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D7603" w14:textId="77777777" w:rsidR="00866265" w:rsidRDefault="00000000">
      <w:pPr>
        <w:spacing w:before="0" w:after="0"/>
        <w:jc w:val="center"/>
        <w:rPr>
          <w:rFonts w:eastAsia="Times New Roman"/>
        </w:rPr>
      </w:pPr>
      <w:r>
        <w:rPr>
          <w:rFonts w:eastAsia="Times New Roman"/>
          <w:b/>
          <w:bCs/>
          <w:sz w:val="32"/>
          <w:szCs w:val="32"/>
        </w:rPr>
        <w:t>EMERGENCY OPERATIONS PLAN</w:t>
      </w:r>
      <w:r>
        <w:rPr>
          <w:rFonts w:eastAsia="Times New Roman"/>
          <w:sz w:val="32"/>
          <w:szCs w:val="32"/>
        </w:rPr>
        <w:br/>
      </w:r>
      <w:r>
        <w:rPr>
          <w:rFonts w:eastAsia="Times New Roman"/>
          <w:b/>
          <w:bCs/>
          <w:sz w:val="32"/>
          <w:szCs w:val="32"/>
        </w:rPr>
        <w:t>EOP</w:t>
      </w:r>
      <w:r>
        <w:rPr>
          <w:rFonts w:eastAsia="Times New Roman"/>
          <w:b/>
          <w:bCs/>
          <w:sz w:val="32"/>
          <w:szCs w:val="32"/>
        </w:rPr>
        <w:br/>
      </w:r>
      <w:r>
        <w:rPr>
          <w:rFonts w:eastAsia="Times New Roman"/>
          <w:b/>
          <w:bCs/>
          <w:sz w:val="32"/>
          <w:szCs w:val="32"/>
        </w:rPr>
        <w:br/>
        <w:t>MEADE COUNTY</w:t>
      </w:r>
      <w:r>
        <w:rPr>
          <w:rFonts w:eastAsia="Times New Roman"/>
        </w:rPr>
        <w:br/>
      </w:r>
      <w:r>
        <w:rPr>
          <w:rFonts w:eastAsia="Times New Roman"/>
        </w:rPr>
        <w:br/>
      </w:r>
      <w:r>
        <w:rPr>
          <w:rFonts w:eastAsia="Times New Roman"/>
        </w:rPr>
        <w:br/>
        <w:t> </w:t>
      </w:r>
    </w:p>
    <w:p w14:paraId="0305143B" w14:textId="77777777" w:rsidR="00866265" w:rsidRDefault="00000000">
      <w:pPr>
        <w:spacing w:before="100" w:beforeAutospacing="1" w:after="100" w:afterAutospacing="1"/>
      </w:pPr>
      <w:r>
        <w:br/>
      </w:r>
      <w:r>
        <w:br/>
      </w:r>
      <w:r>
        <w:br/>
      </w:r>
      <w:r>
        <w:br/>
      </w:r>
      <w:r>
        <w:br/>
      </w:r>
      <w:r>
        <w:br/>
      </w:r>
      <w:r>
        <w:br/>
      </w:r>
      <w:r>
        <w:br/>
      </w:r>
      <w:r>
        <w:br/>
      </w:r>
      <w:r>
        <w:br/>
      </w:r>
      <w:r>
        <w:br/>
      </w:r>
      <w:r>
        <w:br/>
      </w:r>
      <w:r>
        <w:br/>
      </w:r>
      <w:r>
        <w:br/>
        <w:t> </w:t>
      </w:r>
    </w:p>
    <w:p w14:paraId="74E5C551" w14:textId="77777777" w:rsidR="00866265" w:rsidRDefault="00000000">
      <w:pPr>
        <w:spacing w:before="0" w:after="0"/>
        <w:jc w:val="center"/>
        <w:rPr>
          <w:rFonts w:eastAsia="Times New Roman"/>
        </w:rPr>
      </w:pPr>
      <w:r>
        <w:rPr>
          <w:rFonts w:eastAsia="Times New Roman"/>
          <w:b/>
          <w:bCs/>
          <w:sz w:val="24"/>
          <w:szCs w:val="24"/>
        </w:rPr>
        <w:t>07/15/2021</w:t>
      </w:r>
      <w:r>
        <w:rPr>
          <w:rFonts w:eastAsia="Times New Roman"/>
          <w:b/>
          <w:bCs/>
          <w:sz w:val="24"/>
          <w:szCs w:val="24"/>
        </w:rPr>
        <w:br/>
        <w:t>FINAL</w:t>
      </w:r>
    </w:p>
    <w:p w14:paraId="2DCFA2E0" w14:textId="77777777" w:rsidR="00866265" w:rsidRDefault="00000000">
      <w:pPr>
        <w:spacing w:before="0" w:after="0"/>
        <w:jc w:val="center"/>
        <w:rPr>
          <w:rFonts w:eastAsia="Times New Roman"/>
        </w:rPr>
      </w:pPr>
      <w:r>
        <w:rPr>
          <w:rFonts w:eastAsia="Times New Roman"/>
        </w:rPr>
        <w:t> </w:t>
      </w:r>
    </w:p>
    <w:p w14:paraId="11A82BE4" w14:textId="77777777" w:rsidR="00866265" w:rsidRDefault="00000000">
      <w:pPr>
        <w:spacing w:before="0" w:after="0"/>
        <w:jc w:val="center"/>
        <w:rPr>
          <w:rFonts w:eastAsia="Times New Roman"/>
        </w:rPr>
      </w:pPr>
      <w:r>
        <w:rPr>
          <w:rFonts w:eastAsia="Times New Roman"/>
        </w:rPr>
        <w:t> </w:t>
      </w:r>
    </w:p>
    <w:p w14:paraId="7BA88C5C" w14:textId="77777777" w:rsidR="00866265" w:rsidRDefault="00000000">
      <w:pPr>
        <w:spacing w:before="100" w:beforeAutospacing="1" w:after="100" w:afterAutospacing="1"/>
      </w:pPr>
      <w:r>
        <w:t> </w:t>
      </w:r>
    </w:p>
    <w:tbl>
      <w:tblPr>
        <w:tblW w:w="7740" w:type="dxa"/>
        <w:jc w:val="center"/>
        <w:tblCellSpacing w:w="0" w:type="dxa"/>
        <w:tblCellMar>
          <w:top w:w="60" w:type="dxa"/>
          <w:left w:w="60" w:type="dxa"/>
          <w:bottom w:w="60" w:type="dxa"/>
          <w:right w:w="60" w:type="dxa"/>
        </w:tblCellMar>
        <w:tblLook w:val="04A0" w:firstRow="1" w:lastRow="0" w:firstColumn="1" w:lastColumn="0" w:noHBand="0" w:noVBand="1"/>
      </w:tblPr>
      <w:tblGrid>
        <w:gridCol w:w="7740"/>
      </w:tblGrid>
      <w:tr w:rsidR="00866265" w14:paraId="6A1CA936" w14:textId="77777777">
        <w:trPr>
          <w:tblCellSpacing w:w="0" w:type="dxa"/>
          <w:jc w:val="center"/>
        </w:trPr>
        <w:tc>
          <w:tcPr>
            <w:tcW w:w="0" w:type="auto"/>
            <w:vAlign w:val="center"/>
            <w:hideMark/>
          </w:tcPr>
          <w:p w14:paraId="0C1DB104" w14:textId="77777777" w:rsidR="00866265" w:rsidRDefault="00000000">
            <w:pPr>
              <w:spacing w:before="100" w:beforeAutospacing="1" w:after="100" w:afterAutospacing="1"/>
            </w:pPr>
            <w:r>
              <w:br/>
            </w:r>
            <w:r>
              <w:rPr>
                <w:b/>
                <w:bCs/>
                <w:color w:val="FF0000"/>
              </w:rPr>
              <w:t>NOTICE: This document may contains information pertaining to the deployment, mobilization, and tactical operations of MEADE COUNTY in response to and recovery from emergencies and disasters. </w:t>
            </w:r>
            <w:r>
              <w:br/>
              <w:t> </w:t>
            </w:r>
          </w:p>
        </w:tc>
      </w:tr>
    </w:tbl>
    <w:p w14:paraId="689476C0" w14:textId="77777777" w:rsidR="00866265" w:rsidRDefault="00000000">
      <w:pPr>
        <w:spacing w:before="100" w:beforeAutospacing="1" w:after="100" w:afterAutospacing="1"/>
      </w:pPr>
      <w:r>
        <w:t> </w:t>
      </w:r>
      <w:r>
        <w:br w:type="page"/>
      </w:r>
    </w:p>
    <w:p w14:paraId="10885B48" w14:textId="77777777" w:rsidR="00866265" w:rsidRDefault="00000000">
      <w:pPr>
        <w:pStyle w:val="Heading1"/>
        <w:rPr>
          <w:rFonts w:eastAsia="Times New Roman"/>
        </w:rPr>
      </w:pPr>
      <w:bookmarkStart w:id="0" w:name="TOC"/>
      <w:bookmarkEnd w:id="0"/>
      <w:r>
        <w:rPr>
          <w:rFonts w:eastAsia="Times New Roman"/>
        </w:rPr>
        <w:lastRenderedPageBreak/>
        <w:t xml:space="preserve">I. INTRODUCTION </w:t>
      </w:r>
    </w:p>
    <w:p w14:paraId="5A228F41" w14:textId="77777777" w:rsidR="00866265" w:rsidRDefault="00000000">
      <w:pPr>
        <w:pStyle w:val="Heading2"/>
        <w:rPr>
          <w:rFonts w:eastAsia="Times New Roman"/>
        </w:rPr>
      </w:pPr>
      <w:r>
        <w:rPr>
          <w:rFonts w:eastAsia="Times New Roman"/>
          <w:b/>
          <w:bCs/>
        </w:rPr>
        <w:t>A. GENERAL</w:t>
      </w:r>
    </w:p>
    <w:p w14:paraId="7ADE8FFE" w14:textId="77777777" w:rsidR="00866265" w:rsidRDefault="00000000">
      <w:pPr>
        <w:spacing w:before="0" w:after="0"/>
        <w:rPr>
          <w:rFonts w:eastAsia="Times New Roman"/>
        </w:rPr>
      </w:pPr>
      <w:r>
        <w:rPr>
          <w:rFonts w:eastAsia="Times New Roman"/>
        </w:rPr>
        <w:br/>
        <w:t>Presidential Homeland Security Directives 5 and 8, enacted in 2004, require the State and Local governments to adopt the fundamental principles, language and operational concepts embedded in the National Incident Management System (NIMS) and the National Response Plan (NRP) as a condition for receiving certain categories of federal support for Emergency Management. To meet these requirements, Meade County created this Emergency Operations Plan (EOP) and the Commissioner officially adopted it on 07/15/2021.</w:t>
      </w:r>
      <w:r>
        <w:rPr>
          <w:rFonts w:eastAsia="Times New Roman"/>
        </w:rPr>
        <w:br/>
      </w:r>
      <w:r>
        <w:rPr>
          <w:rFonts w:eastAsia="Times New Roman"/>
        </w:rPr>
        <w:br/>
        <w:t>The revised Meade County EOP is the product of a detailed and focused planning process that 1) fully incorporates the NIMS concepts, principles, practice and language 2) capitalizes on the lessons learned from recent disasters, 3) incorporates plans, programs and policies that have emerged since the last revision of the EOP. The EOP establishes a framework through which the County may prepare for; respond to; recover from; and mitigate to prevent the impacts of a wide variety of disasters that could adversely affect the health, safety and or general welfare of the residents and emergency workers of Meade County. The EOP provides guidance to Meade County officials or procedures, organization and responsibilities, which will prevent, minimize and/or relieve personnel hardship and property damage associated with disasters or the imminent threat thereof. This plan also provides for an integrated and coordinated county, municipal, state and federal response.</w:t>
      </w:r>
      <w:r>
        <w:rPr>
          <w:rFonts w:eastAsia="Times New Roman"/>
        </w:rPr>
        <w:br/>
      </w:r>
      <w:r>
        <w:rPr>
          <w:rFonts w:eastAsia="Times New Roman"/>
        </w:rPr>
        <w:br/>
        <w:t>The EOP is operation oriented and addresses communication and warning systems; rapid deployment and pre-deployment resources; evacuation and shelter operations; post disaster response and recovery activities and clearly defines responsibilities of county, municipal, volunteer and other organizations through an Incident Management System/Emergency Support Function approach to planning and operations.</w:t>
      </w:r>
      <w:r>
        <w:rPr>
          <w:rFonts w:eastAsia="Times New Roman"/>
        </w:rPr>
        <w:br/>
      </w:r>
      <w:r>
        <w:rPr>
          <w:rFonts w:eastAsia="Times New Roman"/>
        </w:rPr>
        <w:br/>
        <w:t>The EOP describes the basic strategies, assumptions and mechanics through which the County will mobilize resources and conduct activities to guide and support County Emergency Management efforts through prevention, preparedness, response, recovery and mitigation. To facilitate inter-government operations, the EOP adopts a functional approach that groups the type of assistance to be provided under each Emergency Support Function (ESF). Each ESF is headed by a primary agency, which has been selected based on its authorities, resources and capabilities in the functional area. In addition, other agencies with similar capabilities have been given support assignments to appropriate ESF(s). The ESF(s) serve as the primary operational mechanism through which County assistance is managed. Command staff and other General staff have been assigned to support the ESF(s). County assistance will be provided to impacted communities within the County under the overall authority of the Meade County Emergency Management, on behalf of the Commissioner.</w:t>
      </w:r>
      <w:r>
        <w:rPr>
          <w:rFonts w:eastAsia="Times New Roman"/>
        </w:rPr>
        <w:br/>
      </w:r>
      <w:r>
        <w:rPr>
          <w:rFonts w:eastAsia="Times New Roman"/>
        </w:rPr>
        <w:br/>
        <w:t>In an effort to ensure that the revised EOP was strictly aligned with the State and National preparedness guidance, the Adjutant General's Office, Kansas Division of Emergency Management and National Department of Homeland Security publications listed below were consulted and closely followed:</w:t>
      </w:r>
    </w:p>
    <w:p w14:paraId="47470C3E" w14:textId="77777777" w:rsidR="00866265" w:rsidRDefault="00000000">
      <w:pPr>
        <w:numPr>
          <w:ilvl w:val="0"/>
          <w:numId w:val="1"/>
        </w:numPr>
        <w:rPr>
          <w:rFonts w:eastAsia="Times New Roman"/>
        </w:rPr>
      </w:pPr>
      <w:r>
        <w:rPr>
          <w:rFonts w:eastAsia="Times New Roman"/>
        </w:rPr>
        <w:t>The National Preparedness Guidelines (September, 2007), {superseding the March, 2005 Interim National Preparedness Goal}</w:t>
      </w:r>
    </w:p>
    <w:p w14:paraId="0BAD81DD" w14:textId="77777777" w:rsidR="00866265" w:rsidRDefault="00000000">
      <w:pPr>
        <w:numPr>
          <w:ilvl w:val="0"/>
          <w:numId w:val="1"/>
        </w:numPr>
        <w:rPr>
          <w:rFonts w:eastAsia="Times New Roman"/>
        </w:rPr>
      </w:pPr>
      <w:r>
        <w:rPr>
          <w:rFonts w:eastAsia="Times New Roman"/>
        </w:rPr>
        <w:lastRenderedPageBreak/>
        <w:t>Draft National Response Framework (July, 2007)</w:t>
      </w:r>
    </w:p>
    <w:p w14:paraId="1A5BBEE0" w14:textId="77777777" w:rsidR="00866265" w:rsidRDefault="00000000">
      <w:pPr>
        <w:numPr>
          <w:ilvl w:val="0"/>
          <w:numId w:val="1"/>
        </w:numPr>
        <w:rPr>
          <w:rFonts w:eastAsia="Times New Roman"/>
        </w:rPr>
      </w:pPr>
      <w:r>
        <w:rPr>
          <w:rFonts w:eastAsia="Times New Roman"/>
        </w:rPr>
        <w:t>FEMA NIMCAST User's Guide</w:t>
      </w:r>
    </w:p>
    <w:p w14:paraId="4CB644B5" w14:textId="77777777" w:rsidR="00866265" w:rsidRDefault="00000000">
      <w:pPr>
        <w:numPr>
          <w:ilvl w:val="0"/>
          <w:numId w:val="1"/>
        </w:numPr>
        <w:rPr>
          <w:rFonts w:eastAsia="Times New Roman"/>
        </w:rPr>
      </w:pPr>
      <w:r>
        <w:rPr>
          <w:rFonts w:eastAsia="Times New Roman"/>
        </w:rPr>
        <w:t>National Planning Scenarios (15)</w:t>
      </w:r>
    </w:p>
    <w:p w14:paraId="0776A97A" w14:textId="77777777" w:rsidR="00866265" w:rsidRDefault="00000000">
      <w:pPr>
        <w:numPr>
          <w:ilvl w:val="0"/>
          <w:numId w:val="1"/>
        </w:numPr>
        <w:rPr>
          <w:rFonts w:eastAsia="Times New Roman"/>
        </w:rPr>
      </w:pPr>
      <w:r>
        <w:rPr>
          <w:rFonts w:eastAsia="Times New Roman"/>
        </w:rPr>
        <w:t>Targeted Capabilities List (Draft Version 2.0)</w:t>
      </w:r>
    </w:p>
    <w:p w14:paraId="6E505900" w14:textId="77777777" w:rsidR="00866265" w:rsidRDefault="00000000">
      <w:pPr>
        <w:numPr>
          <w:ilvl w:val="0"/>
          <w:numId w:val="1"/>
        </w:numPr>
        <w:rPr>
          <w:rFonts w:eastAsia="Times New Roman"/>
        </w:rPr>
      </w:pPr>
      <w:r>
        <w:rPr>
          <w:rFonts w:eastAsia="Times New Roman"/>
        </w:rPr>
        <w:t>Universal Task List (Draft Version 2.1)</w:t>
      </w:r>
    </w:p>
    <w:p w14:paraId="1B73513C" w14:textId="77777777" w:rsidR="00866265" w:rsidRDefault="00000000">
      <w:pPr>
        <w:spacing w:before="0" w:after="0"/>
        <w:rPr>
          <w:rFonts w:eastAsia="Times New Roman"/>
        </w:rPr>
      </w:pPr>
      <w:r>
        <w:rPr>
          <w:rFonts w:eastAsia="Times New Roman"/>
        </w:rPr>
        <w:t>The following information is an excerpt from the National Preparedness Guidelines (September, 2007)</w:t>
      </w:r>
    </w:p>
    <w:p w14:paraId="32002491" w14:textId="77777777" w:rsidR="00866265" w:rsidRDefault="00000000">
      <w:pPr>
        <w:pStyle w:val="Heading2"/>
        <w:rPr>
          <w:rFonts w:eastAsia="Times New Roman"/>
        </w:rPr>
      </w:pPr>
      <w:r>
        <w:rPr>
          <w:rFonts w:eastAsia="Times New Roman"/>
          <w:b/>
          <w:bCs/>
        </w:rPr>
        <w:t>B. PURPOSE</w:t>
      </w:r>
    </w:p>
    <w:p w14:paraId="4A87AA3D" w14:textId="77777777" w:rsidR="00866265" w:rsidRDefault="00000000">
      <w:pPr>
        <w:spacing w:before="0" w:after="0"/>
        <w:rPr>
          <w:rFonts w:eastAsia="Times New Roman"/>
        </w:rPr>
      </w:pPr>
      <w:r>
        <w:rPr>
          <w:rFonts w:eastAsia="Times New Roman"/>
        </w:rPr>
        <w:t>The purpose of the Meade County Emergency Operations Plan is to establish a framework for government, non-profit organizations and residents to address prevention, preparation, response, recovery and mitigation of the effects of emergencies and disasters.</w:t>
      </w:r>
      <w:r>
        <w:rPr>
          <w:rFonts w:eastAsia="Times New Roman"/>
        </w:rPr>
        <w:br/>
      </w:r>
      <w:r>
        <w:rPr>
          <w:rFonts w:eastAsia="Times New Roman"/>
        </w:rPr>
        <w:br/>
      </w:r>
      <w:r>
        <w:rPr>
          <w:rFonts w:eastAsia="Times New Roman"/>
          <w:noProof/>
        </w:rPr>
        <w:drawing>
          <wp:inline distT="0" distB="0" distL="0" distR="0" wp14:anchorId="0F11F706" wp14:editId="3F3E4F43">
            <wp:extent cx="43815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4381500" cy="2057400"/>
                    </a:xfrm>
                    <a:prstGeom prst="rect">
                      <a:avLst/>
                    </a:prstGeom>
                    <a:noFill/>
                    <a:ln>
                      <a:noFill/>
                    </a:ln>
                  </pic:spPr>
                </pic:pic>
              </a:graphicData>
            </a:graphic>
          </wp:inline>
        </w:drawing>
      </w:r>
    </w:p>
    <w:p w14:paraId="519ABEA6" w14:textId="77777777" w:rsidR="00866265" w:rsidRDefault="00000000">
      <w:pPr>
        <w:pStyle w:val="Heading2"/>
        <w:rPr>
          <w:rFonts w:eastAsia="Times New Roman"/>
        </w:rPr>
      </w:pPr>
      <w:r>
        <w:rPr>
          <w:rFonts w:eastAsia="Times New Roman"/>
          <w:b/>
          <w:bCs/>
        </w:rPr>
        <w:t>C. Scope</w:t>
      </w:r>
    </w:p>
    <w:p w14:paraId="3890D400" w14:textId="77777777" w:rsidR="00866265" w:rsidRDefault="00000000">
      <w:pPr>
        <w:spacing w:before="0" w:after="0"/>
        <w:rPr>
          <w:rFonts w:eastAsia="Times New Roman"/>
        </w:rPr>
      </w:pPr>
      <w:r>
        <w:rPr>
          <w:rFonts w:eastAsia="Times New Roman"/>
        </w:rPr>
        <w:t>This plan identifies when and under what conditions the application or activation of this plan is necessary.</w:t>
      </w:r>
      <w:r>
        <w:rPr>
          <w:rFonts w:eastAsia="Times New Roman"/>
        </w:rPr>
        <w:br/>
      </w:r>
      <w:r>
        <w:rPr>
          <w:rFonts w:eastAsia="Times New Roman"/>
        </w:rPr>
        <w:br/>
        <w:t>The plan establishes fundamental policies strategies and assumptions for a County-wide program that is guided by the principles of the National Incident Management System. This EOP provides the following benefits to Meade County:</w:t>
      </w:r>
    </w:p>
    <w:p w14:paraId="2721DAD8" w14:textId="77777777" w:rsidR="00866265" w:rsidRDefault="00000000">
      <w:pPr>
        <w:numPr>
          <w:ilvl w:val="0"/>
          <w:numId w:val="2"/>
        </w:numPr>
        <w:rPr>
          <w:rFonts w:eastAsia="Times New Roman"/>
        </w:rPr>
      </w:pPr>
      <w:r>
        <w:rPr>
          <w:rFonts w:eastAsia="Times New Roman"/>
        </w:rPr>
        <w:t>Creating a plan which addresses all hazards, all phases of emergency management, all impacts, and extending an opportunity to partner with all stakeholders.</w:t>
      </w:r>
    </w:p>
    <w:p w14:paraId="58D557F3" w14:textId="77777777" w:rsidR="00866265" w:rsidRDefault="00000000">
      <w:pPr>
        <w:numPr>
          <w:ilvl w:val="0"/>
          <w:numId w:val="2"/>
        </w:numPr>
        <w:rPr>
          <w:rFonts w:eastAsia="Times New Roman"/>
        </w:rPr>
      </w:pPr>
      <w:r>
        <w:rPr>
          <w:rFonts w:eastAsia="Times New Roman"/>
        </w:rPr>
        <w:t>The EOP establishes a Concept of Operations spanning the direction and control of an emergency from initial monitoring through post disaster response, recovery and mitigation.</w:t>
      </w:r>
    </w:p>
    <w:p w14:paraId="0B9BEA0F" w14:textId="77777777" w:rsidR="00866265" w:rsidRDefault="00000000">
      <w:pPr>
        <w:numPr>
          <w:ilvl w:val="0"/>
          <w:numId w:val="2"/>
        </w:numPr>
        <w:rPr>
          <w:rFonts w:eastAsia="Times New Roman"/>
        </w:rPr>
      </w:pPr>
      <w:r>
        <w:rPr>
          <w:rFonts w:eastAsia="Times New Roman"/>
        </w:rPr>
        <w:t>The EOP defines inter-agency and inter-government coordination mechanisms to facilitate delivery of immediate response and recovery assistance.</w:t>
      </w:r>
    </w:p>
    <w:p w14:paraId="776F00B0" w14:textId="77777777" w:rsidR="00866265" w:rsidRDefault="00000000">
      <w:pPr>
        <w:numPr>
          <w:ilvl w:val="0"/>
          <w:numId w:val="2"/>
        </w:numPr>
        <w:rPr>
          <w:rFonts w:eastAsia="Times New Roman"/>
        </w:rPr>
      </w:pPr>
      <w:r>
        <w:rPr>
          <w:rFonts w:eastAsia="Times New Roman"/>
        </w:rPr>
        <w:lastRenderedPageBreak/>
        <w:t>The EOP assigns specific functions to appropriate County and municipal agencies and organizations as well as outlines methods to coordinate with the private sector, volunteer organizations, citizens and state and federal counterparts.</w:t>
      </w:r>
    </w:p>
    <w:p w14:paraId="787A4576" w14:textId="77777777" w:rsidR="00866265" w:rsidRDefault="00000000">
      <w:pPr>
        <w:numPr>
          <w:ilvl w:val="0"/>
          <w:numId w:val="2"/>
        </w:numPr>
        <w:rPr>
          <w:rFonts w:eastAsia="Times New Roman"/>
        </w:rPr>
      </w:pPr>
      <w:r>
        <w:rPr>
          <w:rFonts w:eastAsia="Times New Roman"/>
        </w:rPr>
        <w:t>The EOP identifies actions that County response and recovery organizations will take in coordination with municipal, state and federal counterparts as appropriate, regardless of the magnitude of the disaster.</w:t>
      </w:r>
    </w:p>
    <w:p w14:paraId="05C7C4DE" w14:textId="77777777" w:rsidR="00866265" w:rsidRDefault="00000000">
      <w:pPr>
        <w:pStyle w:val="Heading2"/>
        <w:rPr>
          <w:rFonts w:eastAsia="Times New Roman"/>
        </w:rPr>
      </w:pPr>
      <w:r>
        <w:rPr>
          <w:rFonts w:eastAsia="Times New Roman"/>
          <w:b/>
          <w:bCs/>
        </w:rPr>
        <w:t>D. Methodology</w:t>
      </w:r>
    </w:p>
    <w:p w14:paraId="5BD83C02" w14:textId="77777777" w:rsidR="00866265" w:rsidRDefault="00000000">
      <w:pPr>
        <w:spacing w:before="0" w:after="0"/>
        <w:rPr>
          <w:rFonts w:eastAsia="Times New Roman"/>
        </w:rPr>
      </w:pPr>
      <w:r>
        <w:rPr>
          <w:rFonts w:eastAsia="Times New Roman"/>
        </w:rPr>
        <w:t>The Meade County EOP was developed as a team effort consisting of the following agencies and organizations:</w:t>
      </w:r>
      <w:r>
        <w:rPr>
          <w:rFonts w:eastAsia="Times New Roman"/>
        </w:rPr>
        <w:br/>
      </w:r>
      <w:r>
        <w:rPr>
          <w:rFonts w:eastAsia="Times New Roman"/>
        </w:rPr>
        <w:br/>
      </w:r>
      <w:r>
        <w:rPr>
          <w:rFonts w:eastAsia="Times New Roman"/>
          <w:b/>
          <w:bCs/>
          <w:u w:val="single"/>
        </w:rPr>
        <w:t>Federal</w:t>
      </w:r>
      <w:r>
        <w:rPr>
          <w:rFonts w:eastAsia="Times New Roman"/>
        </w:rPr>
        <w:br/>
        <w:t>Department of Homeland Security</w:t>
      </w:r>
      <w:r>
        <w:rPr>
          <w:rFonts w:eastAsia="Times New Roman"/>
        </w:rPr>
        <w:br/>
        <w:t>Federal Emergency Management Agency</w:t>
      </w:r>
      <w:r>
        <w:rPr>
          <w:rFonts w:eastAsia="Times New Roman"/>
        </w:rPr>
        <w:br/>
        <w:t>U.S. Environmental Protection Agency</w:t>
      </w:r>
      <w:r>
        <w:rPr>
          <w:rFonts w:eastAsia="Times New Roman"/>
        </w:rPr>
        <w:br/>
      </w:r>
      <w:r>
        <w:rPr>
          <w:rFonts w:eastAsia="Times New Roman"/>
        </w:rPr>
        <w:br/>
      </w:r>
      <w:r>
        <w:rPr>
          <w:rFonts w:eastAsia="Times New Roman"/>
          <w:b/>
          <w:bCs/>
          <w:u w:val="single"/>
        </w:rPr>
        <w:t>State</w:t>
      </w:r>
      <w:r>
        <w:rPr>
          <w:rFonts w:eastAsia="Times New Roman"/>
        </w:rPr>
        <w:br/>
        <w:t>Adjutant General's Office, Kansas Civil Air Patrol</w:t>
      </w:r>
      <w:r>
        <w:rPr>
          <w:rFonts w:eastAsia="Times New Roman"/>
        </w:rPr>
        <w:br/>
        <w:t>Adjutant General's Office, Kansas Civil Support Team</w:t>
      </w:r>
      <w:r>
        <w:rPr>
          <w:rFonts w:eastAsia="Times New Roman"/>
        </w:rPr>
        <w:br/>
        <w:t>Adjutant General's Office, Kansas Division of Emergency Management</w:t>
      </w:r>
      <w:r>
        <w:rPr>
          <w:rFonts w:eastAsia="Times New Roman"/>
        </w:rPr>
        <w:br/>
        <w:t>Adjutant General's Office, Kansas National Guard</w:t>
      </w:r>
      <w:r>
        <w:rPr>
          <w:rFonts w:eastAsia="Times New Roman"/>
        </w:rPr>
        <w:br/>
        <w:t>Adjutant General's Office, Office of Emergency Communications</w:t>
      </w:r>
      <w:r>
        <w:rPr>
          <w:rFonts w:eastAsia="Times New Roman"/>
        </w:rPr>
        <w:br/>
        <w:t>Adjutant General's Office, Office of Public Affairs</w:t>
      </w:r>
      <w:r>
        <w:rPr>
          <w:rFonts w:eastAsia="Times New Roman"/>
        </w:rPr>
        <w:br/>
        <w:t>Governor's Office</w:t>
      </w:r>
      <w:r>
        <w:rPr>
          <w:rFonts w:eastAsia="Times New Roman"/>
        </w:rPr>
        <w:br/>
        <w:t>Kansas Association of Local Health Departments</w:t>
      </w:r>
      <w:r>
        <w:rPr>
          <w:rFonts w:eastAsia="Times New Roman"/>
        </w:rPr>
        <w:br/>
        <w:t>Kansas Attorney General's Office</w:t>
      </w:r>
      <w:r>
        <w:rPr>
          <w:rFonts w:eastAsia="Times New Roman"/>
        </w:rPr>
        <w:br/>
        <w:t>Kansas Board of Emergency Medical Services</w:t>
      </w:r>
      <w:r>
        <w:rPr>
          <w:rFonts w:eastAsia="Times New Roman"/>
        </w:rPr>
        <w:br/>
        <w:t>Kansas Bureau of Investigation</w:t>
      </w:r>
      <w:r>
        <w:rPr>
          <w:rFonts w:eastAsia="Times New Roman"/>
        </w:rPr>
        <w:br/>
        <w:t>Kansas Commission on Disability Concerns</w:t>
      </w:r>
      <w:r>
        <w:rPr>
          <w:rFonts w:eastAsia="Times New Roman"/>
        </w:rPr>
        <w:br/>
        <w:t>Kansas Corporation Commission</w:t>
      </w:r>
      <w:r>
        <w:rPr>
          <w:rFonts w:eastAsia="Times New Roman"/>
        </w:rPr>
        <w:br/>
        <w:t>Kansas Department of Agriculture</w:t>
      </w:r>
      <w:r>
        <w:rPr>
          <w:rFonts w:eastAsia="Times New Roman"/>
        </w:rPr>
        <w:br/>
        <w:t>Kansas Department of Agriculture, Division of Water Resources</w:t>
      </w:r>
      <w:r>
        <w:rPr>
          <w:rFonts w:eastAsia="Times New Roman"/>
        </w:rPr>
        <w:br/>
        <w:t>Kansas Department of Commerce</w:t>
      </w:r>
      <w:r>
        <w:rPr>
          <w:rFonts w:eastAsia="Times New Roman"/>
        </w:rPr>
        <w:br/>
        <w:t>Kansas Department of Corrections</w:t>
      </w:r>
      <w:r>
        <w:rPr>
          <w:rFonts w:eastAsia="Times New Roman"/>
        </w:rPr>
        <w:br/>
        <w:t>Kansas Department of Education</w:t>
      </w:r>
      <w:r>
        <w:rPr>
          <w:rFonts w:eastAsia="Times New Roman"/>
        </w:rPr>
        <w:br/>
        <w:t>Kansas Department of Health and Environment</w:t>
      </w:r>
      <w:r>
        <w:rPr>
          <w:rFonts w:eastAsia="Times New Roman"/>
        </w:rPr>
        <w:br/>
        <w:t>Kansas Department of Health and Environment, Division of Environment</w:t>
      </w:r>
      <w:r>
        <w:rPr>
          <w:rFonts w:eastAsia="Times New Roman"/>
        </w:rPr>
        <w:br/>
        <w:t>Kansas Department of Insurance</w:t>
      </w:r>
      <w:r>
        <w:rPr>
          <w:rFonts w:eastAsia="Times New Roman"/>
        </w:rPr>
        <w:br/>
        <w:t>Kansas Department of Labor</w:t>
      </w:r>
      <w:r>
        <w:rPr>
          <w:rFonts w:eastAsia="Times New Roman"/>
        </w:rPr>
        <w:br/>
        <w:t>Kansas Department of Social and Rehabilitation Services</w:t>
      </w:r>
      <w:r>
        <w:rPr>
          <w:rFonts w:eastAsia="Times New Roman"/>
        </w:rPr>
        <w:br/>
        <w:t>Kansas Department of Transportation</w:t>
      </w:r>
      <w:r>
        <w:rPr>
          <w:rFonts w:eastAsia="Times New Roman"/>
        </w:rPr>
        <w:br/>
        <w:t>Kansas Department of Veterans Affairs</w:t>
      </w:r>
      <w:r>
        <w:rPr>
          <w:rFonts w:eastAsia="Times New Roman"/>
        </w:rPr>
        <w:br/>
        <w:t>Kansas Department of Wildlife and Parks</w:t>
      </w:r>
      <w:r>
        <w:rPr>
          <w:rFonts w:eastAsia="Times New Roman"/>
        </w:rPr>
        <w:br/>
        <w:t>Kansas Department on Aging</w:t>
      </w:r>
      <w:r>
        <w:rPr>
          <w:rFonts w:eastAsia="Times New Roman"/>
        </w:rPr>
        <w:br/>
        <w:t>Kansas Division of Emergency Management</w:t>
      </w:r>
      <w:r>
        <w:rPr>
          <w:rFonts w:eastAsia="Times New Roman"/>
        </w:rPr>
        <w:br/>
        <w:t>Kansas Forestry Service</w:t>
      </w:r>
      <w:r>
        <w:rPr>
          <w:rFonts w:eastAsia="Times New Roman"/>
        </w:rPr>
        <w:br/>
        <w:t>Kansas Geological Society</w:t>
      </w:r>
      <w:r>
        <w:rPr>
          <w:rFonts w:eastAsia="Times New Roman"/>
        </w:rPr>
        <w:br/>
        <w:t>Kansas Highway Patrol</w:t>
      </w:r>
      <w:r>
        <w:rPr>
          <w:rFonts w:eastAsia="Times New Roman"/>
        </w:rPr>
        <w:br/>
        <w:t>Kansas Housing Resources Corporation</w:t>
      </w:r>
      <w:r>
        <w:rPr>
          <w:rFonts w:eastAsia="Times New Roman"/>
        </w:rPr>
        <w:br/>
      </w:r>
      <w:r>
        <w:rPr>
          <w:rFonts w:eastAsia="Times New Roman"/>
        </w:rPr>
        <w:lastRenderedPageBreak/>
        <w:t>Kansas Human Rights Commission</w:t>
      </w:r>
      <w:r>
        <w:rPr>
          <w:rFonts w:eastAsia="Times New Roman"/>
        </w:rPr>
        <w:br/>
        <w:t>Kansas State Fire Marshal's Office</w:t>
      </w:r>
      <w:r>
        <w:rPr>
          <w:rFonts w:eastAsia="Times New Roman"/>
        </w:rPr>
        <w:br/>
        <w:t>Kansas Water Office</w:t>
      </w:r>
      <w:r>
        <w:rPr>
          <w:rFonts w:eastAsia="Times New Roman"/>
        </w:rPr>
        <w:br/>
      </w:r>
      <w:r>
        <w:rPr>
          <w:rFonts w:eastAsia="Times New Roman"/>
        </w:rPr>
        <w:br/>
      </w:r>
      <w:r>
        <w:rPr>
          <w:rFonts w:eastAsia="Times New Roman"/>
          <w:b/>
          <w:bCs/>
          <w:u w:val="single"/>
        </w:rPr>
        <w:t>County</w:t>
      </w:r>
      <w:r>
        <w:rPr>
          <w:rFonts w:eastAsia="Times New Roman"/>
        </w:rPr>
        <w:br/>
        <w:t>Commissioner</w:t>
      </w:r>
      <w:r>
        <w:rPr>
          <w:rFonts w:eastAsia="Times New Roman"/>
        </w:rPr>
        <w:br/>
        <w:t>Meade County Appraiser (IT)</w:t>
      </w:r>
      <w:r>
        <w:rPr>
          <w:rFonts w:eastAsia="Times New Roman"/>
        </w:rPr>
        <w:br/>
        <w:t>Meade County Attorney</w:t>
      </w:r>
      <w:r>
        <w:rPr>
          <w:rFonts w:eastAsia="Times New Roman"/>
        </w:rPr>
        <w:br/>
        <w:t>Meade County Chamber of Commerce</w:t>
      </w:r>
      <w:r>
        <w:rPr>
          <w:rFonts w:eastAsia="Times New Roman"/>
        </w:rPr>
        <w:br/>
        <w:t>Meade County Clerk</w:t>
      </w:r>
      <w:r>
        <w:rPr>
          <w:rFonts w:eastAsia="Times New Roman"/>
        </w:rPr>
        <w:br/>
        <w:t>Meade County Coroner</w:t>
      </w:r>
      <w:r>
        <w:rPr>
          <w:rFonts w:eastAsia="Times New Roman"/>
        </w:rPr>
        <w:br/>
        <w:t>Meade County Department of Aging</w:t>
      </w:r>
      <w:r>
        <w:rPr>
          <w:rFonts w:eastAsia="Times New Roman"/>
        </w:rPr>
        <w:br/>
        <w:t>Meade County Economic Development</w:t>
      </w:r>
      <w:r>
        <w:rPr>
          <w:rFonts w:eastAsia="Times New Roman"/>
        </w:rPr>
        <w:br/>
        <w:t>Meade County Emergency Management</w:t>
      </w:r>
      <w:r>
        <w:rPr>
          <w:rFonts w:eastAsia="Times New Roman"/>
        </w:rPr>
        <w:br/>
        <w:t>Meade County Emergency Medical Service</w:t>
      </w:r>
      <w:r>
        <w:rPr>
          <w:rFonts w:eastAsia="Times New Roman"/>
        </w:rPr>
        <w:br/>
        <w:t>Meade County Extension</w:t>
      </w:r>
      <w:r>
        <w:rPr>
          <w:rFonts w:eastAsia="Times New Roman"/>
        </w:rPr>
        <w:br/>
        <w:t>Meade County Fire Department</w:t>
      </w:r>
      <w:r>
        <w:rPr>
          <w:rFonts w:eastAsia="Times New Roman"/>
        </w:rPr>
        <w:br/>
        <w:t>Meade County Health Department</w:t>
      </w:r>
      <w:r>
        <w:rPr>
          <w:rFonts w:eastAsia="Times New Roman"/>
        </w:rPr>
        <w:br/>
        <w:t>Meade County LEPC</w:t>
      </w:r>
      <w:r>
        <w:rPr>
          <w:rFonts w:eastAsia="Times New Roman"/>
        </w:rPr>
        <w:br/>
        <w:t>Meade County Public Works</w:t>
      </w:r>
      <w:r>
        <w:rPr>
          <w:rFonts w:eastAsia="Times New Roman"/>
        </w:rPr>
        <w:br/>
        <w:t>Meade County Senior Center</w:t>
      </w:r>
      <w:r>
        <w:rPr>
          <w:rFonts w:eastAsia="Times New Roman"/>
        </w:rPr>
        <w:br/>
        <w:t>Meade County Sheriff's Office</w:t>
      </w:r>
      <w:r>
        <w:rPr>
          <w:rFonts w:eastAsia="Times New Roman"/>
        </w:rPr>
        <w:br/>
        <w:t>Meade County Treasurer</w:t>
      </w:r>
      <w:r>
        <w:rPr>
          <w:rFonts w:eastAsia="Times New Roman"/>
        </w:rPr>
        <w:br/>
        <w:t>Ministerial Alliance</w:t>
      </w:r>
      <w:r>
        <w:rPr>
          <w:rFonts w:eastAsia="Times New Roman"/>
        </w:rPr>
        <w:br/>
      </w:r>
      <w:r>
        <w:rPr>
          <w:rFonts w:eastAsia="Times New Roman"/>
        </w:rPr>
        <w:br/>
      </w:r>
      <w:r>
        <w:rPr>
          <w:rFonts w:eastAsia="Times New Roman"/>
          <w:b/>
          <w:bCs/>
          <w:u w:val="single"/>
        </w:rPr>
        <w:t>City</w:t>
      </w:r>
      <w:r>
        <w:rPr>
          <w:rFonts w:eastAsia="Times New Roman"/>
        </w:rPr>
        <w:br/>
        <w:t>City Contracted Building &amp; Inspection's/Code Enforcement Dept.</w:t>
      </w:r>
      <w:r>
        <w:rPr>
          <w:rFonts w:eastAsia="Times New Roman"/>
        </w:rPr>
        <w:br/>
        <w:t>City of Fowler</w:t>
      </w:r>
      <w:r>
        <w:rPr>
          <w:rFonts w:eastAsia="Times New Roman"/>
        </w:rPr>
        <w:br/>
        <w:t>City of Fowler Public Works</w:t>
      </w:r>
      <w:r>
        <w:rPr>
          <w:rFonts w:eastAsia="Times New Roman"/>
        </w:rPr>
        <w:br/>
        <w:t>City of Meade</w:t>
      </w:r>
      <w:r>
        <w:rPr>
          <w:rFonts w:eastAsia="Times New Roman"/>
        </w:rPr>
        <w:br/>
        <w:t>City of Meade Animal Control</w:t>
      </w:r>
      <w:r>
        <w:rPr>
          <w:rFonts w:eastAsia="Times New Roman"/>
        </w:rPr>
        <w:br/>
        <w:t>City of Meade Public Utilities</w:t>
      </w:r>
      <w:r>
        <w:rPr>
          <w:rFonts w:eastAsia="Times New Roman"/>
        </w:rPr>
        <w:br/>
        <w:t>City of Meade Public Works</w:t>
      </w:r>
      <w:r>
        <w:rPr>
          <w:rFonts w:eastAsia="Times New Roman"/>
        </w:rPr>
        <w:br/>
        <w:t>City of Plains</w:t>
      </w:r>
      <w:r>
        <w:rPr>
          <w:rFonts w:eastAsia="Times New Roman"/>
        </w:rPr>
        <w:br/>
        <w:t>City of Plains Public Works</w:t>
      </w:r>
      <w:r>
        <w:rPr>
          <w:rFonts w:eastAsia="Times New Roman"/>
        </w:rPr>
        <w:br/>
        <w:t>Fowler City Council</w:t>
      </w:r>
      <w:r>
        <w:rPr>
          <w:rFonts w:eastAsia="Times New Roman"/>
        </w:rPr>
        <w:br/>
        <w:t xml:space="preserve">Fowler City Fire </w:t>
      </w:r>
      <w:r>
        <w:rPr>
          <w:rFonts w:eastAsia="Times New Roman"/>
        </w:rPr>
        <w:br/>
        <w:t>Fowler Recreation/Swimming Pool</w:t>
      </w:r>
      <w:r>
        <w:rPr>
          <w:rFonts w:eastAsia="Times New Roman"/>
        </w:rPr>
        <w:br/>
        <w:t>Meade City Airport</w:t>
      </w:r>
      <w:r>
        <w:rPr>
          <w:rFonts w:eastAsia="Times New Roman"/>
        </w:rPr>
        <w:br/>
        <w:t>Meade City Council</w:t>
      </w:r>
      <w:r>
        <w:rPr>
          <w:rFonts w:eastAsia="Times New Roman"/>
        </w:rPr>
        <w:br/>
        <w:t xml:space="preserve">Meade City Fire </w:t>
      </w:r>
      <w:r>
        <w:rPr>
          <w:rFonts w:eastAsia="Times New Roman"/>
        </w:rPr>
        <w:br/>
        <w:t>Meade City Police</w:t>
      </w:r>
      <w:r>
        <w:rPr>
          <w:rFonts w:eastAsia="Times New Roman"/>
        </w:rPr>
        <w:br/>
        <w:t>Meade Recreation/Swimming Pool</w:t>
      </w:r>
      <w:r>
        <w:rPr>
          <w:rFonts w:eastAsia="Times New Roman"/>
        </w:rPr>
        <w:br/>
        <w:t>Plains City Council</w:t>
      </w:r>
      <w:r>
        <w:rPr>
          <w:rFonts w:eastAsia="Times New Roman"/>
        </w:rPr>
        <w:br/>
        <w:t xml:space="preserve">Plains City Fire </w:t>
      </w:r>
      <w:r>
        <w:rPr>
          <w:rFonts w:eastAsia="Times New Roman"/>
        </w:rPr>
        <w:br/>
        <w:t>Plains Recreation/Swimming Pool</w:t>
      </w:r>
      <w:r>
        <w:rPr>
          <w:rFonts w:eastAsia="Times New Roman"/>
        </w:rPr>
        <w:br/>
      </w:r>
      <w:r>
        <w:rPr>
          <w:rFonts w:eastAsia="Times New Roman"/>
        </w:rPr>
        <w:br/>
      </w:r>
      <w:r>
        <w:rPr>
          <w:rFonts w:eastAsia="Times New Roman"/>
          <w:b/>
          <w:bCs/>
          <w:u w:val="single"/>
        </w:rPr>
        <w:t>Private Sector</w:t>
      </w:r>
      <w:r>
        <w:rPr>
          <w:rFonts w:eastAsia="Times New Roman"/>
        </w:rPr>
        <w:br/>
        <w:t>AT and T</w:t>
      </w:r>
      <w:r>
        <w:rPr>
          <w:rFonts w:eastAsia="Times New Roman"/>
        </w:rPr>
        <w:br/>
        <w:t>Black Hills Energy</w:t>
      </w:r>
      <w:r>
        <w:rPr>
          <w:rFonts w:eastAsia="Times New Roman"/>
        </w:rPr>
        <w:br/>
        <w:t>BNSF Railway</w:t>
      </w:r>
      <w:r>
        <w:rPr>
          <w:rFonts w:eastAsia="Times New Roman"/>
        </w:rPr>
        <w:br/>
      </w:r>
      <w:r>
        <w:rPr>
          <w:rFonts w:eastAsia="Times New Roman"/>
        </w:rPr>
        <w:lastRenderedPageBreak/>
        <w:t>CMS Electric Cooperative</w:t>
      </w:r>
      <w:r>
        <w:rPr>
          <w:rFonts w:eastAsia="Times New Roman"/>
        </w:rPr>
        <w:br/>
        <w:t>Dodge City Veterinary Clinic</w:t>
      </w:r>
      <w:r>
        <w:rPr>
          <w:rFonts w:eastAsia="Times New Roman"/>
        </w:rPr>
        <w:br/>
        <w:t>Fidler-Orme-Bachman Mortuary</w:t>
      </w:r>
      <w:r>
        <w:rPr>
          <w:rFonts w:eastAsia="Times New Roman"/>
        </w:rPr>
        <w:br/>
        <w:t>KJIL/KHYM Radio</w:t>
      </w:r>
      <w:r>
        <w:rPr>
          <w:rFonts w:eastAsia="Times New Roman"/>
        </w:rPr>
        <w:br/>
        <w:t>Southwest Guidance Center</w:t>
      </w:r>
      <w:r>
        <w:rPr>
          <w:rFonts w:eastAsia="Times New Roman"/>
        </w:rPr>
        <w:br/>
        <w:t>Southwestern Bell Telephone</w:t>
      </w:r>
      <w:r>
        <w:rPr>
          <w:rFonts w:eastAsia="Times New Roman"/>
        </w:rPr>
        <w:br/>
      </w:r>
      <w:r>
        <w:rPr>
          <w:rFonts w:eastAsia="Times New Roman"/>
        </w:rPr>
        <w:br/>
      </w:r>
      <w:r>
        <w:rPr>
          <w:rFonts w:eastAsia="Times New Roman"/>
          <w:b/>
          <w:bCs/>
          <w:u w:val="single"/>
        </w:rPr>
        <w:t>Non-Profit</w:t>
      </w:r>
      <w:r>
        <w:rPr>
          <w:rFonts w:eastAsia="Times New Roman"/>
        </w:rPr>
        <w:br/>
        <w:t>Amateur Radio Operators (ARES)</w:t>
      </w:r>
      <w:r>
        <w:rPr>
          <w:rFonts w:eastAsia="Times New Roman"/>
        </w:rPr>
        <w:br/>
        <w:t>American Red Cross</w:t>
      </w:r>
      <w:r>
        <w:rPr>
          <w:rFonts w:eastAsia="Times New Roman"/>
        </w:rPr>
        <w:br/>
        <w:t>Artesian Valley Health System</w:t>
      </w:r>
      <w:r>
        <w:rPr>
          <w:rFonts w:eastAsia="Times New Roman"/>
        </w:rPr>
        <w:br/>
        <w:t>Fowler Nursing Home</w:t>
      </w:r>
      <w:r>
        <w:rPr>
          <w:rFonts w:eastAsia="Times New Roman"/>
        </w:rPr>
        <w:br/>
        <w:t>Genesis Family Health</w:t>
      </w:r>
      <w:r>
        <w:rPr>
          <w:rFonts w:eastAsia="Times New Roman"/>
        </w:rPr>
        <w:br/>
        <w:t>Kansas Emergency Management Association</w:t>
      </w:r>
      <w:r>
        <w:rPr>
          <w:rFonts w:eastAsia="Times New Roman"/>
        </w:rPr>
        <w:br/>
        <w:t>Kansas Ethanol, LLC</w:t>
      </w:r>
      <w:r>
        <w:rPr>
          <w:rFonts w:eastAsia="Times New Roman"/>
        </w:rPr>
        <w:br/>
        <w:t>Kansas Fire Chiefs Association</w:t>
      </w:r>
      <w:r>
        <w:rPr>
          <w:rFonts w:eastAsia="Times New Roman"/>
        </w:rPr>
        <w:br/>
        <w:t>Kansas Funeral Directors Association</w:t>
      </w:r>
      <w:r>
        <w:rPr>
          <w:rFonts w:eastAsia="Times New Roman"/>
        </w:rPr>
        <w:br/>
        <w:t>Kansas Gas Service</w:t>
      </w:r>
      <w:r>
        <w:rPr>
          <w:rFonts w:eastAsia="Times New Roman"/>
        </w:rPr>
        <w:br/>
        <w:t>Kansas Pipeline Association</w:t>
      </w:r>
      <w:r>
        <w:rPr>
          <w:rFonts w:eastAsia="Times New Roman"/>
        </w:rPr>
        <w:br/>
        <w:t>Kansas Rural Electric Cooperative Association</w:t>
      </w:r>
      <w:r>
        <w:rPr>
          <w:rFonts w:eastAsia="Times New Roman"/>
        </w:rPr>
        <w:br/>
        <w:t>Lone Tree Retirement Center</w:t>
      </w:r>
      <w:r>
        <w:rPr>
          <w:rFonts w:eastAsia="Times New Roman"/>
        </w:rPr>
        <w:br/>
        <w:t>Radio Amateur Civil Emergency Services (RACES)</w:t>
      </w:r>
      <w:r>
        <w:rPr>
          <w:rFonts w:eastAsia="Times New Roman"/>
        </w:rPr>
        <w:br/>
        <w:t>SAR Working Group</w:t>
      </w:r>
      <w:r>
        <w:rPr>
          <w:rFonts w:eastAsia="Times New Roman"/>
        </w:rPr>
        <w:br/>
        <w:t>Southwest Guidance Center</w:t>
      </w:r>
      <w:r>
        <w:rPr>
          <w:rFonts w:eastAsia="Times New Roman"/>
        </w:rPr>
        <w:br/>
        <w:t>State Animal Response Team (SART)</w:t>
      </w:r>
      <w:r>
        <w:rPr>
          <w:rFonts w:eastAsia="Times New Roman"/>
        </w:rPr>
        <w:br/>
        <w:t>The Salvation Army</w:t>
      </w:r>
      <w:r>
        <w:rPr>
          <w:rFonts w:eastAsia="Times New Roman"/>
        </w:rPr>
        <w:br/>
      </w:r>
      <w:r>
        <w:rPr>
          <w:rFonts w:eastAsia="Times New Roman"/>
        </w:rPr>
        <w:br/>
      </w:r>
      <w:r>
        <w:rPr>
          <w:rFonts w:eastAsia="Times New Roman"/>
          <w:b/>
          <w:bCs/>
          <w:u w:val="single"/>
        </w:rPr>
        <w:t>Other</w:t>
      </w:r>
      <w:r>
        <w:rPr>
          <w:rFonts w:eastAsia="Times New Roman"/>
        </w:rPr>
        <w:br/>
        <w:t>Community Relations Team</w:t>
      </w:r>
      <w:r>
        <w:rPr>
          <w:rFonts w:eastAsia="Times New Roman"/>
        </w:rPr>
        <w:br/>
        <w:t>Human Needs Assessment Team</w:t>
      </w:r>
      <w:r>
        <w:rPr>
          <w:rFonts w:eastAsia="Times New Roman"/>
        </w:rPr>
        <w:br/>
        <w:t>Kansas Assessment Team</w:t>
      </w:r>
      <w:r>
        <w:rPr>
          <w:rFonts w:eastAsia="Times New Roman"/>
        </w:rPr>
        <w:br/>
        <w:t>Meade County Ministerial Alliance</w:t>
      </w:r>
      <w:r>
        <w:rPr>
          <w:rFonts w:eastAsia="Times New Roman"/>
        </w:rPr>
        <w:br/>
        <w:t>Radio Amateur--SW KS Emergency Communications Team</w:t>
      </w:r>
      <w:r>
        <w:rPr>
          <w:rFonts w:eastAsia="Times New Roman"/>
        </w:rPr>
        <w:br/>
        <w:t>Unmet Needs Team</w:t>
      </w:r>
      <w:r>
        <w:rPr>
          <w:rFonts w:eastAsia="Times New Roman"/>
        </w:rPr>
        <w:br/>
        <w:t>USD 225--Fowler</w:t>
      </w:r>
      <w:r>
        <w:rPr>
          <w:rFonts w:eastAsia="Times New Roman"/>
        </w:rPr>
        <w:br/>
        <w:t>USD 226--Meade</w:t>
      </w:r>
      <w:r>
        <w:rPr>
          <w:rFonts w:eastAsia="Times New Roman"/>
        </w:rPr>
        <w:br/>
        <w:t>USD 483--Plains</w:t>
      </w:r>
      <w:r>
        <w:rPr>
          <w:rFonts w:eastAsia="Times New Roman"/>
        </w:rPr>
        <w:br/>
      </w:r>
      <w:r>
        <w:rPr>
          <w:rFonts w:eastAsia="Times New Roman"/>
        </w:rPr>
        <w:br/>
      </w:r>
      <w:r>
        <w:rPr>
          <w:rFonts w:eastAsia="Times New Roman"/>
        </w:rPr>
        <w:br/>
      </w:r>
      <w:r>
        <w:rPr>
          <w:rFonts w:eastAsia="Times New Roman"/>
        </w:rPr>
        <w:br/>
        <w:t>Each agency was consulted with to determine their particular emergency roles and responsibilities. Each agency has agreed with the responsibilities assigned to them in the Meade County EOP. Agency concurrence signatures are maintained with the Meade County Emergency Management. The EOP's concepts were developed by the Meade County Emergency Management, in coordination with the agencies and organizations involved in emergency management activities. Each agency and organization involved is expected to have its own procedures to implement the concept of operations.</w:t>
      </w:r>
      <w:r>
        <w:rPr>
          <w:rFonts w:eastAsia="Times New Roman"/>
        </w:rPr>
        <w:br/>
      </w:r>
      <w:r>
        <w:rPr>
          <w:rFonts w:eastAsia="Times New Roman"/>
        </w:rPr>
        <w:br/>
        <w:t>Each of the above listed agencies will receive "Viewer Access" to the Meade County EOP via the Bold Planning Solutions Planning System, www.KansasPlanner.com.</w:t>
      </w:r>
      <w:r>
        <w:rPr>
          <w:rFonts w:eastAsia="Times New Roman"/>
        </w:rPr>
        <w:br/>
      </w:r>
      <w:r>
        <w:rPr>
          <w:rFonts w:eastAsia="Times New Roman"/>
        </w:rPr>
        <w:lastRenderedPageBreak/>
        <w:br/>
        <w:t>In addition:</w:t>
      </w:r>
    </w:p>
    <w:p w14:paraId="1182FDE2" w14:textId="77777777" w:rsidR="00866265" w:rsidRDefault="00000000">
      <w:pPr>
        <w:numPr>
          <w:ilvl w:val="0"/>
          <w:numId w:val="3"/>
        </w:numPr>
        <w:rPr>
          <w:rFonts w:eastAsia="Times New Roman"/>
        </w:rPr>
      </w:pPr>
      <w:r>
        <w:rPr>
          <w:rFonts w:eastAsia="Times New Roman"/>
        </w:rPr>
        <w:t>The Meade County EOP is adopted by the Commissioner by resolution, which serves as the promulgation letter for the EOP. A copy of the signed promulgation can be found in the file archive of this plan.</w:t>
      </w:r>
    </w:p>
    <w:p w14:paraId="695282D1" w14:textId="77777777" w:rsidR="00866265" w:rsidRDefault="00000000">
      <w:pPr>
        <w:numPr>
          <w:ilvl w:val="0"/>
          <w:numId w:val="3"/>
        </w:numPr>
        <w:rPr>
          <w:rFonts w:eastAsia="Times New Roman"/>
        </w:rPr>
      </w:pPr>
      <w:r>
        <w:rPr>
          <w:rFonts w:eastAsia="Times New Roman"/>
        </w:rPr>
        <w:t>A Record of Changes Log is used to record all published changes as those holding copies of the EOP receive them. The holder of the copy is responsible for making the appropriate changes and updating the Log.</w:t>
      </w:r>
    </w:p>
    <w:p w14:paraId="1D718337" w14:textId="77777777" w:rsidR="00866265" w:rsidRDefault="00000000">
      <w:pPr>
        <w:numPr>
          <w:ilvl w:val="0"/>
          <w:numId w:val="3"/>
        </w:numPr>
        <w:rPr>
          <w:rFonts w:eastAsia="Times New Roman"/>
        </w:rPr>
      </w:pPr>
      <w:r>
        <w:rPr>
          <w:rFonts w:eastAsia="Times New Roman"/>
        </w:rPr>
        <w:t>A master copy of the EOP, with a master Record of Changes Log, is maintained in the Meade County Emergency Management.</w:t>
      </w:r>
    </w:p>
    <w:p w14:paraId="26C38F0D" w14:textId="77777777" w:rsidR="00866265" w:rsidRDefault="00000000">
      <w:pPr>
        <w:pStyle w:val="Heading3"/>
        <w:rPr>
          <w:rFonts w:eastAsia="Times New Roman"/>
        </w:rPr>
      </w:pPr>
      <w:r>
        <w:rPr>
          <w:rFonts w:eastAsia="Times New Roman"/>
          <w:b/>
          <w:bCs/>
        </w:rPr>
        <w:t>1. Planning Process</w:t>
      </w:r>
    </w:p>
    <w:p w14:paraId="3753B6CC" w14:textId="77777777" w:rsidR="00866265" w:rsidRDefault="00000000">
      <w:pPr>
        <w:spacing w:before="0" w:after="0"/>
        <w:rPr>
          <w:rFonts w:eastAsia="Times New Roman"/>
        </w:rPr>
      </w:pPr>
      <w:r>
        <w:rPr>
          <w:rFonts w:eastAsia="Times New Roman"/>
        </w:rPr>
        <w:t>The process used by Meade County has been designed to ensure that all stakeholders have an opportunity to participate in the development of the EOP and the EOP is based on the best information available. To this end, the planning process is based on the following planning principles:</w:t>
      </w:r>
    </w:p>
    <w:p w14:paraId="2198781E" w14:textId="77777777" w:rsidR="00866265" w:rsidRDefault="00000000">
      <w:pPr>
        <w:numPr>
          <w:ilvl w:val="0"/>
          <w:numId w:val="4"/>
        </w:numPr>
        <w:rPr>
          <w:rFonts w:eastAsia="Times New Roman"/>
        </w:rPr>
      </w:pPr>
      <w:r>
        <w:rPr>
          <w:rFonts w:eastAsia="Times New Roman"/>
        </w:rPr>
        <w:t>Planning should be community-based, representing the whole community and their needs</w:t>
      </w:r>
    </w:p>
    <w:p w14:paraId="7144DFBA" w14:textId="77777777" w:rsidR="00866265" w:rsidRDefault="00000000">
      <w:pPr>
        <w:numPr>
          <w:ilvl w:val="0"/>
          <w:numId w:val="4"/>
        </w:numPr>
        <w:rPr>
          <w:rFonts w:eastAsia="Times New Roman"/>
        </w:rPr>
      </w:pPr>
      <w:r>
        <w:rPr>
          <w:rFonts w:eastAsia="Times New Roman"/>
        </w:rPr>
        <w:t>Planning should include participation from all stakeholders in the community</w:t>
      </w:r>
    </w:p>
    <w:p w14:paraId="7A47D1B0" w14:textId="77777777" w:rsidR="00866265" w:rsidRDefault="00000000">
      <w:pPr>
        <w:numPr>
          <w:ilvl w:val="0"/>
          <w:numId w:val="4"/>
        </w:numPr>
        <w:rPr>
          <w:rFonts w:eastAsia="Times New Roman"/>
        </w:rPr>
      </w:pPr>
      <w:r>
        <w:rPr>
          <w:rFonts w:eastAsia="Times New Roman"/>
        </w:rPr>
        <w:t>Planning uses a logical and analytical problem-solving process to help address the complexity and uncertainty inherent in potential hazards</w:t>
      </w:r>
    </w:p>
    <w:p w14:paraId="3044352A" w14:textId="77777777" w:rsidR="00866265" w:rsidRDefault="00000000">
      <w:pPr>
        <w:numPr>
          <w:ilvl w:val="0"/>
          <w:numId w:val="4"/>
        </w:numPr>
        <w:rPr>
          <w:rFonts w:eastAsia="Times New Roman"/>
        </w:rPr>
      </w:pPr>
      <w:r>
        <w:rPr>
          <w:rFonts w:eastAsia="Times New Roman"/>
        </w:rPr>
        <w:t>Planning considers all hazards and threats</w:t>
      </w:r>
    </w:p>
    <w:p w14:paraId="43B85936" w14:textId="77777777" w:rsidR="00866265" w:rsidRDefault="00000000">
      <w:pPr>
        <w:numPr>
          <w:ilvl w:val="0"/>
          <w:numId w:val="4"/>
        </w:numPr>
        <w:rPr>
          <w:rFonts w:eastAsia="Times New Roman"/>
        </w:rPr>
      </w:pPr>
      <w:r>
        <w:rPr>
          <w:rFonts w:eastAsia="Times New Roman"/>
        </w:rPr>
        <w:t>Planning should be flexible enough to address both traditional and catastrophic incidents</w:t>
      </w:r>
    </w:p>
    <w:p w14:paraId="12433500" w14:textId="77777777" w:rsidR="00866265" w:rsidRDefault="00000000">
      <w:pPr>
        <w:numPr>
          <w:ilvl w:val="0"/>
          <w:numId w:val="4"/>
        </w:numPr>
        <w:rPr>
          <w:rFonts w:eastAsia="Times New Roman"/>
        </w:rPr>
      </w:pPr>
      <w:r>
        <w:rPr>
          <w:rFonts w:eastAsia="Times New Roman"/>
        </w:rPr>
        <w:t>Time, uncertainty, risk and experience influence planning</w:t>
      </w:r>
    </w:p>
    <w:p w14:paraId="3755064F" w14:textId="77777777" w:rsidR="00866265" w:rsidRDefault="00000000">
      <w:pPr>
        <w:numPr>
          <w:ilvl w:val="0"/>
          <w:numId w:val="4"/>
        </w:numPr>
        <w:rPr>
          <w:rFonts w:eastAsia="Times New Roman"/>
        </w:rPr>
      </w:pPr>
      <w:r>
        <w:rPr>
          <w:rFonts w:eastAsia="Times New Roman"/>
        </w:rPr>
        <w:t>Effective plans tell those with operational responsibilities what to do and why to do it</w:t>
      </w:r>
    </w:p>
    <w:p w14:paraId="53DFDF36" w14:textId="77777777" w:rsidR="00866265" w:rsidRDefault="00000000">
      <w:pPr>
        <w:numPr>
          <w:ilvl w:val="0"/>
          <w:numId w:val="4"/>
        </w:numPr>
        <w:rPr>
          <w:rFonts w:eastAsia="Times New Roman"/>
        </w:rPr>
      </w:pPr>
      <w:r>
        <w:rPr>
          <w:rFonts w:eastAsia="Times New Roman"/>
        </w:rPr>
        <w:t>Planning is fundamentally a process to manage risk</w:t>
      </w:r>
    </w:p>
    <w:p w14:paraId="4E8304A4" w14:textId="77777777" w:rsidR="00866265" w:rsidRDefault="00000000">
      <w:pPr>
        <w:numPr>
          <w:ilvl w:val="0"/>
          <w:numId w:val="4"/>
        </w:numPr>
        <w:rPr>
          <w:rFonts w:eastAsia="Times New Roman"/>
        </w:rPr>
      </w:pPr>
      <w:r>
        <w:rPr>
          <w:rFonts w:eastAsia="Times New Roman"/>
        </w:rPr>
        <w:t>Planning is one of the key components of the preparedness cycle of planning, organizing, training, equipping, exercising, evaluating, and taking corrective actions</w:t>
      </w:r>
    </w:p>
    <w:p w14:paraId="1355E23F" w14:textId="77777777" w:rsidR="00866265" w:rsidRDefault="00000000">
      <w:pPr>
        <w:pStyle w:val="Heading3"/>
        <w:rPr>
          <w:rFonts w:eastAsia="Times New Roman"/>
        </w:rPr>
      </w:pPr>
      <w:r>
        <w:rPr>
          <w:rFonts w:eastAsia="Times New Roman"/>
          <w:b/>
          <w:bCs/>
        </w:rPr>
        <w:t>2. Implementation of NIMS</w:t>
      </w:r>
    </w:p>
    <w:p w14:paraId="60D5361E" w14:textId="77777777" w:rsidR="00866265" w:rsidRDefault="00000000">
      <w:pPr>
        <w:spacing w:before="0" w:after="0"/>
        <w:rPr>
          <w:rFonts w:eastAsia="Times New Roman"/>
        </w:rPr>
      </w:pPr>
      <w:r>
        <w:rPr>
          <w:rFonts w:eastAsia="Times New Roman"/>
        </w:rPr>
        <w:t>The Meade County EOP implements NIMS by:</w:t>
      </w:r>
    </w:p>
    <w:p w14:paraId="6E8A15AE" w14:textId="77777777" w:rsidR="00866265" w:rsidRDefault="00000000">
      <w:pPr>
        <w:numPr>
          <w:ilvl w:val="0"/>
          <w:numId w:val="5"/>
        </w:numPr>
        <w:rPr>
          <w:rFonts w:eastAsia="Times New Roman"/>
        </w:rPr>
      </w:pPr>
      <w:r>
        <w:rPr>
          <w:rFonts w:eastAsia="Times New Roman"/>
        </w:rPr>
        <w:t>Using ICS and the multi-agency coordination system to manage and support all incidents</w:t>
      </w:r>
    </w:p>
    <w:p w14:paraId="426EACEC" w14:textId="77777777" w:rsidR="00866265" w:rsidRDefault="00000000">
      <w:pPr>
        <w:numPr>
          <w:ilvl w:val="0"/>
          <w:numId w:val="5"/>
        </w:numPr>
        <w:rPr>
          <w:rFonts w:eastAsia="Times New Roman"/>
        </w:rPr>
      </w:pPr>
      <w:r>
        <w:rPr>
          <w:rFonts w:eastAsia="Times New Roman"/>
        </w:rPr>
        <w:t>Integrating all response agencies and entities into a single, seamless system</w:t>
      </w:r>
    </w:p>
    <w:p w14:paraId="2AECA530" w14:textId="77777777" w:rsidR="00866265" w:rsidRDefault="00000000">
      <w:pPr>
        <w:numPr>
          <w:ilvl w:val="0"/>
          <w:numId w:val="5"/>
        </w:numPr>
        <w:rPr>
          <w:rFonts w:eastAsia="Times New Roman"/>
        </w:rPr>
      </w:pPr>
      <w:r>
        <w:rPr>
          <w:rFonts w:eastAsia="Times New Roman"/>
        </w:rPr>
        <w:t>Establishing a public information plan (ESF-15)</w:t>
      </w:r>
    </w:p>
    <w:p w14:paraId="5389F8E7" w14:textId="77777777" w:rsidR="00866265" w:rsidRDefault="00000000">
      <w:pPr>
        <w:numPr>
          <w:ilvl w:val="0"/>
          <w:numId w:val="5"/>
        </w:numPr>
        <w:rPr>
          <w:rFonts w:eastAsia="Times New Roman"/>
        </w:rPr>
      </w:pPr>
      <w:r>
        <w:rPr>
          <w:rFonts w:eastAsia="Times New Roman"/>
        </w:rPr>
        <w:lastRenderedPageBreak/>
        <w:t>Identifying and characterizing resources according to established standards and types</w:t>
      </w:r>
    </w:p>
    <w:p w14:paraId="6F1EA748" w14:textId="77777777" w:rsidR="00866265" w:rsidRDefault="00000000">
      <w:pPr>
        <w:numPr>
          <w:ilvl w:val="0"/>
          <w:numId w:val="5"/>
        </w:numPr>
        <w:rPr>
          <w:rFonts w:eastAsia="Times New Roman"/>
        </w:rPr>
      </w:pPr>
      <w:r>
        <w:rPr>
          <w:rFonts w:eastAsia="Times New Roman"/>
        </w:rPr>
        <w:t>Requiring the need for all personnel to be trained properly for the job they perform</w:t>
      </w:r>
    </w:p>
    <w:p w14:paraId="06046E8B" w14:textId="77777777" w:rsidR="00866265" w:rsidRDefault="00000000">
      <w:pPr>
        <w:numPr>
          <w:ilvl w:val="0"/>
          <w:numId w:val="5"/>
        </w:numPr>
        <w:rPr>
          <w:rFonts w:eastAsia="Times New Roman"/>
        </w:rPr>
      </w:pPr>
      <w:r>
        <w:rPr>
          <w:rFonts w:eastAsia="Times New Roman"/>
        </w:rPr>
        <w:t>Ensuring interoperability, accessibility and redundancy of communications</w:t>
      </w:r>
    </w:p>
    <w:p w14:paraId="731187DC" w14:textId="77777777" w:rsidR="00866265" w:rsidRDefault="00000000">
      <w:pPr>
        <w:pStyle w:val="Heading1"/>
        <w:rPr>
          <w:rFonts w:eastAsia="Times New Roman"/>
        </w:rPr>
      </w:pPr>
      <w:r>
        <w:rPr>
          <w:rFonts w:eastAsia="Times New Roman"/>
        </w:rPr>
        <w:t>II. SITUATION</w:t>
      </w:r>
    </w:p>
    <w:p w14:paraId="0295FA10" w14:textId="77777777" w:rsidR="00866265" w:rsidRDefault="00000000">
      <w:pPr>
        <w:spacing w:before="0" w:after="0"/>
        <w:rPr>
          <w:rFonts w:eastAsia="Times New Roman"/>
        </w:rPr>
      </w:pPr>
      <w:r>
        <w:rPr>
          <w:rFonts w:eastAsia="Times New Roman"/>
        </w:rPr>
        <w:t>This section of the plan summarizes the hazards that could potentially affect Meade County. The hazards and risk analysis addresses the major hazards to which the County is vulnerable; provides a summary of the County's vulnerable population; outlines the assumptions that were considered in the planning process; and defines disaster magnitude classifications that will trigger county response under the NIMS.</w:t>
      </w:r>
      <w:r>
        <w:rPr>
          <w:rFonts w:eastAsia="Times New Roman"/>
        </w:rPr>
        <w:br/>
      </w:r>
      <w:r>
        <w:rPr>
          <w:rFonts w:eastAsia="Times New Roman"/>
        </w:rPr>
        <w:br/>
        <w:t>A comprehensive hazard and risk assessment is contained in the Meade County mitigation plan. The plan is kept under separate cover and can be accessed by contacting Meade County Emergency Management.  The plan is also located in the file archives, under "General Documents", of this plan.</w:t>
      </w:r>
    </w:p>
    <w:p w14:paraId="4EA6E418" w14:textId="77777777" w:rsidR="00866265" w:rsidRDefault="00000000">
      <w:pPr>
        <w:pStyle w:val="Heading2"/>
        <w:rPr>
          <w:rFonts w:eastAsia="Times New Roman"/>
        </w:rPr>
      </w:pPr>
      <w:r>
        <w:rPr>
          <w:rFonts w:eastAsia="Times New Roman"/>
          <w:b/>
          <w:bCs/>
        </w:rPr>
        <w:t>A. Hazard Analysis</w:t>
      </w:r>
    </w:p>
    <w:p w14:paraId="738953F8" w14:textId="77777777" w:rsidR="00866265" w:rsidRDefault="00000000">
      <w:pPr>
        <w:spacing w:before="0" w:after="0"/>
        <w:rPr>
          <w:rFonts w:eastAsia="Times New Roman"/>
        </w:rPr>
      </w:pPr>
      <w:r>
        <w:rPr>
          <w:rFonts w:eastAsia="Times New Roman"/>
          <w:b/>
          <w:bCs/>
        </w:rPr>
        <w:t>Hazard and Vulnerability Assessment Summary</w:t>
      </w:r>
      <w:r>
        <w:rPr>
          <w:rFonts w:eastAsia="Times New Roman"/>
        </w:rPr>
        <w:br/>
      </w:r>
      <w:r>
        <w:rPr>
          <w:rFonts w:eastAsia="Times New Roman"/>
        </w:rPr>
        <w:br/>
        <w:t xml:space="preserve">Meade County is vulnerable to a wide range of hazards that threaten its communities, businesses and environment. To determine the hazards that pose the greatest threat, Meade County has prepared a Hazard Identification and Vulnerability Assessment. The major findings are summarized below. The assessment was developed from historical data of events that have occurred, and specifically examines: </w:t>
      </w:r>
    </w:p>
    <w:p w14:paraId="76674D79" w14:textId="77777777" w:rsidR="00866265" w:rsidRDefault="00000000">
      <w:pPr>
        <w:numPr>
          <w:ilvl w:val="0"/>
          <w:numId w:val="6"/>
        </w:numPr>
        <w:rPr>
          <w:rFonts w:eastAsia="Times New Roman"/>
        </w:rPr>
      </w:pPr>
      <w:r>
        <w:rPr>
          <w:rFonts w:eastAsia="Times New Roman"/>
        </w:rPr>
        <w:t>Probability (frequency) of event</w:t>
      </w:r>
    </w:p>
    <w:p w14:paraId="741408E0" w14:textId="77777777" w:rsidR="00866265" w:rsidRDefault="00000000">
      <w:pPr>
        <w:numPr>
          <w:ilvl w:val="0"/>
          <w:numId w:val="6"/>
        </w:numPr>
        <w:rPr>
          <w:rFonts w:eastAsia="Times New Roman"/>
        </w:rPr>
      </w:pPr>
      <w:r>
        <w:rPr>
          <w:rFonts w:eastAsia="Times New Roman"/>
        </w:rPr>
        <w:t>Magnitude of event</w:t>
      </w:r>
    </w:p>
    <w:p w14:paraId="3FA56532" w14:textId="77777777" w:rsidR="00866265" w:rsidRDefault="00000000">
      <w:pPr>
        <w:numPr>
          <w:ilvl w:val="0"/>
          <w:numId w:val="6"/>
        </w:numPr>
        <w:rPr>
          <w:rFonts w:eastAsia="Times New Roman"/>
        </w:rPr>
      </w:pPr>
      <w:r>
        <w:rPr>
          <w:rFonts w:eastAsia="Times New Roman"/>
        </w:rPr>
        <w:t>Expected warning time before event</w:t>
      </w:r>
    </w:p>
    <w:p w14:paraId="472817B0" w14:textId="77777777" w:rsidR="00866265" w:rsidRDefault="00000000">
      <w:pPr>
        <w:numPr>
          <w:ilvl w:val="0"/>
          <w:numId w:val="6"/>
        </w:numPr>
        <w:rPr>
          <w:rFonts w:eastAsia="Times New Roman"/>
        </w:rPr>
      </w:pPr>
      <w:r>
        <w:rPr>
          <w:rFonts w:eastAsia="Times New Roman"/>
        </w:rPr>
        <w:t>Expected duration of event</w:t>
      </w:r>
    </w:p>
    <w:p w14:paraId="6821A3AF" w14:textId="77777777" w:rsidR="00866265" w:rsidRDefault="00000000">
      <w:pPr>
        <w:spacing w:before="0"/>
        <w:rPr>
          <w:rFonts w:eastAsia="Times New Roman"/>
        </w:rPr>
      </w:pPr>
      <w:r>
        <w:rPr>
          <w:rFonts w:eastAsia="Times New Roman"/>
        </w:rPr>
        <w:t>For emergency management planning purposes, the critical analysis that must be undertaken is an assessment of the consequences of each hazard, including potential area of impact, population exposed and impacted, duration of the hazard, and potential economic consequences.</w:t>
      </w:r>
      <w:r>
        <w:rPr>
          <w:rFonts w:eastAsia="Times New Roman"/>
        </w:rPr>
        <w:br/>
      </w:r>
      <w:r>
        <w:rPr>
          <w:rFonts w:eastAsia="Times New Roman"/>
        </w:rPr>
        <w:br/>
        <w:t>Three levels of risk have been identified: High, Moderate and Low.</w:t>
      </w:r>
      <w:r>
        <w:rPr>
          <w:rFonts w:eastAsia="Times New Roman"/>
        </w:rPr>
        <w:br/>
      </w:r>
      <w:r>
        <w:rPr>
          <w:rFonts w:eastAsia="Times New Roman"/>
        </w:rPr>
        <w:br/>
      </w:r>
      <w:r>
        <w:rPr>
          <w:rFonts w:eastAsia="Times New Roman"/>
          <w:b/>
          <w:bCs/>
          <w:u w:val="single"/>
        </w:rPr>
        <w:t>High</w:t>
      </w:r>
      <w:r>
        <w:rPr>
          <w:rFonts w:eastAsia="Times New Roman"/>
        </w:rPr>
        <w:t xml:space="preserve"> - High probability of occurrence; at least 50 percent or more of population at risk from hazard; significant to catastrophic physical impacts to buildings and infrastructure; major loss or potential loss of functionality to all essential facilities (hospital, police, fire, EOC and shelters).</w:t>
      </w:r>
      <w:r>
        <w:rPr>
          <w:rFonts w:eastAsia="Times New Roman"/>
        </w:rPr>
        <w:br/>
      </w:r>
      <w:r>
        <w:rPr>
          <w:rFonts w:eastAsia="Times New Roman"/>
        </w:rPr>
        <w:br/>
      </w:r>
      <w:r>
        <w:rPr>
          <w:rFonts w:eastAsia="Times New Roman"/>
          <w:b/>
          <w:bCs/>
          <w:u w:val="single"/>
        </w:rPr>
        <w:t>Moderate</w:t>
      </w:r>
      <w:r>
        <w:rPr>
          <w:rFonts w:eastAsia="Times New Roman"/>
        </w:rPr>
        <w:t xml:space="preserve"> - Less than 50 percent of population at risk from hazard; moderate physical impacts to buildings and infrastructure; moderate potential for loss of functionality to essential facilities.</w:t>
      </w:r>
      <w:r>
        <w:rPr>
          <w:rFonts w:eastAsia="Times New Roman"/>
        </w:rPr>
        <w:br/>
      </w:r>
      <w:r>
        <w:rPr>
          <w:rFonts w:eastAsia="Times New Roman"/>
        </w:rPr>
        <w:lastRenderedPageBreak/>
        <w:br/>
      </w:r>
      <w:r>
        <w:rPr>
          <w:rFonts w:eastAsia="Times New Roman"/>
          <w:b/>
          <w:bCs/>
          <w:u w:val="single"/>
        </w:rPr>
        <w:t>Low</w:t>
      </w:r>
      <w:r>
        <w:rPr>
          <w:rFonts w:eastAsia="Times New Roman"/>
        </w:rPr>
        <w:t xml:space="preserve"> - Low probability of occurrence or low threat to population; minor physical impacts.</w:t>
      </w:r>
      <w:r>
        <w:rPr>
          <w:rFonts w:eastAsia="Times New Roman"/>
        </w:rPr>
        <w:br/>
      </w:r>
      <w:r>
        <w:rPr>
          <w:rFonts w:eastAsia="Times New Roman"/>
        </w:rPr>
        <w:br/>
        <w:t>The following chart was taken straight from the Meade County Mitigation Plan located in the File Archive under "General Documents."</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2507"/>
        <w:gridCol w:w="1073"/>
        <w:gridCol w:w="1073"/>
        <w:gridCol w:w="1257"/>
        <w:gridCol w:w="877"/>
        <w:gridCol w:w="657"/>
        <w:gridCol w:w="1900"/>
      </w:tblGrid>
      <w:tr w:rsidR="00866265" w14:paraId="7F3E985C" w14:textId="77777777">
        <w:trPr>
          <w:tblCellSpacing w:w="0" w:type="dxa"/>
        </w:trPr>
        <w:tc>
          <w:tcPr>
            <w:tcW w:w="0" w:type="auto"/>
            <w:gridSpan w:val="7"/>
            <w:tcBorders>
              <w:top w:val="single" w:sz="6" w:space="0" w:color="000000"/>
              <w:left w:val="single" w:sz="6" w:space="0" w:color="000000"/>
              <w:right w:val="single" w:sz="6" w:space="0" w:color="000000"/>
            </w:tcBorders>
            <w:shd w:val="clear" w:color="auto" w:fill="808080"/>
            <w:vAlign w:val="center"/>
            <w:hideMark/>
          </w:tcPr>
          <w:p w14:paraId="6D916E3A" w14:textId="77777777" w:rsidR="00866265" w:rsidRDefault="00000000">
            <w:pPr>
              <w:spacing w:before="0" w:after="0"/>
              <w:jc w:val="center"/>
              <w:rPr>
                <w:rFonts w:eastAsia="Times New Roman"/>
              </w:rPr>
            </w:pPr>
            <w:r>
              <w:rPr>
                <w:rFonts w:eastAsia="Times New Roman"/>
              </w:rPr>
              <w:t>Hazard Profile Summary for Emergency Operations Plan</w:t>
            </w:r>
          </w:p>
        </w:tc>
      </w:tr>
      <w:tr w:rsidR="00866265" w14:paraId="0B0AD493" w14:textId="77777777">
        <w:trPr>
          <w:tblCellSpacing w:w="0" w:type="dxa"/>
        </w:trPr>
        <w:tc>
          <w:tcPr>
            <w:tcW w:w="0" w:type="auto"/>
            <w:tcBorders>
              <w:top w:val="single" w:sz="6" w:space="0" w:color="000000"/>
              <w:left w:val="single" w:sz="6" w:space="0" w:color="000000"/>
              <w:bottom w:val="single" w:sz="6" w:space="0" w:color="000000"/>
            </w:tcBorders>
            <w:shd w:val="clear" w:color="auto" w:fill="C0C0C0"/>
            <w:vAlign w:val="center"/>
            <w:hideMark/>
          </w:tcPr>
          <w:p w14:paraId="1F67F3D7" w14:textId="77777777" w:rsidR="00866265" w:rsidRDefault="00000000">
            <w:pPr>
              <w:spacing w:before="0" w:after="0"/>
              <w:jc w:val="center"/>
              <w:rPr>
                <w:rFonts w:eastAsia="Times New Roman"/>
              </w:rPr>
            </w:pPr>
            <w:r>
              <w:rPr>
                <w:rFonts w:eastAsia="Times New Roman"/>
              </w:rPr>
              <w:t>Hazard</w:t>
            </w:r>
          </w:p>
        </w:tc>
        <w:tc>
          <w:tcPr>
            <w:tcW w:w="0" w:type="auto"/>
            <w:tcBorders>
              <w:top w:val="single" w:sz="6" w:space="0" w:color="000000"/>
              <w:left w:val="single" w:sz="6" w:space="0" w:color="000000"/>
              <w:bottom w:val="single" w:sz="6" w:space="0" w:color="000000"/>
            </w:tcBorders>
            <w:shd w:val="clear" w:color="auto" w:fill="C0C0C0"/>
            <w:vAlign w:val="center"/>
            <w:hideMark/>
          </w:tcPr>
          <w:p w14:paraId="720240AA" w14:textId="77777777" w:rsidR="00866265" w:rsidRDefault="00000000">
            <w:pPr>
              <w:spacing w:before="0" w:after="0"/>
              <w:jc w:val="center"/>
              <w:rPr>
                <w:rFonts w:eastAsia="Times New Roman"/>
              </w:rPr>
            </w:pPr>
            <w:r>
              <w:rPr>
                <w:rFonts w:eastAsia="Times New Roman"/>
              </w:rPr>
              <w:t>Probability</w:t>
            </w:r>
          </w:p>
        </w:tc>
        <w:tc>
          <w:tcPr>
            <w:tcW w:w="0" w:type="auto"/>
            <w:tcBorders>
              <w:top w:val="single" w:sz="6" w:space="0" w:color="000000"/>
              <w:left w:val="single" w:sz="6" w:space="0" w:color="000000"/>
              <w:bottom w:val="single" w:sz="6" w:space="0" w:color="000000"/>
            </w:tcBorders>
            <w:shd w:val="clear" w:color="auto" w:fill="C0C0C0"/>
            <w:vAlign w:val="center"/>
            <w:hideMark/>
          </w:tcPr>
          <w:p w14:paraId="5B77B77C" w14:textId="77777777" w:rsidR="00866265" w:rsidRDefault="00000000">
            <w:pPr>
              <w:spacing w:before="0" w:after="0"/>
              <w:jc w:val="center"/>
              <w:rPr>
                <w:rFonts w:eastAsia="Times New Roman"/>
              </w:rPr>
            </w:pPr>
            <w:r>
              <w:rPr>
                <w:rFonts w:eastAsia="Times New Roman"/>
              </w:rPr>
              <w:t>Magnitude</w:t>
            </w:r>
          </w:p>
        </w:tc>
        <w:tc>
          <w:tcPr>
            <w:tcW w:w="0" w:type="auto"/>
            <w:tcBorders>
              <w:top w:val="single" w:sz="6" w:space="0" w:color="000000"/>
              <w:left w:val="single" w:sz="6" w:space="0" w:color="000000"/>
              <w:bottom w:val="single" w:sz="6" w:space="0" w:color="000000"/>
            </w:tcBorders>
            <w:shd w:val="clear" w:color="auto" w:fill="C0C0C0"/>
            <w:vAlign w:val="center"/>
            <w:hideMark/>
          </w:tcPr>
          <w:p w14:paraId="1AC70876" w14:textId="77777777" w:rsidR="00866265" w:rsidRDefault="00000000">
            <w:pPr>
              <w:spacing w:before="0" w:after="0"/>
              <w:jc w:val="center"/>
              <w:rPr>
                <w:rFonts w:eastAsia="Times New Roman"/>
              </w:rPr>
            </w:pPr>
            <w:r>
              <w:rPr>
                <w:rFonts w:eastAsia="Times New Roman"/>
              </w:rPr>
              <w:t>Warning Time</w:t>
            </w:r>
          </w:p>
        </w:tc>
        <w:tc>
          <w:tcPr>
            <w:tcW w:w="0" w:type="auto"/>
            <w:tcBorders>
              <w:top w:val="single" w:sz="6" w:space="0" w:color="000000"/>
              <w:left w:val="single" w:sz="6" w:space="0" w:color="000000"/>
              <w:bottom w:val="single" w:sz="6" w:space="0" w:color="000000"/>
            </w:tcBorders>
            <w:shd w:val="clear" w:color="auto" w:fill="C0C0C0"/>
            <w:vAlign w:val="center"/>
            <w:hideMark/>
          </w:tcPr>
          <w:p w14:paraId="609C465F" w14:textId="77777777" w:rsidR="00866265" w:rsidRDefault="00000000">
            <w:pPr>
              <w:spacing w:before="0" w:after="0"/>
              <w:jc w:val="center"/>
              <w:rPr>
                <w:rFonts w:eastAsia="Times New Roman"/>
              </w:rPr>
            </w:pPr>
            <w:r>
              <w:rPr>
                <w:rFonts w:eastAsia="Times New Roman"/>
              </w:rPr>
              <w:t>Duration</w:t>
            </w:r>
          </w:p>
        </w:tc>
        <w:tc>
          <w:tcPr>
            <w:tcW w:w="0" w:type="auto"/>
            <w:tcBorders>
              <w:top w:val="single" w:sz="6" w:space="0" w:color="000000"/>
              <w:left w:val="single" w:sz="6" w:space="0" w:color="000000"/>
              <w:bottom w:val="single" w:sz="6" w:space="0" w:color="000000"/>
            </w:tcBorders>
            <w:shd w:val="clear" w:color="auto" w:fill="C0C0C0"/>
            <w:vAlign w:val="center"/>
            <w:hideMark/>
          </w:tcPr>
          <w:p w14:paraId="66448A7E" w14:textId="77777777" w:rsidR="00866265" w:rsidRDefault="00000000">
            <w:pPr>
              <w:spacing w:before="0" w:after="0"/>
              <w:jc w:val="center"/>
              <w:rPr>
                <w:rFonts w:eastAsia="Times New Roman"/>
              </w:rPr>
            </w:pPr>
            <w:r>
              <w:rPr>
                <w:rFonts w:eastAsia="Times New Roman"/>
              </w:rPr>
              <w:t>CPRI</w:t>
            </w:r>
          </w:p>
        </w:tc>
        <w:tc>
          <w:tcPr>
            <w:tcW w:w="0" w:type="auto"/>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6E81F7C3" w14:textId="77777777" w:rsidR="00866265" w:rsidRDefault="00000000">
            <w:pPr>
              <w:spacing w:before="0" w:after="0"/>
              <w:jc w:val="center"/>
              <w:rPr>
                <w:rFonts w:eastAsia="Times New Roman"/>
              </w:rPr>
            </w:pPr>
            <w:r>
              <w:rPr>
                <w:rFonts w:eastAsia="Times New Roman"/>
              </w:rPr>
              <w:t>Planning Significance</w:t>
            </w:r>
          </w:p>
        </w:tc>
      </w:tr>
      <w:tr w:rsidR="00866265" w14:paraId="23F208B3" w14:textId="77777777">
        <w:trPr>
          <w:tblCellSpacing w:w="0" w:type="dxa"/>
        </w:trPr>
        <w:tc>
          <w:tcPr>
            <w:tcW w:w="0" w:type="auto"/>
            <w:tcBorders>
              <w:left w:val="single" w:sz="6" w:space="0" w:color="000000"/>
              <w:bottom w:val="single" w:sz="6" w:space="0" w:color="000000"/>
            </w:tcBorders>
            <w:hideMark/>
          </w:tcPr>
          <w:p w14:paraId="3989D20F" w14:textId="77777777" w:rsidR="00866265" w:rsidRDefault="00000000">
            <w:pPr>
              <w:spacing w:before="0" w:after="0"/>
              <w:rPr>
                <w:rFonts w:eastAsia="Times New Roman"/>
              </w:rPr>
            </w:pPr>
            <w:r>
              <w:rPr>
                <w:rFonts w:eastAsia="Times New Roman"/>
              </w:rPr>
              <w:t>Wildfire </w:t>
            </w:r>
          </w:p>
        </w:tc>
        <w:tc>
          <w:tcPr>
            <w:tcW w:w="0" w:type="auto"/>
            <w:tcBorders>
              <w:left w:val="single" w:sz="6" w:space="0" w:color="000000"/>
              <w:bottom w:val="single" w:sz="6" w:space="0" w:color="000000"/>
            </w:tcBorders>
            <w:hideMark/>
          </w:tcPr>
          <w:p w14:paraId="774C6E4D" w14:textId="77777777" w:rsidR="00866265" w:rsidRDefault="00000000">
            <w:pPr>
              <w:spacing w:before="0" w:after="0"/>
              <w:jc w:val="center"/>
              <w:rPr>
                <w:rFonts w:eastAsia="Times New Roman"/>
              </w:rPr>
            </w:pPr>
            <w:r>
              <w:rPr>
                <w:rFonts w:eastAsia="Times New Roman"/>
              </w:rPr>
              <w:t>3 </w:t>
            </w:r>
          </w:p>
        </w:tc>
        <w:tc>
          <w:tcPr>
            <w:tcW w:w="0" w:type="auto"/>
            <w:tcBorders>
              <w:left w:val="single" w:sz="6" w:space="0" w:color="000000"/>
              <w:bottom w:val="single" w:sz="6" w:space="0" w:color="000000"/>
            </w:tcBorders>
            <w:hideMark/>
          </w:tcPr>
          <w:p w14:paraId="4A306C8B" w14:textId="77777777" w:rsidR="00866265" w:rsidRDefault="00000000">
            <w:pPr>
              <w:spacing w:before="0" w:after="0"/>
              <w:jc w:val="center"/>
              <w:rPr>
                <w:rFonts w:eastAsia="Times New Roman"/>
              </w:rPr>
            </w:pPr>
            <w:r>
              <w:rPr>
                <w:rFonts w:eastAsia="Times New Roman"/>
              </w:rPr>
              <w:t>2 </w:t>
            </w:r>
          </w:p>
        </w:tc>
        <w:tc>
          <w:tcPr>
            <w:tcW w:w="0" w:type="auto"/>
            <w:tcBorders>
              <w:left w:val="single" w:sz="6" w:space="0" w:color="000000"/>
              <w:bottom w:val="single" w:sz="6" w:space="0" w:color="000000"/>
            </w:tcBorders>
            <w:hideMark/>
          </w:tcPr>
          <w:p w14:paraId="3EC0F1FA" w14:textId="77777777" w:rsidR="00866265" w:rsidRDefault="00000000">
            <w:pPr>
              <w:spacing w:before="0" w:after="0"/>
              <w:jc w:val="center"/>
              <w:rPr>
                <w:rFonts w:eastAsia="Times New Roman"/>
              </w:rPr>
            </w:pPr>
            <w:r>
              <w:rPr>
                <w:rFonts w:eastAsia="Times New Roman"/>
              </w:rPr>
              <w:t>4 </w:t>
            </w:r>
          </w:p>
        </w:tc>
        <w:tc>
          <w:tcPr>
            <w:tcW w:w="0" w:type="auto"/>
            <w:tcBorders>
              <w:left w:val="single" w:sz="6" w:space="0" w:color="000000"/>
              <w:bottom w:val="single" w:sz="6" w:space="0" w:color="000000"/>
            </w:tcBorders>
            <w:hideMark/>
          </w:tcPr>
          <w:p w14:paraId="0B0FE9BA" w14:textId="77777777" w:rsidR="00866265" w:rsidRDefault="00000000">
            <w:pPr>
              <w:spacing w:before="0" w:after="0"/>
              <w:jc w:val="center"/>
              <w:rPr>
                <w:rFonts w:eastAsia="Times New Roman"/>
              </w:rPr>
            </w:pPr>
            <w:r>
              <w:rPr>
                <w:rFonts w:eastAsia="Times New Roman"/>
              </w:rPr>
              <w:t>2 </w:t>
            </w:r>
          </w:p>
        </w:tc>
        <w:tc>
          <w:tcPr>
            <w:tcW w:w="0" w:type="auto"/>
            <w:tcBorders>
              <w:left w:val="single" w:sz="6" w:space="0" w:color="000000"/>
              <w:bottom w:val="single" w:sz="6" w:space="0" w:color="000000"/>
            </w:tcBorders>
            <w:hideMark/>
          </w:tcPr>
          <w:p w14:paraId="7C86393E" w14:textId="77777777" w:rsidR="00866265" w:rsidRDefault="00000000">
            <w:pPr>
              <w:spacing w:before="0" w:after="0"/>
              <w:jc w:val="center"/>
              <w:rPr>
                <w:rFonts w:eastAsia="Times New Roman"/>
              </w:rPr>
            </w:pPr>
            <w:r>
              <w:rPr>
                <w:rFonts w:eastAsia="Times New Roman"/>
              </w:rPr>
              <w:t>2.75 </w:t>
            </w:r>
          </w:p>
        </w:tc>
        <w:tc>
          <w:tcPr>
            <w:tcW w:w="0" w:type="auto"/>
            <w:tcBorders>
              <w:left w:val="single" w:sz="6" w:space="0" w:color="000000"/>
              <w:bottom w:val="single" w:sz="6" w:space="0" w:color="000000"/>
              <w:right w:val="single" w:sz="6" w:space="0" w:color="000000"/>
            </w:tcBorders>
            <w:hideMark/>
          </w:tcPr>
          <w:p w14:paraId="444EF3F6" w14:textId="77777777" w:rsidR="00866265" w:rsidRDefault="00000000">
            <w:pPr>
              <w:spacing w:before="0" w:after="0"/>
              <w:jc w:val="center"/>
              <w:rPr>
                <w:rFonts w:eastAsia="Times New Roman"/>
              </w:rPr>
            </w:pPr>
            <w:r>
              <w:rPr>
                <w:rFonts w:eastAsia="Times New Roman"/>
                <w:b/>
                <w:bCs/>
                <w:color w:val="FFA500"/>
              </w:rPr>
              <w:t>Moderate</w:t>
            </w:r>
            <w:r>
              <w:rPr>
                <w:rFonts w:eastAsia="Times New Roman"/>
              </w:rPr>
              <w:t> </w:t>
            </w:r>
          </w:p>
        </w:tc>
      </w:tr>
      <w:tr w:rsidR="00866265" w14:paraId="55F30774" w14:textId="77777777">
        <w:trPr>
          <w:tblCellSpacing w:w="0" w:type="dxa"/>
        </w:trPr>
        <w:tc>
          <w:tcPr>
            <w:tcW w:w="0" w:type="auto"/>
            <w:tcBorders>
              <w:left w:val="single" w:sz="6" w:space="0" w:color="000000"/>
              <w:bottom w:val="single" w:sz="6" w:space="0" w:color="000000"/>
            </w:tcBorders>
            <w:hideMark/>
          </w:tcPr>
          <w:p w14:paraId="174476D3" w14:textId="77777777" w:rsidR="00866265" w:rsidRDefault="00000000">
            <w:pPr>
              <w:spacing w:before="0" w:after="0"/>
              <w:rPr>
                <w:rFonts w:eastAsia="Times New Roman"/>
              </w:rPr>
            </w:pPr>
            <w:r>
              <w:rPr>
                <w:rFonts w:eastAsia="Times New Roman"/>
              </w:rPr>
              <w:t>Tornado </w:t>
            </w:r>
          </w:p>
        </w:tc>
        <w:tc>
          <w:tcPr>
            <w:tcW w:w="0" w:type="auto"/>
            <w:tcBorders>
              <w:left w:val="single" w:sz="6" w:space="0" w:color="000000"/>
              <w:bottom w:val="single" w:sz="6" w:space="0" w:color="000000"/>
            </w:tcBorders>
            <w:hideMark/>
          </w:tcPr>
          <w:p w14:paraId="388F2E2E" w14:textId="77777777" w:rsidR="00866265" w:rsidRDefault="00000000">
            <w:pPr>
              <w:spacing w:before="0" w:after="0"/>
              <w:jc w:val="center"/>
              <w:rPr>
                <w:rFonts w:eastAsia="Times New Roman"/>
              </w:rPr>
            </w:pPr>
            <w:r>
              <w:rPr>
                <w:rFonts w:eastAsia="Times New Roman"/>
              </w:rPr>
              <w:t>3 </w:t>
            </w:r>
          </w:p>
        </w:tc>
        <w:tc>
          <w:tcPr>
            <w:tcW w:w="0" w:type="auto"/>
            <w:tcBorders>
              <w:left w:val="single" w:sz="6" w:space="0" w:color="000000"/>
              <w:bottom w:val="single" w:sz="6" w:space="0" w:color="000000"/>
            </w:tcBorders>
            <w:hideMark/>
          </w:tcPr>
          <w:p w14:paraId="67EB7705" w14:textId="77777777" w:rsidR="00866265" w:rsidRDefault="00000000">
            <w:pPr>
              <w:spacing w:before="0" w:after="0"/>
              <w:jc w:val="center"/>
              <w:rPr>
                <w:rFonts w:eastAsia="Times New Roman"/>
              </w:rPr>
            </w:pPr>
            <w:r>
              <w:rPr>
                <w:rFonts w:eastAsia="Times New Roman"/>
              </w:rPr>
              <w:t>3 </w:t>
            </w:r>
          </w:p>
        </w:tc>
        <w:tc>
          <w:tcPr>
            <w:tcW w:w="0" w:type="auto"/>
            <w:tcBorders>
              <w:left w:val="single" w:sz="6" w:space="0" w:color="000000"/>
              <w:bottom w:val="single" w:sz="6" w:space="0" w:color="000000"/>
            </w:tcBorders>
            <w:hideMark/>
          </w:tcPr>
          <w:p w14:paraId="4F41F2A0" w14:textId="77777777" w:rsidR="00866265" w:rsidRDefault="00000000">
            <w:pPr>
              <w:spacing w:before="0" w:after="0"/>
              <w:jc w:val="center"/>
              <w:rPr>
                <w:rFonts w:eastAsia="Times New Roman"/>
              </w:rPr>
            </w:pPr>
            <w:r>
              <w:rPr>
                <w:rFonts w:eastAsia="Times New Roman"/>
              </w:rPr>
              <w:t>3.5 </w:t>
            </w:r>
          </w:p>
        </w:tc>
        <w:tc>
          <w:tcPr>
            <w:tcW w:w="0" w:type="auto"/>
            <w:tcBorders>
              <w:left w:val="single" w:sz="6" w:space="0" w:color="000000"/>
              <w:bottom w:val="single" w:sz="6" w:space="0" w:color="000000"/>
            </w:tcBorders>
            <w:hideMark/>
          </w:tcPr>
          <w:p w14:paraId="3005CEF9" w14:textId="77777777" w:rsidR="00866265" w:rsidRDefault="00000000">
            <w:pPr>
              <w:spacing w:before="0" w:after="0"/>
              <w:jc w:val="center"/>
              <w:rPr>
                <w:rFonts w:eastAsia="Times New Roman"/>
              </w:rPr>
            </w:pPr>
            <w:r>
              <w:rPr>
                <w:rFonts w:eastAsia="Times New Roman"/>
              </w:rPr>
              <w:t>1 </w:t>
            </w:r>
          </w:p>
        </w:tc>
        <w:tc>
          <w:tcPr>
            <w:tcW w:w="0" w:type="auto"/>
            <w:tcBorders>
              <w:left w:val="single" w:sz="6" w:space="0" w:color="000000"/>
              <w:bottom w:val="single" w:sz="6" w:space="0" w:color="000000"/>
            </w:tcBorders>
            <w:hideMark/>
          </w:tcPr>
          <w:p w14:paraId="69E2010B" w14:textId="77777777" w:rsidR="00866265" w:rsidRDefault="00000000">
            <w:pPr>
              <w:spacing w:before="0" w:after="0"/>
              <w:jc w:val="center"/>
              <w:rPr>
                <w:rFonts w:eastAsia="Times New Roman"/>
              </w:rPr>
            </w:pPr>
            <w:r>
              <w:rPr>
                <w:rFonts w:eastAsia="Times New Roman"/>
              </w:rPr>
              <w:t>2.875 </w:t>
            </w:r>
          </w:p>
        </w:tc>
        <w:tc>
          <w:tcPr>
            <w:tcW w:w="0" w:type="auto"/>
            <w:tcBorders>
              <w:left w:val="single" w:sz="6" w:space="0" w:color="000000"/>
              <w:bottom w:val="single" w:sz="6" w:space="0" w:color="000000"/>
              <w:right w:val="single" w:sz="6" w:space="0" w:color="000000"/>
            </w:tcBorders>
            <w:hideMark/>
          </w:tcPr>
          <w:p w14:paraId="1E4EF3FE" w14:textId="77777777" w:rsidR="00866265" w:rsidRDefault="00000000">
            <w:pPr>
              <w:spacing w:before="0" w:after="0"/>
              <w:jc w:val="center"/>
              <w:rPr>
                <w:rFonts w:eastAsia="Times New Roman"/>
              </w:rPr>
            </w:pPr>
            <w:r>
              <w:rPr>
                <w:rFonts w:eastAsia="Times New Roman"/>
                <w:b/>
                <w:bCs/>
                <w:color w:val="FFA500"/>
              </w:rPr>
              <w:t>Moderate</w:t>
            </w:r>
            <w:r>
              <w:rPr>
                <w:rFonts w:eastAsia="Times New Roman"/>
              </w:rPr>
              <w:t> </w:t>
            </w:r>
          </w:p>
        </w:tc>
      </w:tr>
      <w:tr w:rsidR="00866265" w14:paraId="59BF0812" w14:textId="77777777">
        <w:trPr>
          <w:tblCellSpacing w:w="0" w:type="dxa"/>
        </w:trPr>
        <w:tc>
          <w:tcPr>
            <w:tcW w:w="0" w:type="auto"/>
            <w:tcBorders>
              <w:left w:val="single" w:sz="6" w:space="0" w:color="000000"/>
              <w:bottom w:val="single" w:sz="6" w:space="0" w:color="000000"/>
            </w:tcBorders>
            <w:hideMark/>
          </w:tcPr>
          <w:p w14:paraId="6771BF1C" w14:textId="77777777" w:rsidR="00866265" w:rsidRDefault="00000000">
            <w:pPr>
              <w:spacing w:before="0" w:after="0"/>
              <w:rPr>
                <w:rFonts w:eastAsia="Times New Roman"/>
              </w:rPr>
            </w:pPr>
            <w:r>
              <w:rPr>
                <w:rFonts w:eastAsia="Times New Roman"/>
              </w:rPr>
              <w:t>Windstorm </w:t>
            </w:r>
          </w:p>
        </w:tc>
        <w:tc>
          <w:tcPr>
            <w:tcW w:w="0" w:type="auto"/>
            <w:tcBorders>
              <w:left w:val="single" w:sz="6" w:space="0" w:color="000000"/>
              <w:bottom w:val="single" w:sz="6" w:space="0" w:color="000000"/>
            </w:tcBorders>
            <w:hideMark/>
          </w:tcPr>
          <w:p w14:paraId="11BD8A70" w14:textId="77777777" w:rsidR="00866265" w:rsidRDefault="00000000">
            <w:pPr>
              <w:spacing w:before="0" w:after="0"/>
              <w:jc w:val="center"/>
              <w:rPr>
                <w:rFonts w:eastAsia="Times New Roman"/>
              </w:rPr>
            </w:pPr>
            <w:r>
              <w:rPr>
                <w:rFonts w:eastAsia="Times New Roman"/>
              </w:rPr>
              <w:t>4 </w:t>
            </w:r>
          </w:p>
        </w:tc>
        <w:tc>
          <w:tcPr>
            <w:tcW w:w="0" w:type="auto"/>
            <w:tcBorders>
              <w:left w:val="single" w:sz="6" w:space="0" w:color="000000"/>
              <w:bottom w:val="single" w:sz="6" w:space="0" w:color="000000"/>
            </w:tcBorders>
            <w:hideMark/>
          </w:tcPr>
          <w:p w14:paraId="2F74A86E" w14:textId="77777777" w:rsidR="00866265" w:rsidRDefault="00000000">
            <w:pPr>
              <w:spacing w:before="0" w:after="0"/>
              <w:jc w:val="center"/>
              <w:rPr>
                <w:rFonts w:eastAsia="Times New Roman"/>
              </w:rPr>
            </w:pPr>
            <w:r>
              <w:rPr>
                <w:rFonts w:eastAsia="Times New Roman"/>
              </w:rPr>
              <w:t>2.5 </w:t>
            </w:r>
          </w:p>
        </w:tc>
        <w:tc>
          <w:tcPr>
            <w:tcW w:w="0" w:type="auto"/>
            <w:tcBorders>
              <w:left w:val="single" w:sz="6" w:space="0" w:color="000000"/>
              <w:bottom w:val="single" w:sz="6" w:space="0" w:color="000000"/>
            </w:tcBorders>
            <w:hideMark/>
          </w:tcPr>
          <w:p w14:paraId="296E5137" w14:textId="77777777" w:rsidR="00866265" w:rsidRDefault="00000000">
            <w:pPr>
              <w:spacing w:before="0" w:after="0"/>
              <w:jc w:val="center"/>
              <w:rPr>
                <w:rFonts w:eastAsia="Times New Roman"/>
              </w:rPr>
            </w:pPr>
            <w:r>
              <w:rPr>
                <w:rFonts w:eastAsia="Times New Roman"/>
              </w:rPr>
              <w:t>2.5 </w:t>
            </w:r>
          </w:p>
        </w:tc>
        <w:tc>
          <w:tcPr>
            <w:tcW w:w="0" w:type="auto"/>
            <w:tcBorders>
              <w:left w:val="single" w:sz="6" w:space="0" w:color="000000"/>
              <w:bottom w:val="single" w:sz="6" w:space="0" w:color="000000"/>
            </w:tcBorders>
            <w:hideMark/>
          </w:tcPr>
          <w:p w14:paraId="082E68E0" w14:textId="77777777" w:rsidR="00866265" w:rsidRDefault="00000000">
            <w:pPr>
              <w:spacing w:before="0" w:after="0"/>
              <w:jc w:val="center"/>
              <w:rPr>
                <w:rFonts w:eastAsia="Times New Roman"/>
              </w:rPr>
            </w:pPr>
            <w:r>
              <w:rPr>
                <w:rFonts w:eastAsia="Times New Roman"/>
              </w:rPr>
              <w:t>2 </w:t>
            </w:r>
          </w:p>
        </w:tc>
        <w:tc>
          <w:tcPr>
            <w:tcW w:w="0" w:type="auto"/>
            <w:tcBorders>
              <w:left w:val="single" w:sz="6" w:space="0" w:color="000000"/>
              <w:bottom w:val="single" w:sz="6" w:space="0" w:color="000000"/>
            </w:tcBorders>
            <w:hideMark/>
          </w:tcPr>
          <w:p w14:paraId="777A0E32" w14:textId="77777777" w:rsidR="00866265" w:rsidRDefault="00000000">
            <w:pPr>
              <w:spacing w:before="0" w:after="0"/>
              <w:jc w:val="center"/>
              <w:rPr>
                <w:rFonts w:eastAsia="Times New Roman"/>
              </w:rPr>
            </w:pPr>
            <w:r>
              <w:rPr>
                <w:rFonts w:eastAsia="Times New Roman"/>
              </w:rPr>
              <w:t>3.125 </w:t>
            </w:r>
          </w:p>
        </w:tc>
        <w:tc>
          <w:tcPr>
            <w:tcW w:w="0" w:type="auto"/>
            <w:tcBorders>
              <w:left w:val="single" w:sz="6" w:space="0" w:color="000000"/>
              <w:bottom w:val="single" w:sz="6" w:space="0" w:color="000000"/>
              <w:right w:val="single" w:sz="6" w:space="0" w:color="000000"/>
            </w:tcBorders>
            <w:hideMark/>
          </w:tcPr>
          <w:p w14:paraId="207F968B" w14:textId="77777777" w:rsidR="00866265" w:rsidRDefault="00000000">
            <w:pPr>
              <w:spacing w:before="0" w:after="0"/>
              <w:jc w:val="center"/>
              <w:rPr>
                <w:rFonts w:eastAsia="Times New Roman"/>
              </w:rPr>
            </w:pPr>
            <w:r>
              <w:rPr>
                <w:rFonts w:eastAsia="Times New Roman"/>
                <w:b/>
                <w:bCs/>
                <w:color w:val="FF0000"/>
              </w:rPr>
              <w:t>High</w:t>
            </w:r>
            <w:r>
              <w:rPr>
                <w:rFonts w:eastAsia="Times New Roman"/>
              </w:rPr>
              <w:t> </w:t>
            </w:r>
          </w:p>
        </w:tc>
      </w:tr>
      <w:tr w:rsidR="00866265" w14:paraId="70F4A03B" w14:textId="77777777">
        <w:trPr>
          <w:tblCellSpacing w:w="0" w:type="dxa"/>
        </w:trPr>
        <w:tc>
          <w:tcPr>
            <w:tcW w:w="0" w:type="auto"/>
            <w:tcBorders>
              <w:left w:val="single" w:sz="6" w:space="0" w:color="000000"/>
              <w:bottom w:val="single" w:sz="6" w:space="0" w:color="000000"/>
            </w:tcBorders>
            <w:hideMark/>
          </w:tcPr>
          <w:p w14:paraId="10A56F83" w14:textId="77777777" w:rsidR="00866265" w:rsidRDefault="00000000">
            <w:pPr>
              <w:spacing w:before="0" w:after="0"/>
              <w:rPr>
                <w:rFonts w:eastAsia="Times New Roman"/>
              </w:rPr>
            </w:pPr>
            <w:r>
              <w:rPr>
                <w:rFonts w:eastAsia="Times New Roman"/>
              </w:rPr>
              <w:t>Hailstorm </w:t>
            </w:r>
          </w:p>
        </w:tc>
        <w:tc>
          <w:tcPr>
            <w:tcW w:w="0" w:type="auto"/>
            <w:tcBorders>
              <w:left w:val="single" w:sz="6" w:space="0" w:color="000000"/>
              <w:bottom w:val="single" w:sz="6" w:space="0" w:color="000000"/>
            </w:tcBorders>
            <w:hideMark/>
          </w:tcPr>
          <w:p w14:paraId="35B3A751" w14:textId="77777777" w:rsidR="00866265" w:rsidRDefault="00000000">
            <w:pPr>
              <w:spacing w:before="0" w:after="0"/>
              <w:jc w:val="center"/>
              <w:rPr>
                <w:rFonts w:eastAsia="Times New Roman"/>
              </w:rPr>
            </w:pPr>
            <w:r>
              <w:rPr>
                <w:rFonts w:eastAsia="Times New Roman"/>
              </w:rPr>
              <w:t>4 </w:t>
            </w:r>
          </w:p>
        </w:tc>
        <w:tc>
          <w:tcPr>
            <w:tcW w:w="0" w:type="auto"/>
            <w:tcBorders>
              <w:left w:val="single" w:sz="6" w:space="0" w:color="000000"/>
              <w:bottom w:val="single" w:sz="6" w:space="0" w:color="000000"/>
            </w:tcBorders>
            <w:hideMark/>
          </w:tcPr>
          <w:p w14:paraId="4826A724" w14:textId="77777777" w:rsidR="00866265" w:rsidRDefault="00000000">
            <w:pPr>
              <w:spacing w:before="0" w:after="0"/>
              <w:jc w:val="center"/>
              <w:rPr>
                <w:rFonts w:eastAsia="Times New Roman"/>
              </w:rPr>
            </w:pPr>
            <w:r>
              <w:rPr>
                <w:rFonts w:eastAsia="Times New Roman"/>
              </w:rPr>
              <w:t>3 </w:t>
            </w:r>
          </w:p>
        </w:tc>
        <w:tc>
          <w:tcPr>
            <w:tcW w:w="0" w:type="auto"/>
            <w:tcBorders>
              <w:left w:val="single" w:sz="6" w:space="0" w:color="000000"/>
              <w:bottom w:val="single" w:sz="6" w:space="0" w:color="000000"/>
            </w:tcBorders>
            <w:hideMark/>
          </w:tcPr>
          <w:p w14:paraId="0DE6EC51" w14:textId="77777777" w:rsidR="00866265" w:rsidRDefault="00000000">
            <w:pPr>
              <w:spacing w:before="0" w:after="0"/>
              <w:jc w:val="center"/>
              <w:rPr>
                <w:rFonts w:eastAsia="Times New Roman"/>
              </w:rPr>
            </w:pPr>
            <w:r>
              <w:rPr>
                <w:rFonts w:eastAsia="Times New Roman"/>
              </w:rPr>
              <w:t>3 </w:t>
            </w:r>
          </w:p>
        </w:tc>
        <w:tc>
          <w:tcPr>
            <w:tcW w:w="0" w:type="auto"/>
            <w:tcBorders>
              <w:left w:val="single" w:sz="6" w:space="0" w:color="000000"/>
              <w:bottom w:val="single" w:sz="6" w:space="0" w:color="000000"/>
            </w:tcBorders>
            <w:hideMark/>
          </w:tcPr>
          <w:p w14:paraId="6F04A9E7" w14:textId="77777777" w:rsidR="00866265" w:rsidRDefault="00000000">
            <w:pPr>
              <w:spacing w:before="0" w:after="0"/>
              <w:jc w:val="center"/>
              <w:rPr>
                <w:rFonts w:eastAsia="Times New Roman"/>
              </w:rPr>
            </w:pPr>
            <w:r>
              <w:rPr>
                <w:rFonts w:eastAsia="Times New Roman"/>
              </w:rPr>
              <w:t>1 </w:t>
            </w:r>
          </w:p>
        </w:tc>
        <w:tc>
          <w:tcPr>
            <w:tcW w:w="0" w:type="auto"/>
            <w:tcBorders>
              <w:left w:val="single" w:sz="6" w:space="0" w:color="000000"/>
              <w:bottom w:val="single" w:sz="6" w:space="0" w:color="000000"/>
            </w:tcBorders>
            <w:hideMark/>
          </w:tcPr>
          <w:p w14:paraId="20F6F1E4" w14:textId="77777777" w:rsidR="00866265" w:rsidRDefault="00000000">
            <w:pPr>
              <w:spacing w:before="0" w:after="0"/>
              <w:jc w:val="center"/>
              <w:rPr>
                <w:rFonts w:eastAsia="Times New Roman"/>
              </w:rPr>
            </w:pPr>
            <w:r>
              <w:rPr>
                <w:rFonts w:eastAsia="Times New Roman"/>
              </w:rPr>
              <w:t>3.25 </w:t>
            </w:r>
          </w:p>
        </w:tc>
        <w:tc>
          <w:tcPr>
            <w:tcW w:w="0" w:type="auto"/>
            <w:tcBorders>
              <w:left w:val="single" w:sz="6" w:space="0" w:color="000000"/>
              <w:bottom w:val="single" w:sz="6" w:space="0" w:color="000000"/>
              <w:right w:val="single" w:sz="6" w:space="0" w:color="000000"/>
            </w:tcBorders>
            <w:hideMark/>
          </w:tcPr>
          <w:p w14:paraId="3CAA6BC1" w14:textId="77777777" w:rsidR="00866265" w:rsidRDefault="00000000">
            <w:pPr>
              <w:spacing w:before="0" w:after="0"/>
              <w:jc w:val="center"/>
              <w:rPr>
                <w:rFonts w:eastAsia="Times New Roman"/>
              </w:rPr>
            </w:pPr>
            <w:r>
              <w:rPr>
                <w:rFonts w:eastAsia="Times New Roman"/>
                <w:b/>
                <w:bCs/>
                <w:color w:val="FF0000"/>
              </w:rPr>
              <w:t>High</w:t>
            </w:r>
            <w:r>
              <w:rPr>
                <w:rFonts w:eastAsia="Times New Roman"/>
              </w:rPr>
              <w:t> </w:t>
            </w:r>
          </w:p>
        </w:tc>
      </w:tr>
      <w:tr w:rsidR="00866265" w14:paraId="0C86D7AE" w14:textId="77777777">
        <w:trPr>
          <w:tblCellSpacing w:w="0" w:type="dxa"/>
        </w:trPr>
        <w:tc>
          <w:tcPr>
            <w:tcW w:w="0" w:type="auto"/>
            <w:tcBorders>
              <w:left w:val="single" w:sz="6" w:space="0" w:color="000000"/>
              <w:bottom w:val="single" w:sz="6" w:space="0" w:color="000000"/>
            </w:tcBorders>
            <w:hideMark/>
          </w:tcPr>
          <w:p w14:paraId="73B3DE75" w14:textId="77777777" w:rsidR="00866265" w:rsidRDefault="00000000">
            <w:pPr>
              <w:spacing w:before="0" w:after="0"/>
              <w:rPr>
                <w:rFonts w:eastAsia="Times New Roman"/>
              </w:rPr>
            </w:pPr>
            <w:r>
              <w:rPr>
                <w:rFonts w:eastAsia="Times New Roman"/>
              </w:rPr>
              <w:t>Extreme Temperatures </w:t>
            </w:r>
          </w:p>
        </w:tc>
        <w:tc>
          <w:tcPr>
            <w:tcW w:w="0" w:type="auto"/>
            <w:tcBorders>
              <w:left w:val="single" w:sz="6" w:space="0" w:color="000000"/>
              <w:bottom w:val="single" w:sz="6" w:space="0" w:color="000000"/>
            </w:tcBorders>
            <w:hideMark/>
          </w:tcPr>
          <w:p w14:paraId="566A256A" w14:textId="77777777" w:rsidR="00866265" w:rsidRDefault="00000000">
            <w:pPr>
              <w:spacing w:before="0" w:after="0"/>
              <w:jc w:val="center"/>
              <w:rPr>
                <w:rFonts w:eastAsia="Times New Roman"/>
              </w:rPr>
            </w:pPr>
            <w:r>
              <w:rPr>
                <w:rFonts w:eastAsia="Times New Roman"/>
              </w:rPr>
              <w:t>2.5 </w:t>
            </w:r>
          </w:p>
        </w:tc>
        <w:tc>
          <w:tcPr>
            <w:tcW w:w="0" w:type="auto"/>
            <w:tcBorders>
              <w:left w:val="single" w:sz="6" w:space="0" w:color="000000"/>
              <w:bottom w:val="single" w:sz="6" w:space="0" w:color="000000"/>
            </w:tcBorders>
            <w:hideMark/>
          </w:tcPr>
          <w:p w14:paraId="412A378A" w14:textId="77777777" w:rsidR="00866265" w:rsidRDefault="00000000">
            <w:pPr>
              <w:spacing w:before="0" w:after="0"/>
              <w:jc w:val="center"/>
              <w:rPr>
                <w:rFonts w:eastAsia="Times New Roman"/>
              </w:rPr>
            </w:pPr>
            <w:r>
              <w:rPr>
                <w:rFonts w:eastAsia="Times New Roman"/>
              </w:rPr>
              <w:t>1.5 </w:t>
            </w:r>
          </w:p>
        </w:tc>
        <w:tc>
          <w:tcPr>
            <w:tcW w:w="0" w:type="auto"/>
            <w:tcBorders>
              <w:left w:val="single" w:sz="6" w:space="0" w:color="000000"/>
              <w:bottom w:val="single" w:sz="6" w:space="0" w:color="000000"/>
            </w:tcBorders>
            <w:hideMark/>
          </w:tcPr>
          <w:p w14:paraId="0BA16F6B" w14:textId="77777777" w:rsidR="00866265" w:rsidRDefault="00000000">
            <w:pPr>
              <w:spacing w:before="0" w:after="0"/>
              <w:jc w:val="center"/>
              <w:rPr>
                <w:rFonts w:eastAsia="Times New Roman"/>
              </w:rPr>
            </w:pPr>
            <w:r>
              <w:rPr>
                <w:rFonts w:eastAsia="Times New Roman"/>
              </w:rPr>
              <w:t>1 </w:t>
            </w:r>
          </w:p>
        </w:tc>
        <w:tc>
          <w:tcPr>
            <w:tcW w:w="0" w:type="auto"/>
            <w:tcBorders>
              <w:left w:val="single" w:sz="6" w:space="0" w:color="000000"/>
              <w:bottom w:val="single" w:sz="6" w:space="0" w:color="000000"/>
            </w:tcBorders>
            <w:hideMark/>
          </w:tcPr>
          <w:p w14:paraId="4B3C1DE2" w14:textId="77777777" w:rsidR="00866265" w:rsidRDefault="00000000">
            <w:pPr>
              <w:spacing w:before="0" w:after="0"/>
              <w:jc w:val="center"/>
              <w:rPr>
                <w:rFonts w:eastAsia="Times New Roman"/>
              </w:rPr>
            </w:pPr>
            <w:r>
              <w:rPr>
                <w:rFonts w:eastAsia="Times New Roman"/>
              </w:rPr>
              <w:t>3.5 </w:t>
            </w:r>
          </w:p>
        </w:tc>
        <w:tc>
          <w:tcPr>
            <w:tcW w:w="0" w:type="auto"/>
            <w:tcBorders>
              <w:left w:val="single" w:sz="6" w:space="0" w:color="000000"/>
              <w:bottom w:val="single" w:sz="6" w:space="0" w:color="000000"/>
            </w:tcBorders>
            <w:hideMark/>
          </w:tcPr>
          <w:p w14:paraId="5C5341EA" w14:textId="77777777" w:rsidR="00866265" w:rsidRDefault="00000000">
            <w:pPr>
              <w:spacing w:before="0" w:after="0"/>
              <w:jc w:val="center"/>
              <w:rPr>
                <w:rFonts w:eastAsia="Times New Roman"/>
              </w:rPr>
            </w:pPr>
            <w:r>
              <w:rPr>
                <w:rFonts w:eastAsia="Times New Roman"/>
              </w:rPr>
              <w:t>2.075 </w:t>
            </w:r>
          </w:p>
        </w:tc>
        <w:tc>
          <w:tcPr>
            <w:tcW w:w="0" w:type="auto"/>
            <w:tcBorders>
              <w:left w:val="single" w:sz="6" w:space="0" w:color="000000"/>
              <w:bottom w:val="single" w:sz="6" w:space="0" w:color="000000"/>
              <w:right w:val="single" w:sz="6" w:space="0" w:color="000000"/>
            </w:tcBorders>
            <w:hideMark/>
          </w:tcPr>
          <w:p w14:paraId="01148D8C" w14:textId="77777777" w:rsidR="00866265" w:rsidRDefault="00000000">
            <w:pPr>
              <w:spacing w:before="0" w:after="0"/>
              <w:jc w:val="center"/>
              <w:rPr>
                <w:rFonts w:eastAsia="Times New Roman"/>
              </w:rPr>
            </w:pPr>
            <w:r>
              <w:rPr>
                <w:rFonts w:eastAsia="Times New Roman"/>
                <w:b/>
                <w:bCs/>
                <w:color w:val="FFA500"/>
              </w:rPr>
              <w:t>Moderate</w:t>
            </w:r>
            <w:r>
              <w:rPr>
                <w:rFonts w:eastAsia="Times New Roman"/>
              </w:rPr>
              <w:t> </w:t>
            </w:r>
          </w:p>
        </w:tc>
      </w:tr>
      <w:tr w:rsidR="00866265" w14:paraId="11FEFF78" w14:textId="77777777">
        <w:trPr>
          <w:tblCellSpacing w:w="0" w:type="dxa"/>
        </w:trPr>
        <w:tc>
          <w:tcPr>
            <w:tcW w:w="0" w:type="auto"/>
            <w:tcBorders>
              <w:left w:val="single" w:sz="6" w:space="0" w:color="000000"/>
              <w:bottom w:val="single" w:sz="6" w:space="0" w:color="000000"/>
            </w:tcBorders>
            <w:hideMark/>
          </w:tcPr>
          <w:p w14:paraId="2C0CDAF2" w14:textId="77777777" w:rsidR="00866265" w:rsidRDefault="00000000">
            <w:pPr>
              <w:spacing w:before="0" w:after="0"/>
              <w:rPr>
                <w:rFonts w:eastAsia="Times New Roman"/>
              </w:rPr>
            </w:pPr>
            <w:r>
              <w:rPr>
                <w:rFonts w:eastAsia="Times New Roman"/>
              </w:rPr>
              <w:t>Drought </w:t>
            </w:r>
          </w:p>
        </w:tc>
        <w:tc>
          <w:tcPr>
            <w:tcW w:w="0" w:type="auto"/>
            <w:tcBorders>
              <w:left w:val="single" w:sz="6" w:space="0" w:color="000000"/>
              <w:bottom w:val="single" w:sz="6" w:space="0" w:color="000000"/>
            </w:tcBorders>
            <w:hideMark/>
          </w:tcPr>
          <w:p w14:paraId="043845C1" w14:textId="77777777" w:rsidR="00866265" w:rsidRDefault="00000000">
            <w:pPr>
              <w:spacing w:before="0" w:after="0"/>
              <w:jc w:val="center"/>
              <w:rPr>
                <w:rFonts w:eastAsia="Times New Roman"/>
              </w:rPr>
            </w:pPr>
            <w:r>
              <w:rPr>
                <w:rFonts w:eastAsia="Times New Roman"/>
              </w:rPr>
              <w:t>3 </w:t>
            </w:r>
          </w:p>
        </w:tc>
        <w:tc>
          <w:tcPr>
            <w:tcW w:w="0" w:type="auto"/>
            <w:tcBorders>
              <w:left w:val="single" w:sz="6" w:space="0" w:color="000000"/>
              <w:bottom w:val="single" w:sz="6" w:space="0" w:color="000000"/>
            </w:tcBorders>
            <w:hideMark/>
          </w:tcPr>
          <w:p w14:paraId="7DD8B20C" w14:textId="77777777" w:rsidR="00866265" w:rsidRDefault="00000000">
            <w:pPr>
              <w:spacing w:before="0" w:after="0"/>
              <w:jc w:val="center"/>
              <w:rPr>
                <w:rFonts w:eastAsia="Times New Roman"/>
              </w:rPr>
            </w:pPr>
            <w:r>
              <w:rPr>
                <w:rFonts w:eastAsia="Times New Roman"/>
              </w:rPr>
              <w:t>2.5 </w:t>
            </w:r>
          </w:p>
        </w:tc>
        <w:tc>
          <w:tcPr>
            <w:tcW w:w="0" w:type="auto"/>
            <w:tcBorders>
              <w:left w:val="single" w:sz="6" w:space="0" w:color="000000"/>
              <w:bottom w:val="single" w:sz="6" w:space="0" w:color="000000"/>
            </w:tcBorders>
            <w:hideMark/>
          </w:tcPr>
          <w:p w14:paraId="7D337001" w14:textId="77777777" w:rsidR="00866265" w:rsidRDefault="00000000">
            <w:pPr>
              <w:spacing w:before="0" w:after="0"/>
              <w:jc w:val="center"/>
              <w:rPr>
                <w:rFonts w:eastAsia="Times New Roman"/>
              </w:rPr>
            </w:pPr>
            <w:r>
              <w:rPr>
                <w:rFonts w:eastAsia="Times New Roman"/>
              </w:rPr>
              <w:t>1 </w:t>
            </w:r>
          </w:p>
        </w:tc>
        <w:tc>
          <w:tcPr>
            <w:tcW w:w="0" w:type="auto"/>
            <w:tcBorders>
              <w:left w:val="single" w:sz="6" w:space="0" w:color="000000"/>
              <w:bottom w:val="single" w:sz="6" w:space="0" w:color="000000"/>
            </w:tcBorders>
            <w:hideMark/>
          </w:tcPr>
          <w:p w14:paraId="395CBF57" w14:textId="77777777" w:rsidR="00866265" w:rsidRDefault="00000000">
            <w:pPr>
              <w:spacing w:before="0" w:after="0"/>
              <w:jc w:val="center"/>
              <w:rPr>
                <w:rFonts w:eastAsia="Times New Roman"/>
              </w:rPr>
            </w:pPr>
            <w:r>
              <w:rPr>
                <w:rFonts w:eastAsia="Times New Roman"/>
              </w:rPr>
              <w:t>4 </w:t>
            </w:r>
          </w:p>
        </w:tc>
        <w:tc>
          <w:tcPr>
            <w:tcW w:w="0" w:type="auto"/>
            <w:tcBorders>
              <w:left w:val="single" w:sz="6" w:space="0" w:color="000000"/>
              <w:bottom w:val="single" w:sz="6" w:space="0" w:color="000000"/>
            </w:tcBorders>
            <w:hideMark/>
          </w:tcPr>
          <w:p w14:paraId="36253284" w14:textId="77777777" w:rsidR="00866265" w:rsidRDefault="00000000">
            <w:pPr>
              <w:spacing w:before="0" w:after="0"/>
              <w:jc w:val="center"/>
              <w:rPr>
                <w:rFonts w:eastAsia="Times New Roman"/>
              </w:rPr>
            </w:pPr>
            <w:r>
              <w:rPr>
                <w:rFonts w:eastAsia="Times New Roman"/>
              </w:rPr>
              <w:t>2.65 </w:t>
            </w:r>
          </w:p>
        </w:tc>
        <w:tc>
          <w:tcPr>
            <w:tcW w:w="0" w:type="auto"/>
            <w:tcBorders>
              <w:left w:val="single" w:sz="6" w:space="0" w:color="000000"/>
              <w:bottom w:val="single" w:sz="6" w:space="0" w:color="000000"/>
              <w:right w:val="single" w:sz="6" w:space="0" w:color="000000"/>
            </w:tcBorders>
            <w:hideMark/>
          </w:tcPr>
          <w:p w14:paraId="4C0FB77C" w14:textId="77777777" w:rsidR="00866265" w:rsidRDefault="00000000">
            <w:pPr>
              <w:spacing w:before="0" w:after="0"/>
              <w:jc w:val="center"/>
              <w:rPr>
                <w:rFonts w:eastAsia="Times New Roman"/>
              </w:rPr>
            </w:pPr>
            <w:r>
              <w:rPr>
                <w:rFonts w:eastAsia="Times New Roman"/>
                <w:b/>
                <w:bCs/>
                <w:color w:val="FFA500"/>
              </w:rPr>
              <w:t>Moderate</w:t>
            </w:r>
            <w:r>
              <w:rPr>
                <w:rFonts w:eastAsia="Times New Roman"/>
              </w:rPr>
              <w:t> </w:t>
            </w:r>
          </w:p>
        </w:tc>
      </w:tr>
      <w:tr w:rsidR="00866265" w14:paraId="52872CF1" w14:textId="77777777">
        <w:trPr>
          <w:tblCellSpacing w:w="0" w:type="dxa"/>
        </w:trPr>
        <w:tc>
          <w:tcPr>
            <w:tcW w:w="0" w:type="auto"/>
            <w:tcBorders>
              <w:left w:val="single" w:sz="6" w:space="0" w:color="000000"/>
              <w:bottom w:val="single" w:sz="6" w:space="0" w:color="000000"/>
            </w:tcBorders>
            <w:hideMark/>
          </w:tcPr>
          <w:p w14:paraId="7E9B55E3" w14:textId="77777777" w:rsidR="00866265" w:rsidRDefault="00000000">
            <w:pPr>
              <w:spacing w:before="0" w:after="0"/>
              <w:rPr>
                <w:rFonts w:eastAsia="Times New Roman"/>
              </w:rPr>
            </w:pPr>
            <w:r>
              <w:rPr>
                <w:rFonts w:eastAsia="Times New Roman"/>
              </w:rPr>
              <w:t>Lightning </w:t>
            </w:r>
          </w:p>
        </w:tc>
        <w:tc>
          <w:tcPr>
            <w:tcW w:w="0" w:type="auto"/>
            <w:tcBorders>
              <w:left w:val="single" w:sz="6" w:space="0" w:color="000000"/>
              <w:bottom w:val="single" w:sz="6" w:space="0" w:color="000000"/>
            </w:tcBorders>
            <w:hideMark/>
          </w:tcPr>
          <w:p w14:paraId="283AE79E" w14:textId="77777777" w:rsidR="00866265" w:rsidRDefault="00000000">
            <w:pPr>
              <w:spacing w:before="0" w:after="0"/>
              <w:jc w:val="center"/>
              <w:rPr>
                <w:rFonts w:eastAsia="Times New Roman"/>
              </w:rPr>
            </w:pPr>
            <w:r>
              <w:rPr>
                <w:rFonts w:eastAsia="Times New Roman"/>
              </w:rPr>
              <w:t>1.5 </w:t>
            </w:r>
          </w:p>
        </w:tc>
        <w:tc>
          <w:tcPr>
            <w:tcW w:w="0" w:type="auto"/>
            <w:tcBorders>
              <w:left w:val="single" w:sz="6" w:space="0" w:color="000000"/>
              <w:bottom w:val="single" w:sz="6" w:space="0" w:color="000000"/>
            </w:tcBorders>
            <w:hideMark/>
          </w:tcPr>
          <w:p w14:paraId="76D45F81" w14:textId="77777777" w:rsidR="00866265" w:rsidRDefault="00000000">
            <w:pPr>
              <w:spacing w:before="0" w:after="0"/>
              <w:jc w:val="center"/>
              <w:rPr>
                <w:rFonts w:eastAsia="Times New Roman"/>
              </w:rPr>
            </w:pPr>
            <w:r>
              <w:rPr>
                <w:rFonts w:eastAsia="Times New Roman"/>
              </w:rPr>
              <w:t>1 </w:t>
            </w:r>
          </w:p>
        </w:tc>
        <w:tc>
          <w:tcPr>
            <w:tcW w:w="0" w:type="auto"/>
            <w:tcBorders>
              <w:left w:val="single" w:sz="6" w:space="0" w:color="000000"/>
              <w:bottom w:val="single" w:sz="6" w:space="0" w:color="000000"/>
            </w:tcBorders>
            <w:hideMark/>
          </w:tcPr>
          <w:p w14:paraId="4C60C02A" w14:textId="77777777" w:rsidR="00866265" w:rsidRDefault="00000000">
            <w:pPr>
              <w:spacing w:before="0" w:after="0"/>
              <w:jc w:val="center"/>
              <w:rPr>
                <w:rFonts w:eastAsia="Times New Roman"/>
              </w:rPr>
            </w:pPr>
            <w:r>
              <w:rPr>
                <w:rFonts w:eastAsia="Times New Roman"/>
              </w:rPr>
              <w:t>4 </w:t>
            </w:r>
          </w:p>
        </w:tc>
        <w:tc>
          <w:tcPr>
            <w:tcW w:w="0" w:type="auto"/>
            <w:tcBorders>
              <w:left w:val="single" w:sz="6" w:space="0" w:color="000000"/>
              <w:bottom w:val="single" w:sz="6" w:space="0" w:color="000000"/>
            </w:tcBorders>
            <w:hideMark/>
          </w:tcPr>
          <w:p w14:paraId="36B8DF1A" w14:textId="77777777" w:rsidR="00866265" w:rsidRDefault="00000000">
            <w:pPr>
              <w:spacing w:before="0" w:after="0"/>
              <w:jc w:val="center"/>
              <w:rPr>
                <w:rFonts w:eastAsia="Times New Roman"/>
              </w:rPr>
            </w:pPr>
            <w:r>
              <w:rPr>
                <w:rFonts w:eastAsia="Times New Roman"/>
              </w:rPr>
              <w:t>1 </w:t>
            </w:r>
          </w:p>
        </w:tc>
        <w:tc>
          <w:tcPr>
            <w:tcW w:w="0" w:type="auto"/>
            <w:tcBorders>
              <w:left w:val="single" w:sz="6" w:space="0" w:color="000000"/>
              <w:bottom w:val="single" w:sz="6" w:space="0" w:color="000000"/>
            </w:tcBorders>
            <w:hideMark/>
          </w:tcPr>
          <w:p w14:paraId="6D53CC19" w14:textId="77777777" w:rsidR="00866265" w:rsidRDefault="00000000">
            <w:pPr>
              <w:spacing w:before="0" w:after="0"/>
              <w:jc w:val="center"/>
              <w:rPr>
                <w:rFonts w:eastAsia="Times New Roman"/>
              </w:rPr>
            </w:pPr>
            <w:r>
              <w:rPr>
                <w:rFonts w:eastAsia="Times New Roman"/>
              </w:rPr>
              <w:t>1.675 </w:t>
            </w:r>
          </w:p>
        </w:tc>
        <w:tc>
          <w:tcPr>
            <w:tcW w:w="0" w:type="auto"/>
            <w:tcBorders>
              <w:left w:val="single" w:sz="6" w:space="0" w:color="000000"/>
              <w:bottom w:val="single" w:sz="6" w:space="0" w:color="000000"/>
              <w:right w:val="single" w:sz="6" w:space="0" w:color="000000"/>
            </w:tcBorders>
            <w:hideMark/>
          </w:tcPr>
          <w:p w14:paraId="42C9CB40" w14:textId="77777777" w:rsidR="00866265" w:rsidRDefault="00000000">
            <w:pPr>
              <w:spacing w:before="0" w:after="0"/>
              <w:jc w:val="center"/>
              <w:rPr>
                <w:rFonts w:eastAsia="Times New Roman"/>
              </w:rPr>
            </w:pPr>
            <w:r>
              <w:rPr>
                <w:rFonts w:eastAsia="Times New Roman"/>
                <w:b/>
                <w:bCs/>
                <w:color w:val="008000"/>
              </w:rPr>
              <w:t>Low</w:t>
            </w:r>
            <w:r>
              <w:rPr>
                <w:rFonts w:eastAsia="Times New Roman"/>
              </w:rPr>
              <w:t> </w:t>
            </w:r>
          </w:p>
        </w:tc>
      </w:tr>
      <w:tr w:rsidR="00866265" w14:paraId="6764B761" w14:textId="77777777">
        <w:trPr>
          <w:tblCellSpacing w:w="0" w:type="dxa"/>
        </w:trPr>
        <w:tc>
          <w:tcPr>
            <w:tcW w:w="0" w:type="auto"/>
            <w:tcBorders>
              <w:left w:val="single" w:sz="6" w:space="0" w:color="000000"/>
              <w:bottom w:val="single" w:sz="6" w:space="0" w:color="000000"/>
            </w:tcBorders>
            <w:hideMark/>
          </w:tcPr>
          <w:p w14:paraId="26D3F976" w14:textId="77777777" w:rsidR="00866265" w:rsidRDefault="00000000">
            <w:pPr>
              <w:spacing w:before="0" w:after="0"/>
              <w:rPr>
                <w:rFonts w:eastAsia="Times New Roman"/>
              </w:rPr>
            </w:pPr>
            <w:r>
              <w:rPr>
                <w:rFonts w:eastAsia="Times New Roman"/>
              </w:rPr>
              <w:t>Hazardous Materials </w:t>
            </w:r>
          </w:p>
        </w:tc>
        <w:tc>
          <w:tcPr>
            <w:tcW w:w="0" w:type="auto"/>
            <w:tcBorders>
              <w:left w:val="single" w:sz="6" w:space="0" w:color="000000"/>
              <w:bottom w:val="single" w:sz="6" w:space="0" w:color="000000"/>
            </w:tcBorders>
            <w:hideMark/>
          </w:tcPr>
          <w:p w14:paraId="2D15EA87" w14:textId="77777777" w:rsidR="00866265" w:rsidRDefault="00000000">
            <w:pPr>
              <w:spacing w:before="0" w:after="0"/>
              <w:jc w:val="center"/>
              <w:rPr>
                <w:rFonts w:eastAsia="Times New Roman"/>
              </w:rPr>
            </w:pPr>
            <w:r>
              <w:rPr>
                <w:rFonts w:eastAsia="Times New Roman"/>
              </w:rPr>
              <w:t>1.5 </w:t>
            </w:r>
          </w:p>
        </w:tc>
        <w:tc>
          <w:tcPr>
            <w:tcW w:w="0" w:type="auto"/>
            <w:tcBorders>
              <w:left w:val="single" w:sz="6" w:space="0" w:color="000000"/>
              <w:bottom w:val="single" w:sz="6" w:space="0" w:color="000000"/>
            </w:tcBorders>
            <w:hideMark/>
          </w:tcPr>
          <w:p w14:paraId="3CD2FB89" w14:textId="77777777" w:rsidR="00866265" w:rsidRDefault="00000000">
            <w:pPr>
              <w:spacing w:before="0" w:after="0"/>
              <w:jc w:val="center"/>
              <w:rPr>
                <w:rFonts w:eastAsia="Times New Roman"/>
              </w:rPr>
            </w:pPr>
            <w:r>
              <w:rPr>
                <w:rFonts w:eastAsia="Times New Roman"/>
              </w:rPr>
              <w:t>1.5 </w:t>
            </w:r>
          </w:p>
        </w:tc>
        <w:tc>
          <w:tcPr>
            <w:tcW w:w="0" w:type="auto"/>
            <w:tcBorders>
              <w:left w:val="single" w:sz="6" w:space="0" w:color="000000"/>
              <w:bottom w:val="single" w:sz="6" w:space="0" w:color="000000"/>
            </w:tcBorders>
            <w:hideMark/>
          </w:tcPr>
          <w:p w14:paraId="05087CFB" w14:textId="77777777" w:rsidR="00866265" w:rsidRDefault="00000000">
            <w:pPr>
              <w:spacing w:before="0" w:after="0"/>
              <w:jc w:val="center"/>
              <w:rPr>
                <w:rFonts w:eastAsia="Times New Roman"/>
              </w:rPr>
            </w:pPr>
            <w:r>
              <w:rPr>
                <w:rFonts w:eastAsia="Times New Roman"/>
              </w:rPr>
              <w:t>4 </w:t>
            </w:r>
          </w:p>
        </w:tc>
        <w:tc>
          <w:tcPr>
            <w:tcW w:w="0" w:type="auto"/>
            <w:tcBorders>
              <w:left w:val="single" w:sz="6" w:space="0" w:color="000000"/>
              <w:bottom w:val="single" w:sz="6" w:space="0" w:color="000000"/>
            </w:tcBorders>
            <w:hideMark/>
          </w:tcPr>
          <w:p w14:paraId="31AF643A" w14:textId="77777777" w:rsidR="00866265" w:rsidRDefault="00000000">
            <w:pPr>
              <w:spacing w:before="0" w:after="0"/>
              <w:jc w:val="center"/>
              <w:rPr>
                <w:rFonts w:eastAsia="Times New Roman"/>
              </w:rPr>
            </w:pPr>
            <w:r>
              <w:rPr>
                <w:rFonts w:eastAsia="Times New Roman"/>
              </w:rPr>
              <w:t>1.5 </w:t>
            </w:r>
          </w:p>
        </w:tc>
        <w:tc>
          <w:tcPr>
            <w:tcW w:w="0" w:type="auto"/>
            <w:tcBorders>
              <w:left w:val="single" w:sz="6" w:space="0" w:color="000000"/>
              <w:bottom w:val="single" w:sz="6" w:space="0" w:color="000000"/>
            </w:tcBorders>
            <w:hideMark/>
          </w:tcPr>
          <w:p w14:paraId="30A4E401" w14:textId="77777777" w:rsidR="00866265" w:rsidRDefault="00000000">
            <w:pPr>
              <w:spacing w:before="0" w:after="0"/>
              <w:jc w:val="center"/>
              <w:rPr>
                <w:rFonts w:eastAsia="Times New Roman"/>
              </w:rPr>
            </w:pPr>
            <w:r>
              <w:rPr>
                <w:rFonts w:eastAsia="Times New Roman"/>
              </w:rPr>
              <w:t>1.875 </w:t>
            </w:r>
          </w:p>
        </w:tc>
        <w:tc>
          <w:tcPr>
            <w:tcW w:w="0" w:type="auto"/>
            <w:tcBorders>
              <w:left w:val="single" w:sz="6" w:space="0" w:color="000000"/>
              <w:bottom w:val="single" w:sz="6" w:space="0" w:color="000000"/>
              <w:right w:val="single" w:sz="6" w:space="0" w:color="000000"/>
            </w:tcBorders>
            <w:hideMark/>
          </w:tcPr>
          <w:p w14:paraId="40CBD986" w14:textId="77777777" w:rsidR="00866265" w:rsidRDefault="00000000">
            <w:pPr>
              <w:spacing w:before="0" w:after="0"/>
              <w:jc w:val="center"/>
              <w:rPr>
                <w:rFonts w:eastAsia="Times New Roman"/>
              </w:rPr>
            </w:pPr>
            <w:r>
              <w:rPr>
                <w:rFonts w:eastAsia="Times New Roman"/>
                <w:b/>
                <w:bCs/>
                <w:color w:val="008000"/>
              </w:rPr>
              <w:t>Low</w:t>
            </w:r>
            <w:r>
              <w:rPr>
                <w:rFonts w:eastAsia="Times New Roman"/>
              </w:rPr>
              <w:t> </w:t>
            </w:r>
          </w:p>
        </w:tc>
      </w:tr>
      <w:tr w:rsidR="00866265" w14:paraId="22D867B2" w14:textId="77777777">
        <w:trPr>
          <w:tblCellSpacing w:w="0" w:type="dxa"/>
        </w:trPr>
        <w:tc>
          <w:tcPr>
            <w:tcW w:w="0" w:type="auto"/>
            <w:tcBorders>
              <w:left w:val="single" w:sz="6" w:space="0" w:color="000000"/>
              <w:bottom w:val="single" w:sz="6" w:space="0" w:color="000000"/>
            </w:tcBorders>
            <w:hideMark/>
          </w:tcPr>
          <w:p w14:paraId="1DDBEBF1" w14:textId="77777777" w:rsidR="00866265" w:rsidRDefault="00000000">
            <w:pPr>
              <w:spacing w:before="0" w:after="0"/>
              <w:rPr>
                <w:rFonts w:eastAsia="Times New Roman"/>
              </w:rPr>
            </w:pPr>
            <w:r>
              <w:rPr>
                <w:rFonts w:eastAsia="Times New Roman"/>
              </w:rPr>
              <w:t>Utility/Infrastructure Failure </w:t>
            </w:r>
          </w:p>
        </w:tc>
        <w:tc>
          <w:tcPr>
            <w:tcW w:w="0" w:type="auto"/>
            <w:tcBorders>
              <w:left w:val="single" w:sz="6" w:space="0" w:color="000000"/>
              <w:bottom w:val="single" w:sz="6" w:space="0" w:color="000000"/>
            </w:tcBorders>
            <w:hideMark/>
          </w:tcPr>
          <w:p w14:paraId="18F73F04" w14:textId="77777777" w:rsidR="00866265" w:rsidRDefault="00000000">
            <w:pPr>
              <w:spacing w:before="0" w:after="0"/>
              <w:jc w:val="center"/>
              <w:rPr>
                <w:rFonts w:eastAsia="Times New Roman"/>
              </w:rPr>
            </w:pPr>
            <w:r>
              <w:rPr>
                <w:rFonts w:eastAsia="Times New Roman"/>
              </w:rPr>
              <w:t>2.5 </w:t>
            </w:r>
          </w:p>
        </w:tc>
        <w:tc>
          <w:tcPr>
            <w:tcW w:w="0" w:type="auto"/>
            <w:tcBorders>
              <w:left w:val="single" w:sz="6" w:space="0" w:color="000000"/>
              <w:bottom w:val="single" w:sz="6" w:space="0" w:color="000000"/>
            </w:tcBorders>
            <w:hideMark/>
          </w:tcPr>
          <w:p w14:paraId="60393459" w14:textId="77777777" w:rsidR="00866265" w:rsidRDefault="00000000">
            <w:pPr>
              <w:spacing w:before="0" w:after="0"/>
              <w:jc w:val="center"/>
              <w:rPr>
                <w:rFonts w:eastAsia="Times New Roman"/>
              </w:rPr>
            </w:pPr>
            <w:r>
              <w:rPr>
                <w:rFonts w:eastAsia="Times New Roman"/>
              </w:rPr>
              <w:t>2 </w:t>
            </w:r>
          </w:p>
        </w:tc>
        <w:tc>
          <w:tcPr>
            <w:tcW w:w="0" w:type="auto"/>
            <w:tcBorders>
              <w:left w:val="single" w:sz="6" w:space="0" w:color="000000"/>
              <w:bottom w:val="single" w:sz="6" w:space="0" w:color="000000"/>
            </w:tcBorders>
            <w:hideMark/>
          </w:tcPr>
          <w:p w14:paraId="0D9A2782" w14:textId="77777777" w:rsidR="00866265" w:rsidRDefault="00000000">
            <w:pPr>
              <w:spacing w:before="0" w:after="0"/>
              <w:jc w:val="center"/>
              <w:rPr>
                <w:rFonts w:eastAsia="Times New Roman"/>
              </w:rPr>
            </w:pPr>
            <w:r>
              <w:rPr>
                <w:rFonts w:eastAsia="Times New Roman"/>
              </w:rPr>
              <w:t>4 </w:t>
            </w:r>
          </w:p>
        </w:tc>
        <w:tc>
          <w:tcPr>
            <w:tcW w:w="0" w:type="auto"/>
            <w:tcBorders>
              <w:left w:val="single" w:sz="6" w:space="0" w:color="000000"/>
              <w:bottom w:val="single" w:sz="6" w:space="0" w:color="000000"/>
            </w:tcBorders>
            <w:hideMark/>
          </w:tcPr>
          <w:p w14:paraId="6DEA4C4A" w14:textId="77777777" w:rsidR="00866265" w:rsidRDefault="00000000">
            <w:pPr>
              <w:spacing w:before="0" w:after="0"/>
              <w:jc w:val="center"/>
              <w:rPr>
                <w:rFonts w:eastAsia="Times New Roman"/>
              </w:rPr>
            </w:pPr>
            <w:r>
              <w:rPr>
                <w:rFonts w:eastAsia="Times New Roman"/>
              </w:rPr>
              <w:t>2.5 </w:t>
            </w:r>
          </w:p>
        </w:tc>
        <w:tc>
          <w:tcPr>
            <w:tcW w:w="0" w:type="auto"/>
            <w:tcBorders>
              <w:left w:val="single" w:sz="6" w:space="0" w:color="000000"/>
              <w:bottom w:val="single" w:sz="6" w:space="0" w:color="000000"/>
            </w:tcBorders>
            <w:hideMark/>
          </w:tcPr>
          <w:p w14:paraId="507D9736" w14:textId="77777777" w:rsidR="00866265" w:rsidRDefault="00000000">
            <w:pPr>
              <w:spacing w:before="0" w:after="0"/>
              <w:jc w:val="center"/>
              <w:rPr>
                <w:rFonts w:eastAsia="Times New Roman"/>
              </w:rPr>
            </w:pPr>
            <w:r>
              <w:rPr>
                <w:rFonts w:eastAsia="Times New Roman"/>
              </w:rPr>
              <w:t>2.575 </w:t>
            </w:r>
          </w:p>
        </w:tc>
        <w:tc>
          <w:tcPr>
            <w:tcW w:w="0" w:type="auto"/>
            <w:tcBorders>
              <w:left w:val="single" w:sz="6" w:space="0" w:color="000000"/>
              <w:bottom w:val="single" w:sz="6" w:space="0" w:color="000000"/>
              <w:right w:val="single" w:sz="6" w:space="0" w:color="000000"/>
            </w:tcBorders>
            <w:hideMark/>
          </w:tcPr>
          <w:p w14:paraId="7D1ED4D8" w14:textId="77777777" w:rsidR="00866265" w:rsidRDefault="00000000">
            <w:pPr>
              <w:spacing w:before="0" w:after="0"/>
              <w:jc w:val="center"/>
              <w:rPr>
                <w:rFonts w:eastAsia="Times New Roman"/>
              </w:rPr>
            </w:pPr>
            <w:r>
              <w:rPr>
                <w:rFonts w:eastAsia="Times New Roman"/>
                <w:b/>
                <w:bCs/>
                <w:color w:val="FFA500"/>
              </w:rPr>
              <w:t>Moderate</w:t>
            </w:r>
            <w:r>
              <w:rPr>
                <w:rFonts w:eastAsia="Times New Roman"/>
              </w:rPr>
              <w:t> </w:t>
            </w:r>
          </w:p>
        </w:tc>
      </w:tr>
      <w:tr w:rsidR="00866265" w14:paraId="039D70FA" w14:textId="77777777">
        <w:trPr>
          <w:tblCellSpacing w:w="0" w:type="dxa"/>
        </w:trPr>
        <w:tc>
          <w:tcPr>
            <w:tcW w:w="0" w:type="auto"/>
            <w:tcBorders>
              <w:left w:val="single" w:sz="6" w:space="0" w:color="000000"/>
              <w:bottom w:val="single" w:sz="6" w:space="0" w:color="000000"/>
            </w:tcBorders>
            <w:hideMark/>
          </w:tcPr>
          <w:p w14:paraId="630EC9A4" w14:textId="77777777" w:rsidR="00866265" w:rsidRDefault="00000000">
            <w:pPr>
              <w:spacing w:before="0" w:after="0"/>
              <w:rPr>
                <w:rFonts w:eastAsia="Times New Roman"/>
              </w:rPr>
            </w:pPr>
            <w:r>
              <w:rPr>
                <w:rFonts w:eastAsia="Times New Roman"/>
              </w:rPr>
              <w:t>Soil Erosion &amp; Dust </w:t>
            </w:r>
          </w:p>
        </w:tc>
        <w:tc>
          <w:tcPr>
            <w:tcW w:w="0" w:type="auto"/>
            <w:tcBorders>
              <w:left w:val="single" w:sz="6" w:space="0" w:color="000000"/>
              <w:bottom w:val="single" w:sz="6" w:space="0" w:color="000000"/>
            </w:tcBorders>
            <w:hideMark/>
          </w:tcPr>
          <w:p w14:paraId="495A7856" w14:textId="77777777" w:rsidR="00866265" w:rsidRDefault="00000000">
            <w:pPr>
              <w:spacing w:before="0" w:after="0"/>
              <w:jc w:val="center"/>
              <w:rPr>
                <w:rFonts w:eastAsia="Times New Roman"/>
              </w:rPr>
            </w:pPr>
            <w:r>
              <w:rPr>
                <w:rFonts w:eastAsia="Times New Roman"/>
              </w:rPr>
              <w:t>2 </w:t>
            </w:r>
          </w:p>
        </w:tc>
        <w:tc>
          <w:tcPr>
            <w:tcW w:w="0" w:type="auto"/>
            <w:tcBorders>
              <w:left w:val="single" w:sz="6" w:space="0" w:color="000000"/>
              <w:bottom w:val="single" w:sz="6" w:space="0" w:color="000000"/>
            </w:tcBorders>
            <w:hideMark/>
          </w:tcPr>
          <w:p w14:paraId="2EC75A54" w14:textId="77777777" w:rsidR="00866265" w:rsidRDefault="00000000">
            <w:pPr>
              <w:spacing w:before="0" w:after="0"/>
              <w:jc w:val="center"/>
              <w:rPr>
                <w:rFonts w:eastAsia="Times New Roman"/>
              </w:rPr>
            </w:pPr>
            <w:r>
              <w:rPr>
                <w:rFonts w:eastAsia="Times New Roman"/>
              </w:rPr>
              <w:t>1.5 </w:t>
            </w:r>
          </w:p>
        </w:tc>
        <w:tc>
          <w:tcPr>
            <w:tcW w:w="0" w:type="auto"/>
            <w:tcBorders>
              <w:left w:val="single" w:sz="6" w:space="0" w:color="000000"/>
              <w:bottom w:val="single" w:sz="6" w:space="0" w:color="000000"/>
            </w:tcBorders>
            <w:hideMark/>
          </w:tcPr>
          <w:p w14:paraId="30E10F40" w14:textId="77777777" w:rsidR="00866265" w:rsidRDefault="00000000">
            <w:pPr>
              <w:spacing w:before="0" w:after="0"/>
              <w:jc w:val="center"/>
              <w:rPr>
                <w:rFonts w:eastAsia="Times New Roman"/>
              </w:rPr>
            </w:pPr>
            <w:r>
              <w:rPr>
                <w:rFonts w:eastAsia="Times New Roman"/>
              </w:rPr>
              <w:t>1 </w:t>
            </w:r>
          </w:p>
        </w:tc>
        <w:tc>
          <w:tcPr>
            <w:tcW w:w="0" w:type="auto"/>
            <w:tcBorders>
              <w:left w:val="single" w:sz="6" w:space="0" w:color="000000"/>
              <w:bottom w:val="single" w:sz="6" w:space="0" w:color="000000"/>
            </w:tcBorders>
            <w:hideMark/>
          </w:tcPr>
          <w:p w14:paraId="4512CFB5" w14:textId="77777777" w:rsidR="00866265" w:rsidRDefault="00000000">
            <w:pPr>
              <w:spacing w:before="0" w:after="0"/>
              <w:jc w:val="center"/>
              <w:rPr>
                <w:rFonts w:eastAsia="Times New Roman"/>
              </w:rPr>
            </w:pPr>
            <w:r>
              <w:rPr>
                <w:rFonts w:eastAsia="Times New Roman"/>
              </w:rPr>
              <w:t>4 </w:t>
            </w:r>
          </w:p>
        </w:tc>
        <w:tc>
          <w:tcPr>
            <w:tcW w:w="0" w:type="auto"/>
            <w:tcBorders>
              <w:left w:val="single" w:sz="6" w:space="0" w:color="000000"/>
              <w:bottom w:val="single" w:sz="6" w:space="0" w:color="000000"/>
            </w:tcBorders>
            <w:hideMark/>
          </w:tcPr>
          <w:p w14:paraId="7DB73B33" w14:textId="77777777" w:rsidR="00866265" w:rsidRDefault="00000000">
            <w:pPr>
              <w:spacing w:before="0" w:after="0"/>
              <w:jc w:val="center"/>
              <w:rPr>
                <w:rFonts w:eastAsia="Times New Roman"/>
              </w:rPr>
            </w:pPr>
            <w:r>
              <w:rPr>
                <w:rFonts w:eastAsia="Times New Roman"/>
              </w:rPr>
              <w:t>1.9 </w:t>
            </w:r>
          </w:p>
        </w:tc>
        <w:tc>
          <w:tcPr>
            <w:tcW w:w="0" w:type="auto"/>
            <w:tcBorders>
              <w:left w:val="single" w:sz="6" w:space="0" w:color="000000"/>
              <w:bottom w:val="single" w:sz="6" w:space="0" w:color="000000"/>
              <w:right w:val="single" w:sz="6" w:space="0" w:color="000000"/>
            </w:tcBorders>
            <w:hideMark/>
          </w:tcPr>
          <w:p w14:paraId="79671BAB" w14:textId="77777777" w:rsidR="00866265" w:rsidRDefault="00000000">
            <w:pPr>
              <w:spacing w:before="0" w:after="0"/>
              <w:jc w:val="center"/>
              <w:rPr>
                <w:rFonts w:eastAsia="Times New Roman"/>
              </w:rPr>
            </w:pPr>
            <w:r>
              <w:rPr>
                <w:rFonts w:eastAsia="Times New Roman"/>
                <w:b/>
                <w:bCs/>
                <w:color w:val="008000"/>
              </w:rPr>
              <w:t>Low</w:t>
            </w:r>
            <w:r>
              <w:rPr>
                <w:rFonts w:eastAsia="Times New Roman"/>
              </w:rPr>
              <w:t> </w:t>
            </w:r>
          </w:p>
        </w:tc>
      </w:tr>
      <w:tr w:rsidR="00866265" w14:paraId="2DE23C1A" w14:textId="77777777">
        <w:trPr>
          <w:tblCellSpacing w:w="0" w:type="dxa"/>
        </w:trPr>
        <w:tc>
          <w:tcPr>
            <w:tcW w:w="0" w:type="auto"/>
            <w:tcBorders>
              <w:left w:val="single" w:sz="6" w:space="0" w:color="000000"/>
              <w:bottom w:val="single" w:sz="6" w:space="0" w:color="000000"/>
            </w:tcBorders>
            <w:hideMark/>
          </w:tcPr>
          <w:p w14:paraId="4A03D20E" w14:textId="77777777" w:rsidR="00866265" w:rsidRDefault="00000000">
            <w:pPr>
              <w:spacing w:before="0" w:after="0"/>
              <w:rPr>
                <w:rFonts w:eastAsia="Times New Roman"/>
              </w:rPr>
            </w:pPr>
            <w:r>
              <w:rPr>
                <w:rFonts w:eastAsia="Times New Roman"/>
              </w:rPr>
              <w:t>Major Disease Outbreak </w:t>
            </w:r>
          </w:p>
        </w:tc>
        <w:tc>
          <w:tcPr>
            <w:tcW w:w="0" w:type="auto"/>
            <w:tcBorders>
              <w:left w:val="single" w:sz="6" w:space="0" w:color="000000"/>
              <w:bottom w:val="single" w:sz="6" w:space="0" w:color="000000"/>
            </w:tcBorders>
            <w:hideMark/>
          </w:tcPr>
          <w:p w14:paraId="0F9E3583" w14:textId="77777777" w:rsidR="00866265" w:rsidRDefault="00000000">
            <w:pPr>
              <w:spacing w:before="0" w:after="0"/>
              <w:jc w:val="center"/>
              <w:rPr>
                <w:rFonts w:eastAsia="Times New Roman"/>
              </w:rPr>
            </w:pPr>
            <w:r>
              <w:rPr>
                <w:rFonts w:eastAsia="Times New Roman"/>
              </w:rPr>
              <w:t>4 </w:t>
            </w:r>
          </w:p>
        </w:tc>
        <w:tc>
          <w:tcPr>
            <w:tcW w:w="0" w:type="auto"/>
            <w:tcBorders>
              <w:left w:val="single" w:sz="6" w:space="0" w:color="000000"/>
              <w:bottom w:val="single" w:sz="6" w:space="0" w:color="000000"/>
            </w:tcBorders>
            <w:hideMark/>
          </w:tcPr>
          <w:p w14:paraId="43778E93" w14:textId="77777777" w:rsidR="00866265" w:rsidRDefault="00000000">
            <w:pPr>
              <w:spacing w:before="0" w:after="0"/>
              <w:jc w:val="center"/>
              <w:rPr>
                <w:rFonts w:eastAsia="Times New Roman"/>
              </w:rPr>
            </w:pPr>
            <w:r>
              <w:rPr>
                <w:rFonts w:eastAsia="Times New Roman"/>
              </w:rPr>
              <w:t>3 </w:t>
            </w:r>
          </w:p>
        </w:tc>
        <w:tc>
          <w:tcPr>
            <w:tcW w:w="0" w:type="auto"/>
            <w:tcBorders>
              <w:left w:val="single" w:sz="6" w:space="0" w:color="000000"/>
              <w:bottom w:val="single" w:sz="6" w:space="0" w:color="000000"/>
            </w:tcBorders>
            <w:hideMark/>
          </w:tcPr>
          <w:p w14:paraId="5CA568C7" w14:textId="77777777" w:rsidR="00866265" w:rsidRDefault="00000000">
            <w:pPr>
              <w:spacing w:before="0" w:after="0"/>
              <w:jc w:val="center"/>
              <w:rPr>
                <w:rFonts w:eastAsia="Times New Roman"/>
              </w:rPr>
            </w:pPr>
            <w:r>
              <w:rPr>
                <w:rFonts w:eastAsia="Times New Roman"/>
              </w:rPr>
              <w:t>1 </w:t>
            </w:r>
          </w:p>
        </w:tc>
        <w:tc>
          <w:tcPr>
            <w:tcW w:w="0" w:type="auto"/>
            <w:tcBorders>
              <w:left w:val="single" w:sz="6" w:space="0" w:color="000000"/>
              <w:bottom w:val="single" w:sz="6" w:space="0" w:color="000000"/>
            </w:tcBorders>
            <w:hideMark/>
          </w:tcPr>
          <w:p w14:paraId="50B19028" w14:textId="77777777" w:rsidR="00866265" w:rsidRDefault="00000000">
            <w:pPr>
              <w:spacing w:before="0" w:after="0"/>
              <w:jc w:val="center"/>
              <w:rPr>
                <w:rFonts w:eastAsia="Times New Roman"/>
              </w:rPr>
            </w:pPr>
            <w:r>
              <w:rPr>
                <w:rFonts w:eastAsia="Times New Roman"/>
              </w:rPr>
              <w:t>4 </w:t>
            </w:r>
          </w:p>
        </w:tc>
        <w:tc>
          <w:tcPr>
            <w:tcW w:w="0" w:type="auto"/>
            <w:tcBorders>
              <w:left w:val="single" w:sz="6" w:space="0" w:color="000000"/>
              <w:bottom w:val="single" w:sz="6" w:space="0" w:color="000000"/>
            </w:tcBorders>
            <w:hideMark/>
          </w:tcPr>
          <w:p w14:paraId="46F41DA8" w14:textId="77777777" w:rsidR="00866265" w:rsidRDefault="00000000">
            <w:pPr>
              <w:spacing w:before="0" w:after="0"/>
              <w:jc w:val="center"/>
              <w:rPr>
                <w:rFonts w:eastAsia="Times New Roman"/>
              </w:rPr>
            </w:pPr>
            <w:r>
              <w:rPr>
                <w:rFonts w:eastAsia="Times New Roman"/>
              </w:rPr>
              <w:t>3.25 </w:t>
            </w:r>
          </w:p>
        </w:tc>
        <w:tc>
          <w:tcPr>
            <w:tcW w:w="0" w:type="auto"/>
            <w:tcBorders>
              <w:left w:val="single" w:sz="6" w:space="0" w:color="000000"/>
              <w:bottom w:val="single" w:sz="6" w:space="0" w:color="000000"/>
              <w:right w:val="single" w:sz="6" w:space="0" w:color="000000"/>
            </w:tcBorders>
            <w:hideMark/>
          </w:tcPr>
          <w:p w14:paraId="1E2288AE" w14:textId="77777777" w:rsidR="00866265" w:rsidRDefault="00000000">
            <w:pPr>
              <w:spacing w:before="0" w:after="0"/>
              <w:jc w:val="center"/>
              <w:rPr>
                <w:rFonts w:eastAsia="Times New Roman"/>
              </w:rPr>
            </w:pPr>
            <w:r>
              <w:rPr>
                <w:rFonts w:eastAsia="Times New Roman"/>
                <w:b/>
                <w:bCs/>
                <w:color w:val="FF0000"/>
              </w:rPr>
              <w:t>High</w:t>
            </w:r>
            <w:r>
              <w:rPr>
                <w:rFonts w:eastAsia="Times New Roman"/>
              </w:rPr>
              <w:t> </w:t>
            </w:r>
          </w:p>
        </w:tc>
      </w:tr>
      <w:tr w:rsidR="00866265" w14:paraId="3B71AF25" w14:textId="77777777">
        <w:trPr>
          <w:tblCellSpacing w:w="0" w:type="dxa"/>
        </w:trPr>
        <w:tc>
          <w:tcPr>
            <w:tcW w:w="0" w:type="auto"/>
            <w:tcBorders>
              <w:left w:val="single" w:sz="6" w:space="0" w:color="000000"/>
              <w:bottom w:val="single" w:sz="6" w:space="0" w:color="000000"/>
            </w:tcBorders>
            <w:hideMark/>
          </w:tcPr>
          <w:p w14:paraId="5B287075" w14:textId="77777777" w:rsidR="00866265" w:rsidRDefault="00000000">
            <w:pPr>
              <w:spacing w:before="0" w:after="0"/>
              <w:rPr>
                <w:rFonts w:eastAsia="Times New Roman"/>
              </w:rPr>
            </w:pPr>
            <w:r>
              <w:rPr>
                <w:rFonts w:eastAsia="Times New Roman"/>
              </w:rPr>
              <w:t>Land Subsidence </w:t>
            </w:r>
          </w:p>
        </w:tc>
        <w:tc>
          <w:tcPr>
            <w:tcW w:w="0" w:type="auto"/>
            <w:tcBorders>
              <w:left w:val="single" w:sz="6" w:space="0" w:color="000000"/>
              <w:bottom w:val="single" w:sz="6" w:space="0" w:color="000000"/>
            </w:tcBorders>
            <w:hideMark/>
          </w:tcPr>
          <w:p w14:paraId="396F2F7E" w14:textId="77777777" w:rsidR="00866265" w:rsidRDefault="00000000">
            <w:pPr>
              <w:spacing w:before="0" w:after="0"/>
              <w:jc w:val="center"/>
              <w:rPr>
                <w:rFonts w:eastAsia="Times New Roman"/>
              </w:rPr>
            </w:pPr>
            <w:r>
              <w:rPr>
                <w:rFonts w:eastAsia="Times New Roman"/>
              </w:rPr>
              <w:t>1 </w:t>
            </w:r>
          </w:p>
        </w:tc>
        <w:tc>
          <w:tcPr>
            <w:tcW w:w="0" w:type="auto"/>
            <w:tcBorders>
              <w:left w:val="single" w:sz="6" w:space="0" w:color="000000"/>
              <w:bottom w:val="single" w:sz="6" w:space="0" w:color="000000"/>
            </w:tcBorders>
            <w:hideMark/>
          </w:tcPr>
          <w:p w14:paraId="797DB954" w14:textId="77777777" w:rsidR="00866265" w:rsidRDefault="00000000">
            <w:pPr>
              <w:spacing w:before="0" w:after="0"/>
              <w:jc w:val="center"/>
              <w:rPr>
                <w:rFonts w:eastAsia="Times New Roman"/>
              </w:rPr>
            </w:pPr>
            <w:r>
              <w:rPr>
                <w:rFonts w:eastAsia="Times New Roman"/>
              </w:rPr>
              <w:t>1 </w:t>
            </w:r>
          </w:p>
        </w:tc>
        <w:tc>
          <w:tcPr>
            <w:tcW w:w="0" w:type="auto"/>
            <w:tcBorders>
              <w:left w:val="single" w:sz="6" w:space="0" w:color="000000"/>
              <w:bottom w:val="single" w:sz="6" w:space="0" w:color="000000"/>
            </w:tcBorders>
            <w:hideMark/>
          </w:tcPr>
          <w:p w14:paraId="673BD36F" w14:textId="77777777" w:rsidR="00866265" w:rsidRDefault="00000000">
            <w:pPr>
              <w:spacing w:before="0" w:after="0"/>
              <w:jc w:val="center"/>
              <w:rPr>
                <w:rFonts w:eastAsia="Times New Roman"/>
              </w:rPr>
            </w:pPr>
            <w:r>
              <w:rPr>
                <w:rFonts w:eastAsia="Times New Roman"/>
              </w:rPr>
              <w:t>2 </w:t>
            </w:r>
          </w:p>
        </w:tc>
        <w:tc>
          <w:tcPr>
            <w:tcW w:w="0" w:type="auto"/>
            <w:tcBorders>
              <w:left w:val="single" w:sz="6" w:space="0" w:color="000000"/>
              <w:bottom w:val="single" w:sz="6" w:space="0" w:color="000000"/>
            </w:tcBorders>
            <w:hideMark/>
          </w:tcPr>
          <w:p w14:paraId="7D2B3657" w14:textId="77777777" w:rsidR="00866265" w:rsidRDefault="00000000">
            <w:pPr>
              <w:spacing w:before="0" w:after="0"/>
              <w:jc w:val="center"/>
              <w:rPr>
                <w:rFonts w:eastAsia="Times New Roman"/>
              </w:rPr>
            </w:pPr>
            <w:r>
              <w:rPr>
                <w:rFonts w:eastAsia="Times New Roman"/>
              </w:rPr>
              <w:t>4 </w:t>
            </w:r>
          </w:p>
        </w:tc>
        <w:tc>
          <w:tcPr>
            <w:tcW w:w="0" w:type="auto"/>
            <w:tcBorders>
              <w:left w:val="single" w:sz="6" w:space="0" w:color="000000"/>
              <w:bottom w:val="single" w:sz="6" w:space="0" w:color="000000"/>
            </w:tcBorders>
            <w:hideMark/>
          </w:tcPr>
          <w:p w14:paraId="7DD0B2D2" w14:textId="77777777" w:rsidR="00866265" w:rsidRDefault="00000000">
            <w:pPr>
              <w:spacing w:before="0" w:after="0"/>
              <w:jc w:val="center"/>
              <w:rPr>
                <w:rFonts w:eastAsia="Times New Roman"/>
              </w:rPr>
            </w:pPr>
            <w:r>
              <w:rPr>
                <w:rFonts w:eastAsia="Times New Roman"/>
              </w:rPr>
              <w:t>1.45 </w:t>
            </w:r>
          </w:p>
        </w:tc>
        <w:tc>
          <w:tcPr>
            <w:tcW w:w="0" w:type="auto"/>
            <w:tcBorders>
              <w:left w:val="single" w:sz="6" w:space="0" w:color="000000"/>
              <w:bottom w:val="single" w:sz="6" w:space="0" w:color="000000"/>
              <w:right w:val="single" w:sz="6" w:space="0" w:color="000000"/>
            </w:tcBorders>
            <w:hideMark/>
          </w:tcPr>
          <w:p w14:paraId="4A690F02" w14:textId="77777777" w:rsidR="00866265" w:rsidRDefault="00000000">
            <w:pPr>
              <w:spacing w:before="0" w:after="0"/>
              <w:jc w:val="center"/>
              <w:rPr>
                <w:rFonts w:eastAsia="Times New Roman"/>
              </w:rPr>
            </w:pPr>
            <w:r>
              <w:rPr>
                <w:rFonts w:eastAsia="Times New Roman"/>
                <w:b/>
                <w:bCs/>
                <w:color w:val="008000"/>
              </w:rPr>
              <w:t>Low</w:t>
            </w:r>
            <w:r>
              <w:rPr>
                <w:rFonts w:eastAsia="Times New Roman"/>
              </w:rPr>
              <w:t> </w:t>
            </w:r>
          </w:p>
        </w:tc>
      </w:tr>
      <w:tr w:rsidR="00866265" w14:paraId="04FD1644" w14:textId="77777777">
        <w:trPr>
          <w:tblCellSpacing w:w="0" w:type="dxa"/>
        </w:trPr>
        <w:tc>
          <w:tcPr>
            <w:tcW w:w="0" w:type="auto"/>
            <w:tcBorders>
              <w:left w:val="single" w:sz="6" w:space="0" w:color="000000"/>
              <w:bottom w:val="single" w:sz="6" w:space="0" w:color="000000"/>
            </w:tcBorders>
            <w:hideMark/>
          </w:tcPr>
          <w:p w14:paraId="1358FC1B" w14:textId="77777777" w:rsidR="00866265" w:rsidRDefault="00000000">
            <w:pPr>
              <w:spacing w:before="0" w:after="0"/>
              <w:rPr>
                <w:rFonts w:eastAsia="Times New Roman"/>
              </w:rPr>
            </w:pPr>
            <w:r>
              <w:rPr>
                <w:rFonts w:eastAsia="Times New Roman"/>
              </w:rPr>
              <w:t>Winter Storm </w:t>
            </w:r>
          </w:p>
        </w:tc>
        <w:tc>
          <w:tcPr>
            <w:tcW w:w="0" w:type="auto"/>
            <w:tcBorders>
              <w:left w:val="single" w:sz="6" w:space="0" w:color="000000"/>
              <w:bottom w:val="single" w:sz="6" w:space="0" w:color="000000"/>
            </w:tcBorders>
            <w:hideMark/>
          </w:tcPr>
          <w:p w14:paraId="57CC4D3B" w14:textId="77777777" w:rsidR="00866265" w:rsidRDefault="00000000">
            <w:pPr>
              <w:spacing w:before="0" w:after="0"/>
              <w:jc w:val="center"/>
              <w:rPr>
                <w:rFonts w:eastAsia="Times New Roman"/>
              </w:rPr>
            </w:pPr>
            <w:r>
              <w:rPr>
                <w:rFonts w:eastAsia="Times New Roman"/>
              </w:rPr>
              <w:t>4 </w:t>
            </w:r>
          </w:p>
        </w:tc>
        <w:tc>
          <w:tcPr>
            <w:tcW w:w="0" w:type="auto"/>
            <w:tcBorders>
              <w:left w:val="single" w:sz="6" w:space="0" w:color="000000"/>
              <w:bottom w:val="single" w:sz="6" w:space="0" w:color="000000"/>
            </w:tcBorders>
            <w:hideMark/>
          </w:tcPr>
          <w:p w14:paraId="53BBBDD4" w14:textId="77777777" w:rsidR="00866265" w:rsidRDefault="00000000">
            <w:pPr>
              <w:spacing w:before="0" w:after="0"/>
              <w:jc w:val="center"/>
              <w:rPr>
                <w:rFonts w:eastAsia="Times New Roman"/>
              </w:rPr>
            </w:pPr>
            <w:r>
              <w:rPr>
                <w:rFonts w:eastAsia="Times New Roman"/>
              </w:rPr>
              <w:t>2.5 </w:t>
            </w:r>
          </w:p>
        </w:tc>
        <w:tc>
          <w:tcPr>
            <w:tcW w:w="0" w:type="auto"/>
            <w:tcBorders>
              <w:left w:val="single" w:sz="6" w:space="0" w:color="000000"/>
              <w:bottom w:val="single" w:sz="6" w:space="0" w:color="000000"/>
            </w:tcBorders>
            <w:hideMark/>
          </w:tcPr>
          <w:p w14:paraId="646E4F58" w14:textId="77777777" w:rsidR="00866265" w:rsidRDefault="00000000">
            <w:pPr>
              <w:spacing w:before="0" w:after="0"/>
              <w:jc w:val="center"/>
              <w:rPr>
                <w:rFonts w:eastAsia="Times New Roman"/>
              </w:rPr>
            </w:pPr>
            <w:r>
              <w:rPr>
                <w:rFonts w:eastAsia="Times New Roman"/>
              </w:rPr>
              <w:t>2.5 </w:t>
            </w:r>
          </w:p>
        </w:tc>
        <w:tc>
          <w:tcPr>
            <w:tcW w:w="0" w:type="auto"/>
            <w:tcBorders>
              <w:left w:val="single" w:sz="6" w:space="0" w:color="000000"/>
              <w:bottom w:val="single" w:sz="6" w:space="0" w:color="000000"/>
            </w:tcBorders>
            <w:hideMark/>
          </w:tcPr>
          <w:p w14:paraId="76E6E14B" w14:textId="77777777" w:rsidR="00866265" w:rsidRDefault="00000000">
            <w:pPr>
              <w:spacing w:before="0" w:after="0"/>
              <w:jc w:val="center"/>
              <w:rPr>
                <w:rFonts w:eastAsia="Times New Roman"/>
              </w:rPr>
            </w:pPr>
            <w:r>
              <w:rPr>
                <w:rFonts w:eastAsia="Times New Roman"/>
              </w:rPr>
              <w:t>2 </w:t>
            </w:r>
          </w:p>
        </w:tc>
        <w:tc>
          <w:tcPr>
            <w:tcW w:w="0" w:type="auto"/>
            <w:tcBorders>
              <w:left w:val="single" w:sz="6" w:space="0" w:color="000000"/>
              <w:bottom w:val="single" w:sz="6" w:space="0" w:color="000000"/>
            </w:tcBorders>
            <w:hideMark/>
          </w:tcPr>
          <w:p w14:paraId="125E03E4" w14:textId="77777777" w:rsidR="00866265" w:rsidRDefault="00000000">
            <w:pPr>
              <w:spacing w:before="0" w:after="0"/>
              <w:jc w:val="center"/>
              <w:rPr>
                <w:rFonts w:eastAsia="Times New Roman"/>
              </w:rPr>
            </w:pPr>
            <w:r>
              <w:rPr>
                <w:rFonts w:eastAsia="Times New Roman"/>
              </w:rPr>
              <w:t>3.125 </w:t>
            </w:r>
          </w:p>
        </w:tc>
        <w:tc>
          <w:tcPr>
            <w:tcW w:w="0" w:type="auto"/>
            <w:tcBorders>
              <w:left w:val="single" w:sz="6" w:space="0" w:color="000000"/>
              <w:bottom w:val="single" w:sz="6" w:space="0" w:color="000000"/>
              <w:right w:val="single" w:sz="6" w:space="0" w:color="000000"/>
            </w:tcBorders>
            <w:hideMark/>
          </w:tcPr>
          <w:p w14:paraId="3BC80F3B" w14:textId="77777777" w:rsidR="00866265" w:rsidRDefault="00000000">
            <w:pPr>
              <w:spacing w:before="0" w:after="0"/>
              <w:jc w:val="center"/>
              <w:rPr>
                <w:rFonts w:eastAsia="Times New Roman"/>
              </w:rPr>
            </w:pPr>
            <w:r>
              <w:rPr>
                <w:rFonts w:eastAsia="Times New Roman"/>
                <w:b/>
                <w:bCs/>
                <w:color w:val="FF0000"/>
              </w:rPr>
              <w:t>High</w:t>
            </w:r>
            <w:r>
              <w:rPr>
                <w:rFonts w:eastAsia="Times New Roman"/>
              </w:rPr>
              <w:t> </w:t>
            </w:r>
          </w:p>
        </w:tc>
      </w:tr>
      <w:tr w:rsidR="00866265" w14:paraId="77FF585C" w14:textId="77777777">
        <w:trPr>
          <w:tblCellSpacing w:w="0" w:type="dxa"/>
        </w:trPr>
        <w:tc>
          <w:tcPr>
            <w:tcW w:w="0" w:type="auto"/>
            <w:tcBorders>
              <w:left w:val="single" w:sz="6" w:space="0" w:color="000000"/>
              <w:bottom w:val="single" w:sz="6" w:space="0" w:color="000000"/>
            </w:tcBorders>
            <w:hideMark/>
          </w:tcPr>
          <w:p w14:paraId="7C4BDB48" w14:textId="77777777" w:rsidR="00866265" w:rsidRDefault="00000000">
            <w:pPr>
              <w:spacing w:before="0" w:after="0"/>
              <w:rPr>
                <w:rFonts w:eastAsia="Times New Roman"/>
              </w:rPr>
            </w:pPr>
            <w:r>
              <w:rPr>
                <w:rFonts w:eastAsia="Times New Roman"/>
              </w:rPr>
              <w:t>Civil Disorder </w:t>
            </w:r>
          </w:p>
        </w:tc>
        <w:tc>
          <w:tcPr>
            <w:tcW w:w="0" w:type="auto"/>
            <w:tcBorders>
              <w:left w:val="single" w:sz="6" w:space="0" w:color="000000"/>
              <w:bottom w:val="single" w:sz="6" w:space="0" w:color="000000"/>
            </w:tcBorders>
            <w:hideMark/>
          </w:tcPr>
          <w:p w14:paraId="05285C49" w14:textId="77777777" w:rsidR="00866265" w:rsidRDefault="00000000">
            <w:pPr>
              <w:spacing w:before="0" w:after="0"/>
              <w:jc w:val="center"/>
              <w:rPr>
                <w:rFonts w:eastAsia="Times New Roman"/>
              </w:rPr>
            </w:pPr>
            <w:r>
              <w:rPr>
                <w:rFonts w:eastAsia="Times New Roman"/>
              </w:rPr>
              <w:t>1 </w:t>
            </w:r>
          </w:p>
        </w:tc>
        <w:tc>
          <w:tcPr>
            <w:tcW w:w="0" w:type="auto"/>
            <w:tcBorders>
              <w:left w:val="single" w:sz="6" w:space="0" w:color="000000"/>
              <w:bottom w:val="single" w:sz="6" w:space="0" w:color="000000"/>
            </w:tcBorders>
            <w:hideMark/>
          </w:tcPr>
          <w:p w14:paraId="78690B32" w14:textId="77777777" w:rsidR="00866265" w:rsidRDefault="00000000">
            <w:pPr>
              <w:spacing w:before="0" w:after="0"/>
              <w:jc w:val="center"/>
              <w:rPr>
                <w:rFonts w:eastAsia="Times New Roman"/>
              </w:rPr>
            </w:pPr>
            <w:r>
              <w:rPr>
                <w:rFonts w:eastAsia="Times New Roman"/>
              </w:rPr>
              <w:t>1 </w:t>
            </w:r>
          </w:p>
        </w:tc>
        <w:tc>
          <w:tcPr>
            <w:tcW w:w="0" w:type="auto"/>
            <w:tcBorders>
              <w:left w:val="single" w:sz="6" w:space="0" w:color="000000"/>
              <w:bottom w:val="single" w:sz="6" w:space="0" w:color="000000"/>
            </w:tcBorders>
            <w:hideMark/>
          </w:tcPr>
          <w:p w14:paraId="70DF8395" w14:textId="77777777" w:rsidR="00866265" w:rsidRDefault="00000000">
            <w:pPr>
              <w:spacing w:before="0" w:after="0"/>
              <w:jc w:val="center"/>
              <w:rPr>
                <w:rFonts w:eastAsia="Times New Roman"/>
              </w:rPr>
            </w:pPr>
            <w:r>
              <w:rPr>
                <w:rFonts w:eastAsia="Times New Roman"/>
              </w:rPr>
              <w:t>4 </w:t>
            </w:r>
          </w:p>
        </w:tc>
        <w:tc>
          <w:tcPr>
            <w:tcW w:w="0" w:type="auto"/>
            <w:tcBorders>
              <w:left w:val="single" w:sz="6" w:space="0" w:color="000000"/>
              <w:bottom w:val="single" w:sz="6" w:space="0" w:color="000000"/>
            </w:tcBorders>
            <w:hideMark/>
          </w:tcPr>
          <w:p w14:paraId="49C7E63C" w14:textId="77777777" w:rsidR="00866265" w:rsidRDefault="00000000">
            <w:pPr>
              <w:spacing w:before="0" w:after="0"/>
              <w:jc w:val="center"/>
              <w:rPr>
                <w:rFonts w:eastAsia="Times New Roman"/>
              </w:rPr>
            </w:pPr>
            <w:r>
              <w:rPr>
                <w:rFonts w:eastAsia="Times New Roman"/>
              </w:rPr>
              <w:t>1 </w:t>
            </w:r>
          </w:p>
        </w:tc>
        <w:tc>
          <w:tcPr>
            <w:tcW w:w="0" w:type="auto"/>
            <w:tcBorders>
              <w:left w:val="single" w:sz="6" w:space="0" w:color="000000"/>
              <w:bottom w:val="single" w:sz="6" w:space="0" w:color="000000"/>
            </w:tcBorders>
            <w:hideMark/>
          </w:tcPr>
          <w:p w14:paraId="14D8766C" w14:textId="77777777" w:rsidR="00866265" w:rsidRDefault="00000000">
            <w:pPr>
              <w:spacing w:before="0" w:after="0"/>
              <w:jc w:val="center"/>
              <w:rPr>
                <w:rFonts w:eastAsia="Times New Roman"/>
              </w:rPr>
            </w:pPr>
            <w:r>
              <w:rPr>
                <w:rFonts w:eastAsia="Times New Roman"/>
              </w:rPr>
              <w:t>1.45 </w:t>
            </w:r>
          </w:p>
        </w:tc>
        <w:tc>
          <w:tcPr>
            <w:tcW w:w="0" w:type="auto"/>
            <w:tcBorders>
              <w:left w:val="single" w:sz="6" w:space="0" w:color="000000"/>
              <w:bottom w:val="single" w:sz="6" w:space="0" w:color="000000"/>
              <w:right w:val="single" w:sz="6" w:space="0" w:color="000000"/>
            </w:tcBorders>
            <w:hideMark/>
          </w:tcPr>
          <w:p w14:paraId="4F43D2EB" w14:textId="77777777" w:rsidR="00866265" w:rsidRDefault="00000000">
            <w:pPr>
              <w:spacing w:before="0" w:after="0"/>
              <w:jc w:val="center"/>
              <w:rPr>
                <w:rFonts w:eastAsia="Times New Roman"/>
              </w:rPr>
            </w:pPr>
            <w:r>
              <w:rPr>
                <w:rFonts w:eastAsia="Times New Roman"/>
                <w:b/>
                <w:bCs/>
                <w:color w:val="008000"/>
              </w:rPr>
              <w:t>Low</w:t>
            </w:r>
            <w:r>
              <w:rPr>
                <w:rFonts w:eastAsia="Times New Roman"/>
              </w:rPr>
              <w:t> </w:t>
            </w:r>
          </w:p>
        </w:tc>
      </w:tr>
      <w:tr w:rsidR="00866265" w14:paraId="7C9774EF" w14:textId="77777777">
        <w:trPr>
          <w:tblCellSpacing w:w="0" w:type="dxa"/>
        </w:trPr>
        <w:tc>
          <w:tcPr>
            <w:tcW w:w="0" w:type="auto"/>
            <w:tcBorders>
              <w:left w:val="single" w:sz="6" w:space="0" w:color="000000"/>
              <w:bottom w:val="single" w:sz="6" w:space="0" w:color="000000"/>
            </w:tcBorders>
            <w:hideMark/>
          </w:tcPr>
          <w:p w14:paraId="19EDBD35" w14:textId="77777777" w:rsidR="00866265" w:rsidRDefault="00000000">
            <w:pPr>
              <w:spacing w:before="0" w:after="0"/>
              <w:rPr>
                <w:rFonts w:eastAsia="Times New Roman"/>
              </w:rPr>
            </w:pPr>
            <w:r>
              <w:rPr>
                <w:rFonts w:eastAsia="Times New Roman"/>
              </w:rPr>
              <w:t>Agricultural Infestation </w:t>
            </w:r>
          </w:p>
        </w:tc>
        <w:tc>
          <w:tcPr>
            <w:tcW w:w="0" w:type="auto"/>
            <w:tcBorders>
              <w:left w:val="single" w:sz="6" w:space="0" w:color="000000"/>
              <w:bottom w:val="single" w:sz="6" w:space="0" w:color="000000"/>
            </w:tcBorders>
            <w:hideMark/>
          </w:tcPr>
          <w:p w14:paraId="5080506D" w14:textId="77777777" w:rsidR="00866265" w:rsidRDefault="00000000">
            <w:pPr>
              <w:spacing w:before="0" w:after="0"/>
              <w:jc w:val="center"/>
              <w:rPr>
                <w:rFonts w:eastAsia="Times New Roman"/>
              </w:rPr>
            </w:pPr>
            <w:r>
              <w:rPr>
                <w:rFonts w:eastAsia="Times New Roman"/>
              </w:rPr>
              <w:t>2 </w:t>
            </w:r>
          </w:p>
        </w:tc>
        <w:tc>
          <w:tcPr>
            <w:tcW w:w="0" w:type="auto"/>
            <w:tcBorders>
              <w:left w:val="single" w:sz="6" w:space="0" w:color="000000"/>
              <w:bottom w:val="single" w:sz="6" w:space="0" w:color="000000"/>
            </w:tcBorders>
            <w:hideMark/>
          </w:tcPr>
          <w:p w14:paraId="659A4BF3" w14:textId="77777777" w:rsidR="00866265" w:rsidRDefault="00000000">
            <w:pPr>
              <w:spacing w:before="0" w:after="0"/>
              <w:jc w:val="center"/>
              <w:rPr>
                <w:rFonts w:eastAsia="Times New Roman"/>
              </w:rPr>
            </w:pPr>
            <w:r>
              <w:rPr>
                <w:rFonts w:eastAsia="Times New Roman"/>
              </w:rPr>
              <w:t>2 </w:t>
            </w:r>
          </w:p>
        </w:tc>
        <w:tc>
          <w:tcPr>
            <w:tcW w:w="0" w:type="auto"/>
            <w:tcBorders>
              <w:left w:val="single" w:sz="6" w:space="0" w:color="000000"/>
              <w:bottom w:val="single" w:sz="6" w:space="0" w:color="000000"/>
            </w:tcBorders>
            <w:hideMark/>
          </w:tcPr>
          <w:p w14:paraId="6B6087C2" w14:textId="77777777" w:rsidR="00866265" w:rsidRDefault="00000000">
            <w:pPr>
              <w:spacing w:before="0" w:after="0"/>
              <w:jc w:val="center"/>
              <w:rPr>
                <w:rFonts w:eastAsia="Times New Roman"/>
              </w:rPr>
            </w:pPr>
            <w:r>
              <w:rPr>
                <w:rFonts w:eastAsia="Times New Roman"/>
              </w:rPr>
              <w:t>1 </w:t>
            </w:r>
          </w:p>
        </w:tc>
        <w:tc>
          <w:tcPr>
            <w:tcW w:w="0" w:type="auto"/>
            <w:tcBorders>
              <w:left w:val="single" w:sz="6" w:space="0" w:color="000000"/>
              <w:bottom w:val="single" w:sz="6" w:space="0" w:color="000000"/>
            </w:tcBorders>
            <w:hideMark/>
          </w:tcPr>
          <w:p w14:paraId="71451F8D" w14:textId="77777777" w:rsidR="00866265" w:rsidRDefault="00000000">
            <w:pPr>
              <w:spacing w:before="0" w:after="0"/>
              <w:jc w:val="center"/>
              <w:rPr>
                <w:rFonts w:eastAsia="Times New Roman"/>
              </w:rPr>
            </w:pPr>
            <w:r>
              <w:rPr>
                <w:rFonts w:eastAsia="Times New Roman"/>
              </w:rPr>
              <w:t>4 </w:t>
            </w:r>
          </w:p>
        </w:tc>
        <w:tc>
          <w:tcPr>
            <w:tcW w:w="0" w:type="auto"/>
            <w:tcBorders>
              <w:left w:val="single" w:sz="6" w:space="0" w:color="000000"/>
              <w:bottom w:val="single" w:sz="6" w:space="0" w:color="000000"/>
            </w:tcBorders>
            <w:hideMark/>
          </w:tcPr>
          <w:p w14:paraId="03D84AA7" w14:textId="77777777" w:rsidR="00866265" w:rsidRDefault="00000000">
            <w:pPr>
              <w:spacing w:before="0" w:after="0"/>
              <w:jc w:val="center"/>
              <w:rPr>
                <w:rFonts w:eastAsia="Times New Roman"/>
              </w:rPr>
            </w:pPr>
            <w:r>
              <w:rPr>
                <w:rFonts w:eastAsia="Times New Roman"/>
              </w:rPr>
              <w:t>2.05 </w:t>
            </w:r>
          </w:p>
        </w:tc>
        <w:tc>
          <w:tcPr>
            <w:tcW w:w="0" w:type="auto"/>
            <w:tcBorders>
              <w:left w:val="single" w:sz="6" w:space="0" w:color="000000"/>
              <w:bottom w:val="single" w:sz="6" w:space="0" w:color="000000"/>
              <w:right w:val="single" w:sz="6" w:space="0" w:color="000000"/>
            </w:tcBorders>
            <w:hideMark/>
          </w:tcPr>
          <w:p w14:paraId="1BB4A7D6" w14:textId="77777777" w:rsidR="00866265" w:rsidRDefault="00000000">
            <w:pPr>
              <w:spacing w:before="0" w:after="0"/>
              <w:jc w:val="center"/>
              <w:rPr>
                <w:rFonts w:eastAsia="Times New Roman"/>
              </w:rPr>
            </w:pPr>
            <w:r>
              <w:rPr>
                <w:rFonts w:eastAsia="Times New Roman"/>
                <w:b/>
                <w:bCs/>
                <w:color w:val="FFA500"/>
              </w:rPr>
              <w:t>Moderate</w:t>
            </w:r>
            <w:r>
              <w:rPr>
                <w:rFonts w:eastAsia="Times New Roman"/>
              </w:rPr>
              <w:t> </w:t>
            </w:r>
          </w:p>
        </w:tc>
      </w:tr>
      <w:tr w:rsidR="00866265" w14:paraId="13D1E17F" w14:textId="77777777">
        <w:trPr>
          <w:tblCellSpacing w:w="0" w:type="dxa"/>
        </w:trPr>
        <w:tc>
          <w:tcPr>
            <w:tcW w:w="0" w:type="auto"/>
            <w:tcBorders>
              <w:left w:val="single" w:sz="6" w:space="0" w:color="000000"/>
              <w:bottom w:val="single" w:sz="6" w:space="0" w:color="000000"/>
            </w:tcBorders>
            <w:hideMark/>
          </w:tcPr>
          <w:p w14:paraId="596DFDDE" w14:textId="77777777" w:rsidR="00866265" w:rsidRDefault="00000000">
            <w:pPr>
              <w:spacing w:before="0" w:after="0"/>
              <w:rPr>
                <w:rFonts w:eastAsia="Times New Roman"/>
              </w:rPr>
            </w:pPr>
            <w:r>
              <w:rPr>
                <w:rFonts w:eastAsia="Times New Roman"/>
              </w:rPr>
              <w:t>Flood </w:t>
            </w:r>
          </w:p>
        </w:tc>
        <w:tc>
          <w:tcPr>
            <w:tcW w:w="0" w:type="auto"/>
            <w:tcBorders>
              <w:left w:val="single" w:sz="6" w:space="0" w:color="000000"/>
              <w:bottom w:val="single" w:sz="6" w:space="0" w:color="000000"/>
            </w:tcBorders>
            <w:hideMark/>
          </w:tcPr>
          <w:p w14:paraId="6BB11007" w14:textId="77777777" w:rsidR="00866265" w:rsidRDefault="00000000">
            <w:pPr>
              <w:spacing w:before="0" w:after="0"/>
              <w:jc w:val="center"/>
              <w:rPr>
                <w:rFonts w:eastAsia="Times New Roman"/>
              </w:rPr>
            </w:pPr>
            <w:r>
              <w:rPr>
                <w:rFonts w:eastAsia="Times New Roman"/>
              </w:rPr>
              <w:t>2 </w:t>
            </w:r>
          </w:p>
        </w:tc>
        <w:tc>
          <w:tcPr>
            <w:tcW w:w="0" w:type="auto"/>
            <w:tcBorders>
              <w:left w:val="single" w:sz="6" w:space="0" w:color="000000"/>
              <w:bottom w:val="single" w:sz="6" w:space="0" w:color="000000"/>
            </w:tcBorders>
            <w:hideMark/>
          </w:tcPr>
          <w:p w14:paraId="02C0C958" w14:textId="77777777" w:rsidR="00866265" w:rsidRDefault="00000000">
            <w:pPr>
              <w:spacing w:before="0" w:after="0"/>
              <w:jc w:val="center"/>
              <w:rPr>
                <w:rFonts w:eastAsia="Times New Roman"/>
              </w:rPr>
            </w:pPr>
            <w:r>
              <w:rPr>
                <w:rFonts w:eastAsia="Times New Roman"/>
              </w:rPr>
              <w:t>2 </w:t>
            </w:r>
          </w:p>
        </w:tc>
        <w:tc>
          <w:tcPr>
            <w:tcW w:w="0" w:type="auto"/>
            <w:tcBorders>
              <w:left w:val="single" w:sz="6" w:space="0" w:color="000000"/>
              <w:bottom w:val="single" w:sz="6" w:space="0" w:color="000000"/>
            </w:tcBorders>
            <w:hideMark/>
          </w:tcPr>
          <w:p w14:paraId="38F8DE8E" w14:textId="77777777" w:rsidR="00866265" w:rsidRDefault="00000000">
            <w:pPr>
              <w:spacing w:before="0" w:after="0"/>
              <w:jc w:val="center"/>
              <w:rPr>
                <w:rFonts w:eastAsia="Times New Roman"/>
              </w:rPr>
            </w:pPr>
            <w:r>
              <w:rPr>
                <w:rFonts w:eastAsia="Times New Roman"/>
              </w:rPr>
              <w:t>2 </w:t>
            </w:r>
          </w:p>
        </w:tc>
        <w:tc>
          <w:tcPr>
            <w:tcW w:w="0" w:type="auto"/>
            <w:tcBorders>
              <w:left w:val="single" w:sz="6" w:space="0" w:color="000000"/>
              <w:bottom w:val="single" w:sz="6" w:space="0" w:color="000000"/>
            </w:tcBorders>
            <w:hideMark/>
          </w:tcPr>
          <w:p w14:paraId="3E7EC029" w14:textId="77777777" w:rsidR="00866265" w:rsidRDefault="00000000">
            <w:pPr>
              <w:spacing w:before="0" w:after="0"/>
              <w:jc w:val="center"/>
              <w:rPr>
                <w:rFonts w:eastAsia="Times New Roman"/>
              </w:rPr>
            </w:pPr>
            <w:r>
              <w:rPr>
                <w:rFonts w:eastAsia="Times New Roman"/>
              </w:rPr>
              <w:t>2.5 </w:t>
            </w:r>
          </w:p>
        </w:tc>
        <w:tc>
          <w:tcPr>
            <w:tcW w:w="0" w:type="auto"/>
            <w:tcBorders>
              <w:left w:val="single" w:sz="6" w:space="0" w:color="000000"/>
              <w:bottom w:val="single" w:sz="6" w:space="0" w:color="000000"/>
            </w:tcBorders>
            <w:hideMark/>
          </w:tcPr>
          <w:p w14:paraId="1F9EB5D2" w14:textId="77777777" w:rsidR="00866265" w:rsidRDefault="00000000">
            <w:pPr>
              <w:spacing w:before="0" w:after="0"/>
              <w:jc w:val="center"/>
              <w:rPr>
                <w:rFonts w:eastAsia="Times New Roman"/>
              </w:rPr>
            </w:pPr>
            <w:r>
              <w:rPr>
                <w:rFonts w:eastAsia="Times New Roman"/>
              </w:rPr>
              <w:t>2.05 </w:t>
            </w:r>
          </w:p>
        </w:tc>
        <w:tc>
          <w:tcPr>
            <w:tcW w:w="0" w:type="auto"/>
            <w:tcBorders>
              <w:left w:val="single" w:sz="6" w:space="0" w:color="000000"/>
              <w:bottom w:val="single" w:sz="6" w:space="0" w:color="000000"/>
              <w:right w:val="single" w:sz="6" w:space="0" w:color="000000"/>
            </w:tcBorders>
            <w:hideMark/>
          </w:tcPr>
          <w:p w14:paraId="26B1F35C" w14:textId="77777777" w:rsidR="00866265" w:rsidRDefault="00000000">
            <w:pPr>
              <w:spacing w:before="0" w:after="0"/>
              <w:jc w:val="center"/>
              <w:rPr>
                <w:rFonts w:eastAsia="Times New Roman"/>
              </w:rPr>
            </w:pPr>
            <w:r>
              <w:rPr>
                <w:rFonts w:eastAsia="Times New Roman"/>
                <w:b/>
                <w:bCs/>
                <w:color w:val="FFA500"/>
              </w:rPr>
              <w:t>Moderate</w:t>
            </w:r>
            <w:r>
              <w:rPr>
                <w:rFonts w:eastAsia="Times New Roman"/>
              </w:rPr>
              <w:t> </w:t>
            </w:r>
          </w:p>
        </w:tc>
      </w:tr>
      <w:tr w:rsidR="00866265" w14:paraId="636CA483" w14:textId="77777777">
        <w:trPr>
          <w:tblCellSpacing w:w="0" w:type="dxa"/>
        </w:trPr>
        <w:tc>
          <w:tcPr>
            <w:tcW w:w="0" w:type="auto"/>
            <w:tcBorders>
              <w:left w:val="single" w:sz="6" w:space="0" w:color="000000"/>
              <w:bottom w:val="single" w:sz="6" w:space="0" w:color="000000"/>
            </w:tcBorders>
            <w:hideMark/>
          </w:tcPr>
          <w:p w14:paraId="75C48D24" w14:textId="77777777" w:rsidR="00866265" w:rsidRDefault="00000000">
            <w:pPr>
              <w:spacing w:before="0" w:after="0"/>
              <w:rPr>
                <w:rFonts w:eastAsia="Times New Roman"/>
              </w:rPr>
            </w:pPr>
            <w:r>
              <w:rPr>
                <w:rFonts w:eastAsia="Times New Roman"/>
              </w:rPr>
              <w:t>Landslide </w:t>
            </w:r>
          </w:p>
        </w:tc>
        <w:tc>
          <w:tcPr>
            <w:tcW w:w="0" w:type="auto"/>
            <w:tcBorders>
              <w:left w:val="single" w:sz="6" w:space="0" w:color="000000"/>
              <w:bottom w:val="single" w:sz="6" w:space="0" w:color="000000"/>
            </w:tcBorders>
            <w:hideMark/>
          </w:tcPr>
          <w:p w14:paraId="10678D46" w14:textId="77777777" w:rsidR="00866265" w:rsidRDefault="00000000">
            <w:pPr>
              <w:spacing w:before="0" w:after="0"/>
              <w:jc w:val="center"/>
              <w:rPr>
                <w:rFonts w:eastAsia="Times New Roman"/>
              </w:rPr>
            </w:pPr>
            <w:r>
              <w:rPr>
                <w:rFonts w:eastAsia="Times New Roman"/>
              </w:rPr>
              <w:t>1 </w:t>
            </w:r>
          </w:p>
        </w:tc>
        <w:tc>
          <w:tcPr>
            <w:tcW w:w="0" w:type="auto"/>
            <w:tcBorders>
              <w:left w:val="single" w:sz="6" w:space="0" w:color="000000"/>
              <w:bottom w:val="single" w:sz="6" w:space="0" w:color="000000"/>
            </w:tcBorders>
            <w:hideMark/>
          </w:tcPr>
          <w:p w14:paraId="6FA37F2F" w14:textId="77777777" w:rsidR="00866265" w:rsidRDefault="00000000">
            <w:pPr>
              <w:spacing w:before="0" w:after="0"/>
              <w:jc w:val="center"/>
              <w:rPr>
                <w:rFonts w:eastAsia="Times New Roman"/>
              </w:rPr>
            </w:pPr>
            <w:r>
              <w:rPr>
                <w:rFonts w:eastAsia="Times New Roman"/>
              </w:rPr>
              <w:t>1 </w:t>
            </w:r>
          </w:p>
        </w:tc>
        <w:tc>
          <w:tcPr>
            <w:tcW w:w="0" w:type="auto"/>
            <w:tcBorders>
              <w:left w:val="single" w:sz="6" w:space="0" w:color="000000"/>
              <w:bottom w:val="single" w:sz="6" w:space="0" w:color="000000"/>
            </w:tcBorders>
            <w:hideMark/>
          </w:tcPr>
          <w:p w14:paraId="6E531639" w14:textId="77777777" w:rsidR="00866265" w:rsidRDefault="00000000">
            <w:pPr>
              <w:spacing w:before="0" w:after="0"/>
              <w:jc w:val="center"/>
              <w:rPr>
                <w:rFonts w:eastAsia="Times New Roman"/>
              </w:rPr>
            </w:pPr>
            <w:r>
              <w:rPr>
                <w:rFonts w:eastAsia="Times New Roman"/>
              </w:rPr>
              <w:t>4 </w:t>
            </w:r>
          </w:p>
        </w:tc>
        <w:tc>
          <w:tcPr>
            <w:tcW w:w="0" w:type="auto"/>
            <w:tcBorders>
              <w:left w:val="single" w:sz="6" w:space="0" w:color="000000"/>
              <w:bottom w:val="single" w:sz="6" w:space="0" w:color="000000"/>
            </w:tcBorders>
            <w:hideMark/>
          </w:tcPr>
          <w:p w14:paraId="04887522" w14:textId="77777777" w:rsidR="00866265" w:rsidRDefault="00000000">
            <w:pPr>
              <w:spacing w:before="0" w:after="0"/>
              <w:jc w:val="center"/>
              <w:rPr>
                <w:rFonts w:eastAsia="Times New Roman"/>
              </w:rPr>
            </w:pPr>
            <w:r>
              <w:rPr>
                <w:rFonts w:eastAsia="Times New Roman"/>
              </w:rPr>
              <w:t>1 </w:t>
            </w:r>
          </w:p>
        </w:tc>
        <w:tc>
          <w:tcPr>
            <w:tcW w:w="0" w:type="auto"/>
            <w:tcBorders>
              <w:left w:val="single" w:sz="6" w:space="0" w:color="000000"/>
              <w:bottom w:val="single" w:sz="6" w:space="0" w:color="000000"/>
            </w:tcBorders>
            <w:hideMark/>
          </w:tcPr>
          <w:p w14:paraId="0202468A" w14:textId="77777777" w:rsidR="00866265" w:rsidRDefault="00000000">
            <w:pPr>
              <w:spacing w:before="0" w:after="0"/>
              <w:jc w:val="center"/>
              <w:rPr>
                <w:rFonts w:eastAsia="Times New Roman"/>
              </w:rPr>
            </w:pPr>
            <w:r>
              <w:rPr>
                <w:rFonts w:eastAsia="Times New Roman"/>
              </w:rPr>
              <w:t>1.45 </w:t>
            </w:r>
          </w:p>
        </w:tc>
        <w:tc>
          <w:tcPr>
            <w:tcW w:w="0" w:type="auto"/>
            <w:tcBorders>
              <w:left w:val="single" w:sz="6" w:space="0" w:color="000000"/>
              <w:bottom w:val="single" w:sz="6" w:space="0" w:color="000000"/>
              <w:right w:val="single" w:sz="6" w:space="0" w:color="000000"/>
            </w:tcBorders>
            <w:hideMark/>
          </w:tcPr>
          <w:p w14:paraId="2C58BD8D" w14:textId="77777777" w:rsidR="00866265" w:rsidRDefault="00000000">
            <w:pPr>
              <w:spacing w:before="0" w:after="0"/>
              <w:jc w:val="center"/>
              <w:rPr>
                <w:rFonts w:eastAsia="Times New Roman"/>
              </w:rPr>
            </w:pPr>
            <w:r>
              <w:rPr>
                <w:rFonts w:eastAsia="Times New Roman"/>
                <w:b/>
                <w:bCs/>
                <w:color w:val="008000"/>
              </w:rPr>
              <w:t>Low</w:t>
            </w:r>
            <w:r>
              <w:rPr>
                <w:rFonts w:eastAsia="Times New Roman"/>
              </w:rPr>
              <w:t> </w:t>
            </w:r>
          </w:p>
        </w:tc>
      </w:tr>
      <w:tr w:rsidR="00866265" w14:paraId="39425C3D" w14:textId="77777777">
        <w:trPr>
          <w:tblCellSpacing w:w="0" w:type="dxa"/>
        </w:trPr>
        <w:tc>
          <w:tcPr>
            <w:tcW w:w="0" w:type="auto"/>
            <w:tcBorders>
              <w:left w:val="single" w:sz="6" w:space="0" w:color="000000"/>
              <w:bottom w:val="single" w:sz="6" w:space="0" w:color="000000"/>
            </w:tcBorders>
            <w:hideMark/>
          </w:tcPr>
          <w:p w14:paraId="59F021B6" w14:textId="77777777" w:rsidR="00866265" w:rsidRDefault="00000000">
            <w:pPr>
              <w:spacing w:before="0" w:after="0"/>
              <w:rPr>
                <w:rFonts w:eastAsia="Times New Roman"/>
              </w:rPr>
            </w:pPr>
            <w:r>
              <w:rPr>
                <w:rFonts w:eastAsia="Times New Roman"/>
              </w:rPr>
              <w:t>Radiological </w:t>
            </w:r>
          </w:p>
        </w:tc>
        <w:tc>
          <w:tcPr>
            <w:tcW w:w="0" w:type="auto"/>
            <w:tcBorders>
              <w:left w:val="single" w:sz="6" w:space="0" w:color="000000"/>
              <w:bottom w:val="single" w:sz="6" w:space="0" w:color="000000"/>
            </w:tcBorders>
            <w:hideMark/>
          </w:tcPr>
          <w:p w14:paraId="6C4A2113" w14:textId="77777777" w:rsidR="00866265" w:rsidRDefault="00000000">
            <w:pPr>
              <w:spacing w:before="0" w:after="0"/>
              <w:jc w:val="center"/>
              <w:rPr>
                <w:rFonts w:eastAsia="Times New Roman"/>
              </w:rPr>
            </w:pPr>
            <w:r>
              <w:rPr>
                <w:rFonts w:eastAsia="Times New Roman"/>
              </w:rPr>
              <w:t>1 </w:t>
            </w:r>
          </w:p>
        </w:tc>
        <w:tc>
          <w:tcPr>
            <w:tcW w:w="0" w:type="auto"/>
            <w:tcBorders>
              <w:left w:val="single" w:sz="6" w:space="0" w:color="000000"/>
              <w:bottom w:val="single" w:sz="6" w:space="0" w:color="000000"/>
            </w:tcBorders>
            <w:hideMark/>
          </w:tcPr>
          <w:p w14:paraId="72E3CD8F" w14:textId="77777777" w:rsidR="00866265" w:rsidRDefault="00000000">
            <w:pPr>
              <w:spacing w:before="0" w:after="0"/>
              <w:jc w:val="center"/>
              <w:rPr>
                <w:rFonts w:eastAsia="Times New Roman"/>
              </w:rPr>
            </w:pPr>
            <w:r>
              <w:rPr>
                <w:rFonts w:eastAsia="Times New Roman"/>
              </w:rPr>
              <w:t>1 </w:t>
            </w:r>
          </w:p>
        </w:tc>
        <w:tc>
          <w:tcPr>
            <w:tcW w:w="0" w:type="auto"/>
            <w:tcBorders>
              <w:left w:val="single" w:sz="6" w:space="0" w:color="000000"/>
              <w:bottom w:val="single" w:sz="6" w:space="0" w:color="000000"/>
            </w:tcBorders>
            <w:hideMark/>
          </w:tcPr>
          <w:p w14:paraId="2851EA4D" w14:textId="77777777" w:rsidR="00866265" w:rsidRDefault="00000000">
            <w:pPr>
              <w:spacing w:before="0" w:after="0"/>
              <w:jc w:val="center"/>
              <w:rPr>
                <w:rFonts w:eastAsia="Times New Roman"/>
              </w:rPr>
            </w:pPr>
            <w:r>
              <w:rPr>
                <w:rFonts w:eastAsia="Times New Roman"/>
              </w:rPr>
              <w:t>4 </w:t>
            </w:r>
          </w:p>
        </w:tc>
        <w:tc>
          <w:tcPr>
            <w:tcW w:w="0" w:type="auto"/>
            <w:tcBorders>
              <w:left w:val="single" w:sz="6" w:space="0" w:color="000000"/>
              <w:bottom w:val="single" w:sz="6" w:space="0" w:color="000000"/>
            </w:tcBorders>
            <w:hideMark/>
          </w:tcPr>
          <w:p w14:paraId="69964F7B" w14:textId="77777777" w:rsidR="00866265" w:rsidRDefault="00000000">
            <w:pPr>
              <w:spacing w:before="0" w:after="0"/>
              <w:jc w:val="center"/>
              <w:rPr>
                <w:rFonts w:eastAsia="Times New Roman"/>
              </w:rPr>
            </w:pPr>
            <w:r>
              <w:rPr>
                <w:rFonts w:eastAsia="Times New Roman"/>
              </w:rPr>
              <w:t>4 </w:t>
            </w:r>
          </w:p>
        </w:tc>
        <w:tc>
          <w:tcPr>
            <w:tcW w:w="0" w:type="auto"/>
            <w:tcBorders>
              <w:left w:val="single" w:sz="6" w:space="0" w:color="000000"/>
              <w:bottom w:val="single" w:sz="6" w:space="0" w:color="000000"/>
            </w:tcBorders>
            <w:hideMark/>
          </w:tcPr>
          <w:p w14:paraId="467414C6" w14:textId="77777777" w:rsidR="00866265" w:rsidRDefault="00000000">
            <w:pPr>
              <w:spacing w:before="0" w:after="0"/>
              <w:jc w:val="center"/>
              <w:rPr>
                <w:rFonts w:eastAsia="Times New Roman"/>
              </w:rPr>
            </w:pPr>
            <w:r>
              <w:rPr>
                <w:rFonts w:eastAsia="Times New Roman"/>
              </w:rPr>
              <w:t>1.75 </w:t>
            </w:r>
          </w:p>
        </w:tc>
        <w:tc>
          <w:tcPr>
            <w:tcW w:w="0" w:type="auto"/>
            <w:tcBorders>
              <w:left w:val="single" w:sz="6" w:space="0" w:color="000000"/>
              <w:bottom w:val="single" w:sz="6" w:space="0" w:color="000000"/>
              <w:right w:val="single" w:sz="6" w:space="0" w:color="000000"/>
            </w:tcBorders>
            <w:hideMark/>
          </w:tcPr>
          <w:p w14:paraId="6E4DC9C4" w14:textId="77777777" w:rsidR="00866265" w:rsidRDefault="00000000">
            <w:pPr>
              <w:spacing w:before="0" w:after="0"/>
              <w:jc w:val="center"/>
              <w:rPr>
                <w:rFonts w:eastAsia="Times New Roman"/>
              </w:rPr>
            </w:pPr>
            <w:r>
              <w:rPr>
                <w:rFonts w:eastAsia="Times New Roman"/>
                <w:b/>
                <w:bCs/>
                <w:color w:val="008000"/>
              </w:rPr>
              <w:t>Low</w:t>
            </w:r>
            <w:r>
              <w:rPr>
                <w:rFonts w:eastAsia="Times New Roman"/>
              </w:rPr>
              <w:t> </w:t>
            </w:r>
          </w:p>
        </w:tc>
      </w:tr>
      <w:tr w:rsidR="00866265" w14:paraId="2C3D42B8" w14:textId="77777777">
        <w:trPr>
          <w:tblCellSpacing w:w="0" w:type="dxa"/>
        </w:trPr>
        <w:tc>
          <w:tcPr>
            <w:tcW w:w="0" w:type="auto"/>
            <w:tcBorders>
              <w:left w:val="single" w:sz="6" w:space="0" w:color="000000"/>
              <w:bottom w:val="single" w:sz="6" w:space="0" w:color="000000"/>
            </w:tcBorders>
            <w:hideMark/>
          </w:tcPr>
          <w:p w14:paraId="41D969B3" w14:textId="77777777" w:rsidR="00866265" w:rsidRDefault="00000000">
            <w:pPr>
              <w:spacing w:before="0" w:after="0"/>
              <w:rPr>
                <w:rFonts w:eastAsia="Times New Roman"/>
              </w:rPr>
            </w:pPr>
            <w:r>
              <w:rPr>
                <w:rFonts w:eastAsia="Times New Roman"/>
              </w:rPr>
              <w:t>Terrorism, Agri-Terrorism </w:t>
            </w:r>
          </w:p>
        </w:tc>
        <w:tc>
          <w:tcPr>
            <w:tcW w:w="0" w:type="auto"/>
            <w:tcBorders>
              <w:left w:val="single" w:sz="6" w:space="0" w:color="000000"/>
              <w:bottom w:val="single" w:sz="6" w:space="0" w:color="000000"/>
            </w:tcBorders>
            <w:hideMark/>
          </w:tcPr>
          <w:p w14:paraId="4CB8D430" w14:textId="77777777" w:rsidR="00866265" w:rsidRDefault="00000000">
            <w:pPr>
              <w:spacing w:before="0" w:after="0"/>
              <w:jc w:val="center"/>
              <w:rPr>
                <w:rFonts w:eastAsia="Times New Roman"/>
              </w:rPr>
            </w:pPr>
            <w:r>
              <w:rPr>
                <w:rFonts w:eastAsia="Times New Roman"/>
              </w:rPr>
              <w:t>1 </w:t>
            </w:r>
          </w:p>
        </w:tc>
        <w:tc>
          <w:tcPr>
            <w:tcW w:w="0" w:type="auto"/>
            <w:tcBorders>
              <w:left w:val="single" w:sz="6" w:space="0" w:color="000000"/>
              <w:bottom w:val="single" w:sz="6" w:space="0" w:color="000000"/>
            </w:tcBorders>
            <w:hideMark/>
          </w:tcPr>
          <w:p w14:paraId="69B11F4F" w14:textId="77777777" w:rsidR="00866265" w:rsidRDefault="00000000">
            <w:pPr>
              <w:spacing w:before="0" w:after="0"/>
              <w:jc w:val="center"/>
              <w:rPr>
                <w:rFonts w:eastAsia="Times New Roman"/>
              </w:rPr>
            </w:pPr>
            <w:r>
              <w:rPr>
                <w:rFonts w:eastAsia="Times New Roman"/>
              </w:rPr>
              <w:t>2 </w:t>
            </w:r>
          </w:p>
        </w:tc>
        <w:tc>
          <w:tcPr>
            <w:tcW w:w="0" w:type="auto"/>
            <w:tcBorders>
              <w:left w:val="single" w:sz="6" w:space="0" w:color="000000"/>
              <w:bottom w:val="single" w:sz="6" w:space="0" w:color="000000"/>
            </w:tcBorders>
            <w:hideMark/>
          </w:tcPr>
          <w:p w14:paraId="4B0B0CCA" w14:textId="77777777" w:rsidR="00866265" w:rsidRDefault="00000000">
            <w:pPr>
              <w:spacing w:before="0" w:after="0"/>
              <w:jc w:val="center"/>
              <w:rPr>
                <w:rFonts w:eastAsia="Times New Roman"/>
              </w:rPr>
            </w:pPr>
            <w:r>
              <w:rPr>
                <w:rFonts w:eastAsia="Times New Roman"/>
              </w:rPr>
              <w:t>4 </w:t>
            </w:r>
          </w:p>
        </w:tc>
        <w:tc>
          <w:tcPr>
            <w:tcW w:w="0" w:type="auto"/>
            <w:tcBorders>
              <w:left w:val="single" w:sz="6" w:space="0" w:color="000000"/>
              <w:bottom w:val="single" w:sz="6" w:space="0" w:color="000000"/>
            </w:tcBorders>
            <w:hideMark/>
          </w:tcPr>
          <w:p w14:paraId="01F67B3A" w14:textId="77777777" w:rsidR="00866265" w:rsidRDefault="00000000">
            <w:pPr>
              <w:spacing w:before="0" w:after="0"/>
              <w:jc w:val="center"/>
              <w:rPr>
                <w:rFonts w:eastAsia="Times New Roman"/>
              </w:rPr>
            </w:pPr>
            <w:r>
              <w:rPr>
                <w:rFonts w:eastAsia="Times New Roman"/>
              </w:rPr>
              <w:t>1 </w:t>
            </w:r>
          </w:p>
        </w:tc>
        <w:tc>
          <w:tcPr>
            <w:tcW w:w="0" w:type="auto"/>
            <w:tcBorders>
              <w:left w:val="single" w:sz="6" w:space="0" w:color="000000"/>
              <w:bottom w:val="single" w:sz="6" w:space="0" w:color="000000"/>
            </w:tcBorders>
            <w:hideMark/>
          </w:tcPr>
          <w:p w14:paraId="67E20B60" w14:textId="77777777" w:rsidR="00866265" w:rsidRDefault="00000000">
            <w:pPr>
              <w:spacing w:before="0" w:after="0"/>
              <w:jc w:val="center"/>
              <w:rPr>
                <w:rFonts w:eastAsia="Times New Roman"/>
              </w:rPr>
            </w:pPr>
            <w:r>
              <w:rPr>
                <w:rFonts w:eastAsia="Times New Roman"/>
              </w:rPr>
              <w:t>1.75 </w:t>
            </w:r>
          </w:p>
        </w:tc>
        <w:tc>
          <w:tcPr>
            <w:tcW w:w="0" w:type="auto"/>
            <w:tcBorders>
              <w:left w:val="single" w:sz="6" w:space="0" w:color="000000"/>
              <w:bottom w:val="single" w:sz="6" w:space="0" w:color="000000"/>
              <w:right w:val="single" w:sz="6" w:space="0" w:color="000000"/>
            </w:tcBorders>
            <w:hideMark/>
          </w:tcPr>
          <w:p w14:paraId="65DB61A1" w14:textId="77777777" w:rsidR="00866265" w:rsidRDefault="00000000">
            <w:pPr>
              <w:spacing w:before="0" w:after="0"/>
              <w:jc w:val="center"/>
              <w:rPr>
                <w:rFonts w:eastAsia="Times New Roman"/>
              </w:rPr>
            </w:pPr>
            <w:r>
              <w:rPr>
                <w:rFonts w:eastAsia="Times New Roman"/>
                <w:b/>
                <w:bCs/>
                <w:color w:val="008000"/>
              </w:rPr>
              <w:t>Low</w:t>
            </w:r>
            <w:r>
              <w:rPr>
                <w:rFonts w:eastAsia="Times New Roman"/>
              </w:rPr>
              <w:t> </w:t>
            </w:r>
          </w:p>
        </w:tc>
      </w:tr>
      <w:tr w:rsidR="00866265" w14:paraId="4695E186" w14:textId="77777777">
        <w:trPr>
          <w:tblCellSpacing w:w="0" w:type="dxa"/>
        </w:trPr>
        <w:tc>
          <w:tcPr>
            <w:tcW w:w="0" w:type="auto"/>
            <w:tcBorders>
              <w:left w:val="single" w:sz="6" w:space="0" w:color="000000"/>
              <w:bottom w:val="single" w:sz="6" w:space="0" w:color="000000"/>
            </w:tcBorders>
            <w:hideMark/>
          </w:tcPr>
          <w:p w14:paraId="45354F88" w14:textId="77777777" w:rsidR="00866265" w:rsidRDefault="00000000">
            <w:pPr>
              <w:spacing w:before="0" w:after="0"/>
              <w:rPr>
                <w:rFonts w:eastAsia="Times New Roman"/>
              </w:rPr>
            </w:pPr>
            <w:r>
              <w:rPr>
                <w:rFonts w:eastAsia="Times New Roman"/>
              </w:rPr>
              <w:t>Dam and Levee Failure </w:t>
            </w:r>
          </w:p>
        </w:tc>
        <w:tc>
          <w:tcPr>
            <w:tcW w:w="0" w:type="auto"/>
            <w:tcBorders>
              <w:left w:val="single" w:sz="6" w:space="0" w:color="000000"/>
              <w:bottom w:val="single" w:sz="6" w:space="0" w:color="000000"/>
            </w:tcBorders>
            <w:hideMark/>
          </w:tcPr>
          <w:p w14:paraId="2938E136" w14:textId="77777777" w:rsidR="00866265" w:rsidRDefault="00000000">
            <w:pPr>
              <w:spacing w:before="0" w:after="0"/>
              <w:jc w:val="center"/>
              <w:rPr>
                <w:rFonts w:eastAsia="Times New Roman"/>
              </w:rPr>
            </w:pPr>
            <w:r>
              <w:rPr>
                <w:rFonts w:eastAsia="Times New Roman"/>
              </w:rPr>
              <w:t>1 </w:t>
            </w:r>
          </w:p>
        </w:tc>
        <w:tc>
          <w:tcPr>
            <w:tcW w:w="0" w:type="auto"/>
            <w:tcBorders>
              <w:left w:val="single" w:sz="6" w:space="0" w:color="000000"/>
              <w:bottom w:val="single" w:sz="6" w:space="0" w:color="000000"/>
            </w:tcBorders>
            <w:hideMark/>
          </w:tcPr>
          <w:p w14:paraId="06248F11" w14:textId="77777777" w:rsidR="00866265" w:rsidRDefault="00000000">
            <w:pPr>
              <w:spacing w:before="0" w:after="0"/>
              <w:jc w:val="center"/>
              <w:rPr>
                <w:rFonts w:eastAsia="Times New Roman"/>
              </w:rPr>
            </w:pPr>
            <w:r>
              <w:rPr>
                <w:rFonts w:eastAsia="Times New Roman"/>
              </w:rPr>
              <w:t>2.5 </w:t>
            </w:r>
          </w:p>
        </w:tc>
        <w:tc>
          <w:tcPr>
            <w:tcW w:w="0" w:type="auto"/>
            <w:tcBorders>
              <w:left w:val="single" w:sz="6" w:space="0" w:color="000000"/>
              <w:bottom w:val="single" w:sz="6" w:space="0" w:color="000000"/>
            </w:tcBorders>
            <w:hideMark/>
          </w:tcPr>
          <w:p w14:paraId="4391265D" w14:textId="77777777" w:rsidR="00866265" w:rsidRDefault="00000000">
            <w:pPr>
              <w:spacing w:before="0" w:after="0"/>
              <w:jc w:val="center"/>
              <w:rPr>
                <w:rFonts w:eastAsia="Times New Roman"/>
              </w:rPr>
            </w:pPr>
            <w:r>
              <w:rPr>
                <w:rFonts w:eastAsia="Times New Roman"/>
              </w:rPr>
              <w:t>2 </w:t>
            </w:r>
          </w:p>
        </w:tc>
        <w:tc>
          <w:tcPr>
            <w:tcW w:w="0" w:type="auto"/>
            <w:tcBorders>
              <w:left w:val="single" w:sz="6" w:space="0" w:color="000000"/>
              <w:bottom w:val="single" w:sz="6" w:space="0" w:color="000000"/>
            </w:tcBorders>
            <w:hideMark/>
          </w:tcPr>
          <w:p w14:paraId="3279978D" w14:textId="77777777" w:rsidR="00866265" w:rsidRDefault="00000000">
            <w:pPr>
              <w:spacing w:before="0" w:after="0"/>
              <w:jc w:val="center"/>
              <w:rPr>
                <w:rFonts w:eastAsia="Times New Roman"/>
              </w:rPr>
            </w:pPr>
            <w:r>
              <w:rPr>
                <w:rFonts w:eastAsia="Times New Roman"/>
              </w:rPr>
              <w:t>3.5 </w:t>
            </w:r>
          </w:p>
        </w:tc>
        <w:tc>
          <w:tcPr>
            <w:tcW w:w="0" w:type="auto"/>
            <w:tcBorders>
              <w:left w:val="single" w:sz="6" w:space="0" w:color="000000"/>
              <w:bottom w:val="single" w:sz="6" w:space="0" w:color="000000"/>
            </w:tcBorders>
            <w:hideMark/>
          </w:tcPr>
          <w:p w14:paraId="7DB7C6EC" w14:textId="77777777" w:rsidR="00866265" w:rsidRDefault="00000000">
            <w:pPr>
              <w:spacing w:before="0" w:after="0"/>
              <w:jc w:val="center"/>
              <w:rPr>
                <w:rFonts w:eastAsia="Times New Roman"/>
              </w:rPr>
            </w:pPr>
            <w:r>
              <w:rPr>
                <w:rFonts w:eastAsia="Times New Roman"/>
              </w:rPr>
              <w:t>1.85 </w:t>
            </w:r>
          </w:p>
        </w:tc>
        <w:tc>
          <w:tcPr>
            <w:tcW w:w="0" w:type="auto"/>
            <w:tcBorders>
              <w:left w:val="single" w:sz="6" w:space="0" w:color="000000"/>
              <w:bottom w:val="single" w:sz="6" w:space="0" w:color="000000"/>
              <w:right w:val="single" w:sz="6" w:space="0" w:color="000000"/>
            </w:tcBorders>
            <w:hideMark/>
          </w:tcPr>
          <w:p w14:paraId="0E574F9D" w14:textId="77777777" w:rsidR="00866265" w:rsidRDefault="00000000">
            <w:pPr>
              <w:spacing w:before="0" w:after="0"/>
              <w:jc w:val="center"/>
              <w:rPr>
                <w:rFonts w:eastAsia="Times New Roman"/>
              </w:rPr>
            </w:pPr>
            <w:r>
              <w:rPr>
                <w:rFonts w:eastAsia="Times New Roman"/>
                <w:b/>
                <w:bCs/>
                <w:color w:val="008000"/>
              </w:rPr>
              <w:t>Low</w:t>
            </w:r>
            <w:r>
              <w:rPr>
                <w:rFonts w:eastAsia="Times New Roman"/>
              </w:rPr>
              <w:t> </w:t>
            </w:r>
          </w:p>
        </w:tc>
      </w:tr>
      <w:tr w:rsidR="00866265" w14:paraId="509D4F10" w14:textId="77777777">
        <w:trPr>
          <w:tblCellSpacing w:w="0" w:type="dxa"/>
        </w:trPr>
        <w:tc>
          <w:tcPr>
            <w:tcW w:w="0" w:type="auto"/>
            <w:tcBorders>
              <w:left w:val="single" w:sz="6" w:space="0" w:color="000000"/>
              <w:bottom w:val="single" w:sz="6" w:space="0" w:color="000000"/>
            </w:tcBorders>
            <w:hideMark/>
          </w:tcPr>
          <w:p w14:paraId="7EF9A0F3" w14:textId="77777777" w:rsidR="00866265" w:rsidRDefault="00000000">
            <w:pPr>
              <w:spacing w:before="0" w:after="0"/>
              <w:rPr>
                <w:rFonts w:eastAsia="Times New Roman"/>
              </w:rPr>
            </w:pPr>
            <w:r>
              <w:rPr>
                <w:rFonts w:eastAsia="Times New Roman"/>
              </w:rPr>
              <w:t>Expansive Soils </w:t>
            </w:r>
          </w:p>
        </w:tc>
        <w:tc>
          <w:tcPr>
            <w:tcW w:w="0" w:type="auto"/>
            <w:tcBorders>
              <w:left w:val="single" w:sz="6" w:space="0" w:color="000000"/>
              <w:bottom w:val="single" w:sz="6" w:space="0" w:color="000000"/>
            </w:tcBorders>
            <w:hideMark/>
          </w:tcPr>
          <w:p w14:paraId="49A09139" w14:textId="77777777" w:rsidR="00866265" w:rsidRDefault="00000000">
            <w:pPr>
              <w:spacing w:before="0" w:after="0"/>
              <w:jc w:val="center"/>
              <w:rPr>
                <w:rFonts w:eastAsia="Times New Roman"/>
              </w:rPr>
            </w:pPr>
            <w:r>
              <w:rPr>
                <w:rFonts w:eastAsia="Times New Roman"/>
              </w:rPr>
              <w:t>1 </w:t>
            </w:r>
          </w:p>
        </w:tc>
        <w:tc>
          <w:tcPr>
            <w:tcW w:w="0" w:type="auto"/>
            <w:tcBorders>
              <w:left w:val="single" w:sz="6" w:space="0" w:color="000000"/>
              <w:bottom w:val="single" w:sz="6" w:space="0" w:color="000000"/>
            </w:tcBorders>
            <w:hideMark/>
          </w:tcPr>
          <w:p w14:paraId="2FF016CB" w14:textId="77777777" w:rsidR="00866265" w:rsidRDefault="00000000">
            <w:pPr>
              <w:spacing w:before="0" w:after="0"/>
              <w:jc w:val="center"/>
              <w:rPr>
                <w:rFonts w:eastAsia="Times New Roman"/>
              </w:rPr>
            </w:pPr>
            <w:r>
              <w:rPr>
                <w:rFonts w:eastAsia="Times New Roman"/>
              </w:rPr>
              <w:t>1 </w:t>
            </w:r>
          </w:p>
        </w:tc>
        <w:tc>
          <w:tcPr>
            <w:tcW w:w="0" w:type="auto"/>
            <w:tcBorders>
              <w:left w:val="single" w:sz="6" w:space="0" w:color="000000"/>
              <w:bottom w:val="single" w:sz="6" w:space="0" w:color="000000"/>
            </w:tcBorders>
            <w:hideMark/>
          </w:tcPr>
          <w:p w14:paraId="28A7307B" w14:textId="77777777" w:rsidR="00866265" w:rsidRDefault="00000000">
            <w:pPr>
              <w:spacing w:before="0" w:after="0"/>
              <w:jc w:val="center"/>
              <w:rPr>
                <w:rFonts w:eastAsia="Times New Roman"/>
              </w:rPr>
            </w:pPr>
            <w:r>
              <w:rPr>
                <w:rFonts w:eastAsia="Times New Roman"/>
              </w:rPr>
              <w:t>1 </w:t>
            </w:r>
          </w:p>
        </w:tc>
        <w:tc>
          <w:tcPr>
            <w:tcW w:w="0" w:type="auto"/>
            <w:tcBorders>
              <w:left w:val="single" w:sz="6" w:space="0" w:color="000000"/>
              <w:bottom w:val="single" w:sz="6" w:space="0" w:color="000000"/>
            </w:tcBorders>
            <w:hideMark/>
          </w:tcPr>
          <w:p w14:paraId="30FBA425" w14:textId="77777777" w:rsidR="00866265" w:rsidRDefault="00000000">
            <w:pPr>
              <w:spacing w:before="0" w:after="0"/>
              <w:jc w:val="center"/>
              <w:rPr>
                <w:rFonts w:eastAsia="Times New Roman"/>
              </w:rPr>
            </w:pPr>
            <w:r>
              <w:rPr>
                <w:rFonts w:eastAsia="Times New Roman"/>
              </w:rPr>
              <w:t>4 </w:t>
            </w:r>
          </w:p>
        </w:tc>
        <w:tc>
          <w:tcPr>
            <w:tcW w:w="0" w:type="auto"/>
            <w:tcBorders>
              <w:left w:val="single" w:sz="6" w:space="0" w:color="000000"/>
              <w:bottom w:val="single" w:sz="6" w:space="0" w:color="000000"/>
            </w:tcBorders>
            <w:hideMark/>
          </w:tcPr>
          <w:p w14:paraId="40D4E187" w14:textId="77777777" w:rsidR="00866265" w:rsidRDefault="00000000">
            <w:pPr>
              <w:spacing w:before="0" w:after="0"/>
              <w:jc w:val="center"/>
              <w:rPr>
                <w:rFonts w:eastAsia="Times New Roman"/>
              </w:rPr>
            </w:pPr>
            <w:r>
              <w:rPr>
                <w:rFonts w:eastAsia="Times New Roman"/>
              </w:rPr>
              <w:t>1.3 </w:t>
            </w:r>
          </w:p>
        </w:tc>
        <w:tc>
          <w:tcPr>
            <w:tcW w:w="0" w:type="auto"/>
            <w:tcBorders>
              <w:left w:val="single" w:sz="6" w:space="0" w:color="000000"/>
              <w:bottom w:val="single" w:sz="6" w:space="0" w:color="000000"/>
              <w:right w:val="single" w:sz="6" w:space="0" w:color="000000"/>
            </w:tcBorders>
            <w:hideMark/>
          </w:tcPr>
          <w:p w14:paraId="41DCD9D3" w14:textId="77777777" w:rsidR="00866265" w:rsidRDefault="00000000">
            <w:pPr>
              <w:spacing w:before="0" w:after="0"/>
              <w:jc w:val="center"/>
              <w:rPr>
                <w:rFonts w:eastAsia="Times New Roman"/>
              </w:rPr>
            </w:pPr>
            <w:r>
              <w:rPr>
                <w:rFonts w:eastAsia="Times New Roman"/>
                <w:b/>
                <w:bCs/>
                <w:color w:val="008000"/>
              </w:rPr>
              <w:t>Low</w:t>
            </w:r>
            <w:r>
              <w:rPr>
                <w:rFonts w:eastAsia="Times New Roman"/>
              </w:rPr>
              <w:t> </w:t>
            </w:r>
          </w:p>
        </w:tc>
      </w:tr>
      <w:tr w:rsidR="00866265" w14:paraId="0CC7AA6D" w14:textId="77777777">
        <w:trPr>
          <w:tblCellSpacing w:w="0" w:type="dxa"/>
        </w:trPr>
        <w:tc>
          <w:tcPr>
            <w:tcW w:w="0" w:type="auto"/>
            <w:tcBorders>
              <w:left w:val="single" w:sz="6" w:space="0" w:color="000000"/>
              <w:bottom w:val="single" w:sz="6" w:space="0" w:color="000000"/>
            </w:tcBorders>
            <w:hideMark/>
          </w:tcPr>
          <w:p w14:paraId="3DEF09BB" w14:textId="77777777" w:rsidR="00866265" w:rsidRDefault="00000000">
            <w:pPr>
              <w:spacing w:before="0" w:after="0"/>
              <w:rPr>
                <w:rFonts w:eastAsia="Times New Roman"/>
              </w:rPr>
            </w:pPr>
            <w:r>
              <w:rPr>
                <w:rFonts w:eastAsia="Times New Roman"/>
              </w:rPr>
              <w:t>Earthquake </w:t>
            </w:r>
          </w:p>
        </w:tc>
        <w:tc>
          <w:tcPr>
            <w:tcW w:w="0" w:type="auto"/>
            <w:tcBorders>
              <w:left w:val="single" w:sz="6" w:space="0" w:color="000000"/>
              <w:bottom w:val="single" w:sz="6" w:space="0" w:color="000000"/>
            </w:tcBorders>
            <w:hideMark/>
          </w:tcPr>
          <w:p w14:paraId="16551A83" w14:textId="77777777" w:rsidR="00866265" w:rsidRDefault="00000000">
            <w:pPr>
              <w:spacing w:before="0" w:after="0"/>
              <w:jc w:val="center"/>
              <w:rPr>
                <w:rFonts w:eastAsia="Times New Roman"/>
              </w:rPr>
            </w:pPr>
            <w:r>
              <w:rPr>
                <w:rFonts w:eastAsia="Times New Roman"/>
              </w:rPr>
              <w:t>1 </w:t>
            </w:r>
          </w:p>
        </w:tc>
        <w:tc>
          <w:tcPr>
            <w:tcW w:w="0" w:type="auto"/>
            <w:tcBorders>
              <w:left w:val="single" w:sz="6" w:space="0" w:color="000000"/>
              <w:bottom w:val="single" w:sz="6" w:space="0" w:color="000000"/>
            </w:tcBorders>
            <w:hideMark/>
          </w:tcPr>
          <w:p w14:paraId="59E6C351" w14:textId="77777777" w:rsidR="00866265" w:rsidRDefault="00000000">
            <w:pPr>
              <w:spacing w:before="0" w:after="0"/>
              <w:jc w:val="center"/>
              <w:rPr>
                <w:rFonts w:eastAsia="Times New Roman"/>
              </w:rPr>
            </w:pPr>
            <w:r>
              <w:rPr>
                <w:rFonts w:eastAsia="Times New Roman"/>
              </w:rPr>
              <w:t>1.5 </w:t>
            </w:r>
          </w:p>
        </w:tc>
        <w:tc>
          <w:tcPr>
            <w:tcW w:w="0" w:type="auto"/>
            <w:tcBorders>
              <w:left w:val="single" w:sz="6" w:space="0" w:color="000000"/>
              <w:bottom w:val="single" w:sz="6" w:space="0" w:color="000000"/>
            </w:tcBorders>
            <w:hideMark/>
          </w:tcPr>
          <w:p w14:paraId="04DFEF51" w14:textId="77777777" w:rsidR="00866265" w:rsidRDefault="00000000">
            <w:pPr>
              <w:spacing w:before="0" w:after="0"/>
              <w:jc w:val="center"/>
              <w:rPr>
                <w:rFonts w:eastAsia="Times New Roman"/>
              </w:rPr>
            </w:pPr>
            <w:r>
              <w:rPr>
                <w:rFonts w:eastAsia="Times New Roman"/>
              </w:rPr>
              <w:t>4 </w:t>
            </w:r>
          </w:p>
        </w:tc>
        <w:tc>
          <w:tcPr>
            <w:tcW w:w="0" w:type="auto"/>
            <w:tcBorders>
              <w:left w:val="single" w:sz="6" w:space="0" w:color="000000"/>
              <w:bottom w:val="single" w:sz="6" w:space="0" w:color="000000"/>
            </w:tcBorders>
            <w:hideMark/>
          </w:tcPr>
          <w:p w14:paraId="1DECB7B1" w14:textId="77777777" w:rsidR="00866265" w:rsidRDefault="00000000">
            <w:pPr>
              <w:spacing w:before="0" w:after="0"/>
              <w:jc w:val="center"/>
              <w:rPr>
                <w:rFonts w:eastAsia="Times New Roman"/>
              </w:rPr>
            </w:pPr>
            <w:r>
              <w:rPr>
                <w:rFonts w:eastAsia="Times New Roman"/>
              </w:rPr>
              <w:t>1 </w:t>
            </w:r>
          </w:p>
        </w:tc>
        <w:tc>
          <w:tcPr>
            <w:tcW w:w="0" w:type="auto"/>
            <w:tcBorders>
              <w:left w:val="single" w:sz="6" w:space="0" w:color="000000"/>
              <w:bottom w:val="single" w:sz="6" w:space="0" w:color="000000"/>
            </w:tcBorders>
            <w:hideMark/>
          </w:tcPr>
          <w:p w14:paraId="1D4FBCCC" w14:textId="77777777" w:rsidR="00866265" w:rsidRDefault="00000000">
            <w:pPr>
              <w:spacing w:before="0" w:after="0"/>
              <w:jc w:val="center"/>
              <w:rPr>
                <w:rFonts w:eastAsia="Times New Roman"/>
              </w:rPr>
            </w:pPr>
            <w:r>
              <w:rPr>
                <w:rFonts w:eastAsia="Times New Roman"/>
              </w:rPr>
              <w:t>1.6 </w:t>
            </w:r>
          </w:p>
        </w:tc>
        <w:tc>
          <w:tcPr>
            <w:tcW w:w="0" w:type="auto"/>
            <w:tcBorders>
              <w:left w:val="single" w:sz="6" w:space="0" w:color="000000"/>
              <w:bottom w:val="single" w:sz="6" w:space="0" w:color="000000"/>
              <w:right w:val="single" w:sz="6" w:space="0" w:color="000000"/>
            </w:tcBorders>
            <w:hideMark/>
          </w:tcPr>
          <w:p w14:paraId="170A9A21" w14:textId="77777777" w:rsidR="00866265" w:rsidRDefault="00000000">
            <w:pPr>
              <w:spacing w:before="0" w:after="0"/>
              <w:jc w:val="center"/>
              <w:rPr>
                <w:rFonts w:eastAsia="Times New Roman"/>
              </w:rPr>
            </w:pPr>
            <w:r>
              <w:rPr>
                <w:rFonts w:eastAsia="Times New Roman"/>
                <w:b/>
                <w:bCs/>
                <w:color w:val="008000"/>
              </w:rPr>
              <w:t>Low</w:t>
            </w:r>
            <w:r>
              <w:rPr>
                <w:rFonts w:eastAsia="Times New Roman"/>
              </w:rPr>
              <w:t> </w:t>
            </w:r>
          </w:p>
        </w:tc>
      </w:tr>
    </w:tbl>
    <w:p w14:paraId="62E1C12E" w14:textId="77777777" w:rsidR="00866265" w:rsidRDefault="00000000">
      <w:pPr>
        <w:pStyle w:val="Heading2"/>
        <w:rPr>
          <w:rFonts w:eastAsia="Times New Roman"/>
        </w:rPr>
      </w:pPr>
      <w:r>
        <w:rPr>
          <w:rFonts w:eastAsia="Times New Roman"/>
          <w:b/>
          <w:bCs/>
        </w:rPr>
        <w:t>B. Disaster Magnitude Class</w:t>
      </w:r>
    </w:p>
    <w:p w14:paraId="09BCFAA6" w14:textId="77777777" w:rsidR="00866265" w:rsidRDefault="00000000">
      <w:pPr>
        <w:spacing w:before="0" w:after="0"/>
        <w:rPr>
          <w:rFonts w:eastAsia="Times New Roman"/>
        </w:rPr>
      </w:pPr>
      <w:r>
        <w:rPr>
          <w:rFonts w:eastAsia="Times New Roman"/>
        </w:rPr>
        <w:t>This is an all-hazards EOP and addresses minor, major and catastrophic disasters. These levels of disaster are defined as:</w:t>
      </w:r>
      <w:r>
        <w:rPr>
          <w:rFonts w:eastAsia="Times New Roman"/>
        </w:rPr>
        <w:br/>
      </w:r>
      <w:r>
        <w:rPr>
          <w:rFonts w:eastAsia="Times New Roman"/>
        </w:rPr>
        <w:br/>
      </w:r>
      <w:r>
        <w:rPr>
          <w:rFonts w:eastAsia="Times New Roman"/>
          <w:b/>
          <w:bCs/>
        </w:rPr>
        <w:t xml:space="preserve">Catastrophic Disaster: </w:t>
      </w:r>
      <w:r>
        <w:rPr>
          <w:rFonts w:eastAsia="Times New Roman"/>
        </w:rPr>
        <w:t>A disaster that will require massive State and Federal assistance, including immediate military involvement. Federal assistance will involve response as well as recovery assets.</w:t>
      </w:r>
      <w:r>
        <w:rPr>
          <w:rFonts w:eastAsia="Times New Roman"/>
        </w:rPr>
        <w:br/>
      </w:r>
      <w:r>
        <w:rPr>
          <w:rFonts w:eastAsia="Times New Roman"/>
        </w:rPr>
        <w:br/>
      </w:r>
      <w:r>
        <w:rPr>
          <w:rFonts w:eastAsia="Times New Roman"/>
          <w:b/>
          <w:bCs/>
        </w:rPr>
        <w:t xml:space="preserve">Major Disaster: </w:t>
      </w:r>
      <w:r>
        <w:rPr>
          <w:rFonts w:eastAsia="Times New Roman"/>
        </w:rPr>
        <w:t>A disaster that will likely exceed local capability and require a broad range of State and Federal assistance. The Federal Emergency Management Agency (FEMA) will be notified and potential Federal assistance will be predominantly recovery oriented.</w:t>
      </w:r>
      <w:r>
        <w:rPr>
          <w:rFonts w:eastAsia="Times New Roman"/>
        </w:rPr>
        <w:br/>
      </w:r>
      <w:r>
        <w:rPr>
          <w:rFonts w:eastAsia="Times New Roman"/>
        </w:rPr>
        <w:lastRenderedPageBreak/>
        <w:br/>
      </w:r>
      <w:r>
        <w:rPr>
          <w:rFonts w:eastAsia="Times New Roman"/>
          <w:b/>
          <w:bCs/>
        </w:rPr>
        <w:t>Minor Disaster</w:t>
      </w:r>
      <w:r>
        <w:rPr>
          <w:rFonts w:eastAsia="Times New Roman"/>
        </w:rPr>
        <w:t>: A disaster that will likely be within the response capability of local government and will result in only a minimal need for State or Federal assistance.</w:t>
      </w:r>
    </w:p>
    <w:p w14:paraId="31E86C3A" w14:textId="77777777" w:rsidR="00866265" w:rsidRDefault="00000000">
      <w:pPr>
        <w:pStyle w:val="Heading2"/>
        <w:rPr>
          <w:rFonts w:eastAsia="Times New Roman"/>
        </w:rPr>
      </w:pPr>
      <w:r>
        <w:rPr>
          <w:rFonts w:eastAsia="Times New Roman"/>
          <w:b/>
          <w:bCs/>
        </w:rPr>
        <w:t>C. Capability Assessment</w:t>
      </w:r>
    </w:p>
    <w:p w14:paraId="3C8CB035" w14:textId="77777777" w:rsidR="00866265" w:rsidRDefault="00000000">
      <w:pPr>
        <w:spacing w:before="0" w:after="0"/>
        <w:rPr>
          <w:rFonts w:eastAsia="Times New Roman"/>
        </w:rPr>
      </w:pPr>
      <w:r>
        <w:rPr>
          <w:rFonts w:eastAsia="Times New Roman"/>
        </w:rPr>
        <w:t>Currently capability assessments are performed regionally in Kansas. The capability assessment is performed through the Regional Homeland Security Council with wide input accepted from key stakeholders. The results of the capability assessment guide future investments in planning, training, exercising and resources. The regional capability assessment is available under separate cover and is attached to the file archive in the Bold Planning Solutions Super System.</w:t>
      </w:r>
    </w:p>
    <w:p w14:paraId="7C50B180" w14:textId="77777777" w:rsidR="00866265" w:rsidRDefault="00000000">
      <w:pPr>
        <w:pStyle w:val="Heading2"/>
        <w:rPr>
          <w:rFonts w:eastAsia="Times New Roman"/>
        </w:rPr>
      </w:pPr>
      <w:r>
        <w:rPr>
          <w:rFonts w:eastAsia="Times New Roman"/>
          <w:b/>
          <w:bCs/>
        </w:rPr>
        <w:t>D. Economic Profile</w:t>
      </w:r>
    </w:p>
    <w:p w14:paraId="3EB669F2" w14:textId="77777777" w:rsidR="00866265" w:rsidRDefault="00000000">
      <w:pPr>
        <w:spacing w:before="0" w:after="0"/>
        <w:rPr>
          <w:rFonts w:eastAsia="Times New Roman"/>
        </w:rPr>
      </w:pPr>
      <w:r>
        <w:rPr>
          <w:rFonts w:eastAsia="Times New Roman"/>
        </w:rPr>
        <w:t>The unemployment rate is 3.40%.  Recent job growth within the past year (2019) has shown an incline, 2.2%.  However, the job growth is expected to increase by 25.14% within the next 10 years.  Sales tax as of 2020 is 6.50% and income taxes are 6.25%.</w:t>
      </w:r>
      <w:r>
        <w:rPr>
          <w:rFonts w:eastAsia="Times New Roman"/>
        </w:rPr>
        <w:br/>
      </w:r>
      <w:r>
        <w:rPr>
          <w:rFonts w:eastAsia="Times New Roman"/>
        </w:rPr>
        <w:br/>
        <w:t>The median income for a household in the county was $59,316, and the median income for a family was $51,763.  Males had a median income of $38,672 versus $26,875 for females. The per capita income for the county was $28,945. About 10.9% of families and 9.7% of the population were below the poverty line, including 14.10% of those under age 18 and 9.8% of those age 65 or over.</w:t>
      </w:r>
    </w:p>
    <w:p w14:paraId="770B38DC" w14:textId="77777777" w:rsidR="00866265" w:rsidRDefault="00000000">
      <w:pPr>
        <w:pStyle w:val="Heading2"/>
        <w:rPr>
          <w:rFonts w:eastAsia="Times New Roman"/>
        </w:rPr>
      </w:pPr>
      <w:r>
        <w:rPr>
          <w:rFonts w:eastAsia="Times New Roman"/>
          <w:b/>
          <w:bCs/>
        </w:rPr>
        <w:t>E. Spatial Profile</w:t>
      </w:r>
    </w:p>
    <w:p w14:paraId="049148DC" w14:textId="77777777" w:rsidR="00866265" w:rsidRDefault="00000000">
      <w:pPr>
        <w:spacing w:before="100" w:beforeAutospacing="1" w:after="100" w:afterAutospacing="1"/>
      </w:pPr>
      <w:r>
        <w:t>Meade County is a county located in the U.S. state of Kansas. It is named in honor of General George G. Meade. As of 2019, the population was 4,180. The largest city and county seat is Meade.  According to the U.S. Census Bureau, the county has a total area of 980 square miles (2,537 km²), of which, 978 square miles (2,534 km²) of it is land and 1 square miles (3 km²) of it (0.13%) is water.</w:t>
      </w:r>
      <w:r>
        <w:br/>
      </w:r>
      <w:r>
        <w:br/>
      </w:r>
      <w:r>
        <w:rPr>
          <w:b/>
          <w:bCs/>
        </w:rPr>
        <w:t>Adjacent counties</w:t>
      </w:r>
      <w:r>
        <w:br/>
        <w:t>Gray County (north)</w:t>
      </w:r>
      <w:r>
        <w:br/>
        <w:t>Ford County (northeast)</w:t>
      </w:r>
      <w:r>
        <w:br/>
        <w:t>Clark County (east)</w:t>
      </w:r>
      <w:r>
        <w:br/>
        <w:t>Beaver County, Oklahoma (south)</w:t>
      </w:r>
      <w:r>
        <w:br/>
        <w:t>Seward County (west)</w:t>
      </w:r>
      <w:r>
        <w:br/>
        <w:t>Haskell County (northwest)</w:t>
      </w:r>
      <w:r>
        <w:br/>
      </w:r>
      <w:r>
        <w:br/>
        <w:t> </w:t>
      </w:r>
    </w:p>
    <w:p w14:paraId="54A4D9FE" w14:textId="77777777" w:rsidR="00866265" w:rsidRDefault="00000000">
      <w:pPr>
        <w:pStyle w:val="Heading2"/>
        <w:rPr>
          <w:rFonts w:eastAsia="Times New Roman"/>
        </w:rPr>
      </w:pPr>
      <w:r>
        <w:rPr>
          <w:rFonts w:eastAsia="Times New Roman"/>
          <w:b/>
          <w:bCs/>
        </w:rPr>
        <w:t>F. Vulnerabilities</w:t>
      </w:r>
    </w:p>
    <w:p w14:paraId="534BB658" w14:textId="77777777" w:rsidR="00866265" w:rsidRDefault="00000000">
      <w:pPr>
        <w:spacing w:before="0" w:after="0"/>
        <w:rPr>
          <w:rFonts w:eastAsia="Times New Roman"/>
        </w:rPr>
      </w:pPr>
      <w:r>
        <w:rPr>
          <w:rFonts w:eastAsia="Times New Roman"/>
        </w:rPr>
        <w:t>The following vulnerabilities have been identified for the Meade County Emergency Operations Plan.</w:t>
      </w:r>
    </w:p>
    <w:p w14:paraId="1A9F3C57" w14:textId="77777777" w:rsidR="00866265" w:rsidRDefault="00000000">
      <w:pPr>
        <w:pStyle w:val="Heading3"/>
        <w:rPr>
          <w:rFonts w:eastAsia="Times New Roman"/>
        </w:rPr>
      </w:pPr>
      <w:r>
        <w:rPr>
          <w:rFonts w:eastAsia="Times New Roman"/>
          <w:b/>
          <w:bCs/>
        </w:rPr>
        <w:lastRenderedPageBreak/>
        <w:t>1. Critical Facilities</w:t>
      </w:r>
    </w:p>
    <w:p w14:paraId="2FCB677A" w14:textId="6E6B2747" w:rsidR="00866265" w:rsidRDefault="00000000" w:rsidP="008A4596">
      <w:pPr>
        <w:spacing w:before="0"/>
        <w:rPr>
          <w:rFonts w:eastAsia="Times New Roman"/>
        </w:rPr>
      </w:pPr>
      <w:r>
        <w:rPr>
          <w:rFonts w:eastAsia="Times New Roman"/>
        </w:rPr>
        <w:t>Critical Facilities within Meade County include the following:</w:t>
      </w:r>
      <w:r>
        <w:rPr>
          <w:rFonts w:eastAsia="Times New Roman"/>
        </w:rPr>
        <w:br/>
      </w:r>
      <w:r>
        <w:rPr>
          <w:rFonts w:eastAsia="Times New Roman"/>
        </w:rPr>
        <w:br/>
      </w:r>
    </w:p>
    <w:p w14:paraId="294D7004" w14:textId="77777777" w:rsidR="00866265" w:rsidRDefault="00000000">
      <w:pPr>
        <w:pStyle w:val="Heading3"/>
        <w:rPr>
          <w:rFonts w:eastAsia="Times New Roman"/>
        </w:rPr>
      </w:pPr>
      <w:r>
        <w:rPr>
          <w:rFonts w:eastAsia="Times New Roman"/>
          <w:b/>
          <w:bCs/>
        </w:rPr>
        <w:t>2. Population Demographics</w:t>
      </w:r>
    </w:p>
    <w:p w14:paraId="1ACF01E0" w14:textId="77777777" w:rsidR="00866265" w:rsidRDefault="00000000">
      <w:pPr>
        <w:spacing w:before="0" w:after="0"/>
        <w:rPr>
          <w:rFonts w:eastAsia="Times New Roman"/>
        </w:rPr>
      </w:pPr>
      <w:r>
        <w:rPr>
          <w:rFonts w:eastAsia="Times New Roman"/>
        </w:rPr>
        <w:br/>
        <w:t>As of the census of 2019, there were 4,180 people, 1,689 households, and 2.4 persons per household.. The population density was 4.7 people per square mile (2/km²). There were 2,000 housing units at an average density of 2 per square mile (1/km²). The racial makeup of the county was 95.30% White, 1.10% Black or African American, 1.30% Native American, 0.90% Asian, 1.5% from other races, and 1.50% from two or more races. 18.90% of the population were Hispanic or Latino of any race.</w:t>
      </w:r>
      <w:r>
        <w:rPr>
          <w:rFonts w:eastAsia="Times New Roman"/>
        </w:rPr>
        <w:br/>
      </w:r>
      <w:r>
        <w:rPr>
          <w:rFonts w:eastAsia="Times New Roman"/>
        </w:rPr>
        <w:br/>
        <w:t>There were 1,689 households out of which 33.90% had children under the age of 18 living with them, 71.00% were married couples living together, 11% had a female householder with no husband present, and 14% were nonfamilies.  35.90% of all households were made up of individuals and 30.00% had someone living alone who was 65 years of age or older. The average household size was 2.60 and the average family size was 3.15.</w:t>
      </w:r>
      <w:r>
        <w:rPr>
          <w:rFonts w:eastAsia="Times New Roman"/>
        </w:rPr>
        <w:br/>
      </w:r>
      <w:r>
        <w:rPr>
          <w:rFonts w:eastAsia="Times New Roman"/>
        </w:rPr>
        <w:br/>
        <w:t>In the county the population was spread out with 28.40% under the age of 18, 5.50% from 20 to 24, 23.25% from 25 to 44, 22.73% from 45 to 64, and 17.10% who were 65 years of age or older. The median age was 38.8 years. For every 100 males there were 96.85 females. For every 100 females age 20 and over, there were 98.84 males.</w:t>
      </w:r>
      <w:r>
        <w:rPr>
          <w:rFonts w:eastAsia="Times New Roman"/>
        </w:rPr>
        <w:br/>
        <w:t> </w:t>
      </w:r>
    </w:p>
    <w:p w14:paraId="1287BF9A" w14:textId="77777777" w:rsidR="00866265" w:rsidRDefault="00000000">
      <w:pPr>
        <w:pStyle w:val="Heading3"/>
        <w:rPr>
          <w:rFonts w:eastAsia="Times New Roman"/>
        </w:rPr>
      </w:pPr>
      <w:r>
        <w:rPr>
          <w:rFonts w:eastAsia="Times New Roman"/>
          <w:b/>
          <w:bCs/>
        </w:rPr>
        <w:t>3. Vulnerable Needs</w:t>
      </w:r>
    </w:p>
    <w:p w14:paraId="7CCE2685" w14:textId="77777777" w:rsidR="00866265" w:rsidRDefault="00000000">
      <w:pPr>
        <w:spacing w:before="0" w:after="0"/>
        <w:rPr>
          <w:rFonts w:eastAsia="Times New Roman"/>
        </w:rPr>
      </w:pPr>
      <w:r>
        <w:rPr>
          <w:rFonts w:eastAsia="Times New Roman"/>
        </w:rPr>
        <w:t>Meade County recognizes considerations must be made to reasonably accommodate vulnerable populations during emergencies. Meade County is engaged in a number of activities which aim to improve response plans and operations to accommodate the needs of those most vulnerable during an emergency event. ESF Annexes within this plan outline or identify guidance to better assist supporting vulnerable needs populations. Meade County at times the best support for such needs is to request assistance from regional and/or state partners. Specifically the following will be addressed in this EOP:</w:t>
      </w:r>
    </w:p>
    <w:p w14:paraId="0BA8C9A2" w14:textId="77777777" w:rsidR="00866265" w:rsidRDefault="00000000">
      <w:pPr>
        <w:numPr>
          <w:ilvl w:val="0"/>
          <w:numId w:val="7"/>
        </w:numPr>
        <w:rPr>
          <w:rFonts w:eastAsia="Times New Roman"/>
        </w:rPr>
      </w:pPr>
      <w:r>
        <w:rPr>
          <w:rFonts w:eastAsia="Times New Roman"/>
        </w:rPr>
        <w:t>Identification of Vulnerable populations: Basic Plan, Vulnerable Needs Planning System</w:t>
      </w:r>
    </w:p>
    <w:p w14:paraId="654C1581" w14:textId="77777777" w:rsidR="00866265" w:rsidRDefault="00000000">
      <w:pPr>
        <w:numPr>
          <w:ilvl w:val="0"/>
          <w:numId w:val="7"/>
        </w:numPr>
        <w:rPr>
          <w:rFonts w:eastAsia="Times New Roman"/>
        </w:rPr>
      </w:pPr>
      <w:r>
        <w:rPr>
          <w:rFonts w:eastAsia="Times New Roman"/>
        </w:rPr>
        <w:t>Notification: ESF 2</w:t>
      </w:r>
    </w:p>
    <w:p w14:paraId="32E1E4E8" w14:textId="77777777" w:rsidR="00866265" w:rsidRDefault="00000000">
      <w:pPr>
        <w:numPr>
          <w:ilvl w:val="0"/>
          <w:numId w:val="7"/>
        </w:numPr>
        <w:rPr>
          <w:rFonts w:eastAsia="Times New Roman"/>
        </w:rPr>
      </w:pPr>
      <w:r>
        <w:rPr>
          <w:rFonts w:eastAsia="Times New Roman"/>
        </w:rPr>
        <w:t>Evacuation and Transportation: ESF 1</w:t>
      </w:r>
    </w:p>
    <w:p w14:paraId="1F177977" w14:textId="77777777" w:rsidR="00866265" w:rsidRDefault="00000000">
      <w:pPr>
        <w:numPr>
          <w:ilvl w:val="0"/>
          <w:numId w:val="7"/>
        </w:numPr>
        <w:rPr>
          <w:rFonts w:eastAsia="Times New Roman"/>
        </w:rPr>
      </w:pPr>
      <w:r>
        <w:rPr>
          <w:rFonts w:eastAsia="Times New Roman"/>
        </w:rPr>
        <w:t>Sheltering: ESF 6</w:t>
      </w:r>
    </w:p>
    <w:p w14:paraId="629B9442" w14:textId="77777777" w:rsidR="00866265" w:rsidRDefault="00000000">
      <w:pPr>
        <w:numPr>
          <w:ilvl w:val="0"/>
          <w:numId w:val="7"/>
        </w:numPr>
        <w:rPr>
          <w:rFonts w:eastAsia="Times New Roman"/>
        </w:rPr>
      </w:pPr>
      <w:r>
        <w:rPr>
          <w:rFonts w:eastAsia="Times New Roman"/>
        </w:rPr>
        <w:t>First aid and medical care: ESF 8</w:t>
      </w:r>
    </w:p>
    <w:p w14:paraId="05939381" w14:textId="77777777" w:rsidR="00866265" w:rsidRDefault="00000000">
      <w:pPr>
        <w:numPr>
          <w:ilvl w:val="0"/>
          <w:numId w:val="7"/>
        </w:numPr>
        <w:rPr>
          <w:rFonts w:eastAsia="Times New Roman"/>
        </w:rPr>
      </w:pPr>
      <w:r>
        <w:rPr>
          <w:rFonts w:eastAsia="Times New Roman"/>
        </w:rPr>
        <w:t>Temporary lodging and housing: ESF 6</w:t>
      </w:r>
    </w:p>
    <w:p w14:paraId="098E6215" w14:textId="77777777" w:rsidR="00866265" w:rsidRDefault="00000000">
      <w:pPr>
        <w:numPr>
          <w:ilvl w:val="0"/>
          <w:numId w:val="7"/>
        </w:numPr>
        <w:rPr>
          <w:rFonts w:eastAsia="Times New Roman"/>
        </w:rPr>
      </w:pPr>
      <w:r>
        <w:rPr>
          <w:rFonts w:eastAsia="Times New Roman"/>
        </w:rPr>
        <w:t>Transition back to the community: ESF 14</w:t>
      </w:r>
    </w:p>
    <w:p w14:paraId="3655652B" w14:textId="77777777" w:rsidR="00866265" w:rsidRDefault="00000000">
      <w:pPr>
        <w:numPr>
          <w:ilvl w:val="0"/>
          <w:numId w:val="7"/>
        </w:numPr>
        <w:rPr>
          <w:rFonts w:eastAsia="Times New Roman"/>
        </w:rPr>
      </w:pPr>
      <w:r>
        <w:rPr>
          <w:rFonts w:eastAsia="Times New Roman"/>
        </w:rPr>
        <w:lastRenderedPageBreak/>
        <w:t>Recovery: ESF 14</w:t>
      </w:r>
    </w:p>
    <w:p w14:paraId="0516FC8A" w14:textId="77777777" w:rsidR="00866265" w:rsidRDefault="00000000">
      <w:pPr>
        <w:pStyle w:val="Heading2"/>
        <w:rPr>
          <w:rFonts w:eastAsia="Times New Roman"/>
        </w:rPr>
      </w:pPr>
      <w:r>
        <w:rPr>
          <w:rFonts w:eastAsia="Times New Roman"/>
          <w:b/>
          <w:bCs/>
        </w:rPr>
        <w:t>G. Public Safety</w:t>
      </w:r>
    </w:p>
    <w:p w14:paraId="5DE2EC68" w14:textId="77777777" w:rsidR="00866265" w:rsidRDefault="00000000">
      <w:pPr>
        <w:spacing w:before="0" w:after="0"/>
        <w:rPr>
          <w:rFonts w:eastAsia="Times New Roman"/>
        </w:rPr>
      </w:pPr>
      <w:r>
        <w:rPr>
          <w:rFonts w:eastAsia="Times New Roman"/>
        </w:rPr>
        <w:t>The following is a list of public safety agencies within Meade County. They include law enforcement, medical services, fire districts, emergency management and communication and dispatching centers.</w:t>
      </w:r>
    </w:p>
    <w:p w14:paraId="65944D69" w14:textId="77777777" w:rsidR="00866265" w:rsidRDefault="00000000">
      <w:pPr>
        <w:spacing w:before="0" w:after="0"/>
        <w:jc w:val="center"/>
        <w:rPr>
          <w:rFonts w:eastAsia="Times New Roman"/>
        </w:rPr>
      </w:pPr>
      <w:r>
        <w:rPr>
          <w:rFonts w:eastAsia="Times New Roman"/>
        </w:rPr>
        <w:t> </w:t>
      </w:r>
    </w:p>
    <w:tbl>
      <w:tblPr>
        <w:tblW w:w="9450" w:type="dxa"/>
        <w:jc w:val="center"/>
        <w:tblCellSpacing w:w="6" w:type="dxa"/>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4842"/>
        <w:gridCol w:w="1465"/>
        <w:gridCol w:w="3143"/>
      </w:tblGrid>
      <w:tr w:rsidR="00866265" w14:paraId="04944FED" w14:textId="77777777">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56AAA1D" w14:textId="77777777" w:rsidR="00866265" w:rsidRDefault="00000000">
            <w:pPr>
              <w:spacing w:before="0" w:after="0"/>
              <w:jc w:val="center"/>
              <w:rPr>
                <w:rFonts w:eastAsia="Times New Roman"/>
              </w:rPr>
            </w:pPr>
            <w:r>
              <w:rPr>
                <w:rFonts w:eastAsia="Times New Roman"/>
                <w:b/>
                <w:bCs/>
              </w:rPr>
              <w:t>Name of Agency</w:t>
            </w:r>
          </w:p>
        </w:tc>
        <w:tc>
          <w:tcPr>
            <w:tcW w:w="0" w:type="auto"/>
            <w:tcBorders>
              <w:top w:val="outset" w:sz="6" w:space="0" w:color="auto"/>
              <w:left w:val="outset" w:sz="6" w:space="0" w:color="auto"/>
              <w:bottom w:val="outset" w:sz="6" w:space="0" w:color="auto"/>
              <w:right w:val="outset" w:sz="6" w:space="0" w:color="auto"/>
            </w:tcBorders>
            <w:vAlign w:val="center"/>
            <w:hideMark/>
          </w:tcPr>
          <w:p w14:paraId="680CBC67" w14:textId="77777777" w:rsidR="00866265" w:rsidRDefault="00000000">
            <w:pPr>
              <w:spacing w:before="0" w:after="0"/>
              <w:jc w:val="center"/>
              <w:rPr>
                <w:rFonts w:eastAsia="Times New Roman"/>
              </w:rPr>
            </w:pPr>
            <w:r>
              <w:rPr>
                <w:rFonts w:eastAsia="Times New Roman"/>
                <w:b/>
                <w:bCs/>
              </w:rPr>
              <w:t>Area Served</w:t>
            </w:r>
          </w:p>
        </w:tc>
        <w:tc>
          <w:tcPr>
            <w:tcW w:w="0" w:type="auto"/>
            <w:tcBorders>
              <w:top w:val="outset" w:sz="6" w:space="0" w:color="auto"/>
              <w:left w:val="outset" w:sz="6" w:space="0" w:color="auto"/>
              <w:bottom w:val="outset" w:sz="6" w:space="0" w:color="auto"/>
              <w:right w:val="outset" w:sz="6" w:space="0" w:color="auto"/>
            </w:tcBorders>
            <w:vAlign w:val="center"/>
            <w:hideMark/>
          </w:tcPr>
          <w:p w14:paraId="4BA49927" w14:textId="77777777" w:rsidR="00866265" w:rsidRDefault="00000000">
            <w:pPr>
              <w:spacing w:before="0" w:after="0"/>
              <w:jc w:val="center"/>
              <w:rPr>
                <w:rFonts w:eastAsia="Times New Roman"/>
              </w:rPr>
            </w:pPr>
            <w:r>
              <w:rPr>
                <w:rFonts w:eastAsia="Times New Roman"/>
                <w:b/>
                <w:bCs/>
              </w:rPr>
              <w:t>Description of Agency</w:t>
            </w:r>
          </w:p>
        </w:tc>
      </w:tr>
      <w:tr w:rsidR="00866265" w14:paraId="2BF8323E" w14:textId="77777777">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8CAFA02" w14:textId="77777777" w:rsidR="00866265" w:rsidRDefault="00000000">
            <w:pPr>
              <w:spacing w:before="0" w:after="0"/>
              <w:rPr>
                <w:rFonts w:eastAsia="Times New Roman"/>
              </w:rPr>
            </w:pPr>
            <w:r>
              <w:rPr>
                <w:rFonts w:eastAsia="Times New Roman"/>
              </w:rPr>
              <w:t> Meade County Sheriff</w:t>
            </w:r>
          </w:p>
        </w:tc>
        <w:tc>
          <w:tcPr>
            <w:tcW w:w="0" w:type="auto"/>
            <w:tcBorders>
              <w:top w:val="outset" w:sz="6" w:space="0" w:color="auto"/>
              <w:left w:val="outset" w:sz="6" w:space="0" w:color="auto"/>
              <w:bottom w:val="outset" w:sz="6" w:space="0" w:color="auto"/>
              <w:right w:val="outset" w:sz="6" w:space="0" w:color="auto"/>
            </w:tcBorders>
            <w:vAlign w:val="center"/>
            <w:hideMark/>
          </w:tcPr>
          <w:p w14:paraId="2DE6006F" w14:textId="77777777" w:rsidR="00866265" w:rsidRDefault="00000000">
            <w:pPr>
              <w:spacing w:before="0" w:after="0"/>
              <w:rPr>
                <w:rFonts w:eastAsia="Times New Roman"/>
              </w:rPr>
            </w:pPr>
            <w:r>
              <w:rPr>
                <w:rFonts w:eastAsia="Times New Roman"/>
              </w:rPr>
              <w:t> County</w:t>
            </w:r>
          </w:p>
        </w:tc>
        <w:tc>
          <w:tcPr>
            <w:tcW w:w="0" w:type="auto"/>
            <w:tcBorders>
              <w:top w:val="outset" w:sz="6" w:space="0" w:color="auto"/>
              <w:left w:val="outset" w:sz="6" w:space="0" w:color="auto"/>
              <w:bottom w:val="outset" w:sz="6" w:space="0" w:color="auto"/>
              <w:right w:val="outset" w:sz="6" w:space="0" w:color="auto"/>
            </w:tcBorders>
            <w:vAlign w:val="center"/>
            <w:hideMark/>
          </w:tcPr>
          <w:p w14:paraId="6BAB76C4" w14:textId="77777777" w:rsidR="00866265" w:rsidRDefault="00000000">
            <w:pPr>
              <w:spacing w:before="0" w:after="0"/>
              <w:rPr>
                <w:rFonts w:eastAsia="Times New Roman"/>
              </w:rPr>
            </w:pPr>
            <w:r>
              <w:rPr>
                <w:rFonts w:eastAsia="Times New Roman"/>
              </w:rPr>
              <w:t> Law Enforcement</w:t>
            </w:r>
          </w:p>
        </w:tc>
      </w:tr>
      <w:tr w:rsidR="00866265" w14:paraId="32B44EC6" w14:textId="77777777">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BAC43DF" w14:textId="77777777" w:rsidR="00866265" w:rsidRDefault="00000000">
            <w:pPr>
              <w:spacing w:before="0" w:after="0"/>
              <w:rPr>
                <w:rFonts w:eastAsia="Times New Roman"/>
              </w:rPr>
            </w:pPr>
            <w:r>
              <w:rPr>
                <w:rFonts w:eastAsia="Times New Roman"/>
              </w:rPr>
              <w:t> Meade Police Department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4AB4A990" w14:textId="77777777" w:rsidR="00866265" w:rsidRDefault="00000000">
            <w:pPr>
              <w:spacing w:before="0" w:after="0"/>
              <w:rPr>
                <w:rFonts w:eastAsia="Times New Roman"/>
              </w:rPr>
            </w:pPr>
            <w:r>
              <w:rPr>
                <w:rFonts w:eastAsia="Times New Roman"/>
              </w:rPr>
              <w:t> Meade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0FD9D45B" w14:textId="77777777" w:rsidR="00866265" w:rsidRDefault="00000000">
            <w:pPr>
              <w:spacing w:before="0" w:after="0"/>
              <w:rPr>
                <w:rFonts w:eastAsia="Times New Roman"/>
              </w:rPr>
            </w:pPr>
            <w:r>
              <w:rPr>
                <w:rFonts w:eastAsia="Times New Roman"/>
              </w:rPr>
              <w:t> Law Enforcement</w:t>
            </w:r>
          </w:p>
        </w:tc>
      </w:tr>
      <w:tr w:rsidR="00866265" w14:paraId="72FB429C" w14:textId="77777777">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A3EBFBF" w14:textId="77777777" w:rsidR="00866265" w:rsidRDefault="00000000">
            <w:pPr>
              <w:spacing w:before="0" w:after="0"/>
              <w:rPr>
                <w:rFonts w:eastAsia="Times New Roman"/>
              </w:rPr>
            </w:pPr>
            <w:r>
              <w:rPr>
                <w:rFonts w:eastAsia="Times New Roman"/>
              </w:rPr>
              <w:t> Meade County Emergency Medical Services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44ED69B" w14:textId="77777777" w:rsidR="00866265" w:rsidRDefault="00000000">
            <w:pPr>
              <w:spacing w:before="0" w:after="0"/>
              <w:rPr>
                <w:rFonts w:eastAsia="Times New Roman"/>
              </w:rPr>
            </w:pPr>
            <w:r>
              <w:rPr>
                <w:rFonts w:eastAsia="Times New Roman"/>
              </w:rPr>
              <w:t> County</w:t>
            </w:r>
          </w:p>
        </w:tc>
        <w:tc>
          <w:tcPr>
            <w:tcW w:w="0" w:type="auto"/>
            <w:tcBorders>
              <w:top w:val="outset" w:sz="6" w:space="0" w:color="auto"/>
              <w:left w:val="outset" w:sz="6" w:space="0" w:color="auto"/>
              <w:bottom w:val="outset" w:sz="6" w:space="0" w:color="auto"/>
              <w:right w:val="outset" w:sz="6" w:space="0" w:color="auto"/>
            </w:tcBorders>
            <w:vAlign w:val="center"/>
            <w:hideMark/>
          </w:tcPr>
          <w:p w14:paraId="3F8BD871" w14:textId="77777777" w:rsidR="00866265" w:rsidRDefault="00000000">
            <w:pPr>
              <w:spacing w:before="0" w:after="0"/>
              <w:rPr>
                <w:rFonts w:eastAsia="Times New Roman"/>
              </w:rPr>
            </w:pPr>
            <w:r>
              <w:rPr>
                <w:rFonts w:eastAsia="Times New Roman"/>
              </w:rPr>
              <w:t> EMS</w:t>
            </w:r>
          </w:p>
        </w:tc>
      </w:tr>
      <w:tr w:rsidR="00866265" w14:paraId="0BC9C838" w14:textId="77777777">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C375987" w14:textId="77777777" w:rsidR="00866265" w:rsidRDefault="00000000">
            <w:pPr>
              <w:spacing w:before="0" w:after="0"/>
              <w:rPr>
                <w:rFonts w:eastAsia="Times New Roman"/>
              </w:rPr>
            </w:pPr>
            <w:r>
              <w:rPr>
                <w:rFonts w:eastAsia="Times New Roman"/>
              </w:rPr>
              <w:t> Meade County Fire Department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62725773" w14:textId="77777777" w:rsidR="00866265" w:rsidRDefault="00000000">
            <w:pPr>
              <w:spacing w:before="0" w:after="0"/>
              <w:rPr>
                <w:rFonts w:eastAsia="Times New Roman"/>
              </w:rPr>
            </w:pPr>
            <w:r>
              <w:rPr>
                <w:rFonts w:eastAsia="Times New Roman"/>
              </w:rPr>
              <w:t> County</w:t>
            </w:r>
          </w:p>
        </w:tc>
        <w:tc>
          <w:tcPr>
            <w:tcW w:w="0" w:type="auto"/>
            <w:tcBorders>
              <w:top w:val="outset" w:sz="6" w:space="0" w:color="auto"/>
              <w:left w:val="outset" w:sz="6" w:space="0" w:color="auto"/>
              <w:bottom w:val="outset" w:sz="6" w:space="0" w:color="auto"/>
              <w:right w:val="outset" w:sz="6" w:space="0" w:color="auto"/>
            </w:tcBorders>
            <w:vAlign w:val="center"/>
            <w:hideMark/>
          </w:tcPr>
          <w:p w14:paraId="5791B496" w14:textId="77777777" w:rsidR="00866265" w:rsidRDefault="00000000">
            <w:pPr>
              <w:spacing w:before="0" w:after="0"/>
              <w:rPr>
                <w:rFonts w:eastAsia="Times New Roman"/>
              </w:rPr>
            </w:pPr>
            <w:r>
              <w:rPr>
                <w:rFonts w:eastAsia="Times New Roman"/>
              </w:rPr>
              <w:t> Fire</w:t>
            </w:r>
          </w:p>
        </w:tc>
      </w:tr>
      <w:tr w:rsidR="00866265" w14:paraId="13805953" w14:textId="77777777">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712CB22" w14:textId="77777777" w:rsidR="00866265" w:rsidRDefault="00000000">
            <w:pPr>
              <w:spacing w:before="0" w:after="0"/>
              <w:rPr>
                <w:rFonts w:eastAsia="Times New Roman"/>
              </w:rPr>
            </w:pPr>
            <w:r>
              <w:rPr>
                <w:rFonts w:eastAsia="Times New Roman"/>
              </w:rPr>
              <w:t> Fowler Fire Department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0707B970" w14:textId="77777777" w:rsidR="00866265" w:rsidRDefault="00000000">
            <w:pPr>
              <w:spacing w:before="0" w:after="0"/>
              <w:rPr>
                <w:rFonts w:eastAsia="Times New Roman"/>
              </w:rPr>
            </w:pPr>
            <w:r>
              <w:rPr>
                <w:rFonts w:eastAsia="Times New Roman"/>
              </w:rPr>
              <w:t> Fowler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E61A83F" w14:textId="77777777" w:rsidR="00866265" w:rsidRDefault="00000000">
            <w:pPr>
              <w:spacing w:before="0" w:after="0"/>
              <w:rPr>
                <w:rFonts w:eastAsia="Times New Roman"/>
              </w:rPr>
            </w:pPr>
            <w:r>
              <w:rPr>
                <w:rFonts w:eastAsia="Times New Roman"/>
              </w:rPr>
              <w:t> Fire</w:t>
            </w:r>
          </w:p>
        </w:tc>
      </w:tr>
      <w:tr w:rsidR="00866265" w14:paraId="18EAB706" w14:textId="77777777">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DEF6FDD" w14:textId="77777777" w:rsidR="00866265" w:rsidRDefault="00000000">
            <w:pPr>
              <w:spacing w:before="0" w:after="0"/>
              <w:rPr>
                <w:rFonts w:eastAsia="Times New Roman"/>
              </w:rPr>
            </w:pPr>
            <w:r>
              <w:rPr>
                <w:rFonts w:eastAsia="Times New Roman"/>
              </w:rPr>
              <w:t> Meade Fire Department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25A3394B" w14:textId="77777777" w:rsidR="00866265" w:rsidRDefault="00000000">
            <w:pPr>
              <w:spacing w:before="0" w:after="0"/>
              <w:rPr>
                <w:rFonts w:eastAsia="Times New Roman"/>
              </w:rPr>
            </w:pPr>
            <w:r>
              <w:rPr>
                <w:rFonts w:eastAsia="Times New Roman"/>
              </w:rPr>
              <w:t> Meade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01D9BB15" w14:textId="77777777" w:rsidR="00866265" w:rsidRDefault="00000000">
            <w:pPr>
              <w:spacing w:before="0" w:after="0"/>
              <w:rPr>
                <w:rFonts w:eastAsia="Times New Roman"/>
              </w:rPr>
            </w:pPr>
            <w:r>
              <w:rPr>
                <w:rFonts w:eastAsia="Times New Roman"/>
              </w:rPr>
              <w:t> Fire</w:t>
            </w:r>
          </w:p>
        </w:tc>
      </w:tr>
      <w:tr w:rsidR="00866265" w14:paraId="5E95B60B" w14:textId="77777777">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F7C22F7" w14:textId="77777777" w:rsidR="00866265" w:rsidRDefault="00000000">
            <w:pPr>
              <w:spacing w:before="0" w:after="0"/>
              <w:rPr>
                <w:rFonts w:eastAsia="Times New Roman"/>
              </w:rPr>
            </w:pPr>
            <w:r>
              <w:rPr>
                <w:rFonts w:eastAsia="Times New Roman"/>
              </w:rPr>
              <w:t> Plains Fire Department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58566101" w14:textId="77777777" w:rsidR="00866265" w:rsidRDefault="00000000">
            <w:pPr>
              <w:spacing w:before="0" w:after="0"/>
              <w:rPr>
                <w:rFonts w:eastAsia="Times New Roman"/>
              </w:rPr>
            </w:pPr>
            <w:r>
              <w:rPr>
                <w:rFonts w:eastAsia="Times New Roman"/>
              </w:rPr>
              <w:t> Plains</w:t>
            </w:r>
          </w:p>
        </w:tc>
        <w:tc>
          <w:tcPr>
            <w:tcW w:w="0" w:type="auto"/>
            <w:tcBorders>
              <w:top w:val="outset" w:sz="6" w:space="0" w:color="auto"/>
              <w:left w:val="outset" w:sz="6" w:space="0" w:color="auto"/>
              <w:bottom w:val="outset" w:sz="6" w:space="0" w:color="auto"/>
              <w:right w:val="outset" w:sz="6" w:space="0" w:color="auto"/>
            </w:tcBorders>
            <w:vAlign w:val="center"/>
            <w:hideMark/>
          </w:tcPr>
          <w:p w14:paraId="04D44633" w14:textId="77777777" w:rsidR="00866265" w:rsidRDefault="00000000">
            <w:pPr>
              <w:spacing w:before="0" w:after="0"/>
              <w:rPr>
                <w:rFonts w:eastAsia="Times New Roman"/>
              </w:rPr>
            </w:pPr>
            <w:r>
              <w:rPr>
                <w:rFonts w:eastAsia="Times New Roman"/>
              </w:rPr>
              <w:t> Fire</w:t>
            </w:r>
          </w:p>
        </w:tc>
      </w:tr>
      <w:tr w:rsidR="00866265" w14:paraId="70122AEA" w14:textId="77777777">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075A195" w14:textId="77777777" w:rsidR="00866265" w:rsidRDefault="00000000">
            <w:pPr>
              <w:spacing w:before="0" w:after="0"/>
              <w:rPr>
                <w:rFonts w:eastAsia="Times New Roman"/>
              </w:rPr>
            </w:pPr>
            <w:r>
              <w:rPr>
                <w:rFonts w:eastAsia="Times New Roman"/>
              </w:rPr>
              <w:t> Emergency Management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2BC4A5F3" w14:textId="77777777" w:rsidR="00866265" w:rsidRDefault="00000000">
            <w:pPr>
              <w:spacing w:before="0" w:after="0"/>
              <w:rPr>
                <w:rFonts w:eastAsia="Times New Roman"/>
              </w:rPr>
            </w:pPr>
            <w:r>
              <w:rPr>
                <w:rFonts w:eastAsia="Times New Roman"/>
              </w:rPr>
              <w:t> County</w:t>
            </w:r>
          </w:p>
        </w:tc>
        <w:tc>
          <w:tcPr>
            <w:tcW w:w="0" w:type="auto"/>
            <w:tcBorders>
              <w:top w:val="outset" w:sz="6" w:space="0" w:color="auto"/>
              <w:left w:val="outset" w:sz="6" w:space="0" w:color="auto"/>
              <w:bottom w:val="outset" w:sz="6" w:space="0" w:color="auto"/>
              <w:right w:val="outset" w:sz="6" w:space="0" w:color="auto"/>
            </w:tcBorders>
            <w:vAlign w:val="center"/>
            <w:hideMark/>
          </w:tcPr>
          <w:p w14:paraId="321F266E" w14:textId="77777777" w:rsidR="00866265" w:rsidRDefault="00000000">
            <w:pPr>
              <w:spacing w:before="0" w:after="0"/>
              <w:rPr>
                <w:rFonts w:eastAsia="Times New Roman"/>
              </w:rPr>
            </w:pPr>
            <w:r>
              <w:rPr>
                <w:rFonts w:eastAsia="Times New Roman"/>
              </w:rPr>
              <w:t> Emergency Management</w:t>
            </w:r>
          </w:p>
        </w:tc>
      </w:tr>
      <w:tr w:rsidR="00866265" w14:paraId="67A15A01" w14:textId="77777777">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40554DD" w14:textId="77777777" w:rsidR="00866265" w:rsidRDefault="00000000">
            <w:pPr>
              <w:spacing w:before="0" w:after="0"/>
              <w:rPr>
                <w:rFonts w:eastAsia="Times New Roman"/>
              </w:rPr>
            </w:pPr>
            <w:r>
              <w:rPr>
                <w:rFonts w:eastAsia="Times New Roman"/>
              </w:rPr>
              <w:t> Meade County Dispatch</w:t>
            </w:r>
          </w:p>
        </w:tc>
        <w:tc>
          <w:tcPr>
            <w:tcW w:w="0" w:type="auto"/>
            <w:tcBorders>
              <w:top w:val="outset" w:sz="6" w:space="0" w:color="auto"/>
              <w:left w:val="outset" w:sz="6" w:space="0" w:color="auto"/>
              <w:bottom w:val="outset" w:sz="6" w:space="0" w:color="auto"/>
              <w:right w:val="outset" w:sz="6" w:space="0" w:color="auto"/>
            </w:tcBorders>
            <w:vAlign w:val="center"/>
            <w:hideMark/>
          </w:tcPr>
          <w:p w14:paraId="5B954D84" w14:textId="77777777" w:rsidR="00866265" w:rsidRDefault="00000000">
            <w:pPr>
              <w:spacing w:before="0" w:after="0"/>
              <w:rPr>
                <w:rFonts w:eastAsia="Times New Roman"/>
              </w:rPr>
            </w:pPr>
            <w:r>
              <w:rPr>
                <w:rFonts w:eastAsia="Times New Roman"/>
              </w:rPr>
              <w:t> County</w:t>
            </w:r>
          </w:p>
        </w:tc>
        <w:tc>
          <w:tcPr>
            <w:tcW w:w="0" w:type="auto"/>
            <w:tcBorders>
              <w:top w:val="outset" w:sz="6" w:space="0" w:color="auto"/>
              <w:left w:val="outset" w:sz="6" w:space="0" w:color="auto"/>
              <w:bottom w:val="outset" w:sz="6" w:space="0" w:color="auto"/>
              <w:right w:val="outset" w:sz="6" w:space="0" w:color="auto"/>
            </w:tcBorders>
            <w:vAlign w:val="center"/>
            <w:hideMark/>
          </w:tcPr>
          <w:p w14:paraId="09CBB9BE" w14:textId="77777777" w:rsidR="00866265" w:rsidRDefault="00000000">
            <w:pPr>
              <w:spacing w:before="0" w:after="0"/>
              <w:rPr>
                <w:rFonts w:eastAsia="Times New Roman"/>
              </w:rPr>
            </w:pPr>
            <w:r>
              <w:rPr>
                <w:rFonts w:eastAsia="Times New Roman"/>
              </w:rPr>
              <w:t> Communications &amp; Dispatch</w:t>
            </w:r>
          </w:p>
        </w:tc>
      </w:tr>
      <w:tr w:rsidR="00866265" w14:paraId="027B474D" w14:textId="77777777">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06CA1B" w14:textId="77777777" w:rsidR="00866265" w:rsidRDefault="00000000">
            <w:pPr>
              <w:spacing w:before="0" w:after="0"/>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843D50" w14:textId="77777777" w:rsidR="00866265" w:rsidRDefault="00000000">
            <w:pPr>
              <w:spacing w:before="0" w:after="0"/>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30CED4" w14:textId="77777777" w:rsidR="00866265" w:rsidRDefault="00000000">
            <w:pPr>
              <w:spacing w:before="0" w:after="0"/>
              <w:rPr>
                <w:rFonts w:eastAsia="Times New Roman"/>
              </w:rPr>
            </w:pPr>
            <w:r>
              <w:rPr>
                <w:rFonts w:eastAsia="Times New Roman"/>
              </w:rPr>
              <w:t> </w:t>
            </w:r>
          </w:p>
        </w:tc>
      </w:tr>
      <w:tr w:rsidR="00866265" w14:paraId="5D8F5E0E" w14:textId="77777777">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E6B15DD" w14:textId="77777777" w:rsidR="00866265" w:rsidRDefault="00000000">
            <w:pPr>
              <w:spacing w:before="0" w:after="0"/>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D32954B" w14:textId="77777777" w:rsidR="00866265" w:rsidRDefault="00000000">
            <w:pPr>
              <w:spacing w:before="0" w:after="0"/>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966AE4" w14:textId="77777777" w:rsidR="00866265" w:rsidRDefault="00000000">
            <w:pPr>
              <w:spacing w:before="0" w:after="0"/>
              <w:rPr>
                <w:rFonts w:eastAsia="Times New Roman"/>
              </w:rPr>
            </w:pPr>
            <w:r>
              <w:rPr>
                <w:rFonts w:eastAsia="Times New Roman"/>
              </w:rPr>
              <w:t> </w:t>
            </w:r>
          </w:p>
        </w:tc>
      </w:tr>
    </w:tbl>
    <w:p w14:paraId="601825E3" w14:textId="77777777" w:rsidR="00866265" w:rsidRDefault="00000000">
      <w:pPr>
        <w:pStyle w:val="Heading2"/>
        <w:rPr>
          <w:rFonts w:eastAsia="Times New Roman"/>
        </w:rPr>
      </w:pPr>
      <w:r>
        <w:rPr>
          <w:rFonts w:eastAsia="Times New Roman"/>
          <w:b/>
          <w:bCs/>
        </w:rPr>
        <w:t>H. Education</w:t>
      </w:r>
    </w:p>
    <w:p w14:paraId="19725766" w14:textId="77777777" w:rsidR="00866265" w:rsidRDefault="00000000">
      <w:pPr>
        <w:spacing w:before="0" w:after="0"/>
        <w:rPr>
          <w:rFonts w:eastAsia="Times New Roman"/>
        </w:rPr>
      </w:pPr>
      <w:r>
        <w:rPr>
          <w:rFonts w:eastAsia="Times New Roman"/>
        </w:rPr>
        <w:t>The following is a list of educational agencies located within Meade County.</w:t>
      </w:r>
    </w:p>
    <w:tbl>
      <w:tblPr>
        <w:tblW w:w="9450" w:type="dxa"/>
        <w:jc w:val="center"/>
        <w:tblCellSpacing w:w="6" w:type="dxa"/>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3726"/>
        <w:gridCol w:w="2057"/>
        <w:gridCol w:w="3667"/>
      </w:tblGrid>
      <w:tr w:rsidR="00866265" w14:paraId="112A4B3B" w14:textId="77777777">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28FA70A" w14:textId="77777777" w:rsidR="00866265" w:rsidRDefault="00000000">
            <w:pPr>
              <w:spacing w:before="0" w:after="0"/>
              <w:jc w:val="center"/>
              <w:rPr>
                <w:rFonts w:eastAsia="Times New Roman"/>
              </w:rPr>
            </w:pPr>
            <w:r>
              <w:rPr>
                <w:rFonts w:eastAsia="Times New Roman"/>
                <w:b/>
                <w:bCs/>
              </w:rPr>
              <w:t>Name of Agency</w:t>
            </w:r>
          </w:p>
        </w:tc>
        <w:tc>
          <w:tcPr>
            <w:tcW w:w="0" w:type="auto"/>
            <w:tcBorders>
              <w:top w:val="outset" w:sz="6" w:space="0" w:color="auto"/>
              <w:left w:val="outset" w:sz="6" w:space="0" w:color="auto"/>
              <w:bottom w:val="outset" w:sz="6" w:space="0" w:color="auto"/>
              <w:right w:val="outset" w:sz="6" w:space="0" w:color="auto"/>
            </w:tcBorders>
            <w:vAlign w:val="center"/>
            <w:hideMark/>
          </w:tcPr>
          <w:p w14:paraId="6C08134E" w14:textId="77777777" w:rsidR="00866265" w:rsidRDefault="00000000">
            <w:pPr>
              <w:spacing w:before="0" w:after="0"/>
              <w:jc w:val="center"/>
              <w:rPr>
                <w:rFonts w:eastAsia="Times New Roman"/>
              </w:rPr>
            </w:pPr>
            <w:r>
              <w:rPr>
                <w:rFonts w:eastAsia="Times New Roman"/>
                <w:b/>
                <w:bCs/>
              </w:rPr>
              <w:t>Area Served</w:t>
            </w:r>
          </w:p>
        </w:tc>
        <w:tc>
          <w:tcPr>
            <w:tcW w:w="0" w:type="auto"/>
            <w:tcBorders>
              <w:top w:val="outset" w:sz="6" w:space="0" w:color="auto"/>
              <w:left w:val="outset" w:sz="6" w:space="0" w:color="auto"/>
              <w:bottom w:val="outset" w:sz="6" w:space="0" w:color="auto"/>
              <w:right w:val="outset" w:sz="6" w:space="0" w:color="auto"/>
            </w:tcBorders>
            <w:vAlign w:val="center"/>
            <w:hideMark/>
          </w:tcPr>
          <w:p w14:paraId="0CD98E07" w14:textId="77777777" w:rsidR="00866265" w:rsidRDefault="00000000">
            <w:pPr>
              <w:spacing w:before="0" w:after="0"/>
              <w:jc w:val="center"/>
              <w:rPr>
                <w:rFonts w:eastAsia="Times New Roman"/>
              </w:rPr>
            </w:pPr>
            <w:r>
              <w:rPr>
                <w:rFonts w:eastAsia="Times New Roman"/>
                <w:b/>
                <w:bCs/>
              </w:rPr>
              <w:t>Description of Agency</w:t>
            </w:r>
          </w:p>
        </w:tc>
      </w:tr>
      <w:tr w:rsidR="00866265" w14:paraId="2D2766A5" w14:textId="77777777">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E94E21D" w14:textId="77777777" w:rsidR="00866265" w:rsidRDefault="00000000">
            <w:pPr>
              <w:spacing w:before="0" w:after="0"/>
              <w:rPr>
                <w:rFonts w:eastAsia="Times New Roman"/>
              </w:rPr>
            </w:pPr>
            <w:r>
              <w:rPr>
                <w:rFonts w:eastAsia="Times New Roman"/>
              </w:rPr>
              <w:t> Fowler Elementary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50B3378B" w14:textId="77777777" w:rsidR="00866265" w:rsidRDefault="00000000">
            <w:pPr>
              <w:spacing w:before="0" w:after="0"/>
              <w:rPr>
                <w:rFonts w:eastAsia="Times New Roman"/>
              </w:rPr>
            </w:pPr>
            <w:r>
              <w:rPr>
                <w:rFonts w:eastAsia="Times New Roman"/>
              </w:rPr>
              <w:t> USD 225</w:t>
            </w:r>
          </w:p>
        </w:tc>
        <w:tc>
          <w:tcPr>
            <w:tcW w:w="0" w:type="auto"/>
            <w:tcBorders>
              <w:top w:val="outset" w:sz="6" w:space="0" w:color="auto"/>
              <w:left w:val="outset" w:sz="6" w:space="0" w:color="auto"/>
              <w:bottom w:val="outset" w:sz="6" w:space="0" w:color="auto"/>
              <w:right w:val="outset" w:sz="6" w:space="0" w:color="auto"/>
            </w:tcBorders>
            <w:vAlign w:val="center"/>
            <w:hideMark/>
          </w:tcPr>
          <w:p w14:paraId="0666B481" w14:textId="77777777" w:rsidR="00866265" w:rsidRDefault="00000000">
            <w:pPr>
              <w:spacing w:before="0" w:after="0"/>
              <w:rPr>
                <w:rFonts w:eastAsia="Times New Roman"/>
              </w:rPr>
            </w:pPr>
            <w:r>
              <w:rPr>
                <w:rFonts w:eastAsia="Times New Roman"/>
              </w:rPr>
              <w:t> Elementary</w:t>
            </w:r>
          </w:p>
        </w:tc>
      </w:tr>
      <w:tr w:rsidR="00866265" w14:paraId="40BAD2AF" w14:textId="77777777">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B99A11B" w14:textId="77777777" w:rsidR="00866265" w:rsidRDefault="00000000">
            <w:pPr>
              <w:spacing w:before="0" w:after="0"/>
              <w:rPr>
                <w:rFonts w:eastAsia="Times New Roman"/>
              </w:rPr>
            </w:pPr>
            <w:r>
              <w:rPr>
                <w:rFonts w:eastAsia="Times New Roman"/>
              </w:rPr>
              <w:t> Fowler Junior High</w:t>
            </w:r>
          </w:p>
        </w:tc>
        <w:tc>
          <w:tcPr>
            <w:tcW w:w="0" w:type="auto"/>
            <w:tcBorders>
              <w:top w:val="outset" w:sz="6" w:space="0" w:color="auto"/>
              <w:left w:val="outset" w:sz="6" w:space="0" w:color="auto"/>
              <w:bottom w:val="outset" w:sz="6" w:space="0" w:color="auto"/>
              <w:right w:val="outset" w:sz="6" w:space="0" w:color="auto"/>
            </w:tcBorders>
            <w:vAlign w:val="center"/>
            <w:hideMark/>
          </w:tcPr>
          <w:p w14:paraId="2FC6687E" w14:textId="77777777" w:rsidR="00866265" w:rsidRDefault="00000000">
            <w:pPr>
              <w:spacing w:before="0" w:after="0"/>
              <w:rPr>
                <w:rFonts w:eastAsia="Times New Roman"/>
              </w:rPr>
            </w:pPr>
            <w:r>
              <w:rPr>
                <w:rFonts w:eastAsia="Times New Roman"/>
              </w:rPr>
              <w:t> USD 225</w:t>
            </w:r>
          </w:p>
        </w:tc>
        <w:tc>
          <w:tcPr>
            <w:tcW w:w="0" w:type="auto"/>
            <w:tcBorders>
              <w:top w:val="outset" w:sz="6" w:space="0" w:color="auto"/>
              <w:left w:val="outset" w:sz="6" w:space="0" w:color="auto"/>
              <w:bottom w:val="outset" w:sz="6" w:space="0" w:color="auto"/>
              <w:right w:val="outset" w:sz="6" w:space="0" w:color="auto"/>
            </w:tcBorders>
            <w:vAlign w:val="center"/>
            <w:hideMark/>
          </w:tcPr>
          <w:p w14:paraId="69A381E3" w14:textId="77777777" w:rsidR="00866265" w:rsidRDefault="00000000">
            <w:pPr>
              <w:spacing w:before="0" w:after="0"/>
              <w:rPr>
                <w:rFonts w:eastAsia="Times New Roman"/>
              </w:rPr>
            </w:pPr>
            <w:r>
              <w:rPr>
                <w:rFonts w:eastAsia="Times New Roman"/>
              </w:rPr>
              <w:t> Junior High</w:t>
            </w:r>
          </w:p>
        </w:tc>
      </w:tr>
      <w:tr w:rsidR="00866265" w14:paraId="0EEA1682" w14:textId="77777777">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A3148A8" w14:textId="77777777" w:rsidR="00866265" w:rsidRDefault="00000000">
            <w:pPr>
              <w:spacing w:before="0" w:after="0"/>
              <w:rPr>
                <w:rFonts w:eastAsia="Times New Roman"/>
              </w:rPr>
            </w:pPr>
            <w:r>
              <w:rPr>
                <w:rFonts w:eastAsia="Times New Roman"/>
              </w:rPr>
              <w:t> Fowler High</w:t>
            </w:r>
          </w:p>
        </w:tc>
        <w:tc>
          <w:tcPr>
            <w:tcW w:w="0" w:type="auto"/>
            <w:tcBorders>
              <w:top w:val="outset" w:sz="6" w:space="0" w:color="auto"/>
              <w:left w:val="outset" w:sz="6" w:space="0" w:color="auto"/>
              <w:bottom w:val="outset" w:sz="6" w:space="0" w:color="auto"/>
              <w:right w:val="outset" w:sz="6" w:space="0" w:color="auto"/>
            </w:tcBorders>
            <w:vAlign w:val="center"/>
            <w:hideMark/>
          </w:tcPr>
          <w:p w14:paraId="2FBD4101" w14:textId="77777777" w:rsidR="00866265" w:rsidRDefault="00000000">
            <w:pPr>
              <w:spacing w:before="0" w:after="0"/>
              <w:rPr>
                <w:rFonts w:eastAsia="Times New Roman"/>
              </w:rPr>
            </w:pPr>
            <w:r>
              <w:rPr>
                <w:rFonts w:eastAsia="Times New Roman"/>
              </w:rPr>
              <w:t> USD 225</w:t>
            </w:r>
          </w:p>
        </w:tc>
        <w:tc>
          <w:tcPr>
            <w:tcW w:w="0" w:type="auto"/>
            <w:tcBorders>
              <w:top w:val="outset" w:sz="6" w:space="0" w:color="auto"/>
              <w:left w:val="outset" w:sz="6" w:space="0" w:color="auto"/>
              <w:bottom w:val="outset" w:sz="6" w:space="0" w:color="auto"/>
              <w:right w:val="outset" w:sz="6" w:space="0" w:color="auto"/>
            </w:tcBorders>
            <w:vAlign w:val="center"/>
            <w:hideMark/>
          </w:tcPr>
          <w:p w14:paraId="0A739364" w14:textId="77777777" w:rsidR="00866265" w:rsidRDefault="00000000">
            <w:pPr>
              <w:spacing w:before="0" w:after="0"/>
              <w:rPr>
                <w:rFonts w:eastAsia="Times New Roman"/>
              </w:rPr>
            </w:pPr>
            <w:r>
              <w:rPr>
                <w:rFonts w:eastAsia="Times New Roman"/>
              </w:rPr>
              <w:t> High</w:t>
            </w:r>
          </w:p>
        </w:tc>
      </w:tr>
      <w:tr w:rsidR="00866265" w14:paraId="72DA7166" w14:textId="77777777">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56E2F06" w14:textId="77777777" w:rsidR="00866265" w:rsidRDefault="00000000">
            <w:pPr>
              <w:spacing w:before="0" w:after="0"/>
              <w:rPr>
                <w:rFonts w:eastAsia="Times New Roman"/>
              </w:rPr>
            </w:pPr>
            <w:r>
              <w:rPr>
                <w:rFonts w:eastAsia="Times New Roman"/>
              </w:rPr>
              <w:t> Meade Elementary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2F0EE30E" w14:textId="77777777" w:rsidR="00866265" w:rsidRDefault="00000000">
            <w:pPr>
              <w:spacing w:before="0" w:after="0"/>
              <w:rPr>
                <w:rFonts w:eastAsia="Times New Roman"/>
              </w:rPr>
            </w:pPr>
            <w:r>
              <w:rPr>
                <w:rFonts w:eastAsia="Times New Roman"/>
              </w:rPr>
              <w:t> USD 226</w:t>
            </w:r>
          </w:p>
        </w:tc>
        <w:tc>
          <w:tcPr>
            <w:tcW w:w="0" w:type="auto"/>
            <w:tcBorders>
              <w:top w:val="outset" w:sz="6" w:space="0" w:color="auto"/>
              <w:left w:val="outset" w:sz="6" w:space="0" w:color="auto"/>
              <w:bottom w:val="outset" w:sz="6" w:space="0" w:color="auto"/>
              <w:right w:val="outset" w:sz="6" w:space="0" w:color="auto"/>
            </w:tcBorders>
            <w:vAlign w:val="center"/>
            <w:hideMark/>
          </w:tcPr>
          <w:p w14:paraId="69295CCF" w14:textId="77777777" w:rsidR="00866265" w:rsidRDefault="00000000">
            <w:pPr>
              <w:spacing w:before="0" w:after="0"/>
              <w:rPr>
                <w:rFonts w:eastAsia="Times New Roman"/>
              </w:rPr>
            </w:pPr>
            <w:r>
              <w:rPr>
                <w:rFonts w:eastAsia="Times New Roman"/>
              </w:rPr>
              <w:t> Elementary</w:t>
            </w:r>
          </w:p>
        </w:tc>
      </w:tr>
      <w:tr w:rsidR="00866265" w14:paraId="2D382892" w14:textId="77777777">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13D4E17" w14:textId="77777777" w:rsidR="00866265" w:rsidRDefault="00000000">
            <w:pPr>
              <w:spacing w:before="0" w:after="0"/>
              <w:rPr>
                <w:rFonts w:eastAsia="Times New Roman"/>
              </w:rPr>
            </w:pPr>
            <w:r>
              <w:rPr>
                <w:rFonts w:eastAsia="Times New Roman"/>
              </w:rPr>
              <w:t> Meade Junior High</w:t>
            </w:r>
          </w:p>
        </w:tc>
        <w:tc>
          <w:tcPr>
            <w:tcW w:w="0" w:type="auto"/>
            <w:tcBorders>
              <w:top w:val="outset" w:sz="6" w:space="0" w:color="auto"/>
              <w:left w:val="outset" w:sz="6" w:space="0" w:color="auto"/>
              <w:bottom w:val="outset" w:sz="6" w:space="0" w:color="auto"/>
              <w:right w:val="outset" w:sz="6" w:space="0" w:color="auto"/>
            </w:tcBorders>
            <w:vAlign w:val="center"/>
            <w:hideMark/>
          </w:tcPr>
          <w:p w14:paraId="67E9A1E5" w14:textId="77777777" w:rsidR="00866265" w:rsidRDefault="00000000">
            <w:pPr>
              <w:spacing w:before="0" w:after="0"/>
              <w:rPr>
                <w:rFonts w:eastAsia="Times New Roman"/>
              </w:rPr>
            </w:pPr>
            <w:r>
              <w:rPr>
                <w:rFonts w:eastAsia="Times New Roman"/>
              </w:rPr>
              <w:t> USD 226</w:t>
            </w:r>
          </w:p>
        </w:tc>
        <w:tc>
          <w:tcPr>
            <w:tcW w:w="0" w:type="auto"/>
            <w:tcBorders>
              <w:top w:val="outset" w:sz="6" w:space="0" w:color="auto"/>
              <w:left w:val="outset" w:sz="6" w:space="0" w:color="auto"/>
              <w:bottom w:val="outset" w:sz="6" w:space="0" w:color="auto"/>
              <w:right w:val="outset" w:sz="6" w:space="0" w:color="auto"/>
            </w:tcBorders>
            <w:vAlign w:val="center"/>
            <w:hideMark/>
          </w:tcPr>
          <w:p w14:paraId="08F4AA5B" w14:textId="77777777" w:rsidR="00866265" w:rsidRDefault="00000000">
            <w:pPr>
              <w:spacing w:before="0" w:after="0"/>
              <w:rPr>
                <w:rFonts w:eastAsia="Times New Roman"/>
              </w:rPr>
            </w:pPr>
            <w:r>
              <w:rPr>
                <w:rFonts w:eastAsia="Times New Roman"/>
              </w:rPr>
              <w:t> Junior High</w:t>
            </w:r>
          </w:p>
        </w:tc>
      </w:tr>
      <w:tr w:rsidR="00866265" w14:paraId="55137EA9" w14:textId="77777777">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E7935C4" w14:textId="77777777" w:rsidR="00866265" w:rsidRDefault="00000000">
            <w:pPr>
              <w:spacing w:before="0" w:after="0"/>
              <w:rPr>
                <w:rFonts w:eastAsia="Times New Roman"/>
              </w:rPr>
            </w:pPr>
            <w:r>
              <w:rPr>
                <w:rFonts w:eastAsia="Times New Roman"/>
              </w:rPr>
              <w:t> Meade High</w:t>
            </w:r>
          </w:p>
        </w:tc>
        <w:tc>
          <w:tcPr>
            <w:tcW w:w="0" w:type="auto"/>
            <w:tcBorders>
              <w:top w:val="outset" w:sz="6" w:space="0" w:color="auto"/>
              <w:left w:val="outset" w:sz="6" w:space="0" w:color="auto"/>
              <w:bottom w:val="outset" w:sz="6" w:space="0" w:color="auto"/>
              <w:right w:val="outset" w:sz="6" w:space="0" w:color="auto"/>
            </w:tcBorders>
            <w:vAlign w:val="center"/>
            <w:hideMark/>
          </w:tcPr>
          <w:p w14:paraId="6B107A0A" w14:textId="77777777" w:rsidR="00866265" w:rsidRDefault="00000000">
            <w:pPr>
              <w:spacing w:before="0" w:after="0"/>
              <w:rPr>
                <w:rFonts w:eastAsia="Times New Roman"/>
              </w:rPr>
            </w:pPr>
            <w:r>
              <w:rPr>
                <w:rFonts w:eastAsia="Times New Roman"/>
              </w:rPr>
              <w:t> USD 226</w:t>
            </w:r>
          </w:p>
        </w:tc>
        <w:tc>
          <w:tcPr>
            <w:tcW w:w="0" w:type="auto"/>
            <w:tcBorders>
              <w:top w:val="outset" w:sz="6" w:space="0" w:color="auto"/>
              <w:left w:val="outset" w:sz="6" w:space="0" w:color="auto"/>
              <w:bottom w:val="outset" w:sz="6" w:space="0" w:color="auto"/>
              <w:right w:val="outset" w:sz="6" w:space="0" w:color="auto"/>
            </w:tcBorders>
            <w:vAlign w:val="center"/>
            <w:hideMark/>
          </w:tcPr>
          <w:p w14:paraId="7226C9AA" w14:textId="77777777" w:rsidR="00866265" w:rsidRDefault="00000000">
            <w:pPr>
              <w:spacing w:before="0" w:after="0"/>
              <w:rPr>
                <w:rFonts w:eastAsia="Times New Roman"/>
              </w:rPr>
            </w:pPr>
            <w:r>
              <w:rPr>
                <w:rFonts w:eastAsia="Times New Roman"/>
              </w:rPr>
              <w:t> High</w:t>
            </w:r>
          </w:p>
        </w:tc>
      </w:tr>
      <w:tr w:rsidR="00866265" w14:paraId="3FDCE243" w14:textId="77777777">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7EEF5A1" w14:textId="77777777" w:rsidR="00866265" w:rsidRDefault="00000000">
            <w:pPr>
              <w:spacing w:before="0" w:after="0"/>
              <w:rPr>
                <w:rFonts w:eastAsia="Times New Roman"/>
              </w:rPr>
            </w:pPr>
            <w:r>
              <w:rPr>
                <w:rFonts w:eastAsia="Times New Roman"/>
              </w:rPr>
              <w:t> Meade Learning Center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5521254" w14:textId="77777777" w:rsidR="00866265" w:rsidRDefault="00000000">
            <w:pPr>
              <w:spacing w:before="0" w:after="0"/>
              <w:rPr>
                <w:rFonts w:eastAsia="Times New Roman"/>
              </w:rPr>
            </w:pPr>
            <w:r>
              <w:rPr>
                <w:rFonts w:eastAsia="Times New Roman"/>
              </w:rPr>
              <w:t> County</w:t>
            </w:r>
          </w:p>
        </w:tc>
        <w:tc>
          <w:tcPr>
            <w:tcW w:w="0" w:type="auto"/>
            <w:tcBorders>
              <w:top w:val="outset" w:sz="6" w:space="0" w:color="auto"/>
              <w:left w:val="outset" w:sz="6" w:space="0" w:color="auto"/>
              <w:bottom w:val="outset" w:sz="6" w:space="0" w:color="auto"/>
              <w:right w:val="outset" w:sz="6" w:space="0" w:color="auto"/>
            </w:tcBorders>
            <w:vAlign w:val="center"/>
            <w:hideMark/>
          </w:tcPr>
          <w:p w14:paraId="48960F7C" w14:textId="77777777" w:rsidR="00866265" w:rsidRDefault="00000000">
            <w:pPr>
              <w:spacing w:before="0" w:after="0"/>
              <w:rPr>
                <w:rFonts w:eastAsia="Times New Roman"/>
              </w:rPr>
            </w:pPr>
            <w:r>
              <w:rPr>
                <w:rFonts w:eastAsia="Times New Roman"/>
              </w:rPr>
              <w:t> High</w:t>
            </w:r>
          </w:p>
        </w:tc>
      </w:tr>
      <w:tr w:rsidR="00866265" w14:paraId="398F42DE" w14:textId="77777777">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7E0F27E" w14:textId="77777777" w:rsidR="00866265" w:rsidRDefault="00000000">
            <w:pPr>
              <w:spacing w:before="0" w:after="0"/>
              <w:rPr>
                <w:rFonts w:eastAsia="Times New Roman"/>
              </w:rPr>
            </w:pPr>
            <w:r>
              <w:rPr>
                <w:rFonts w:eastAsia="Times New Roman"/>
              </w:rPr>
              <w:t> Plains Elementary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2BC3908F" w14:textId="77777777" w:rsidR="00866265" w:rsidRDefault="00000000">
            <w:pPr>
              <w:spacing w:before="0" w:after="0"/>
              <w:rPr>
                <w:rFonts w:eastAsia="Times New Roman"/>
              </w:rPr>
            </w:pPr>
            <w:r>
              <w:rPr>
                <w:rFonts w:eastAsia="Times New Roman"/>
              </w:rPr>
              <w:t> USD 483</w:t>
            </w:r>
          </w:p>
        </w:tc>
        <w:tc>
          <w:tcPr>
            <w:tcW w:w="0" w:type="auto"/>
            <w:tcBorders>
              <w:top w:val="outset" w:sz="6" w:space="0" w:color="auto"/>
              <w:left w:val="outset" w:sz="6" w:space="0" w:color="auto"/>
              <w:bottom w:val="outset" w:sz="6" w:space="0" w:color="auto"/>
              <w:right w:val="outset" w:sz="6" w:space="0" w:color="auto"/>
            </w:tcBorders>
            <w:vAlign w:val="center"/>
            <w:hideMark/>
          </w:tcPr>
          <w:p w14:paraId="088D8E0D" w14:textId="77777777" w:rsidR="00866265" w:rsidRDefault="00000000">
            <w:pPr>
              <w:spacing w:before="0" w:after="0"/>
              <w:rPr>
                <w:rFonts w:eastAsia="Times New Roman"/>
              </w:rPr>
            </w:pPr>
            <w:r>
              <w:rPr>
                <w:rFonts w:eastAsia="Times New Roman"/>
              </w:rPr>
              <w:t> Elementary</w:t>
            </w:r>
          </w:p>
        </w:tc>
      </w:tr>
      <w:tr w:rsidR="00866265" w14:paraId="7547D92C" w14:textId="77777777">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80516B0" w14:textId="77777777" w:rsidR="00866265" w:rsidRDefault="00866265">
            <w:pPr>
              <w:spacing w:before="0"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6444831" w14:textId="77777777" w:rsidR="00866265" w:rsidRDefault="00866265">
            <w:pPr>
              <w:spacing w:before="0" w:after="0"/>
              <w:rPr>
                <w:rFonts w:ascii="Times New Roman" w:eastAsia="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49222A5" w14:textId="77777777" w:rsidR="00866265" w:rsidRDefault="00866265">
            <w:pPr>
              <w:spacing w:before="0" w:after="0"/>
              <w:rPr>
                <w:rFonts w:ascii="Times New Roman" w:eastAsia="Times New Roman" w:hAnsi="Times New Roman" w:cs="Times New Roman"/>
                <w:sz w:val="20"/>
                <w:szCs w:val="20"/>
              </w:rPr>
            </w:pPr>
          </w:p>
        </w:tc>
      </w:tr>
      <w:tr w:rsidR="00866265" w14:paraId="7D37F664" w14:textId="77777777">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06366E4" w14:textId="77777777" w:rsidR="00866265" w:rsidRDefault="00866265">
            <w:pPr>
              <w:spacing w:before="0" w:after="0"/>
              <w:rPr>
                <w:rFonts w:ascii="Times New Roman" w:eastAsia="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06F270C" w14:textId="77777777" w:rsidR="00866265" w:rsidRDefault="00866265">
            <w:pPr>
              <w:spacing w:before="0" w:after="0"/>
              <w:rPr>
                <w:rFonts w:ascii="Times New Roman" w:eastAsia="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339D89E" w14:textId="77777777" w:rsidR="00866265" w:rsidRDefault="00866265">
            <w:pPr>
              <w:spacing w:before="0" w:after="0"/>
              <w:rPr>
                <w:rFonts w:ascii="Times New Roman" w:eastAsia="Times New Roman" w:hAnsi="Times New Roman" w:cs="Times New Roman"/>
                <w:sz w:val="20"/>
                <w:szCs w:val="20"/>
              </w:rPr>
            </w:pPr>
          </w:p>
        </w:tc>
      </w:tr>
      <w:tr w:rsidR="00866265" w14:paraId="12B9F4F6" w14:textId="77777777">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6F46817" w14:textId="77777777" w:rsidR="00866265" w:rsidRDefault="00866265">
            <w:pPr>
              <w:spacing w:before="0" w:after="0"/>
              <w:rPr>
                <w:rFonts w:ascii="Times New Roman" w:eastAsia="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94A2DAB" w14:textId="77777777" w:rsidR="00866265" w:rsidRDefault="00866265">
            <w:pPr>
              <w:spacing w:before="0" w:after="0"/>
              <w:rPr>
                <w:rFonts w:ascii="Times New Roman" w:eastAsia="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DC6E7DE" w14:textId="77777777" w:rsidR="00866265" w:rsidRDefault="00866265">
            <w:pPr>
              <w:spacing w:before="0" w:after="0"/>
              <w:rPr>
                <w:rFonts w:ascii="Times New Roman" w:eastAsia="Times New Roman" w:hAnsi="Times New Roman" w:cs="Times New Roman"/>
                <w:sz w:val="20"/>
                <w:szCs w:val="20"/>
              </w:rPr>
            </w:pPr>
          </w:p>
        </w:tc>
      </w:tr>
    </w:tbl>
    <w:p w14:paraId="02F73585" w14:textId="77777777" w:rsidR="00866265" w:rsidRDefault="00000000">
      <w:pPr>
        <w:pStyle w:val="Heading2"/>
        <w:rPr>
          <w:rFonts w:eastAsia="Times New Roman"/>
        </w:rPr>
      </w:pPr>
      <w:r>
        <w:rPr>
          <w:rFonts w:eastAsia="Times New Roman"/>
          <w:b/>
          <w:bCs/>
        </w:rPr>
        <w:t>I. Culture, Arts and Humanities</w:t>
      </w:r>
    </w:p>
    <w:p w14:paraId="60CCF2FA" w14:textId="77777777" w:rsidR="00866265" w:rsidRDefault="00000000">
      <w:pPr>
        <w:spacing w:before="0" w:after="0"/>
        <w:rPr>
          <w:rFonts w:eastAsia="Times New Roman"/>
        </w:rPr>
      </w:pPr>
      <w:r>
        <w:rPr>
          <w:rFonts w:eastAsia="Times New Roman"/>
        </w:rPr>
        <w:t>The following is a list of culture, art and humanity agencies located within Meade County.</w:t>
      </w:r>
    </w:p>
    <w:tbl>
      <w:tblPr>
        <w:tblW w:w="9450" w:type="dxa"/>
        <w:jc w:val="center"/>
        <w:tblCellSpacing w:w="6" w:type="dxa"/>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4162"/>
        <w:gridCol w:w="1577"/>
        <w:gridCol w:w="3711"/>
      </w:tblGrid>
      <w:tr w:rsidR="00866265" w14:paraId="33DFD791" w14:textId="77777777">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1923B7D" w14:textId="77777777" w:rsidR="00866265" w:rsidRDefault="00000000">
            <w:pPr>
              <w:spacing w:before="0" w:after="0"/>
              <w:jc w:val="center"/>
              <w:rPr>
                <w:rFonts w:eastAsia="Times New Roman"/>
              </w:rPr>
            </w:pPr>
            <w:r>
              <w:rPr>
                <w:rFonts w:eastAsia="Times New Roman"/>
                <w:b/>
                <w:bCs/>
              </w:rPr>
              <w:t>Name of Agency</w:t>
            </w:r>
          </w:p>
        </w:tc>
        <w:tc>
          <w:tcPr>
            <w:tcW w:w="0" w:type="auto"/>
            <w:tcBorders>
              <w:top w:val="outset" w:sz="6" w:space="0" w:color="auto"/>
              <w:left w:val="outset" w:sz="6" w:space="0" w:color="auto"/>
              <w:bottom w:val="outset" w:sz="6" w:space="0" w:color="auto"/>
              <w:right w:val="outset" w:sz="6" w:space="0" w:color="auto"/>
            </w:tcBorders>
            <w:vAlign w:val="center"/>
            <w:hideMark/>
          </w:tcPr>
          <w:p w14:paraId="5200ECA5" w14:textId="77777777" w:rsidR="00866265" w:rsidRDefault="00000000">
            <w:pPr>
              <w:spacing w:before="0" w:after="0"/>
              <w:jc w:val="center"/>
              <w:rPr>
                <w:rFonts w:eastAsia="Times New Roman"/>
              </w:rPr>
            </w:pPr>
            <w:r>
              <w:rPr>
                <w:rFonts w:eastAsia="Times New Roman"/>
                <w:b/>
                <w:bCs/>
              </w:rPr>
              <w:t>Area Served</w:t>
            </w:r>
          </w:p>
        </w:tc>
        <w:tc>
          <w:tcPr>
            <w:tcW w:w="0" w:type="auto"/>
            <w:tcBorders>
              <w:top w:val="outset" w:sz="6" w:space="0" w:color="auto"/>
              <w:left w:val="outset" w:sz="6" w:space="0" w:color="auto"/>
              <w:bottom w:val="outset" w:sz="6" w:space="0" w:color="auto"/>
              <w:right w:val="outset" w:sz="6" w:space="0" w:color="auto"/>
            </w:tcBorders>
            <w:vAlign w:val="center"/>
            <w:hideMark/>
          </w:tcPr>
          <w:p w14:paraId="088365AA" w14:textId="77777777" w:rsidR="00866265" w:rsidRDefault="00000000">
            <w:pPr>
              <w:spacing w:before="0" w:after="0"/>
              <w:jc w:val="center"/>
              <w:rPr>
                <w:rFonts w:eastAsia="Times New Roman"/>
              </w:rPr>
            </w:pPr>
            <w:r>
              <w:rPr>
                <w:rFonts w:eastAsia="Times New Roman"/>
                <w:b/>
                <w:bCs/>
              </w:rPr>
              <w:t>Description of Agency</w:t>
            </w:r>
          </w:p>
        </w:tc>
      </w:tr>
      <w:tr w:rsidR="00866265" w14:paraId="441801EB" w14:textId="77777777">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D5DA0FB" w14:textId="77777777" w:rsidR="00866265" w:rsidRDefault="00000000">
            <w:pPr>
              <w:spacing w:before="0" w:after="0"/>
              <w:rPr>
                <w:rFonts w:eastAsia="Times New Roman"/>
              </w:rPr>
            </w:pPr>
            <w:r>
              <w:rPr>
                <w:rFonts w:eastAsia="Times New Roman"/>
              </w:rPr>
              <w:t> Meade County Performing Arts Council</w:t>
            </w:r>
          </w:p>
        </w:tc>
        <w:tc>
          <w:tcPr>
            <w:tcW w:w="0" w:type="auto"/>
            <w:tcBorders>
              <w:top w:val="outset" w:sz="6" w:space="0" w:color="auto"/>
              <w:left w:val="outset" w:sz="6" w:space="0" w:color="auto"/>
              <w:bottom w:val="outset" w:sz="6" w:space="0" w:color="auto"/>
              <w:right w:val="outset" w:sz="6" w:space="0" w:color="auto"/>
            </w:tcBorders>
            <w:vAlign w:val="center"/>
            <w:hideMark/>
          </w:tcPr>
          <w:p w14:paraId="7BF585B6" w14:textId="77777777" w:rsidR="00866265" w:rsidRDefault="00000000">
            <w:pPr>
              <w:spacing w:before="0" w:after="0"/>
              <w:rPr>
                <w:rFonts w:eastAsia="Times New Roman"/>
              </w:rPr>
            </w:pPr>
            <w:r>
              <w:rPr>
                <w:rFonts w:eastAsia="Times New Roman"/>
              </w:rPr>
              <w:t>Meade County</w:t>
            </w:r>
          </w:p>
        </w:tc>
        <w:tc>
          <w:tcPr>
            <w:tcW w:w="0" w:type="auto"/>
            <w:tcBorders>
              <w:top w:val="outset" w:sz="6" w:space="0" w:color="auto"/>
              <w:left w:val="outset" w:sz="6" w:space="0" w:color="auto"/>
              <w:bottom w:val="outset" w:sz="6" w:space="0" w:color="auto"/>
              <w:right w:val="outset" w:sz="6" w:space="0" w:color="auto"/>
            </w:tcBorders>
            <w:vAlign w:val="center"/>
            <w:hideMark/>
          </w:tcPr>
          <w:p w14:paraId="151790BB" w14:textId="77777777" w:rsidR="00866265" w:rsidRDefault="00000000">
            <w:pPr>
              <w:spacing w:before="0" w:after="0"/>
              <w:rPr>
                <w:rFonts w:eastAsia="Times New Roman"/>
              </w:rPr>
            </w:pPr>
            <w:r>
              <w:rPr>
                <w:rFonts w:eastAsia="Times New Roman"/>
              </w:rPr>
              <w:t> Theatre and performance</w:t>
            </w:r>
          </w:p>
        </w:tc>
      </w:tr>
      <w:tr w:rsidR="00866265" w14:paraId="06891B86" w14:textId="77777777">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80E5FBF" w14:textId="77777777" w:rsidR="00866265" w:rsidRDefault="00000000">
            <w:pPr>
              <w:spacing w:before="0" w:after="0"/>
              <w:rPr>
                <w:rFonts w:eastAsia="Times New Roman"/>
              </w:rPr>
            </w:pPr>
            <w:r>
              <w:rPr>
                <w:rFonts w:eastAsia="Times New Roman"/>
              </w:rPr>
              <w:t>Meade County Museum</w:t>
            </w:r>
          </w:p>
        </w:tc>
        <w:tc>
          <w:tcPr>
            <w:tcW w:w="0" w:type="auto"/>
            <w:tcBorders>
              <w:top w:val="outset" w:sz="6" w:space="0" w:color="auto"/>
              <w:left w:val="outset" w:sz="6" w:space="0" w:color="auto"/>
              <w:bottom w:val="outset" w:sz="6" w:space="0" w:color="auto"/>
              <w:right w:val="outset" w:sz="6" w:space="0" w:color="auto"/>
            </w:tcBorders>
            <w:vAlign w:val="center"/>
            <w:hideMark/>
          </w:tcPr>
          <w:p w14:paraId="0A7C1841" w14:textId="77777777" w:rsidR="00866265" w:rsidRDefault="00000000">
            <w:pPr>
              <w:spacing w:before="0" w:after="0"/>
              <w:rPr>
                <w:rFonts w:eastAsia="Times New Roman"/>
              </w:rPr>
            </w:pPr>
            <w:r>
              <w:rPr>
                <w:rFonts w:eastAsia="Times New Roman"/>
              </w:rPr>
              <w:t>Meade County</w:t>
            </w:r>
          </w:p>
        </w:tc>
        <w:tc>
          <w:tcPr>
            <w:tcW w:w="0" w:type="auto"/>
            <w:tcBorders>
              <w:top w:val="outset" w:sz="6" w:space="0" w:color="auto"/>
              <w:left w:val="outset" w:sz="6" w:space="0" w:color="auto"/>
              <w:bottom w:val="outset" w:sz="6" w:space="0" w:color="auto"/>
              <w:right w:val="outset" w:sz="6" w:space="0" w:color="auto"/>
            </w:tcBorders>
            <w:vAlign w:val="center"/>
            <w:hideMark/>
          </w:tcPr>
          <w:p w14:paraId="55BB1E60" w14:textId="77777777" w:rsidR="00866265" w:rsidRDefault="00000000">
            <w:pPr>
              <w:spacing w:before="0" w:after="0"/>
              <w:rPr>
                <w:rFonts w:eastAsia="Times New Roman"/>
              </w:rPr>
            </w:pPr>
            <w:r>
              <w:rPr>
                <w:rFonts w:eastAsia="Times New Roman"/>
              </w:rPr>
              <w:t>Historical exhibits of Meade County</w:t>
            </w:r>
          </w:p>
        </w:tc>
      </w:tr>
      <w:tr w:rsidR="00866265" w14:paraId="015083AE" w14:textId="77777777">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4F1A491" w14:textId="77777777" w:rsidR="00866265" w:rsidRDefault="00000000">
            <w:pPr>
              <w:spacing w:before="0" w:after="0"/>
              <w:rPr>
                <w:rFonts w:eastAsia="Times New Roman"/>
              </w:rPr>
            </w:pPr>
            <w:r>
              <w:rPr>
                <w:rFonts w:eastAsia="Times New Roman"/>
              </w:rPr>
              <w:t>Meade City Library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5543340E" w14:textId="77777777" w:rsidR="00866265" w:rsidRDefault="00000000">
            <w:pPr>
              <w:spacing w:before="0" w:after="0"/>
              <w:rPr>
                <w:rFonts w:eastAsia="Times New Roman"/>
              </w:rPr>
            </w:pPr>
            <w:r>
              <w:rPr>
                <w:rFonts w:eastAsia="Times New Roman"/>
              </w:rPr>
              <w:t>Meade City</w:t>
            </w:r>
          </w:p>
        </w:tc>
        <w:tc>
          <w:tcPr>
            <w:tcW w:w="0" w:type="auto"/>
            <w:tcBorders>
              <w:top w:val="outset" w:sz="6" w:space="0" w:color="auto"/>
              <w:left w:val="outset" w:sz="6" w:space="0" w:color="auto"/>
              <w:bottom w:val="outset" w:sz="6" w:space="0" w:color="auto"/>
              <w:right w:val="outset" w:sz="6" w:space="0" w:color="auto"/>
            </w:tcBorders>
            <w:vAlign w:val="center"/>
            <w:hideMark/>
          </w:tcPr>
          <w:p w14:paraId="0E30CDB6" w14:textId="77777777" w:rsidR="00866265" w:rsidRDefault="00000000">
            <w:pPr>
              <w:spacing w:before="0" w:after="0"/>
              <w:rPr>
                <w:rFonts w:eastAsia="Times New Roman"/>
              </w:rPr>
            </w:pPr>
            <w:r>
              <w:rPr>
                <w:rFonts w:eastAsia="Times New Roman"/>
              </w:rPr>
              <w:t>Books, resources, internet</w:t>
            </w:r>
          </w:p>
        </w:tc>
      </w:tr>
      <w:tr w:rsidR="00866265" w14:paraId="5916111B" w14:textId="77777777">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8D86568" w14:textId="77777777" w:rsidR="00866265" w:rsidRDefault="00000000">
            <w:pPr>
              <w:spacing w:before="0" w:after="0"/>
              <w:rPr>
                <w:rFonts w:eastAsia="Times New Roman"/>
              </w:rPr>
            </w:pPr>
            <w:r>
              <w:rPr>
                <w:rFonts w:eastAsia="Times New Roman"/>
              </w:rPr>
              <w:t>Fowler City Library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70B70D4A" w14:textId="77777777" w:rsidR="00866265" w:rsidRDefault="00000000">
            <w:pPr>
              <w:spacing w:before="0" w:after="0"/>
              <w:rPr>
                <w:rFonts w:eastAsia="Times New Roman"/>
              </w:rPr>
            </w:pPr>
            <w:r>
              <w:rPr>
                <w:rFonts w:eastAsia="Times New Roman"/>
              </w:rPr>
              <w:t>Fowler City</w:t>
            </w:r>
          </w:p>
        </w:tc>
        <w:tc>
          <w:tcPr>
            <w:tcW w:w="0" w:type="auto"/>
            <w:tcBorders>
              <w:top w:val="outset" w:sz="6" w:space="0" w:color="auto"/>
              <w:left w:val="outset" w:sz="6" w:space="0" w:color="auto"/>
              <w:bottom w:val="outset" w:sz="6" w:space="0" w:color="auto"/>
              <w:right w:val="outset" w:sz="6" w:space="0" w:color="auto"/>
            </w:tcBorders>
            <w:vAlign w:val="center"/>
            <w:hideMark/>
          </w:tcPr>
          <w:p w14:paraId="3985B24D" w14:textId="77777777" w:rsidR="00866265" w:rsidRDefault="00000000">
            <w:pPr>
              <w:spacing w:before="0" w:after="0"/>
              <w:rPr>
                <w:rFonts w:eastAsia="Times New Roman"/>
              </w:rPr>
            </w:pPr>
            <w:r>
              <w:rPr>
                <w:rFonts w:eastAsia="Times New Roman"/>
              </w:rPr>
              <w:t>Books, resources, internet</w:t>
            </w:r>
          </w:p>
        </w:tc>
      </w:tr>
      <w:tr w:rsidR="00866265" w14:paraId="008949C0" w14:textId="77777777">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E9B308B" w14:textId="77777777" w:rsidR="00866265" w:rsidRDefault="00000000">
            <w:pPr>
              <w:spacing w:before="0" w:after="0"/>
              <w:rPr>
                <w:rFonts w:eastAsia="Times New Roman"/>
              </w:rPr>
            </w:pPr>
            <w:r>
              <w:rPr>
                <w:rFonts w:eastAsia="Times New Roman"/>
              </w:rPr>
              <w:lastRenderedPageBreak/>
              <w:t>Plains City Library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62A22860" w14:textId="77777777" w:rsidR="00866265" w:rsidRDefault="00000000">
            <w:pPr>
              <w:spacing w:before="0" w:after="0"/>
              <w:rPr>
                <w:rFonts w:eastAsia="Times New Roman"/>
              </w:rPr>
            </w:pPr>
            <w:r>
              <w:rPr>
                <w:rFonts w:eastAsia="Times New Roman"/>
              </w:rPr>
              <w:t>Plains City</w:t>
            </w:r>
          </w:p>
        </w:tc>
        <w:tc>
          <w:tcPr>
            <w:tcW w:w="0" w:type="auto"/>
            <w:tcBorders>
              <w:top w:val="outset" w:sz="6" w:space="0" w:color="auto"/>
              <w:left w:val="outset" w:sz="6" w:space="0" w:color="auto"/>
              <w:bottom w:val="outset" w:sz="6" w:space="0" w:color="auto"/>
              <w:right w:val="outset" w:sz="6" w:space="0" w:color="auto"/>
            </w:tcBorders>
            <w:vAlign w:val="center"/>
            <w:hideMark/>
          </w:tcPr>
          <w:p w14:paraId="01F3C997" w14:textId="77777777" w:rsidR="00866265" w:rsidRDefault="00000000">
            <w:pPr>
              <w:spacing w:before="0" w:after="0"/>
              <w:rPr>
                <w:rFonts w:eastAsia="Times New Roman"/>
              </w:rPr>
            </w:pPr>
            <w:r>
              <w:rPr>
                <w:rFonts w:eastAsia="Times New Roman"/>
              </w:rPr>
              <w:t>Books, resources, internet</w:t>
            </w:r>
          </w:p>
        </w:tc>
      </w:tr>
      <w:tr w:rsidR="00866265" w14:paraId="73AB42FE" w14:textId="77777777">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DDEFE74" w14:textId="77777777" w:rsidR="00866265" w:rsidRDefault="00000000">
            <w:pPr>
              <w:spacing w:before="0" w:after="0"/>
              <w:rPr>
                <w:rFonts w:eastAsia="Times New Roman"/>
              </w:rPr>
            </w:pPr>
            <w:r>
              <w:rPr>
                <w:rFonts w:eastAsia="Times New Roman"/>
              </w:rPr>
              <w:t>Meade Fair Grounds</w:t>
            </w:r>
          </w:p>
        </w:tc>
        <w:tc>
          <w:tcPr>
            <w:tcW w:w="0" w:type="auto"/>
            <w:tcBorders>
              <w:top w:val="outset" w:sz="6" w:space="0" w:color="auto"/>
              <w:left w:val="outset" w:sz="6" w:space="0" w:color="auto"/>
              <w:bottom w:val="outset" w:sz="6" w:space="0" w:color="auto"/>
              <w:right w:val="outset" w:sz="6" w:space="0" w:color="auto"/>
            </w:tcBorders>
            <w:vAlign w:val="center"/>
            <w:hideMark/>
          </w:tcPr>
          <w:p w14:paraId="5ED47F5A" w14:textId="77777777" w:rsidR="00866265" w:rsidRDefault="00000000">
            <w:pPr>
              <w:spacing w:before="0" w:after="0"/>
              <w:rPr>
                <w:rFonts w:eastAsia="Times New Roman"/>
              </w:rPr>
            </w:pPr>
            <w:r>
              <w:rPr>
                <w:rFonts w:eastAsia="Times New Roman"/>
              </w:rPr>
              <w:t>Meade County</w:t>
            </w:r>
          </w:p>
        </w:tc>
        <w:tc>
          <w:tcPr>
            <w:tcW w:w="0" w:type="auto"/>
            <w:tcBorders>
              <w:top w:val="outset" w:sz="6" w:space="0" w:color="auto"/>
              <w:left w:val="outset" w:sz="6" w:space="0" w:color="auto"/>
              <w:bottom w:val="outset" w:sz="6" w:space="0" w:color="auto"/>
              <w:right w:val="outset" w:sz="6" w:space="0" w:color="auto"/>
            </w:tcBorders>
            <w:vAlign w:val="center"/>
            <w:hideMark/>
          </w:tcPr>
          <w:p w14:paraId="192676E1" w14:textId="77777777" w:rsidR="00866265" w:rsidRDefault="00000000">
            <w:pPr>
              <w:spacing w:before="0" w:after="0"/>
              <w:rPr>
                <w:rFonts w:eastAsia="Times New Roman"/>
              </w:rPr>
            </w:pPr>
            <w:r>
              <w:rPr>
                <w:rFonts w:eastAsia="Times New Roman"/>
              </w:rPr>
              <w:t>Agriculture exhibits</w:t>
            </w:r>
          </w:p>
        </w:tc>
      </w:tr>
      <w:tr w:rsidR="00866265" w14:paraId="2C20CBDE" w14:textId="77777777">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C35FF64" w14:textId="77777777" w:rsidR="00866265" w:rsidRDefault="00866265">
            <w:pPr>
              <w:spacing w:before="0"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E934F36" w14:textId="77777777" w:rsidR="00866265" w:rsidRDefault="00866265">
            <w:pPr>
              <w:spacing w:before="0" w:after="0"/>
              <w:rPr>
                <w:rFonts w:ascii="Times New Roman" w:eastAsia="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45280B7" w14:textId="77777777" w:rsidR="00866265" w:rsidRDefault="00866265">
            <w:pPr>
              <w:spacing w:before="0" w:after="0"/>
              <w:rPr>
                <w:rFonts w:ascii="Times New Roman" w:eastAsia="Times New Roman" w:hAnsi="Times New Roman" w:cs="Times New Roman"/>
                <w:sz w:val="20"/>
                <w:szCs w:val="20"/>
              </w:rPr>
            </w:pPr>
          </w:p>
        </w:tc>
      </w:tr>
      <w:tr w:rsidR="00866265" w14:paraId="649F8273" w14:textId="77777777">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139BFE5" w14:textId="77777777" w:rsidR="00866265" w:rsidRDefault="00866265">
            <w:pPr>
              <w:spacing w:before="0" w:after="0"/>
              <w:rPr>
                <w:rFonts w:ascii="Times New Roman" w:eastAsia="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F83692B" w14:textId="77777777" w:rsidR="00866265" w:rsidRDefault="00866265">
            <w:pPr>
              <w:spacing w:before="0" w:after="0"/>
              <w:rPr>
                <w:rFonts w:ascii="Times New Roman" w:eastAsia="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F665A36" w14:textId="77777777" w:rsidR="00866265" w:rsidRDefault="00866265">
            <w:pPr>
              <w:spacing w:before="0" w:after="0"/>
              <w:rPr>
                <w:rFonts w:ascii="Times New Roman" w:eastAsia="Times New Roman" w:hAnsi="Times New Roman" w:cs="Times New Roman"/>
                <w:sz w:val="20"/>
                <w:szCs w:val="20"/>
              </w:rPr>
            </w:pPr>
          </w:p>
        </w:tc>
      </w:tr>
      <w:tr w:rsidR="00866265" w14:paraId="03A7093C" w14:textId="77777777">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65C5A25" w14:textId="77777777" w:rsidR="00866265" w:rsidRDefault="00866265">
            <w:pPr>
              <w:spacing w:before="0" w:after="0"/>
              <w:rPr>
                <w:rFonts w:ascii="Times New Roman" w:eastAsia="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FFB0FDD" w14:textId="77777777" w:rsidR="00866265" w:rsidRDefault="00866265">
            <w:pPr>
              <w:spacing w:before="0" w:after="0"/>
              <w:rPr>
                <w:rFonts w:ascii="Times New Roman" w:eastAsia="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D9C63A1" w14:textId="77777777" w:rsidR="00866265" w:rsidRDefault="00866265">
            <w:pPr>
              <w:spacing w:before="0" w:after="0"/>
              <w:rPr>
                <w:rFonts w:ascii="Times New Roman" w:eastAsia="Times New Roman" w:hAnsi="Times New Roman" w:cs="Times New Roman"/>
                <w:sz w:val="20"/>
                <w:szCs w:val="20"/>
              </w:rPr>
            </w:pPr>
          </w:p>
        </w:tc>
      </w:tr>
      <w:tr w:rsidR="00866265" w14:paraId="3DA47EFC" w14:textId="77777777">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A19EBEF" w14:textId="77777777" w:rsidR="00866265" w:rsidRDefault="00866265">
            <w:pPr>
              <w:spacing w:before="0" w:after="0"/>
              <w:rPr>
                <w:rFonts w:ascii="Times New Roman" w:eastAsia="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F7CFEF4" w14:textId="77777777" w:rsidR="00866265" w:rsidRDefault="00866265">
            <w:pPr>
              <w:spacing w:before="0" w:after="0"/>
              <w:rPr>
                <w:rFonts w:ascii="Times New Roman" w:eastAsia="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94D82EC" w14:textId="77777777" w:rsidR="00866265" w:rsidRDefault="00866265">
            <w:pPr>
              <w:spacing w:before="0" w:after="0"/>
              <w:rPr>
                <w:rFonts w:ascii="Times New Roman" w:eastAsia="Times New Roman" w:hAnsi="Times New Roman" w:cs="Times New Roman"/>
                <w:sz w:val="20"/>
                <w:szCs w:val="20"/>
              </w:rPr>
            </w:pPr>
          </w:p>
        </w:tc>
      </w:tr>
      <w:tr w:rsidR="00866265" w14:paraId="039DC3C4" w14:textId="77777777">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AA86EEC" w14:textId="77777777" w:rsidR="00866265" w:rsidRDefault="00866265">
            <w:pPr>
              <w:spacing w:before="0" w:after="0"/>
              <w:rPr>
                <w:rFonts w:ascii="Times New Roman" w:eastAsia="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AB44AB8" w14:textId="77777777" w:rsidR="00866265" w:rsidRDefault="00866265">
            <w:pPr>
              <w:spacing w:before="0" w:after="0"/>
              <w:rPr>
                <w:rFonts w:ascii="Times New Roman" w:eastAsia="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1A35FC4" w14:textId="77777777" w:rsidR="00866265" w:rsidRDefault="00866265">
            <w:pPr>
              <w:spacing w:before="0" w:after="0"/>
              <w:rPr>
                <w:rFonts w:ascii="Times New Roman" w:eastAsia="Times New Roman" w:hAnsi="Times New Roman" w:cs="Times New Roman"/>
                <w:sz w:val="20"/>
                <w:szCs w:val="20"/>
              </w:rPr>
            </w:pPr>
          </w:p>
        </w:tc>
      </w:tr>
    </w:tbl>
    <w:p w14:paraId="566BD659" w14:textId="77777777" w:rsidR="00866265" w:rsidRDefault="00000000">
      <w:pPr>
        <w:pStyle w:val="Heading2"/>
        <w:rPr>
          <w:rFonts w:eastAsia="Times New Roman"/>
        </w:rPr>
      </w:pPr>
      <w:r>
        <w:rPr>
          <w:rFonts w:eastAsia="Times New Roman"/>
          <w:b/>
          <w:bCs/>
        </w:rPr>
        <w:t>J. Planning Assumptions</w:t>
      </w:r>
    </w:p>
    <w:p w14:paraId="020AEB41" w14:textId="77777777" w:rsidR="00866265" w:rsidRDefault="00000000">
      <w:pPr>
        <w:spacing w:before="0" w:after="0"/>
        <w:rPr>
          <w:rFonts w:eastAsia="Times New Roman"/>
        </w:rPr>
      </w:pPr>
      <w:r>
        <w:rPr>
          <w:rFonts w:eastAsia="Times New Roman"/>
        </w:rPr>
        <w:t>The preparation of the EOP was guided by several assumptions that address a range of issues that potentially impact response and recovery capabilities and the concept of operations. These assumptions include:</w:t>
      </w:r>
    </w:p>
    <w:p w14:paraId="77EFC4B2" w14:textId="77777777" w:rsidR="00866265" w:rsidRDefault="00000000">
      <w:pPr>
        <w:numPr>
          <w:ilvl w:val="0"/>
          <w:numId w:val="8"/>
        </w:numPr>
        <w:rPr>
          <w:rFonts w:eastAsia="Times New Roman"/>
        </w:rPr>
      </w:pPr>
      <w:r>
        <w:rPr>
          <w:rFonts w:eastAsia="Times New Roman"/>
        </w:rPr>
        <w:t>Incidents are best managed at the lowest possible geographic, organizational and jurisdictional level.</w:t>
      </w:r>
    </w:p>
    <w:p w14:paraId="4459E7B0" w14:textId="77777777" w:rsidR="00866265" w:rsidRDefault="00000000">
      <w:pPr>
        <w:numPr>
          <w:ilvl w:val="0"/>
          <w:numId w:val="8"/>
        </w:numPr>
        <w:rPr>
          <w:rFonts w:eastAsia="Times New Roman"/>
        </w:rPr>
      </w:pPr>
      <w:r>
        <w:rPr>
          <w:rFonts w:eastAsia="Times New Roman"/>
        </w:rPr>
        <w:t>A disaster may occur with little or no warning, and may escalate more rapidly than the ability of local government to effectively respond.</w:t>
      </w:r>
    </w:p>
    <w:p w14:paraId="481A21A1" w14:textId="77777777" w:rsidR="00866265" w:rsidRDefault="00000000">
      <w:pPr>
        <w:numPr>
          <w:ilvl w:val="0"/>
          <w:numId w:val="8"/>
        </w:numPr>
        <w:rPr>
          <w:rFonts w:eastAsia="Times New Roman"/>
        </w:rPr>
      </w:pPr>
      <w:r>
        <w:rPr>
          <w:rFonts w:eastAsia="Times New Roman"/>
        </w:rPr>
        <w:t>Achieving and maintaining effective citizen and community preparedness reduces the immediate demands on response organizations. This level of preparedness requires continued public awareness and education programs to ensure citizens will take appropriate advance actions to reduce their vulnerability, especially during the initial days (first 72 hours) after disaster impact.</w:t>
      </w:r>
    </w:p>
    <w:p w14:paraId="2D88FD66" w14:textId="77777777" w:rsidR="00866265" w:rsidRDefault="00000000">
      <w:pPr>
        <w:numPr>
          <w:ilvl w:val="0"/>
          <w:numId w:val="8"/>
        </w:numPr>
        <w:rPr>
          <w:rFonts w:eastAsia="Times New Roman"/>
        </w:rPr>
      </w:pPr>
      <w:r>
        <w:rPr>
          <w:rFonts w:eastAsia="Times New Roman"/>
        </w:rPr>
        <w:t>Disasters may involve multiple jurisdictions simultaneously impacting the County.</w:t>
      </w:r>
    </w:p>
    <w:p w14:paraId="7B6DF8B5" w14:textId="77777777" w:rsidR="00866265" w:rsidRDefault="00000000">
      <w:pPr>
        <w:numPr>
          <w:ilvl w:val="0"/>
          <w:numId w:val="8"/>
        </w:numPr>
        <w:rPr>
          <w:rFonts w:eastAsia="Times New Roman"/>
        </w:rPr>
      </w:pPr>
      <w:r>
        <w:rPr>
          <w:rFonts w:eastAsia="Times New Roman"/>
        </w:rPr>
        <w:t>Disasters will require significant information sharing across jurisdictions and between the public/private sector.</w:t>
      </w:r>
    </w:p>
    <w:p w14:paraId="44EB42F9" w14:textId="77777777" w:rsidR="00866265" w:rsidRDefault="00000000">
      <w:pPr>
        <w:numPr>
          <w:ilvl w:val="0"/>
          <w:numId w:val="8"/>
        </w:numPr>
        <w:rPr>
          <w:rFonts w:eastAsia="Times New Roman"/>
        </w:rPr>
      </w:pPr>
      <w:r>
        <w:rPr>
          <w:rFonts w:eastAsia="Times New Roman"/>
        </w:rPr>
        <w:t>Meade County will utilize available resources fully before requesting state and/or federal assistance.</w:t>
      </w:r>
    </w:p>
    <w:p w14:paraId="107510D1" w14:textId="77777777" w:rsidR="00866265" w:rsidRDefault="00000000">
      <w:pPr>
        <w:numPr>
          <w:ilvl w:val="0"/>
          <w:numId w:val="8"/>
        </w:numPr>
        <w:rPr>
          <w:rFonts w:eastAsia="Times New Roman"/>
        </w:rPr>
      </w:pPr>
      <w:r>
        <w:rPr>
          <w:rFonts w:eastAsia="Times New Roman"/>
        </w:rPr>
        <w:t>Mutual Aid Agreements will be implemented in those instances when locally available resources are depleted or need augmentation.</w:t>
      </w:r>
    </w:p>
    <w:p w14:paraId="7612EAE7" w14:textId="77777777" w:rsidR="00866265" w:rsidRDefault="00000000">
      <w:pPr>
        <w:numPr>
          <w:ilvl w:val="0"/>
          <w:numId w:val="8"/>
        </w:numPr>
        <w:rPr>
          <w:rFonts w:eastAsia="Times New Roman"/>
        </w:rPr>
      </w:pPr>
      <w:r>
        <w:rPr>
          <w:rFonts w:eastAsia="Times New Roman"/>
        </w:rPr>
        <w:t>The County will coordinate all public information activities during an emergency.</w:t>
      </w:r>
    </w:p>
    <w:p w14:paraId="4ECA9CF9" w14:textId="77777777" w:rsidR="00866265" w:rsidRDefault="00000000">
      <w:pPr>
        <w:numPr>
          <w:ilvl w:val="0"/>
          <w:numId w:val="8"/>
        </w:numPr>
        <w:rPr>
          <w:rFonts w:eastAsia="Times New Roman"/>
        </w:rPr>
      </w:pPr>
      <w:r>
        <w:rPr>
          <w:rFonts w:eastAsia="Times New Roman"/>
        </w:rPr>
        <w:t>Disasters may attract a sizeable influx of spontaneous volunteers and donations.</w:t>
      </w:r>
    </w:p>
    <w:p w14:paraId="4DF4DC71" w14:textId="77777777" w:rsidR="00866265" w:rsidRDefault="00000000">
      <w:pPr>
        <w:numPr>
          <w:ilvl w:val="0"/>
          <w:numId w:val="8"/>
        </w:numPr>
        <w:rPr>
          <w:rFonts w:eastAsia="Times New Roman"/>
        </w:rPr>
      </w:pPr>
      <w:r>
        <w:rPr>
          <w:rFonts w:eastAsia="Times New Roman"/>
        </w:rPr>
        <w:t>Widespread damage to commercial telecommunications facilities may occur and the ability of governmental response and emergency response agencies to communicate may be impaired.</w:t>
      </w:r>
    </w:p>
    <w:p w14:paraId="45B9A8AD" w14:textId="77777777" w:rsidR="00866265" w:rsidRDefault="00000000">
      <w:pPr>
        <w:numPr>
          <w:ilvl w:val="0"/>
          <w:numId w:val="8"/>
        </w:numPr>
        <w:rPr>
          <w:rFonts w:eastAsia="Times New Roman"/>
        </w:rPr>
      </w:pPr>
      <w:r>
        <w:rPr>
          <w:rFonts w:eastAsia="Times New Roman"/>
        </w:rPr>
        <w:t>Homes, public buildings, and other critical facilities and equipment may be destroyed or severely damaged.</w:t>
      </w:r>
    </w:p>
    <w:p w14:paraId="7E88D594" w14:textId="77777777" w:rsidR="00866265" w:rsidRDefault="00000000">
      <w:pPr>
        <w:numPr>
          <w:ilvl w:val="0"/>
          <w:numId w:val="8"/>
        </w:numPr>
        <w:rPr>
          <w:rFonts w:eastAsia="Times New Roman"/>
        </w:rPr>
      </w:pPr>
      <w:r>
        <w:rPr>
          <w:rFonts w:eastAsia="Times New Roman"/>
        </w:rPr>
        <w:t>Debris may make streets and highways impassable, seriously impeding the movement of emergency supplies and resources.</w:t>
      </w:r>
    </w:p>
    <w:p w14:paraId="62767BB6" w14:textId="77777777" w:rsidR="00866265" w:rsidRDefault="00000000">
      <w:pPr>
        <w:numPr>
          <w:ilvl w:val="0"/>
          <w:numId w:val="8"/>
        </w:numPr>
        <w:rPr>
          <w:rFonts w:eastAsia="Times New Roman"/>
        </w:rPr>
      </w:pPr>
      <w:r>
        <w:rPr>
          <w:rFonts w:eastAsia="Times New Roman"/>
        </w:rPr>
        <w:t>Public utilities may be damaged and may be either fully or partially inoperable.</w:t>
      </w:r>
    </w:p>
    <w:p w14:paraId="7674D326" w14:textId="77777777" w:rsidR="00866265" w:rsidRDefault="00000000">
      <w:pPr>
        <w:numPr>
          <w:ilvl w:val="0"/>
          <w:numId w:val="8"/>
        </w:numPr>
        <w:rPr>
          <w:rFonts w:eastAsia="Times New Roman"/>
        </w:rPr>
      </w:pPr>
      <w:r>
        <w:rPr>
          <w:rFonts w:eastAsia="Times New Roman"/>
        </w:rPr>
        <w:lastRenderedPageBreak/>
        <w:t>Many County emergency personnel may be victims of the emergency, preventing them from performing their assigned emergency duties.</w:t>
      </w:r>
    </w:p>
    <w:p w14:paraId="7AD5576E" w14:textId="77777777" w:rsidR="00866265" w:rsidRDefault="00000000">
      <w:pPr>
        <w:numPr>
          <w:ilvl w:val="0"/>
          <w:numId w:val="8"/>
        </w:numPr>
        <w:rPr>
          <w:rFonts w:eastAsia="Times New Roman"/>
        </w:rPr>
      </w:pPr>
      <w:r>
        <w:rPr>
          <w:rFonts w:eastAsia="Times New Roman"/>
        </w:rPr>
        <w:t>Numerous separate hazardous conditions and other emergencies could result from the major event, further complicating the response efforts.</w:t>
      </w:r>
    </w:p>
    <w:p w14:paraId="65881643" w14:textId="77777777" w:rsidR="00866265" w:rsidRDefault="00000000">
      <w:pPr>
        <w:numPr>
          <w:ilvl w:val="0"/>
          <w:numId w:val="8"/>
        </w:numPr>
        <w:rPr>
          <w:rFonts w:eastAsia="Times New Roman"/>
        </w:rPr>
      </w:pPr>
      <w:r>
        <w:rPr>
          <w:rFonts w:eastAsia="Times New Roman"/>
        </w:rPr>
        <w:t>People may be forced from their homes and large numbers of people may be killed or injured.</w:t>
      </w:r>
    </w:p>
    <w:p w14:paraId="30CAF98F" w14:textId="77777777" w:rsidR="00866265" w:rsidRDefault="00000000">
      <w:pPr>
        <w:numPr>
          <w:ilvl w:val="0"/>
          <w:numId w:val="8"/>
        </w:numPr>
        <w:rPr>
          <w:rFonts w:eastAsia="Times New Roman"/>
        </w:rPr>
      </w:pPr>
      <w:r>
        <w:rPr>
          <w:rFonts w:eastAsia="Times New Roman"/>
        </w:rPr>
        <w:t>Many victims may be in life-threatening situations requiring immediate rescue and medical care.</w:t>
      </w:r>
    </w:p>
    <w:p w14:paraId="75D4A808" w14:textId="77777777" w:rsidR="00866265" w:rsidRDefault="00000000">
      <w:pPr>
        <w:numPr>
          <w:ilvl w:val="0"/>
          <w:numId w:val="8"/>
        </w:numPr>
        <w:rPr>
          <w:rFonts w:eastAsia="Times New Roman"/>
        </w:rPr>
      </w:pPr>
      <w:r>
        <w:rPr>
          <w:rFonts w:eastAsia="Times New Roman"/>
        </w:rPr>
        <w:t>There may be shortages of a wide variety of supplies necessary for emergency survival.</w:t>
      </w:r>
    </w:p>
    <w:p w14:paraId="7A3F26E0" w14:textId="77777777" w:rsidR="00866265" w:rsidRDefault="00000000">
      <w:pPr>
        <w:numPr>
          <w:ilvl w:val="0"/>
          <w:numId w:val="8"/>
        </w:numPr>
        <w:rPr>
          <w:rFonts w:eastAsia="Times New Roman"/>
        </w:rPr>
      </w:pPr>
      <w:r>
        <w:rPr>
          <w:rFonts w:eastAsia="Times New Roman"/>
        </w:rPr>
        <w:t>Hospitals, nursing homes, pharmacies and other health/medical facilities may be severely damaged or destroyed; and the number of victims requiring medical attention may overwhelm those that do remain in operation.</w:t>
      </w:r>
    </w:p>
    <w:p w14:paraId="63C355D6" w14:textId="77777777" w:rsidR="00866265" w:rsidRDefault="00000000">
      <w:pPr>
        <w:numPr>
          <w:ilvl w:val="0"/>
          <w:numId w:val="8"/>
        </w:numPr>
        <w:rPr>
          <w:rFonts w:eastAsia="Times New Roman"/>
        </w:rPr>
      </w:pPr>
      <w:r>
        <w:rPr>
          <w:rFonts w:eastAsia="Times New Roman"/>
        </w:rPr>
        <w:t>Normal food processing and distribution capabilities may be severely damaged or destroyed.</w:t>
      </w:r>
    </w:p>
    <w:p w14:paraId="57C0D353" w14:textId="77777777" w:rsidR="00866265" w:rsidRDefault="00000000">
      <w:pPr>
        <w:numPr>
          <w:ilvl w:val="0"/>
          <w:numId w:val="8"/>
        </w:numPr>
        <w:rPr>
          <w:rFonts w:eastAsia="Times New Roman"/>
        </w:rPr>
      </w:pPr>
      <w:r>
        <w:rPr>
          <w:rFonts w:eastAsia="Times New Roman"/>
        </w:rPr>
        <w:t>Damage to fixed facilities that generate, produce, use, store or dispose of hazardous materials could result in the release of hazardous materials into the environment.</w:t>
      </w:r>
    </w:p>
    <w:p w14:paraId="1B77F62A" w14:textId="77777777" w:rsidR="00866265" w:rsidRDefault="00000000">
      <w:pPr>
        <w:numPr>
          <w:ilvl w:val="0"/>
          <w:numId w:val="8"/>
        </w:numPr>
        <w:rPr>
          <w:rFonts w:eastAsia="Times New Roman"/>
        </w:rPr>
      </w:pPr>
      <w:r>
        <w:rPr>
          <w:rFonts w:eastAsia="Times New Roman"/>
        </w:rPr>
        <w:t>Near-total disruption of energy sources and prolonged electric power failures may occur.</w:t>
      </w:r>
    </w:p>
    <w:p w14:paraId="642B6905" w14:textId="77777777" w:rsidR="00866265" w:rsidRDefault="00000000">
      <w:pPr>
        <w:numPr>
          <w:ilvl w:val="0"/>
          <w:numId w:val="8"/>
        </w:numPr>
        <w:rPr>
          <w:rFonts w:eastAsia="Times New Roman"/>
        </w:rPr>
      </w:pPr>
      <w:r>
        <w:rPr>
          <w:rFonts w:eastAsia="Times New Roman"/>
        </w:rPr>
        <w:t>Initially, emergency response will focus on lifesaving activities. County officials will work toward restoring order and control in the disaster area.</w:t>
      </w:r>
    </w:p>
    <w:p w14:paraId="7068D4C2" w14:textId="77777777" w:rsidR="00866265" w:rsidRDefault="00000000">
      <w:pPr>
        <w:numPr>
          <w:ilvl w:val="0"/>
          <w:numId w:val="8"/>
        </w:numPr>
        <w:rPr>
          <w:rFonts w:eastAsia="Times New Roman"/>
        </w:rPr>
      </w:pPr>
      <w:r>
        <w:rPr>
          <w:rFonts w:eastAsia="Times New Roman"/>
        </w:rPr>
        <w:t>In major and catastrophic disasters the Meade EOC will become the central point and control for County response and recovery activities.</w:t>
      </w:r>
    </w:p>
    <w:p w14:paraId="00B6FE8E" w14:textId="77777777" w:rsidR="00866265" w:rsidRDefault="00000000">
      <w:pPr>
        <w:numPr>
          <w:ilvl w:val="0"/>
          <w:numId w:val="8"/>
        </w:numPr>
        <w:rPr>
          <w:rFonts w:eastAsia="Times New Roman"/>
        </w:rPr>
      </w:pPr>
      <w:r>
        <w:rPr>
          <w:rFonts w:eastAsia="Times New Roman"/>
        </w:rPr>
        <w:t>The Meade EOC will be activated and staffed with agencies organized into specific ESFs. The coordinating agency for each support function is responsible for coordinating the planning and response activities for all the agencies of the function.</w:t>
      </w:r>
    </w:p>
    <w:p w14:paraId="07504C9B" w14:textId="77777777" w:rsidR="00866265" w:rsidRDefault="00000000">
      <w:pPr>
        <w:numPr>
          <w:ilvl w:val="0"/>
          <w:numId w:val="8"/>
        </w:numPr>
        <w:rPr>
          <w:rFonts w:eastAsia="Times New Roman"/>
        </w:rPr>
      </w:pPr>
      <w:r>
        <w:rPr>
          <w:rFonts w:eastAsia="Times New Roman"/>
        </w:rPr>
        <w:t>The County will coordinate with State and Federal personnel to expedite recovery.</w:t>
      </w:r>
    </w:p>
    <w:p w14:paraId="2E978092" w14:textId="77777777" w:rsidR="00866265" w:rsidRDefault="00000000">
      <w:pPr>
        <w:numPr>
          <w:ilvl w:val="0"/>
          <w:numId w:val="8"/>
        </w:numPr>
        <w:rPr>
          <w:rFonts w:eastAsia="Times New Roman"/>
        </w:rPr>
      </w:pPr>
      <w:r>
        <w:rPr>
          <w:rFonts w:eastAsia="Times New Roman"/>
        </w:rPr>
        <w:t>Damage assessments will be conducted as soon as weather or the situation permits.</w:t>
      </w:r>
    </w:p>
    <w:p w14:paraId="052C311B" w14:textId="77777777" w:rsidR="00866265" w:rsidRDefault="00000000">
      <w:pPr>
        <w:numPr>
          <w:ilvl w:val="0"/>
          <w:numId w:val="8"/>
        </w:numPr>
        <w:rPr>
          <w:rFonts w:eastAsia="Times New Roman"/>
        </w:rPr>
      </w:pPr>
      <w:r>
        <w:rPr>
          <w:rFonts w:eastAsia="Times New Roman"/>
        </w:rPr>
        <w:t>The County will work to reduce its vulnerability and risk to hazards through proactive mitigation actions and activities.</w:t>
      </w:r>
    </w:p>
    <w:p w14:paraId="0B647C4A" w14:textId="77777777" w:rsidR="00866265" w:rsidRDefault="00000000">
      <w:pPr>
        <w:numPr>
          <w:ilvl w:val="0"/>
          <w:numId w:val="8"/>
        </w:numPr>
        <w:rPr>
          <w:rFonts w:eastAsia="Times New Roman"/>
        </w:rPr>
      </w:pPr>
      <w:r>
        <w:rPr>
          <w:rFonts w:eastAsia="Times New Roman"/>
        </w:rPr>
        <w:t> All levels of government share the responsibility for working together in mitigating, preparing for, responding to, and recovering from disasters. The emergency plans and procedures referred to in the Meade County EOP have been maintained by those organizations having responsibility, are in coordination with the EOP, and are exercised on a regular basis.</w:t>
      </w:r>
    </w:p>
    <w:p w14:paraId="2900E9CE" w14:textId="77777777" w:rsidR="00866265" w:rsidRDefault="00000000">
      <w:pPr>
        <w:numPr>
          <w:ilvl w:val="0"/>
          <w:numId w:val="8"/>
        </w:numPr>
        <w:rPr>
          <w:rFonts w:eastAsia="Times New Roman"/>
        </w:rPr>
      </w:pPr>
      <w:r>
        <w:rPr>
          <w:rFonts w:eastAsia="Times New Roman"/>
        </w:rPr>
        <w:t>Those individuals and organizations with responsibilities identified in the EOP (or in plans that support of the EOP) are sufficiently trained and prepared to perform their respective responsibilities.</w:t>
      </w:r>
    </w:p>
    <w:p w14:paraId="23164789" w14:textId="77777777" w:rsidR="00866265" w:rsidRDefault="00000000">
      <w:pPr>
        <w:pStyle w:val="Heading2"/>
        <w:rPr>
          <w:rFonts w:eastAsia="Times New Roman"/>
        </w:rPr>
      </w:pPr>
      <w:r>
        <w:rPr>
          <w:rFonts w:eastAsia="Times New Roman"/>
          <w:b/>
          <w:bCs/>
        </w:rPr>
        <w:lastRenderedPageBreak/>
        <w:t>K. Pets and Service Animals</w:t>
      </w:r>
    </w:p>
    <w:p w14:paraId="28C31DBD" w14:textId="77777777" w:rsidR="00866265" w:rsidRDefault="00000000">
      <w:pPr>
        <w:spacing w:before="0" w:after="0"/>
        <w:rPr>
          <w:rFonts w:eastAsia="Times New Roman"/>
        </w:rPr>
      </w:pPr>
      <w:r>
        <w:rPr>
          <w:rFonts w:eastAsia="Times New Roman"/>
        </w:rPr>
        <w:t>This plan takes into consideration the needs of individuals with disabilities relying on service animals. The Americans with Disabilities Act (ADA) protects the rights of all individuals with disabilities and requires that State and local governments comply with Title II of the ADA in the emergency and disaster-related programs, services, and activities they provide.</w:t>
      </w:r>
      <w:r>
        <w:rPr>
          <w:rFonts w:eastAsia="Times New Roman"/>
        </w:rPr>
        <w:br/>
      </w:r>
      <w:r>
        <w:rPr>
          <w:rFonts w:eastAsia="Times New Roman"/>
        </w:rPr>
        <w:br/>
        <w:t>The sheltering and protection of companion animals are the primary responsibility of their owners. When owners are unable to provide for the care and needs of their household pets and service animals, the local jurisdictions will provide assistance as outlined in the Pets Evacuation and Transportation Standards Act of 2006 (PETS) and FEMA DAP 9523.19. The Pets Evacuation and Transportation Standards Act of 2006 requires that local governments plan for sheltering and care of household pets and service animals during emergencies where shelters are established. Meade County has included pet sheltering as part of ESF 6: Mass Sheltering Annex. The following is specifically addressed in ESF 6:</w:t>
      </w:r>
    </w:p>
    <w:p w14:paraId="60589803" w14:textId="77777777" w:rsidR="00866265" w:rsidRDefault="00000000">
      <w:pPr>
        <w:numPr>
          <w:ilvl w:val="0"/>
          <w:numId w:val="9"/>
        </w:numPr>
        <w:rPr>
          <w:rFonts w:eastAsia="Times New Roman"/>
        </w:rPr>
      </w:pPr>
      <w:r>
        <w:rPr>
          <w:rFonts w:eastAsia="Times New Roman"/>
        </w:rPr>
        <w:t>Pre-event planning</w:t>
      </w:r>
    </w:p>
    <w:p w14:paraId="41CCA410" w14:textId="77777777" w:rsidR="00866265" w:rsidRDefault="00000000">
      <w:pPr>
        <w:numPr>
          <w:ilvl w:val="0"/>
          <w:numId w:val="9"/>
        </w:numPr>
        <w:rPr>
          <w:rFonts w:eastAsia="Times New Roman"/>
        </w:rPr>
      </w:pPr>
      <w:r>
        <w:rPr>
          <w:rFonts w:eastAsia="Times New Roman"/>
        </w:rPr>
        <w:t>Animal sheltering operations</w:t>
      </w:r>
    </w:p>
    <w:p w14:paraId="62BECA6F" w14:textId="77777777" w:rsidR="00866265" w:rsidRDefault="00000000">
      <w:pPr>
        <w:numPr>
          <w:ilvl w:val="0"/>
          <w:numId w:val="9"/>
        </w:numPr>
        <w:rPr>
          <w:rFonts w:eastAsia="Times New Roman"/>
        </w:rPr>
      </w:pPr>
      <w:r>
        <w:rPr>
          <w:rFonts w:eastAsia="Times New Roman"/>
        </w:rPr>
        <w:t>Animal registration and return</w:t>
      </w:r>
    </w:p>
    <w:p w14:paraId="4C68EF3F" w14:textId="77777777" w:rsidR="00866265" w:rsidRDefault="00000000">
      <w:pPr>
        <w:numPr>
          <w:ilvl w:val="0"/>
          <w:numId w:val="9"/>
        </w:numPr>
        <w:rPr>
          <w:rFonts w:eastAsia="Times New Roman"/>
        </w:rPr>
      </w:pPr>
      <w:r>
        <w:rPr>
          <w:rFonts w:eastAsia="Times New Roman"/>
        </w:rPr>
        <w:t>Coordination with human shelters</w:t>
      </w:r>
    </w:p>
    <w:p w14:paraId="70AF2571" w14:textId="77777777" w:rsidR="00866265" w:rsidRDefault="00000000">
      <w:pPr>
        <w:spacing w:before="0" w:after="0"/>
        <w:rPr>
          <w:rFonts w:eastAsia="Times New Roman"/>
        </w:rPr>
      </w:pPr>
      <w:r>
        <w:rPr>
          <w:rFonts w:eastAsia="Times New Roman"/>
          <w:u w:val="single"/>
        </w:rPr>
        <w:t>FEMA Disaster Assistance Policy 9523.19</w:t>
      </w:r>
      <w:r>
        <w:rPr>
          <w:rFonts w:eastAsia="Times New Roman"/>
        </w:rPr>
        <w:br/>
      </w:r>
      <w:r>
        <w:rPr>
          <w:rFonts w:eastAsia="Times New Roman"/>
        </w:rPr>
        <w:br/>
        <w:t>The Policy identifies the expenses related to state and local governments’ emergency pet evacuation and sheltering activities that are eligible for reimbursement following a major disaster declaration under Category B, Emergency Protective Measures, and provisions of the Public Assistance Program. The terms household pet, service animal, and congregate household pet shelters are defined. The policy details eligible reimbursements related to shelter facilities, supplies and commodities, eligible labor, equipment, emergency veterinary services, transportation, shelter safety and security, cleaning and restoration, and the removal and disposal of animal carcasses.</w:t>
      </w:r>
    </w:p>
    <w:p w14:paraId="0A3C4CED" w14:textId="77777777" w:rsidR="00866265" w:rsidRDefault="00000000">
      <w:pPr>
        <w:pStyle w:val="Heading1"/>
        <w:rPr>
          <w:rFonts w:eastAsia="Times New Roman"/>
        </w:rPr>
      </w:pPr>
      <w:r>
        <w:rPr>
          <w:rFonts w:eastAsia="Times New Roman"/>
        </w:rPr>
        <w:t> III. ROLES AND RESPONSIBILITIES</w:t>
      </w:r>
    </w:p>
    <w:p w14:paraId="465FD0BA" w14:textId="77777777" w:rsidR="00866265" w:rsidRDefault="00000000">
      <w:pPr>
        <w:pStyle w:val="Heading2"/>
        <w:rPr>
          <w:rFonts w:eastAsia="Times New Roman"/>
        </w:rPr>
      </w:pPr>
      <w:r>
        <w:rPr>
          <w:rFonts w:eastAsia="Times New Roman"/>
          <w:b/>
          <w:bCs/>
        </w:rPr>
        <w:t>A. Federal Government</w:t>
      </w:r>
    </w:p>
    <w:p w14:paraId="64D744FD" w14:textId="77777777" w:rsidR="00866265" w:rsidRDefault="00000000">
      <w:pPr>
        <w:spacing w:before="0" w:after="0"/>
        <w:rPr>
          <w:rFonts w:eastAsia="Times New Roman"/>
        </w:rPr>
      </w:pPr>
      <w:r>
        <w:rPr>
          <w:rFonts w:eastAsia="Times New Roman"/>
        </w:rPr>
        <w:t>The federal government is responsible for:</w:t>
      </w:r>
    </w:p>
    <w:p w14:paraId="317E7A73" w14:textId="77777777" w:rsidR="00866265" w:rsidRDefault="00000000">
      <w:pPr>
        <w:numPr>
          <w:ilvl w:val="0"/>
          <w:numId w:val="10"/>
        </w:numPr>
        <w:rPr>
          <w:rFonts w:eastAsia="Times New Roman"/>
        </w:rPr>
      </w:pPr>
      <w:r>
        <w:rPr>
          <w:rFonts w:eastAsia="Times New Roman"/>
        </w:rPr>
        <w:t>Preventing terrorist attacks within the United States through the Department of Homeland Security; reducing the vulnerability of the nation to terrorism, natural disasters, and other emergencies; and minimizing the damage and assisting in the recovery from emergencies.</w:t>
      </w:r>
    </w:p>
    <w:p w14:paraId="5C2C4DC4" w14:textId="77777777" w:rsidR="00866265" w:rsidRDefault="00000000">
      <w:pPr>
        <w:numPr>
          <w:ilvl w:val="0"/>
          <w:numId w:val="10"/>
        </w:numPr>
        <w:rPr>
          <w:rFonts w:eastAsia="Times New Roman"/>
        </w:rPr>
      </w:pPr>
      <w:r>
        <w:rPr>
          <w:rFonts w:eastAsia="Times New Roman"/>
        </w:rPr>
        <w:t>Providing emergency response on federally owned or controlled property, such as military installations and federal prisons.</w:t>
      </w:r>
    </w:p>
    <w:p w14:paraId="2AB036B0" w14:textId="77777777" w:rsidR="00866265" w:rsidRDefault="00000000">
      <w:pPr>
        <w:numPr>
          <w:ilvl w:val="0"/>
          <w:numId w:val="10"/>
        </w:numPr>
        <w:rPr>
          <w:rFonts w:eastAsia="Times New Roman"/>
        </w:rPr>
      </w:pPr>
      <w:r>
        <w:rPr>
          <w:rFonts w:eastAsia="Times New Roman"/>
        </w:rPr>
        <w:lastRenderedPageBreak/>
        <w:t>Providing federal assistance as directed by the President of the United States under the coordination of the United States Department of Homeland Security, Federal Emergency Management Agency and in accordance with National Response plans.</w:t>
      </w:r>
    </w:p>
    <w:p w14:paraId="452ED9A6" w14:textId="77777777" w:rsidR="00866265" w:rsidRDefault="00000000">
      <w:pPr>
        <w:numPr>
          <w:ilvl w:val="0"/>
          <w:numId w:val="10"/>
        </w:numPr>
        <w:rPr>
          <w:rFonts w:eastAsia="Times New Roman"/>
        </w:rPr>
      </w:pPr>
      <w:r>
        <w:rPr>
          <w:rFonts w:eastAsia="Times New Roman"/>
        </w:rPr>
        <w:t>Identifying and coordinating provision of assistance under other federal statutory authorities.</w:t>
      </w:r>
    </w:p>
    <w:p w14:paraId="31609BBC" w14:textId="77777777" w:rsidR="00866265" w:rsidRDefault="00000000">
      <w:pPr>
        <w:numPr>
          <w:ilvl w:val="0"/>
          <w:numId w:val="10"/>
        </w:numPr>
        <w:rPr>
          <w:rFonts w:eastAsia="Times New Roman"/>
        </w:rPr>
      </w:pPr>
      <w:r>
        <w:rPr>
          <w:rFonts w:eastAsia="Times New Roman"/>
        </w:rPr>
        <w:t>Providing assistance to the State and local governments for response to and recovery from a commercial radiological incident consistent with guidelines as established in the current Federal Radiological Emergency Response Plan and the National Response Plan.</w:t>
      </w:r>
    </w:p>
    <w:p w14:paraId="62433A62" w14:textId="77777777" w:rsidR="00866265" w:rsidRDefault="00000000">
      <w:pPr>
        <w:numPr>
          <w:ilvl w:val="0"/>
          <w:numId w:val="10"/>
        </w:numPr>
        <w:rPr>
          <w:rFonts w:eastAsia="Times New Roman"/>
        </w:rPr>
      </w:pPr>
      <w:r>
        <w:rPr>
          <w:rFonts w:eastAsia="Times New Roman"/>
        </w:rPr>
        <w:t>Managing and resolving all issues pertaining to a mass influx of illegal aliens.</w:t>
      </w:r>
    </w:p>
    <w:p w14:paraId="4823BF8E" w14:textId="77777777" w:rsidR="00866265" w:rsidRDefault="00000000">
      <w:pPr>
        <w:numPr>
          <w:ilvl w:val="0"/>
          <w:numId w:val="10"/>
        </w:numPr>
        <w:rPr>
          <w:rFonts w:eastAsia="Times New Roman"/>
        </w:rPr>
      </w:pPr>
      <w:r>
        <w:rPr>
          <w:rFonts w:eastAsia="Times New Roman"/>
        </w:rPr>
        <w:t>Providing repatriation assistance to U.S. citizens (including noncombatants of the U.S. Department of Defense) evacuated from overseas areas The U.S. Department of Health and Human Services (DHHS), in coordination with other designated federal departments and agencies, is responsible for providing such assistance.</w:t>
      </w:r>
    </w:p>
    <w:p w14:paraId="1E789164" w14:textId="77777777" w:rsidR="00866265" w:rsidRDefault="00000000">
      <w:pPr>
        <w:pStyle w:val="Heading2"/>
        <w:rPr>
          <w:rFonts w:eastAsia="Times New Roman"/>
        </w:rPr>
      </w:pPr>
      <w:r>
        <w:rPr>
          <w:rFonts w:eastAsia="Times New Roman"/>
          <w:b/>
          <w:bCs/>
        </w:rPr>
        <w:t>B. State Government</w:t>
      </w:r>
    </w:p>
    <w:p w14:paraId="126E64E6" w14:textId="77777777" w:rsidR="00866265" w:rsidRDefault="00000000">
      <w:pPr>
        <w:spacing w:before="0" w:after="0"/>
        <w:rPr>
          <w:rFonts w:eastAsia="Times New Roman"/>
        </w:rPr>
      </w:pPr>
      <w:r>
        <w:rPr>
          <w:rFonts w:eastAsia="Times New Roman"/>
        </w:rPr>
        <w:t>As a State's Chief Executive, the Governor is responsible for the public safety and welfare of the people of Kansas. The Governor:</w:t>
      </w:r>
    </w:p>
    <w:p w14:paraId="30218E8B" w14:textId="77777777" w:rsidR="00866265" w:rsidRDefault="00000000">
      <w:pPr>
        <w:numPr>
          <w:ilvl w:val="0"/>
          <w:numId w:val="11"/>
        </w:numPr>
        <w:rPr>
          <w:rFonts w:eastAsia="Times New Roman"/>
        </w:rPr>
      </w:pPr>
      <w:r>
        <w:rPr>
          <w:rFonts w:eastAsia="Times New Roman"/>
        </w:rPr>
        <w:t>Is responsible for coordinating State resources to address the full spectrum of actions to prevent, prepare for, respond to, and recover from incidents in an all-hazards context to include terrorism, natural disasters, accidents, and other contingencies.</w:t>
      </w:r>
    </w:p>
    <w:p w14:paraId="12662CD0" w14:textId="77777777" w:rsidR="00866265" w:rsidRDefault="00000000">
      <w:pPr>
        <w:numPr>
          <w:ilvl w:val="0"/>
          <w:numId w:val="11"/>
        </w:numPr>
        <w:rPr>
          <w:rFonts w:eastAsia="Times New Roman"/>
        </w:rPr>
      </w:pPr>
      <w:r>
        <w:rPr>
          <w:rFonts w:eastAsia="Times New Roman"/>
        </w:rPr>
        <w:t> Has power to make, amend, and rescind orders and regulations under a Governor’s emergency declaration.</w:t>
      </w:r>
    </w:p>
    <w:p w14:paraId="74D1D185" w14:textId="77777777" w:rsidR="00866265" w:rsidRDefault="00000000">
      <w:pPr>
        <w:numPr>
          <w:ilvl w:val="0"/>
          <w:numId w:val="11"/>
        </w:numPr>
        <w:rPr>
          <w:rFonts w:eastAsia="Times New Roman"/>
        </w:rPr>
      </w:pPr>
      <w:r>
        <w:rPr>
          <w:rFonts w:eastAsia="Times New Roman"/>
        </w:rPr>
        <w:t>Provides leadership and plays a key role in communicating to the public and in helping people, businesses, and organizations cope with the consequences of any type of declared emergency within Kansas.</w:t>
      </w:r>
    </w:p>
    <w:p w14:paraId="305FD0BB" w14:textId="77777777" w:rsidR="00866265" w:rsidRDefault="00000000">
      <w:pPr>
        <w:numPr>
          <w:ilvl w:val="0"/>
          <w:numId w:val="11"/>
        </w:numPr>
        <w:rPr>
          <w:rFonts w:eastAsia="Times New Roman"/>
        </w:rPr>
      </w:pPr>
      <w:r>
        <w:rPr>
          <w:rFonts w:eastAsia="Times New Roman"/>
        </w:rPr>
        <w:t>Encourages participation in mutual aid and implements authorities for the State to enter into mutual aid agreements with other States, tribes, and territories to facilitate resource-sharing.</w:t>
      </w:r>
    </w:p>
    <w:p w14:paraId="66D761AF" w14:textId="77777777" w:rsidR="00866265" w:rsidRDefault="00000000">
      <w:pPr>
        <w:numPr>
          <w:ilvl w:val="0"/>
          <w:numId w:val="11"/>
        </w:numPr>
        <w:rPr>
          <w:rFonts w:eastAsia="Times New Roman"/>
        </w:rPr>
      </w:pPr>
      <w:r>
        <w:rPr>
          <w:rFonts w:eastAsia="Times New Roman"/>
        </w:rPr>
        <w:t>Is the Commander-in-Chief of State military forces (National Guard when in State Active Duty or Title 32 Status and the authorized State militias).</w:t>
      </w:r>
    </w:p>
    <w:p w14:paraId="6FCB68EA" w14:textId="77777777" w:rsidR="00866265" w:rsidRDefault="00000000">
      <w:pPr>
        <w:numPr>
          <w:ilvl w:val="0"/>
          <w:numId w:val="11"/>
        </w:numPr>
        <w:rPr>
          <w:rFonts w:eastAsia="Times New Roman"/>
        </w:rPr>
      </w:pPr>
      <w:r>
        <w:rPr>
          <w:rFonts w:eastAsia="Times New Roman"/>
        </w:rPr>
        <w:t>Requests Federal assistance when it becomes clear that State or tribal capabilities will be insufficient or have been exceeded or exhausted.</w:t>
      </w:r>
    </w:p>
    <w:p w14:paraId="6984B9E3" w14:textId="77777777" w:rsidR="00866265" w:rsidRDefault="00000000">
      <w:pPr>
        <w:spacing w:before="0" w:after="0"/>
        <w:rPr>
          <w:rFonts w:eastAsia="Times New Roman"/>
        </w:rPr>
      </w:pPr>
      <w:r>
        <w:rPr>
          <w:rFonts w:eastAsia="Times New Roman"/>
        </w:rPr>
        <w:t>The Adjutant General's Office, Kansas Division of Emergency Management is responsible for implementing all policy decisions relating to emergency management. These decisions are then relayed to the tasked state agencies. Those emergencies relating to local matters will be coordinated with local emergency management coordinators.</w:t>
      </w:r>
    </w:p>
    <w:p w14:paraId="23DC346D" w14:textId="77777777" w:rsidR="00866265" w:rsidRDefault="00000000">
      <w:pPr>
        <w:pStyle w:val="Heading2"/>
        <w:rPr>
          <w:rFonts w:eastAsia="Times New Roman"/>
        </w:rPr>
      </w:pPr>
      <w:r>
        <w:rPr>
          <w:rFonts w:eastAsia="Times New Roman"/>
          <w:b/>
          <w:bCs/>
        </w:rPr>
        <w:lastRenderedPageBreak/>
        <w:t>C. County Government</w:t>
      </w:r>
    </w:p>
    <w:p w14:paraId="51D3EFD8" w14:textId="77777777" w:rsidR="00866265" w:rsidRDefault="00000000">
      <w:pPr>
        <w:spacing w:before="0" w:after="0"/>
        <w:rPr>
          <w:rFonts w:eastAsia="Times New Roman"/>
        </w:rPr>
      </w:pPr>
      <w:r>
        <w:rPr>
          <w:rFonts w:eastAsia="Times New Roman"/>
        </w:rPr>
        <w:t>County governments are responsible for:</w:t>
      </w:r>
    </w:p>
    <w:p w14:paraId="4AA51ECA" w14:textId="77777777" w:rsidR="00866265" w:rsidRDefault="00000000">
      <w:pPr>
        <w:numPr>
          <w:ilvl w:val="0"/>
          <w:numId w:val="12"/>
        </w:numPr>
        <w:rPr>
          <w:rFonts w:eastAsia="Times New Roman"/>
        </w:rPr>
      </w:pPr>
      <w:r>
        <w:rPr>
          <w:rFonts w:eastAsia="Times New Roman"/>
        </w:rPr>
        <w:t>Maintaining an emergency management program at the county level involving all government, private and volunteer organizations which have responsibilities in the comprehensive emergency management system within the county.</w:t>
      </w:r>
    </w:p>
    <w:p w14:paraId="3B9B05BF" w14:textId="77777777" w:rsidR="00866265" w:rsidRDefault="00000000">
      <w:pPr>
        <w:numPr>
          <w:ilvl w:val="0"/>
          <w:numId w:val="12"/>
        </w:numPr>
        <w:rPr>
          <w:rFonts w:eastAsia="Times New Roman"/>
        </w:rPr>
      </w:pPr>
      <w:r>
        <w:rPr>
          <w:rFonts w:eastAsia="Times New Roman"/>
        </w:rPr>
        <w:t>Coordinating the emergency management needs of all municipalities within the county and working to establish intra-county Mutual Aid Agreements to render emergency assistance.</w:t>
      </w:r>
    </w:p>
    <w:p w14:paraId="45384C79" w14:textId="77777777" w:rsidR="00866265" w:rsidRDefault="00000000">
      <w:pPr>
        <w:numPr>
          <w:ilvl w:val="0"/>
          <w:numId w:val="12"/>
        </w:numPr>
        <w:rPr>
          <w:rFonts w:eastAsia="Times New Roman"/>
        </w:rPr>
      </w:pPr>
      <w:r>
        <w:rPr>
          <w:rFonts w:eastAsia="Times New Roman"/>
        </w:rPr>
        <w:t>Implementing a broad-based public awareness, education and information program designed to reach all citizens of the county, including those needing special media formats, who are non-English speaking (including persons who do not use English as their first language), and those with hearing impairment or loss.</w:t>
      </w:r>
    </w:p>
    <w:p w14:paraId="1BDAA0DD" w14:textId="77777777" w:rsidR="00866265" w:rsidRDefault="00000000">
      <w:pPr>
        <w:numPr>
          <w:ilvl w:val="0"/>
          <w:numId w:val="12"/>
        </w:numPr>
        <w:rPr>
          <w:rFonts w:eastAsia="Times New Roman"/>
        </w:rPr>
      </w:pPr>
      <w:r>
        <w:rPr>
          <w:rFonts w:eastAsia="Times New Roman"/>
        </w:rPr>
        <w:t>Coordinating mutual aid activities within Meade County to ensure the provision of supplemental emergency aid and assistance.</w:t>
      </w:r>
    </w:p>
    <w:p w14:paraId="2D5A0F22" w14:textId="77777777" w:rsidR="00866265" w:rsidRDefault="00000000">
      <w:pPr>
        <w:numPr>
          <w:ilvl w:val="0"/>
          <w:numId w:val="12"/>
        </w:numPr>
        <w:rPr>
          <w:rFonts w:eastAsia="Times New Roman"/>
        </w:rPr>
      </w:pPr>
      <w:r>
        <w:rPr>
          <w:rFonts w:eastAsia="Times New Roman"/>
        </w:rPr>
        <w:t>Maintaining an emergency management program that is designed to avoid, reduce and mitigate the effects of hazards through the enforcement of policies, standards and regulations.</w:t>
      </w:r>
    </w:p>
    <w:p w14:paraId="730364D0" w14:textId="77777777" w:rsidR="00866265" w:rsidRDefault="00000000">
      <w:pPr>
        <w:numPr>
          <w:ilvl w:val="0"/>
          <w:numId w:val="12"/>
        </w:numPr>
        <w:rPr>
          <w:rFonts w:eastAsia="Times New Roman"/>
        </w:rPr>
      </w:pPr>
      <w:r>
        <w:rPr>
          <w:rFonts w:eastAsia="Times New Roman"/>
        </w:rPr>
        <w:t>Maintaining cost and expenditure reports associated with disasters, including resources mobilized as a result of Mutual Aid Agreements.</w:t>
      </w:r>
    </w:p>
    <w:p w14:paraId="643F7B1E" w14:textId="77777777" w:rsidR="00866265" w:rsidRDefault="00000000">
      <w:pPr>
        <w:numPr>
          <w:ilvl w:val="0"/>
          <w:numId w:val="12"/>
        </w:numPr>
        <w:rPr>
          <w:rFonts w:eastAsia="Times New Roman"/>
        </w:rPr>
      </w:pPr>
      <w:r>
        <w:rPr>
          <w:rFonts w:eastAsia="Times New Roman"/>
        </w:rPr>
        <w:t>Coordinating public information activities during disasters.</w:t>
      </w:r>
    </w:p>
    <w:p w14:paraId="72631BF7" w14:textId="77777777" w:rsidR="00866265" w:rsidRDefault="00000000">
      <w:pPr>
        <w:numPr>
          <w:ilvl w:val="0"/>
          <w:numId w:val="12"/>
        </w:numPr>
        <w:rPr>
          <w:rFonts w:eastAsia="Times New Roman"/>
        </w:rPr>
      </w:pPr>
      <w:r>
        <w:rPr>
          <w:rFonts w:eastAsia="Times New Roman"/>
        </w:rPr>
        <w:t>Developing and maintaining systems to coordinate the provision of shelters and mass care to those displaced by disasters.</w:t>
      </w:r>
    </w:p>
    <w:p w14:paraId="5F34CC6A" w14:textId="77777777" w:rsidR="00866265" w:rsidRDefault="00000000">
      <w:pPr>
        <w:spacing w:before="0" w:after="0"/>
        <w:rPr>
          <w:rFonts w:eastAsia="Times New Roman"/>
        </w:rPr>
      </w:pPr>
      <w:r>
        <w:rPr>
          <w:rFonts w:eastAsia="Times New Roman"/>
        </w:rPr>
        <w:t>Meade County departments have specific responsibilities during disasters and/or during EOC activations, the everyday organizational structure of Meade County government remains in effect during disaster situations. However, certain functions of various departments may be modified or suspended to meet the needs of the disaster situation.</w:t>
      </w:r>
    </w:p>
    <w:p w14:paraId="0792D7C0" w14:textId="77777777" w:rsidR="00866265" w:rsidRDefault="00000000">
      <w:pPr>
        <w:pStyle w:val="Heading2"/>
        <w:rPr>
          <w:rFonts w:eastAsia="Times New Roman"/>
        </w:rPr>
      </w:pPr>
      <w:r>
        <w:rPr>
          <w:rFonts w:eastAsia="Times New Roman"/>
          <w:b/>
          <w:bCs/>
        </w:rPr>
        <w:t>D. Municipal Government </w:t>
      </w:r>
    </w:p>
    <w:p w14:paraId="276BA10A" w14:textId="77777777" w:rsidR="00866265" w:rsidRDefault="00000000">
      <w:pPr>
        <w:spacing w:before="0" w:after="0"/>
        <w:rPr>
          <w:rFonts w:eastAsia="Times New Roman"/>
        </w:rPr>
      </w:pPr>
      <w:r>
        <w:rPr>
          <w:rFonts w:eastAsia="Times New Roman"/>
        </w:rPr>
        <w:t>Cities are responsible for ensuring the safety and well-being of their citizens, as well as providing initial response, within city capabilities, in the case of emergency/disaster events. At a minimum, cities should establish emergency response policies and procedures for their jurisdiction. Specific responsibilities of cities include:</w:t>
      </w:r>
    </w:p>
    <w:p w14:paraId="670DD0A0" w14:textId="77777777" w:rsidR="00866265" w:rsidRDefault="00000000">
      <w:pPr>
        <w:numPr>
          <w:ilvl w:val="0"/>
          <w:numId w:val="13"/>
        </w:numPr>
        <w:rPr>
          <w:rFonts w:eastAsia="Times New Roman"/>
        </w:rPr>
      </w:pPr>
      <w:r>
        <w:rPr>
          <w:rFonts w:eastAsia="Times New Roman"/>
        </w:rPr>
        <w:t>Appoint and support a qualified person to serve as the City Emergency Management Liaison. This position serves as the primary emergency management point of contact between the City and the County and actively participates in the emergency management system.</w:t>
      </w:r>
    </w:p>
    <w:p w14:paraId="18097BB8" w14:textId="77777777" w:rsidR="00866265" w:rsidRDefault="00000000">
      <w:pPr>
        <w:numPr>
          <w:ilvl w:val="0"/>
          <w:numId w:val="13"/>
        </w:numPr>
        <w:rPr>
          <w:rFonts w:eastAsia="Times New Roman"/>
        </w:rPr>
      </w:pPr>
      <w:r>
        <w:rPr>
          <w:rFonts w:eastAsia="Times New Roman"/>
        </w:rPr>
        <w:lastRenderedPageBreak/>
        <w:t>Coordinate and integrate emergency management activities of the city with county emergency management through all phases of emergency management (mitigation, preparedness, response, &amp; recovery).</w:t>
      </w:r>
    </w:p>
    <w:p w14:paraId="3EDC0368" w14:textId="77777777" w:rsidR="00866265" w:rsidRDefault="00000000">
      <w:pPr>
        <w:numPr>
          <w:ilvl w:val="0"/>
          <w:numId w:val="13"/>
        </w:numPr>
        <w:rPr>
          <w:rFonts w:eastAsia="Times New Roman"/>
        </w:rPr>
      </w:pPr>
      <w:r>
        <w:rPr>
          <w:rFonts w:eastAsia="Times New Roman"/>
        </w:rPr>
        <w:t>Provide Meade County Emergency Management with current copies of the city EOP (or EOGs/SOPs), emergency contact information, and lists of critical resources.</w:t>
      </w:r>
    </w:p>
    <w:p w14:paraId="197B8426" w14:textId="77777777" w:rsidR="00866265" w:rsidRDefault="00000000">
      <w:pPr>
        <w:numPr>
          <w:ilvl w:val="0"/>
          <w:numId w:val="13"/>
        </w:numPr>
        <w:rPr>
          <w:rFonts w:eastAsia="Times New Roman"/>
        </w:rPr>
      </w:pPr>
      <w:r>
        <w:rPr>
          <w:rFonts w:eastAsia="Times New Roman"/>
        </w:rPr>
        <w:t>Ensure incident management activities will be initiated and conducted using the concepts and principles identified by the National Incident Management System (NIMS).</w:t>
      </w:r>
    </w:p>
    <w:p w14:paraId="328977B4" w14:textId="77777777" w:rsidR="00866265" w:rsidRDefault="00000000">
      <w:pPr>
        <w:numPr>
          <w:ilvl w:val="0"/>
          <w:numId w:val="13"/>
        </w:numPr>
        <w:rPr>
          <w:rFonts w:eastAsia="Times New Roman"/>
        </w:rPr>
      </w:pPr>
      <w:r>
        <w:rPr>
          <w:rFonts w:eastAsia="Times New Roman"/>
        </w:rPr>
        <w:t>Ensure all responders have the appropriate level of NIMS and hazardous materials training.</w:t>
      </w:r>
    </w:p>
    <w:p w14:paraId="5EC1FC52" w14:textId="77777777" w:rsidR="00866265" w:rsidRDefault="00000000">
      <w:pPr>
        <w:numPr>
          <w:ilvl w:val="0"/>
          <w:numId w:val="13"/>
        </w:numPr>
        <w:rPr>
          <w:rFonts w:eastAsia="Times New Roman"/>
        </w:rPr>
      </w:pPr>
      <w:r>
        <w:rPr>
          <w:rFonts w:eastAsia="Times New Roman"/>
        </w:rPr>
        <w:t>Train damage assessment teams (for cities desiring to field their own teams) and coordinate efforts with Meade County's overall damage assessment process.</w:t>
      </w:r>
    </w:p>
    <w:p w14:paraId="52F9BE03" w14:textId="77777777" w:rsidR="00866265" w:rsidRDefault="00000000">
      <w:pPr>
        <w:numPr>
          <w:ilvl w:val="0"/>
          <w:numId w:val="13"/>
        </w:numPr>
        <w:rPr>
          <w:rFonts w:eastAsia="Times New Roman"/>
        </w:rPr>
      </w:pPr>
      <w:r>
        <w:rPr>
          <w:rFonts w:eastAsia="Times New Roman"/>
        </w:rPr>
        <w:t>Ensure that Meade County Emergency Management is kept informed of situations that require (or may potentially require) countywide coordination and/or the activation of the Meade EOC.</w:t>
      </w:r>
    </w:p>
    <w:p w14:paraId="51FB6C54" w14:textId="77777777" w:rsidR="00866265" w:rsidRDefault="00000000">
      <w:pPr>
        <w:numPr>
          <w:ilvl w:val="0"/>
          <w:numId w:val="13"/>
        </w:numPr>
        <w:rPr>
          <w:rFonts w:eastAsia="Times New Roman"/>
        </w:rPr>
      </w:pPr>
      <w:r>
        <w:rPr>
          <w:rFonts w:eastAsia="Times New Roman"/>
        </w:rPr>
        <w:t>Ensure that, during a disaster, response activities (including requests for assistance, and public information efforts) are coordinated with Meade County and that situation reports, damage assessments, and requests for County, State and/or Federal assistance are channeled through Meade County.</w:t>
      </w:r>
    </w:p>
    <w:p w14:paraId="3577BA4B" w14:textId="77777777" w:rsidR="00866265" w:rsidRDefault="00000000">
      <w:pPr>
        <w:pStyle w:val="Heading2"/>
        <w:rPr>
          <w:rFonts w:eastAsia="Times New Roman"/>
        </w:rPr>
      </w:pPr>
      <w:r>
        <w:rPr>
          <w:rFonts w:eastAsia="Times New Roman"/>
          <w:b/>
          <w:bCs/>
        </w:rPr>
        <w:t>E. Special Districts</w:t>
      </w:r>
    </w:p>
    <w:p w14:paraId="4D3298AD" w14:textId="77777777" w:rsidR="00866265" w:rsidRDefault="00000000">
      <w:pPr>
        <w:spacing w:before="0" w:after="0"/>
        <w:rPr>
          <w:rFonts w:eastAsia="Times New Roman"/>
        </w:rPr>
      </w:pPr>
      <w:r>
        <w:rPr>
          <w:rFonts w:eastAsia="Times New Roman"/>
        </w:rPr>
        <w:t>Special districts (such as Soil and Water Conservation, Water Management, Mosquito Control, Fire and Rescue, and School) are responsible for establishing liaisons with Meade County and its organizations to support emergency management capabilities within Kansas. Special districts that involve inter-jurisdictional authority can provide resources and services to support other functionally related systems in times of disaster.</w:t>
      </w:r>
    </w:p>
    <w:p w14:paraId="2917FEFD" w14:textId="77777777" w:rsidR="00866265" w:rsidRDefault="00000000">
      <w:pPr>
        <w:pStyle w:val="Heading2"/>
        <w:rPr>
          <w:rFonts w:eastAsia="Times New Roman"/>
        </w:rPr>
      </w:pPr>
      <w:r>
        <w:rPr>
          <w:rFonts w:eastAsia="Times New Roman"/>
          <w:b/>
          <w:bCs/>
        </w:rPr>
        <w:t>F. Private Sector</w:t>
      </w:r>
    </w:p>
    <w:p w14:paraId="189DF718" w14:textId="77777777" w:rsidR="00866265" w:rsidRDefault="00000000">
      <w:pPr>
        <w:spacing w:before="0" w:after="0"/>
        <w:rPr>
          <w:rFonts w:eastAsia="Times New Roman"/>
        </w:rPr>
      </w:pPr>
      <w:r>
        <w:rPr>
          <w:rFonts w:eastAsia="Times New Roman"/>
        </w:rPr>
        <w:t>It is encouraged that members of the Private Sector:</w:t>
      </w:r>
    </w:p>
    <w:p w14:paraId="7F1D1C9F" w14:textId="77777777" w:rsidR="00866265" w:rsidRDefault="00000000">
      <w:pPr>
        <w:numPr>
          <w:ilvl w:val="0"/>
          <w:numId w:val="14"/>
        </w:numPr>
        <w:rPr>
          <w:rFonts w:eastAsia="Times New Roman"/>
        </w:rPr>
      </w:pPr>
      <w:r>
        <w:rPr>
          <w:rFonts w:eastAsia="Times New Roman"/>
        </w:rPr>
        <w:t>Coordinate with government agencies to ensure a broad and comprehensive coverage of assistance during emergencies.</w:t>
      </w:r>
    </w:p>
    <w:p w14:paraId="1ADFF5DA" w14:textId="77777777" w:rsidR="00866265" w:rsidRDefault="00000000">
      <w:pPr>
        <w:numPr>
          <w:ilvl w:val="0"/>
          <w:numId w:val="14"/>
        </w:numPr>
        <w:rPr>
          <w:rFonts w:eastAsia="Times New Roman"/>
        </w:rPr>
      </w:pPr>
      <w:r>
        <w:rPr>
          <w:rFonts w:eastAsia="Times New Roman"/>
        </w:rPr>
        <w:t>Provide and coordinate relief not provided by government on a complimentary and supplementary basis.</w:t>
      </w:r>
    </w:p>
    <w:p w14:paraId="1CE769DD" w14:textId="77777777" w:rsidR="00866265" w:rsidRDefault="00000000">
      <w:pPr>
        <w:numPr>
          <w:ilvl w:val="0"/>
          <w:numId w:val="14"/>
        </w:numPr>
        <w:rPr>
          <w:rFonts w:eastAsia="Times New Roman"/>
        </w:rPr>
      </w:pPr>
      <w:r>
        <w:rPr>
          <w:rFonts w:eastAsia="Times New Roman"/>
        </w:rPr>
        <w:t>Certain organizations are required by existing law and regulation to bear the cost of planning and response to incidents, regardless of cause.</w:t>
      </w:r>
    </w:p>
    <w:p w14:paraId="74D50991" w14:textId="77777777" w:rsidR="00866265" w:rsidRDefault="00000000">
      <w:pPr>
        <w:numPr>
          <w:ilvl w:val="0"/>
          <w:numId w:val="14"/>
        </w:numPr>
        <w:rPr>
          <w:rFonts w:eastAsia="Times New Roman"/>
        </w:rPr>
      </w:pPr>
      <w:r>
        <w:rPr>
          <w:rFonts w:eastAsia="Times New Roman"/>
        </w:rPr>
        <w:t>Unless the response role is inherently governmental (e.g., law enforcement, etc.), private-sector organizations are encouraged to develop and maintain capabilities to respond to and manage a complete spectrum of incidents and emergencies.</w:t>
      </w:r>
    </w:p>
    <w:p w14:paraId="2BDCE80D" w14:textId="77777777" w:rsidR="00866265" w:rsidRDefault="00000000">
      <w:pPr>
        <w:numPr>
          <w:ilvl w:val="0"/>
          <w:numId w:val="14"/>
        </w:numPr>
        <w:rPr>
          <w:rFonts w:eastAsia="Times New Roman"/>
        </w:rPr>
      </w:pPr>
      <w:r>
        <w:rPr>
          <w:rFonts w:eastAsia="Times New Roman"/>
        </w:rPr>
        <w:lastRenderedPageBreak/>
        <w:t>Develop Mutual Aid Agreements and Memorandums of Understanding for actions performed during emergencies.</w:t>
      </w:r>
    </w:p>
    <w:p w14:paraId="54BF159C" w14:textId="77777777" w:rsidR="00866265" w:rsidRDefault="00000000">
      <w:pPr>
        <w:pStyle w:val="Heading2"/>
        <w:rPr>
          <w:rFonts w:eastAsia="Times New Roman"/>
        </w:rPr>
      </w:pPr>
      <w:r>
        <w:rPr>
          <w:rFonts w:eastAsia="Times New Roman"/>
          <w:b/>
          <w:bCs/>
        </w:rPr>
        <w:t>G. Non-Government and Volunteer Organizations</w:t>
      </w:r>
    </w:p>
    <w:p w14:paraId="41ACE82D" w14:textId="77777777" w:rsidR="00866265" w:rsidRDefault="00000000">
      <w:pPr>
        <w:numPr>
          <w:ilvl w:val="0"/>
          <w:numId w:val="15"/>
        </w:numPr>
        <w:rPr>
          <w:rFonts w:eastAsia="Times New Roman"/>
        </w:rPr>
      </w:pPr>
      <w:r>
        <w:rPr>
          <w:rFonts w:eastAsia="Times New Roman"/>
        </w:rPr>
        <w:t>Coordinate with government agencies to ensure a broad and comprehensive coverage of assistance and relief during emergencies.</w:t>
      </w:r>
    </w:p>
    <w:p w14:paraId="2153CC68" w14:textId="77777777" w:rsidR="00866265" w:rsidRDefault="00000000">
      <w:pPr>
        <w:numPr>
          <w:ilvl w:val="0"/>
          <w:numId w:val="15"/>
        </w:numPr>
        <w:rPr>
          <w:rFonts w:eastAsia="Times New Roman"/>
        </w:rPr>
      </w:pPr>
      <w:r>
        <w:rPr>
          <w:rFonts w:eastAsia="Times New Roman"/>
        </w:rPr>
        <w:t>Provide and coordinate relief not provided by government on a complementary and supplementary basis.</w:t>
      </w:r>
    </w:p>
    <w:p w14:paraId="26D58541" w14:textId="77777777" w:rsidR="00866265" w:rsidRDefault="00000000">
      <w:pPr>
        <w:numPr>
          <w:ilvl w:val="0"/>
          <w:numId w:val="15"/>
        </w:numPr>
        <w:rPr>
          <w:rFonts w:eastAsia="Times New Roman"/>
        </w:rPr>
      </w:pPr>
      <w:r>
        <w:rPr>
          <w:rFonts w:eastAsia="Times New Roman"/>
        </w:rPr>
        <w:t>Develop Mutual Aid Agreements and Memorandums of Understanding of duties and areas of responsibilities to be performed during an emergency.</w:t>
      </w:r>
    </w:p>
    <w:p w14:paraId="6865CF6D" w14:textId="77777777" w:rsidR="00866265" w:rsidRDefault="00000000">
      <w:pPr>
        <w:pStyle w:val="Heading2"/>
        <w:rPr>
          <w:rFonts w:eastAsia="Times New Roman"/>
        </w:rPr>
      </w:pPr>
      <w:r>
        <w:rPr>
          <w:rFonts w:eastAsia="Times New Roman"/>
          <w:b/>
          <w:bCs/>
        </w:rPr>
        <w:t>H. Hospitals, Nursing Facilities and Assisted Living Facilities</w:t>
      </w:r>
    </w:p>
    <w:p w14:paraId="24D36702" w14:textId="77777777" w:rsidR="00866265" w:rsidRDefault="00000000">
      <w:pPr>
        <w:spacing w:before="0" w:after="0"/>
        <w:rPr>
          <w:rFonts w:eastAsia="Times New Roman"/>
        </w:rPr>
      </w:pPr>
      <w:r>
        <w:rPr>
          <w:rFonts w:eastAsia="Times New Roman"/>
        </w:rPr>
        <w:t>These facilities are responsible for the safety and well-being of visitors and tenants to their facilities. They have a state mandate to maintain an emergency operations plan.</w:t>
      </w:r>
    </w:p>
    <w:p w14:paraId="5D238C78" w14:textId="77777777" w:rsidR="00866265" w:rsidRDefault="00000000">
      <w:pPr>
        <w:pStyle w:val="Heading2"/>
        <w:rPr>
          <w:rFonts w:eastAsia="Times New Roman"/>
        </w:rPr>
      </w:pPr>
      <w:r>
        <w:rPr>
          <w:rFonts w:eastAsia="Times New Roman"/>
          <w:b/>
          <w:bCs/>
        </w:rPr>
        <w:t>I. School Districts</w:t>
      </w:r>
    </w:p>
    <w:p w14:paraId="37D0C225" w14:textId="77777777" w:rsidR="00866265" w:rsidRDefault="00000000">
      <w:pPr>
        <w:spacing w:before="0" w:after="0"/>
        <w:rPr>
          <w:rFonts w:eastAsia="Times New Roman"/>
        </w:rPr>
      </w:pPr>
      <w:r>
        <w:rPr>
          <w:rFonts w:eastAsia="Times New Roman"/>
        </w:rPr>
        <w:t>School districts are responsible for the safety and well-being of students, staff &amp; visitors to their facilities. Emergency plans should be developed taking into account those hazards to which schools might reasonably be exposed. The districts are encouraged to be proactive in developing and implementing these plans.</w:t>
      </w:r>
    </w:p>
    <w:p w14:paraId="5EB4C428" w14:textId="77777777" w:rsidR="00866265" w:rsidRDefault="00000000">
      <w:pPr>
        <w:pStyle w:val="Heading2"/>
        <w:rPr>
          <w:rFonts w:eastAsia="Times New Roman"/>
        </w:rPr>
      </w:pPr>
      <w:r>
        <w:rPr>
          <w:rFonts w:eastAsia="Times New Roman"/>
          <w:b/>
          <w:bCs/>
        </w:rPr>
        <w:t>J. Legal Affairs Officer</w:t>
      </w:r>
    </w:p>
    <w:p w14:paraId="57D60DA5" w14:textId="77777777" w:rsidR="00866265" w:rsidRDefault="00000000">
      <w:pPr>
        <w:spacing w:before="0" w:after="0"/>
        <w:rPr>
          <w:rFonts w:eastAsia="Times New Roman"/>
        </w:rPr>
      </w:pPr>
      <w:r>
        <w:rPr>
          <w:rFonts w:eastAsia="Times New Roman"/>
        </w:rPr>
        <w:t>The Meade County Attorney Legal Affairs Officer is responsible for providing legal advice and guidance to emergency management and the Commissioner on all emergency management issues and concerns. The staffing of this position is the responsibility of the Meade County Attorney. Meade County Attorney Legal Affairs Officers are responsible for supporting requests about actions that require a legal opinion regarding jurisdictional policy and authority by ordinances, statutes and under state and federal laws (e.g., evacuations, quarantines, etc.).</w:t>
      </w:r>
    </w:p>
    <w:p w14:paraId="49D647FC" w14:textId="77777777" w:rsidR="00866265" w:rsidRDefault="00000000">
      <w:pPr>
        <w:pStyle w:val="Heading2"/>
        <w:rPr>
          <w:rFonts w:eastAsia="Times New Roman"/>
        </w:rPr>
      </w:pPr>
      <w:r>
        <w:rPr>
          <w:rFonts w:eastAsia="Times New Roman"/>
          <w:b/>
          <w:bCs/>
        </w:rPr>
        <w:t>K. Emergency Support Functions (ESFs)</w:t>
      </w:r>
    </w:p>
    <w:p w14:paraId="3C946E9B" w14:textId="77777777" w:rsidR="00866265" w:rsidRDefault="00000000">
      <w:pPr>
        <w:spacing w:before="100" w:beforeAutospacing="1" w:after="100" w:afterAutospacing="1"/>
      </w:pPr>
      <w:r>
        <w:rPr>
          <w:u w:val="single"/>
        </w:rPr>
        <w:t>ESF Coordinating Agency</w:t>
      </w:r>
      <w:r>
        <w:br/>
      </w:r>
      <w:r>
        <w:br/>
        <w:t>The ESF coordinator is the agency/organization with coordination responsibilities for the assigned ESF throughout the preparedness, response, and recovery phases of incident management. Responsibilities of the ESF coordinator include:</w:t>
      </w:r>
    </w:p>
    <w:p w14:paraId="256404E8" w14:textId="77777777" w:rsidR="00866265" w:rsidRDefault="00000000">
      <w:pPr>
        <w:numPr>
          <w:ilvl w:val="0"/>
          <w:numId w:val="16"/>
        </w:numPr>
        <w:rPr>
          <w:rFonts w:eastAsia="Times New Roman"/>
        </w:rPr>
      </w:pPr>
      <w:r>
        <w:rPr>
          <w:rFonts w:eastAsia="Times New Roman"/>
        </w:rPr>
        <w:t>Coordination before, during, and after an incident, including pre-incident planning and coordination.</w:t>
      </w:r>
    </w:p>
    <w:p w14:paraId="091CEE88" w14:textId="77777777" w:rsidR="00866265" w:rsidRDefault="00000000">
      <w:pPr>
        <w:numPr>
          <w:ilvl w:val="0"/>
          <w:numId w:val="16"/>
        </w:numPr>
        <w:rPr>
          <w:rFonts w:eastAsia="Times New Roman"/>
        </w:rPr>
      </w:pPr>
      <w:r>
        <w:rPr>
          <w:rFonts w:eastAsia="Times New Roman"/>
        </w:rPr>
        <w:t>Maintaining ongoing contact with ESF primary and support agencies.</w:t>
      </w:r>
    </w:p>
    <w:p w14:paraId="35F79E5D" w14:textId="77777777" w:rsidR="00866265" w:rsidRDefault="00000000">
      <w:pPr>
        <w:numPr>
          <w:ilvl w:val="0"/>
          <w:numId w:val="16"/>
        </w:numPr>
        <w:rPr>
          <w:rFonts w:eastAsia="Times New Roman"/>
        </w:rPr>
      </w:pPr>
      <w:r>
        <w:rPr>
          <w:rFonts w:eastAsia="Times New Roman"/>
        </w:rPr>
        <w:t>Conducting periodic ESF meetings and conference calls.</w:t>
      </w:r>
    </w:p>
    <w:p w14:paraId="77833025" w14:textId="77777777" w:rsidR="00866265" w:rsidRDefault="00000000">
      <w:pPr>
        <w:numPr>
          <w:ilvl w:val="0"/>
          <w:numId w:val="16"/>
        </w:numPr>
        <w:rPr>
          <w:rFonts w:eastAsia="Times New Roman"/>
        </w:rPr>
      </w:pPr>
      <w:r>
        <w:rPr>
          <w:rFonts w:eastAsia="Times New Roman"/>
        </w:rPr>
        <w:t>Coordinating efforts with corresponding private-sector organizations.</w:t>
      </w:r>
    </w:p>
    <w:p w14:paraId="7EDAFDE3" w14:textId="77777777" w:rsidR="00866265" w:rsidRDefault="00000000">
      <w:pPr>
        <w:numPr>
          <w:ilvl w:val="0"/>
          <w:numId w:val="16"/>
        </w:numPr>
        <w:rPr>
          <w:rFonts w:eastAsia="Times New Roman"/>
        </w:rPr>
      </w:pPr>
      <w:r>
        <w:rPr>
          <w:rFonts w:eastAsia="Times New Roman"/>
        </w:rPr>
        <w:lastRenderedPageBreak/>
        <w:t>Coordinating ESF activities relating to catastrophic incident planning and critical infrastructure preparedness, as appropriate.</w:t>
      </w:r>
    </w:p>
    <w:p w14:paraId="324AF6CF" w14:textId="77777777" w:rsidR="00866265" w:rsidRDefault="00000000">
      <w:pPr>
        <w:numPr>
          <w:ilvl w:val="0"/>
          <w:numId w:val="16"/>
        </w:numPr>
        <w:rPr>
          <w:rFonts w:eastAsia="Times New Roman"/>
        </w:rPr>
      </w:pPr>
      <w:r>
        <w:rPr>
          <w:rFonts w:eastAsia="Times New Roman"/>
        </w:rPr>
        <w:t>Managing mission assignments and coordinating with primary and support agencies, as well as appropriate State officials, operations centers, and agencies.</w:t>
      </w:r>
    </w:p>
    <w:p w14:paraId="00EB3B18" w14:textId="77777777" w:rsidR="00866265" w:rsidRDefault="00000000">
      <w:pPr>
        <w:numPr>
          <w:ilvl w:val="0"/>
          <w:numId w:val="16"/>
        </w:numPr>
        <w:rPr>
          <w:rFonts w:eastAsia="Times New Roman"/>
        </w:rPr>
      </w:pPr>
      <w:r>
        <w:rPr>
          <w:rFonts w:eastAsia="Times New Roman"/>
        </w:rPr>
        <w:t>Ensuring financial and property accountability for ESF activities.</w:t>
      </w:r>
    </w:p>
    <w:p w14:paraId="5B46BDAA" w14:textId="77777777" w:rsidR="00866265" w:rsidRDefault="00000000">
      <w:pPr>
        <w:spacing w:before="0" w:after="0"/>
        <w:rPr>
          <w:rFonts w:eastAsia="Times New Roman"/>
        </w:rPr>
      </w:pPr>
      <w:r>
        <w:rPr>
          <w:rFonts w:eastAsia="Times New Roman"/>
          <w:u w:val="single"/>
        </w:rPr>
        <w:t>ESF Primary Agencies</w:t>
      </w:r>
      <w:r>
        <w:rPr>
          <w:rFonts w:eastAsia="Times New Roman"/>
        </w:rPr>
        <w:br/>
      </w:r>
      <w:r>
        <w:rPr>
          <w:rFonts w:eastAsia="Times New Roman"/>
        </w:rPr>
        <w:br/>
        <w:t>An agency designated as an ESF primary agency is chosen on the basis of its authorities, resources, and/or capabilities. When an ESF is activated in response to an incident, the primary agency is responsible for:</w:t>
      </w:r>
    </w:p>
    <w:p w14:paraId="43E71A92" w14:textId="77777777" w:rsidR="00866265" w:rsidRDefault="00000000">
      <w:pPr>
        <w:numPr>
          <w:ilvl w:val="0"/>
          <w:numId w:val="17"/>
        </w:numPr>
        <w:rPr>
          <w:rFonts w:eastAsia="Times New Roman"/>
        </w:rPr>
      </w:pPr>
      <w:r>
        <w:rPr>
          <w:rFonts w:eastAsia="Times New Roman"/>
        </w:rPr>
        <w:t>Supporting the ESF coordinator and coordinating closely with the other primary and support agencies.</w:t>
      </w:r>
    </w:p>
    <w:p w14:paraId="13F322FE" w14:textId="77777777" w:rsidR="00866265" w:rsidRDefault="00000000">
      <w:pPr>
        <w:numPr>
          <w:ilvl w:val="0"/>
          <w:numId w:val="17"/>
        </w:numPr>
        <w:rPr>
          <w:rFonts w:eastAsia="Times New Roman"/>
        </w:rPr>
      </w:pPr>
      <w:r>
        <w:rPr>
          <w:rFonts w:eastAsia="Times New Roman"/>
        </w:rPr>
        <w:t>Providing staff for the operations at fixed and field facilities.</w:t>
      </w:r>
    </w:p>
    <w:p w14:paraId="7192167A" w14:textId="77777777" w:rsidR="00866265" w:rsidRDefault="00000000">
      <w:pPr>
        <w:numPr>
          <w:ilvl w:val="0"/>
          <w:numId w:val="17"/>
        </w:numPr>
        <w:rPr>
          <w:rFonts w:eastAsia="Times New Roman"/>
        </w:rPr>
      </w:pPr>
      <w:r>
        <w:rPr>
          <w:rFonts w:eastAsia="Times New Roman"/>
        </w:rPr>
        <w:t>Notifying and requesting assistance from support agencies.</w:t>
      </w:r>
    </w:p>
    <w:p w14:paraId="0C754CF8" w14:textId="77777777" w:rsidR="00866265" w:rsidRDefault="00000000">
      <w:pPr>
        <w:numPr>
          <w:ilvl w:val="0"/>
          <w:numId w:val="17"/>
        </w:numPr>
        <w:rPr>
          <w:rFonts w:eastAsia="Times New Roman"/>
        </w:rPr>
      </w:pPr>
      <w:r>
        <w:rPr>
          <w:rFonts w:eastAsia="Times New Roman"/>
        </w:rPr>
        <w:t>Working with appropriate private-sector organizations to maximize use of all available resources.</w:t>
      </w:r>
    </w:p>
    <w:p w14:paraId="0B16894F" w14:textId="77777777" w:rsidR="00866265" w:rsidRDefault="00000000">
      <w:pPr>
        <w:numPr>
          <w:ilvl w:val="0"/>
          <w:numId w:val="17"/>
        </w:numPr>
        <w:rPr>
          <w:rFonts w:eastAsia="Times New Roman"/>
        </w:rPr>
      </w:pPr>
      <w:r>
        <w:rPr>
          <w:rFonts w:eastAsia="Times New Roman"/>
        </w:rPr>
        <w:t>Support and keep other ESFs and organizational elements informed of ESF operational priorities and activities.</w:t>
      </w:r>
    </w:p>
    <w:p w14:paraId="7A9E4C8D" w14:textId="77777777" w:rsidR="00866265" w:rsidRDefault="00000000">
      <w:pPr>
        <w:numPr>
          <w:ilvl w:val="0"/>
          <w:numId w:val="17"/>
        </w:numPr>
        <w:rPr>
          <w:rFonts w:eastAsia="Times New Roman"/>
        </w:rPr>
      </w:pPr>
      <w:r>
        <w:rPr>
          <w:rFonts w:eastAsia="Times New Roman"/>
        </w:rPr>
        <w:t>Conducting situational and periodic readiness assessments.</w:t>
      </w:r>
    </w:p>
    <w:p w14:paraId="25EBA78C" w14:textId="77777777" w:rsidR="00866265" w:rsidRDefault="00000000">
      <w:pPr>
        <w:numPr>
          <w:ilvl w:val="0"/>
          <w:numId w:val="17"/>
        </w:numPr>
        <w:rPr>
          <w:rFonts w:eastAsia="Times New Roman"/>
        </w:rPr>
      </w:pPr>
      <w:r>
        <w:rPr>
          <w:rFonts w:eastAsia="Times New Roman"/>
        </w:rPr>
        <w:t>Executing contracts and procuring goods and services as needed.</w:t>
      </w:r>
    </w:p>
    <w:p w14:paraId="5C87761B" w14:textId="77777777" w:rsidR="00866265" w:rsidRDefault="00000000">
      <w:pPr>
        <w:numPr>
          <w:ilvl w:val="0"/>
          <w:numId w:val="17"/>
        </w:numPr>
        <w:rPr>
          <w:rFonts w:eastAsia="Times New Roman"/>
        </w:rPr>
      </w:pPr>
      <w:r>
        <w:rPr>
          <w:rFonts w:eastAsia="Times New Roman"/>
        </w:rPr>
        <w:t>Participate in planning for short- and long-term incident management and recovery operations.</w:t>
      </w:r>
    </w:p>
    <w:p w14:paraId="53CAD841" w14:textId="77777777" w:rsidR="00866265" w:rsidRDefault="00000000">
      <w:pPr>
        <w:numPr>
          <w:ilvl w:val="0"/>
          <w:numId w:val="17"/>
        </w:numPr>
        <w:rPr>
          <w:rFonts w:eastAsia="Times New Roman"/>
        </w:rPr>
      </w:pPr>
      <w:r>
        <w:rPr>
          <w:rFonts w:eastAsia="Times New Roman"/>
        </w:rPr>
        <w:t>Maintaining trained personnel to support interagency emergency response and support teams.</w:t>
      </w:r>
    </w:p>
    <w:p w14:paraId="27D7056A" w14:textId="77777777" w:rsidR="00866265" w:rsidRDefault="00000000">
      <w:pPr>
        <w:numPr>
          <w:ilvl w:val="0"/>
          <w:numId w:val="17"/>
        </w:numPr>
        <w:rPr>
          <w:rFonts w:eastAsia="Times New Roman"/>
        </w:rPr>
      </w:pPr>
      <w:r>
        <w:rPr>
          <w:rFonts w:eastAsia="Times New Roman"/>
        </w:rPr>
        <w:t>Identifying new equipment or capabilities required to prevent or respond to new or emerging threats and hazards, or to improve the ability to address existing threats.</w:t>
      </w:r>
    </w:p>
    <w:p w14:paraId="7EF77823" w14:textId="77777777" w:rsidR="00866265" w:rsidRDefault="00000000">
      <w:pPr>
        <w:spacing w:before="0" w:after="0"/>
        <w:rPr>
          <w:rFonts w:eastAsia="Times New Roman"/>
        </w:rPr>
      </w:pPr>
      <w:r>
        <w:rPr>
          <w:rFonts w:eastAsia="Times New Roman"/>
          <w:u w:val="single"/>
        </w:rPr>
        <w:t>ESF Support Agencies</w:t>
      </w:r>
      <w:r>
        <w:rPr>
          <w:rFonts w:eastAsia="Times New Roman"/>
        </w:rPr>
        <w:br/>
      </w:r>
      <w:r>
        <w:rPr>
          <w:rFonts w:eastAsia="Times New Roman"/>
        </w:rPr>
        <w:br/>
        <w:t>Support agencies are those entities with specific capabilities or resources that support the primary agency in executing the responsibilities of the ESF. When an ESF is activated, support agencies are responsible for:</w:t>
      </w:r>
    </w:p>
    <w:p w14:paraId="76C8E59A" w14:textId="77777777" w:rsidR="00866265" w:rsidRDefault="00000000">
      <w:pPr>
        <w:numPr>
          <w:ilvl w:val="0"/>
          <w:numId w:val="18"/>
        </w:numPr>
        <w:rPr>
          <w:rFonts w:eastAsia="Times New Roman"/>
        </w:rPr>
      </w:pPr>
      <w:r>
        <w:rPr>
          <w:rFonts w:eastAsia="Times New Roman"/>
        </w:rPr>
        <w:t>Conducting operations, when requested by the EOC consistent with their own authority and resources.</w:t>
      </w:r>
    </w:p>
    <w:p w14:paraId="141D2DC6" w14:textId="77777777" w:rsidR="00866265" w:rsidRDefault="00000000">
      <w:pPr>
        <w:numPr>
          <w:ilvl w:val="0"/>
          <w:numId w:val="18"/>
        </w:numPr>
        <w:rPr>
          <w:rFonts w:eastAsia="Times New Roman"/>
        </w:rPr>
      </w:pPr>
      <w:r>
        <w:rPr>
          <w:rFonts w:eastAsia="Times New Roman"/>
        </w:rPr>
        <w:t>Participate in planning for short- and long-term incident management and recovery operations and the development of supporting operational plans, SOPs, checklists, or other job aids, in concert with existing first-responder standards.</w:t>
      </w:r>
    </w:p>
    <w:p w14:paraId="3E71BCE7" w14:textId="77777777" w:rsidR="00866265" w:rsidRDefault="00000000">
      <w:pPr>
        <w:numPr>
          <w:ilvl w:val="0"/>
          <w:numId w:val="18"/>
        </w:numPr>
        <w:rPr>
          <w:rFonts w:eastAsia="Times New Roman"/>
        </w:rPr>
      </w:pPr>
      <w:r>
        <w:rPr>
          <w:rFonts w:eastAsia="Times New Roman"/>
        </w:rPr>
        <w:lastRenderedPageBreak/>
        <w:t>Assisting in situational assessments.</w:t>
      </w:r>
    </w:p>
    <w:p w14:paraId="2C68B7B2" w14:textId="77777777" w:rsidR="00866265" w:rsidRDefault="00000000">
      <w:pPr>
        <w:numPr>
          <w:ilvl w:val="0"/>
          <w:numId w:val="18"/>
        </w:numPr>
        <w:rPr>
          <w:rFonts w:eastAsia="Times New Roman"/>
        </w:rPr>
      </w:pPr>
      <w:r>
        <w:rPr>
          <w:rFonts w:eastAsia="Times New Roman"/>
        </w:rPr>
        <w:t>Furnishing available personnel, equipment, or other resource support as requested by the EOC.</w:t>
      </w:r>
    </w:p>
    <w:p w14:paraId="485BEFF8" w14:textId="77777777" w:rsidR="00866265" w:rsidRDefault="00000000">
      <w:pPr>
        <w:numPr>
          <w:ilvl w:val="0"/>
          <w:numId w:val="18"/>
        </w:numPr>
        <w:rPr>
          <w:rFonts w:eastAsia="Times New Roman"/>
        </w:rPr>
      </w:pPr>
      <w:r>
        <w:rPr>
          <w:rFonts w:eastAsia="Times New Roman"/>
        </w:rPr>
        <w:t>Providing input to periodic readiness assessments.</w:t>
      </w:r>
    </w:p>
    <w:p w14:paraId="0A11E1CD" w14:textId="77777777" w:rsidR="00866265" w:rsidRDefault="00000000">
      <w:pPr>
        <w:numPr>
          <w:ilvl w:val="0"/>
          <w:numId w:val="18"/>
        </w:numPr>
        <w:rPr>
          <w:rFonts w:eastAsia="Times New Roman"/>
        </w:rPr>
      </w:pPr>
      <w:r>
        <w:rPr>
          <w:rFonts w:eastAsia="Times New Roman"/>
        </w:rPr>
        <w:t>Maintaining trained personnel to support interagency emergency response and support teams.</w:t>
      </w:r>
    </w:p>
    <w:p w14:paraId="6B102DBE" w14:textId="77777777" w:rsidR="00866265" w:rsidRDefault="00000000">
      <w:pPr>
        <w:numPr>
          <w:ilvl w:val="0"/>
          <w:numId w:val="18"/>
        </w:numPr>
        <w:rPr>
          <w:rFonts w:eastAsia="Times New Roman"/>
        </w:rPr>
      </w:pPr>
      <w:r>
        <w:rPr>
          <w:rFonts w:eastAsia="Times New Roman"/>
        </w:rPr>
        <w:t>Identifying new equipment or capabilities required to prevent or respond to new or emerging threats and hazards, or to improve the ability to address existing threats.</w:t>
      </w:r>
    </w:p>
    <w:p w14:paraId="66B7BBAC" w14:textId="77777777" w:rsidR="00866265" w:rsidRDefault="00000000">
      <w:pPr>
        <w:pStyle w:val="Heading2"/>
        <w:rPr>
          <w:rFonts w:eastAsia="Times New Roman"/>
        </w:rPr>
      </w:pPr>
      <w:r>
        <w:rPr>
          <w:rFonts w:eastAsia="Times New Roman"/>
          <w:b/>
          <w:bCs/>
        </w:rPr>
        <w:t>L. CITIZEN INVOLVEMENT</w:t>
      </w:r>
    </w:p>
    <w:p w14:paraId="31A793D2" w14:textId="77777777" w:rsidR="00866265" w:rsidRDefault="00000000">
      <w:pPr>
        <w:spacing w:before="0" w:after="0"/>
        <w:rPr>
          <w:rFonts w:eastAsia="Times New Roman"/>
        </w:rPr>
      </w:pPr>
      <w:r>
        <w:rPr>
          <w:rFonts w:eastAsia="Times New Roman"/>
        </w:rPr>
        <w:t>The public is responsible for preparing for disasters just as the various levels of government do. Specifically, individual, family, and/or business plans need to be developed and maintained to ensure the appropriate level of preparedness.</w:t>
      </w:r>
      <w:r>
        <w:rPr>
          <w:rFonts w:eastAsia="Times New Roman"/>
        </w:rPr>
        <w:br/>
      </w:r>
      <w:r>
        <w:rPr>
          <w:rFonts w:eastAsia="Times New Roman"/>
        </w:rPr>
        <w:br/>
        <w:t>Strong partnerships with citizen groups and organizations provide support for incident management prevention, preparedness, response, recovery, and mitigation.</w:t>
      </w:r>
      <w:r>
        <w:rPr>
          <w:rFonts w:eastAsia="Times New Roman"/>
        </w:rPr>
        <w:br/>
      </w:r>
      <w:r>
        <w:rPr>
          <w:rFonts w:eastAsia="Times New Roman"/>
        </w:rPr>
        <w:br/>
        <w:t>Vulnerable needs population citizens are encouraged to register their information with the Meade County Emergency Management for disaster planning and response purposes.</w:t>
      </w:r>
    </w:p>
    <w:p w14:paraId="04DEAD12" w14:textId="77777777" w:rsidR="00866265" w:rsidRDefault="00000000">
      <w:pPr>
        <w:pStyle w:val="Heading1"/>
        <w:rPr>
          <w:rFonts w:eastAsia="Times New Roman"/>
        </w:rPr>
      </w:pPr>
      <w:r>
        <w:rPr>
          <w:rFonts w:eastAsia="Times New Roman"/>
          <w:u w:val="single"/>
        </w:rPr>
        <w:t>IV. METHOD OF OPERATIONS</w:t>
      </w:r>
    </w:p>
    <w:p w14:paraId="6DA22D7B" w14:textId="77777777" w:rsidR="00866265" w:rsidRDefault="00000000">
      <w:pPr>
        <w:pStyle w:val="Heading2"/>
        <w:rPr>
          <w:rFonts w:eastAsia="Times New Roman"/>
        </w:rPr>
      </w:pPr>
      <w:r>
        <w:rPr>
          <w:rFonts w:eastAsia="Times New Roman"/>
          <w:b/>
          <w:bCs/>
        </w:rPr>
        <w:t>A. General</w:t>
      </w:r>
    </w:p>
    <w:p w14:paraId="01B7AC64" w14:textId="77777777" w:rsidR="00866265" w:rsidRDefault="00000000">
      <w:pPr>
        <w:spacing w:before="0" w:after="0"/>
        <w:rPr>
          <w:rFonts w:eastAsia="Times New Roman"/>
        </w:rPr>
      </w:pPr>
      <w:r>
        <w:rPr>
          <w:rFonts w:eastAsia="Times New Roman"/>
        </w:rPr>
        <w:t>Meade County uses the nearest appropriate responder concept (likely to be a county, municipal, state or nationally available resource) when responding to any threat, event, or disaster. In most situations, Meade County agencies will be the first and primary responders, and will be required to exceed their abilities or deplete their resources before requesting state assistance. Under some rare circumstances state or federal agencies may have the primary jurisdiction for the overall response effort. However Meade County resources will likely provide the first response for all incidents impacting the jurisdictions.</w:t>
      </w:r>
    </w:p>
    <w:p w14:paraId="7E5D3099" w14:textId="77777777" w:rsidR="00866265" w:rsidRDefault="00000000">
      <w:pPr>
        <w:pStyle w:val="Heading3"/>
        <w:rPr>
          <w:rFonts w:eastAsia="Times New Roman"/>
        </w:rPr>
      </w:pPr>
      <w:r>
        <w:rPr>
          <w:rFonts w:eastAsia="Times New Roman"/>
          <w:b/>
          <w:bCs/>
        </w:rPr>
        <w:t>1. Non-Disaster Daily Operations</w:t>
      </w:r>
    </w:p>
    <w:p w14:paraId="581E473B" w14:textId="77777777" w:rsidR="00866265" w:rsidRDefault="00000000">
      <w:pPr>
        <w:spacing w:before="0" w:after="0"/>
        <w:rPr>
          <w:rFonts w:eastAsia="Times New Roman"/>
        </w:rPr>
      </w:pPr>
      <w:r>
        <w:rPr>
          <w:rFonts w:eastAsia="Times New Roman"/>
        </w:rPr>
        <w:t>Day to day operations of Meade County, absent of a declaration of State or Local Disaster Emergency is under the authority of the local governing body.</w:t>
      </w:r>
      <w:r>
        <w:rPr>
          <w:rFonts w:eastAsia="Times New Roman"/>
        </w:rPr>
        <w:br/>
      </w:r>
      <w:r>
        <w:rPr>
          <w:rFonts w:eastAsia="Times New Roman"/>
        </w:rPr>
        <w:br/>
        <w:t>A proactive day-to-day disaster planning process is in place using the following resources:</w:t>
      </w:r>
    </w:p>
    <w:p w14:paraId="1C9F97B3" w14:textId="77777777" w:rsidR="00866265" w:rsidRDefault="00000000">
      <w:pPr>
        <w:numPr>
          <w:ilvl w:val="0"/>
          <w:numId w:val="19"/>
        </w:numPr>
        <w:rPr>
          <w:rFonts w:eastAsia="Times New Roman"/>
        </w:rPr>
      </w:pPr>
      <w:r>
        <w:rPr>
          <w:rFonts w:eastAsia="Times New Roman"/>
        </w:rPr>
        <w:t>Local Emergency Planning Committee (LEPC)</w:t>
      </w:r>
    </w:p>
    <w:p w14:paraId="318B6BC5" w14:textId="77777777" w:rsidR="00866265" w:rsidRDefault="00000000">
      <w:pPr>
        <w:numPr>
          <w:ilvl w:val="0"/>
          <w:numId w:val="19"/>
        </w:numPr>
        <w:rPr>
          <w:rFonts w:eastAsia="Times New Roman"/>
        </w:rPr>
      </w:pPr>
      <w:r>
        <w:rPr>
          <w:rFonts w:eastAsia="Times New Roman"/>
        </w:rPr>
        <w:t>The Local Emergency Planning Council prepares regional hazardous materials emergency plans that indicate the facilities that use, produce, or store hazardous substances that are present in the jurisdiction.</w:t>
      </w:r>
    </w:p>
    <w:p w14:paraId="4CB231D1" w14:textId="77777777" w:rsidR="00866265" w:rsidRDefault="00000000">
      <w:pPr>
        <w:spacing w:before="0" w:after="0"/>
        <w:rPr>
          <w:rFonts w:eastAsia="Times New Roman"/>
        </w:rPr>
      </w:pPr>
      <w:r>
        <w:rPr>
          <w:rFonts w:eastAsia="Times New Roman"/>
        </w:rPr>
        <w:lastRenderedPageBreak/>
        <w:t>LEPC serves as the repository for regional reports filed under Title III of the Emergency Planning and Community Right-To-Know Act of 1986 (EPCRA). LEPC directs regional Title III implementation activities and performs associated outreach functions to increase awareness and understanding of and compliance with the EPCRA program.</w:t>
      </w:r>
      <w:r>
        <w:rPr>
          <w:rFonts w:eastAsia="Times New Roman"/>
        </w:rPr>
        <w:br/>
      </w:r>
      <w:r>
        <w:rPr>
          <w:rFonts w:eastAsia="Times New Roman"/>
        </w:rPr>
        <w:br/>
        <w:t>It is the responsibility of governments of Meade County and its communities to protect life and property from the effects of hazardous events. This Plan is based on the concept that emergency functions of responding agencies will generally parallel their normal, day-to-day functions. To the extent possible, the same personnel and material resources will be employed in both cases. Day-to-day functions that do not contribute directly to the emergency operation may be suspended for the duration of any emergency. Efforts that would normally be required of those functions will be re-directed to accomplish the emergency task assigned.</w:t>
      </w:r>
      <w:r>
        <w:rPr>
          <w:rFonts w:eastAsia="Times New Roman"/>
        </w:rPr>
        <w:br/>
      </w:r>
      <w:r>
        <w:rPr>
          <w:rFonts w:eastAsia="Times New Roman"/>
        </w:rPr>
        <w:br/>
        <w:t>This plan provides assistance in day-to-day operations by providing each agency their responsibilities during an emergency. This allows agencies to construct programs, strategies and methods which allow day-to-day responsibilities to compliment emergency operations.</w:t>
      </w:r>
    </w:p>
    <w:p w14:paraId="6B2E032D" w14:textId="77777777" w:rsidR="00866265" w:rsidRDefault="00000000">
      <w:pPr>
        <w:pStyle w:val="Heading3"/>
        <w:rPr>
          <w:rFonts w:eastAsia="Times New Roman"/>
        </w:rPr>
      </w:pPr>
      <w:r>
        <w:rPr>
          <w:rFonts w:eastAsia="Times New Roman"/>
          <w:b/>
          <w:bCs/>
        </w:rPr>
        <w:t>2. Emergency Operations</w:t>
      </w:r>
    </w:p>
    <w:p w14:paraId="5F3CD6E6" w14:textId="77777777" w:rsidR="00866265" w:rsidRDefault="00000000">
      <w:pPr>
        <w:spacing w:before="0" w:after="0"/>
        <w:rPr>
          <w:rFonts w:eastAsia="Times New Roman"/>
        </w:rPr>
      </w:pPr>
      <w:r>
        <w:rPr>
          <w:rFonts w:eastAsia="Times New Roman"/>
        </w:rPr>
        <w:t>In accordance with KSA 48-932, the Chairman of the Meade County Commissioner may declare a state of local disaster emergency within Meade County. Such declaration shall be based on the judgment that a state of local disaster emergency is necessary to deal with a current or imminent emergency/disaster situation.</w:t>
      </w:r>
      <w:r>
        <w:rPr>
          <w:rFonts w:eastAsia="Times New Roman"/>
        </w:rPr>
        <w:br/>
      </w:r>
      <w:r>
        <w:rPr>
          <w:rFonts w:eastAsia="Times New Roman"/>
        </w:rPr>
        <w:br/>
        <w:t>Meade County Emergency Management will be responsible for preparing any disaster declarations. A declaration of a state of local disaster emergency shall implement the response and recovery elements of this plan and any applicable emergency operations plans. Subject to K.S.A. 48-932, the Chairman of the Commissioner may issue any order deemed necessary for the efficient and effective management for the protection of life or property or for the general public health and welfare.</w:t>
      </w:r>
      <w:r>
        <w:rPr>
          <w:rFonts w:eastAsia="Times New Roman"/>
        </w:rPr>
        <w:br/>
      </w:r>
      <w:r>
        <w:rPr>
          <w:rFonts w:eastAsia="Times New Roman"/>
        </w:rPr>
        <w:br/>
        <w:t xml:space="preserve">The Meade County EOP may be activated by the following positions in order of succession: </w:t>
      </w:r>
    </w:p>
    <w:p w14:paraId="3C0D11A4" w14:textId="77777777" w:rsidR="00866265" w:rsidRDefault="00000000">
      <w:pPr>
        <w:numPr>
          <w:ilvl w:val="0"/>
          <w:numId w:val="20"/>
        </w:numPr>
        <w:rPr>
          <w:rFonts w:eastAsia="Times New Roman"/>
        </w:rPr>
      </w:pPr>
      <w:r>
        <w:rPr>
          <w:rFonts w:eastAsia="Times New Roman"/>
        </w:rPr>
        <w:t>The Chairman of the Commissioner</w:t>
      </w:r>
    </w:p>
    <w:p w14:paraId="5C6AA37B" w14:textId="77777777" w:rsidR="00866265" w:rsidRDefault="00000000">
      <w:pPr>
        <w:numPr>
          <w:ilvl w:val="0"/>
          <w:numId w:val="20"/>
        </w:numPr>
        <w:rPr>
          <w:rFonts w:eastAsia="Times New Roman"/>
        </w:rPr>
      </w:pPr>
      <w:r>
        <w:rPr>
          <w:rFonts w:eastAsia="Times New Roman"/>
        </w:rPr>
        <w:t>The Director of Meade County Emergency Management</w:t>
      </w:r>
    </w:p>
    <w:p w14:paraId="020E9CE6" w14:textId="77777777" w:rsidR="00866265" w:rsidRDefault="00000000">
      <w:pPr>
        <w:numPr>
          <w:ilvl w:val="0"/>
          <w:numId w:val="20"/>
        </w:numPr>
        <w:rPr>
          <w:rFonts w:eastAsia="Times New Roman"/>
        </w:rPr>
      </w:pPr>
      <w:r>
        <w:rPr>
          <w:rFonts w:eastAsia="Times New Roman"/>
        </w:rPr>
        <w:t>Any of the designated Emergency Management Duty Officers</w:t>
      </w:r>
    </w:p>
    <w:p w14:paraId="05A5D6A9" w14:textId="77777777" w:rsidR="00866265" w:rsidRDefault="00000000">
      <w:pPr>
        <w:spacing w:before="0" w:after="0"/>
        <w:rPr>
          <w:rFonts w:eastAsia="Times New Roman"/>
        </w:rPr>
      </w:pPr>
      <w:r>
        <w:rPr>
          <w:rFonts w:eastAsia="Times New Roman"/>
          <w:u w:val="single"/>
        </w:rPr>
        <w:t>Response</w:t>
      </w:r>
      <w:r>
        <w:rPr>
          <w:rFonts w:eastAsia="Times New Roman"/>
        </w:rPr>
        <w:br/>
      </w:r>
      <w:r>
        <w:rPr>
          <w:rFonts w:eastAsia="Times New Roman"/>
        </w:rPr>
        <w:br/>
        <w:t>The organized structure for response to an emergency/disaster is under the leadership of the Meade County Commissioner who appoints the County Emergency Management Director overall coordination authority for the incident. The agencies, through the ESF structure, operate from the Meade EOC and support the Meade County Emergency Management. The management structure designated to respond to emergency/disasters is coordinated by the staff of the Meade County Emergency Management.</w:t>
      </w:r>
      <w:r>
        <w:rPr>
          <w:rFonts w:eastAsia="Times New Roman"/>
        </w:rPr>
        <w:br/>
      </w:r>
      <w:r>
        <w:rPr>
          <w:rFonts w:eastAsia="Times New Roman"/>
        </w:rPr>
        <w:br/>
        <w:t>Initial and subsequent notification procedures have been provided to the 24 hour Meade County Warning Point for initial contacts based on the type of event. Additional notifications are made as requested by the Incident Commander or Emergency Management Director.</w:t>
      </w:r>
      <w:r>
        <w:rPr>
          <w:rFonts w:eastAsia="Times New Roman"/>
        </w:rPr>
        <w:br/>
      </w:r>
      <w:r>
        <w:rPr>
          <w:rFonts w:eastAsia="Times New Roman"/>
        </w:rPr>
        <w:lastRenderedPageBreak/>
        <w:br/>
        <w:t>Disaster response and recovery agencies identify resources, training needs, or planning activities to the Meade County Emergency Management. The Meade EOC will be activated for actual or potential events that threaten Meade County. The level of activation will be determined by the Emergency Management Director based on the emergency or disaster event.</w:t>
      </w:r>
      <w:r>
        <w:rPr>
          <w:rFonts w:eastAsia="Times New Roman"/>
        </w:rPr>
        <w:br/>
      </w:r>
      <w:r>
        <w:rPr>
          <w:rFonts w:eastAsia="Times New Roman"/>
        </w:rPr>
        <w:br/>
        <w:t xml:space="preserve">The following are possible criteria for activation of the Meade EOC: </w:t>
      </w:r>
    </w:p>
    <w:p w14:paraId="4628C03A" w14:textId="77777777" w:rsidR="00866265" w:rsidRDefault="00000000">
      <w:pPr>
        <w:numPr>
          <w:ilvl w:val="0"/>
          <w:numId w:val="21"/>
        </w:numPr>
        <w:rPr>
          <w:rFonts w:eastAsia="Times New Roman"/>
        </w:rPr>
      </w:pPr>
      <w:r>
        <w:rPr>
          <w:rFonts w:eastAsia="Times New Roman"/>
        </w:rPr>
        <w:t>A threat (or potential threat) increases the risk in Meade County</w:t>
      </w:r>
    </w:p>
    <w:p w14:paraId="24634FB3" w14:textId="77777777" w:rsidR="00866265" w:rsidRDefault="00000000">
      <w:pPr>
        <w:numPr>
          <w:ilvl w:val="0"/>
          <w:numId w:val="21"/>
        </w:numPr>
        <w:rPr>
          <w:rFonts w:eastAsia="Times New Roman"/>
        </w:rPr>
      </w:pPr>
      <w:r>
        <w:rPr>
          <w:rFonts w:eastAsia="Times New Roman"/>
        </w:rPr>
        <w:t>Coordination of response activities are needed</w:t>
      </w:r>
    </w:p>
    <w:p w14:paraId="10F53A08" w14:textId="77777777" w:rsidR="00866265" w:rsidRDefault="00000000">
      <w:pPr>
        <w:numPr>
          <w:ilvl w:val="0"/>
          <w:numId w:val="21"/>
        </w:numPr>
        <w:rPr>
          <w:rFonts w:eastAsia="Times New Roman"/>
        </w:rPr>
      </w:pPr>
      <w:r>
        <w:rPr>
          <w:rFonts w:eastAsia="Times New Roman"/>
        </w:rPr>
        <w:t>Resource coordination is needed to respond to an event</w:t>
      </w:r>
    </w:p>
    <w:p w14:paraId="2ABFFAA2" w14:textId="77777777" w:rsidR="00866265" w:rsidRDefault="00000000">
      <w:pPr>
        <w:numPr>
          <w:ilvl w:val="0"/>
          <w:numId w:val="21"/>
        </w:numPr>
        <w:rPr>
          <w:rFonts w:eastAsia="Times New Roman"/>
        </w:rPr>
      </w:pPr>
      <w:r>
        <w:rPr>
          <w:rFonts w:eastAsia="Times New Roman"/>
        </w:rPr>
        <w:t>Conditions are uncertain or could possibly escalate</w:t>
      </w:r>
    </w:p>
    <w:p w14:paraId="21FED565" w14:textId="77777777" w:rsidR="00866265" w:rsidRDefault="00000000">
      <w:pPr>
        <w:numPr>
          <w:ilvl w:val="0"/>
          <w:numId w:val="21"/>
        </w:numPr>
        <w:rPr>
          <w:rFonts w:eastAsia="Times New Roman"/>
        </w:rPr>
      </w:pPr>
      <w:r>
        <w:rPr>
          <w:rFonts w:eastAsia="Times New Roman"/>
        </w:rPr>
        <w:t>A County emergency/disaster declaration is made</w:t>
      </w:r>
    </w:p>
    <w:p w14:paraId="484D548A" w14:textId="77777777" w:rsidR="00866265" w:rsidRDefault="00000000">
      <w:pPr>
        <w:numPr>
          <w:ilvl w:val="0"/>
          <w:numId w:val="21"/>
        </w:numPr>
        <w:rPr>
          <w:rFonts w:eastAsia="Times New Roman"/>
        </w:rPr>
      </w:pPr>
      <w:r>
        <w:rPr>
          <w:rFonts w:eastAsia="Times New Roman"/>
        </w:rPr>
        <w:t>At the discretion of any of the individuals authorized to activate the EOC</w:t>
      </w:r>
    </w:p>
    <w:p w14:paraId="59B10B99" w14:textId="77777777" w:rsidR="00866265" w:rsidRDefault="00000000">
      <w:pPr>
        <w:spacing w:before="0" w:after="0"/>
        <w:rPr>
          <w:rFonts w:eastAsia="Times New Roman"/>
        </w:rPr>
      </w:pPr>
      <w:r>
        <w:rPr>
          <w:rFonts w:eastAsia="Times New Roman"/>
        </w:rPr>
        <w:t>The Meade EOC may be activated or deactivated by any of the following individuals:</w:t>
      </w:r>
      <w:r>
        <w:rPr>
          <w:rFonts w:eastAsia="Times New Roman"/>
        </w:rPr>
        <w:br/>
        <w:t> </w:t>
      </w:r>
    </w:p>
    <w:p w14:paraId="7816C1C6" w14:textId="77777777" w:rsidR="00866265" w:rsidRDefault="00000000">
      <w:pPr>
        <w:numPr>
          <w:ilvl w:val="0"/>
          <w:numId w:val="22"/>
        </w:numPr>
        <w:divId w:val="265500910"/>
        <w:rPr>
          <w:rFonts w:eastAsia="Times New Roman"/>
        </w:rPr>
      </w:pPr>
      <w:r>
        <w:rPr>
          <w:rFonts w:eastAsia="Times New Roman"/>
        </w:rPr>
        <w:t>Director - Meade County</w:t>
      </w:r>
    </w:p>
    <w:p w14:paraId="1C14B6ED" w14:textId="77777777" w:rsidR="00866265" w:rsidRDefault="00000000">
      <w:pPr>
        <w:numPr>
          <w:ilvl w:val="0"/>
          <w:numId w:val="22"/>
        </w:numPr>
        <w:divId w:val="265500910"/>
        <w:rPr>
          <w:rFonts w:eastAsia="Times New Roman"/>
        </w:rPr>
      </w:pPr>
      <w:r>
        <w:rPr>
          <w:rFonts w:eastAsia="Times New Roman"/>
        </w:rPr>
        <w:t>Assistant - Meade County</w:t>
      </w:r>
    </w:p>
    <w:p w14:paraId="61BA6E73" w14:textId="77777777" w:rsidR="00866265" w:rsidRDefault="00000000">
      <w:pPr>
        <w:numPr>
          <w:ilvl w:val="0"/>
          <w:numId w:val="22"/>
        </w:numPr>
        <w:divId w:val="265500910"/>
        <w:rPr>
          <w:rFonts w:eastAsia="Times New Roman"/>
        </w:rPr>
      </w:pPr>
      <w:r>
        <w:rPr>
          <w:rFonts w:eastAsia="Times New Roman"/>
        </w:rPr>
        <w:t>Commissioner - Meade County</w:t>
      </w:r>
    </w:p>
    <w:p w14:paraId="482C0F23" w14:textId="77777777" w:rsidR="00866265" w:rsidRDefault="00000000">
      <w:pPr>
        <w:numPr>
          <w:ilvl w:val="0"/>
          <w:numId w:val="22"/>
        </w:numPr>
        <w:divId w:val="265500910"/>
        <w:rPr>
          <w:rFonts w:eastAsia="Times New Roman"/>
        </w:rPr>
      </w:pPr>
      <w:r>
        <w:rPr>
          <w:rFonts w:eastAsia="Times New Roman"/>
        </w:rPr>
        <w:t>Commissioner - Meade County</w:t>
      </w:r>
    </w:p>
    <w:p w14:paraId="5D4D97FE" w14:textId="77777777" w:rsidR="00866265" w:rsidRDefault="00000000">
      <w:pPr>
        <w:numPr>
          <w:ilvl w:val="0"/>
          <w:numId w:val="22"/>
        </w:numPr>
        <w:divId w:val="265500910"/>
        <w:rPr>
          <w:rFonts w:eastAsia="Times New Roman"/>
        </w:rPr>
      </w:pPr>
      <w:r>
        <w:rPr>
          <w:rFonts w:eastAsia="Times New Roman"/>
        </w:rPr>
        <w:t>Commissioner - Meade County</w:t>
      </w:r>
    </w:p>
    <w:p w14:paraId="04CCC2CB" w14:textId="77777777" w:rsidR="00866265" w:rsidRDefault="00000000">
      <w:pPr>
        <w:spacing w:before="100" w:beforeAutospacing="1" w:after="100" w:afterAutospacing="1"/>
      </w:pPr>
      <w:r>
        <w:br/>
        <w:t>The Meade EOC utilizes 3 levels of activation:</w:t>
      </w:r>
    </w:p>
    <w:p w14:paraId="3E599F37" w14:textId="77777777" w:rsidR="00866265" w:rsidRDefault="00000000">
      <w:pPr>
        <w:numPr>
          <w:ilvl w:val="0"/>
          <w:numId w:val="23"/>
        </w:numPr>
        <w:rPr>
          <w:rFonts w:eastAsia="Times New Roman"/>
        </w:rPr>
      </w:pPr>
      <w:r>
        <w:rPr>
          <w:rFonts w:eastAsia="Times New Roman"/>
          <w:b/>
          <w:bCs/>
          <w:u w:val="single"/>
        </w:rPr>
        <w:t>Watch</w:t>
      </w:r>
      <w:r>
        <w:rPr>
          <w:rFonts w:eastAsia="Times New Roman"/>
          <w:b/>
          <w:bCs/>
        </w:rPr>
        <w:t>:</w:t>
      </w:r>
      <w:r>
        <w:rPr>
          <w:rFonts w:eastAsia="Times New Roman"/>
        </w:rPr>
        <w:t xml:space="preserve"> When conditions indicate an event/disaster is imminent. Notification will be made to those agencies that will need to take action as part of their normal responsibilities. The Meade EOC will be staffed by emergency management personnel.</w:t>
      </w:r>
    </w:p>
    <w:p w14:paraId="0F3DE709" w14:textId="77777777" w:rsidR="00866265" w:rsidRDefault="00000000">
      <w:pPr>
        <w:numPr>
          <w:ilvl w:val="0"/>
          <w:numId w:val="23"/>
        </w:numPr>
        <w:rPr>
          <w:rFonts w:eastAsia="Times New Roman"/>
        </w:rPr>
      </w:pPr>
      <w:r>
        <w:rPr>
          <w:rFonts w:eastAsia="Times New Roman"/>
          <w:b/>
          <w:bCs/>
          <w:u w:val="single"/>
        </w:rPr>
        <w:t>Partial-Activation</w:t>
      </w:r>
      <w:r>
        <w:rPr>
          <w:rFonts w:eastAsia="Times New Roman"/>
          <w:b/>
          <w:bCs/>
        </w:rPr>
        <w:t>:</w:t>
      </w:r>
      <w:r>
        <w:rPr>
          <w:rFonts w:eastAsia="Times New Roman"/>
        </w:rPr>
        <w:t xml:space="preserve"> When conditions indicate an event/disaster is very imminent or has occurred. Emergency management personnel and essential ESFs are represented in the Meade EOC.</w:t>
      </w:r>
    </w:p>
    <w:p w14:paraId="54D506E1" w14:textId="77777777" w:rsidR="00866265" w:rsidRDefault="00000000">
      <w:pPr>
        <w:numPr>
          <w:ilvl w:val="0"/>
          <w:numId w:val="23"/>
        </w:numPr>
        <w:rPr>
          <w:rFonts w:eastAsia="Times New Roman"/>
        </w:rPr>
      </w:pPr>
      <w:r>
        <w:rPr>
          <w:rFonts w:eastAsia="Times New Roman"/>
          <w:b/>
          <w:bCs/>
          <w:u w:val="single"/>
        </w:rPr>
        <w:t>Full-Scale Activation</w:t>
      </w:r>
      <w:r>
        <w:rPr>
          <w:rFonts w:eastAsia="Times New Roman"/>
          <w:b/>
          <w:bCs/>
        </w:rPr>
        <w:t>:</w:t>
      </w:r>
      <w:r>
        <w:rPr>
          <w:rFonts w:eastAsia="Times New Roman"/>
        </w:rPr>
        <w:t xml:space="preserve"> Any disaster/emergency that will require large-scale mutual aid and possible State and Federal assistance in response and recovery. Emergency management personnel and essential ESFs are represented in the Meade EOC.</w:t>
      </w:r>
    </w:p>
    <w:p w14:paraId="0B75D1F0" w14:textId="77777777" w:rsidR="00866265" w:rsidRDefault="00000000">
      <w:pPr>
        <w:spacing w:before="0" w:after="0"/>
        <w:rPr>
          <w:rFonts w:eastAsia="Times New Roman"/>
        </w:rPr>
      </w:pPr>
      <w:r>
        <w:rPr>
          <w:rFonts w:eastAsia="Times New Roman"/>
        </w:rPr>
        <w:t>The Meade EOC is located at:</w:t>
      </w:r>
      <w:r>
        <w:rPr>
          <w:rFonts w:eastAsia="Times New Roman"/>
        </w:rPr>
        <w:br/>
      </w:r>
      <w:r>
        <w:rPr>
          <w:rFonts w:eastAsia="Times New Roman"/>
        </w:rPr>
        <w:br/>
      </w:r>
      <w:r>
        <w:rPr>
          <w:rFonts w:eastAsia="Times New Roman"/>
          <w:b/>
          <w:bCs/>
        </w:rPr>
        <w:t>Meade EOC</w:t>
      </w:r>
      <w:r>
        <w:rPr>
          <w:rFonts w:eastAsia="Times New Roman"/>
          <w:b/>
          <w:bCs/>
        </w:rPr>
        <w:br/>
      </w:r>
      <w:r>
        <w:rPr>
          <w:rFonts w:eastAsia="Times New Roman"/>
          <w:b/>
          <w:bCs/>
        </w:rPr>
        <w:lastRenderedPageBreak/>
        <w:br/>
        <w:t>Basement of the Courthouse200 N. Fowler</w:t>
      </w:r>
      <w:r>
        <w:rPr>
          <w:rFonts w:eastAsia="Times New Roman"/>
          <w:b/>
          <w:bCs/>
        </w:rPr>
        <w:br/>
        <w:t>Meade, KS 67864</w:t>
      </w:r>
      <w:r>
        <w:rPr>
          <w:rFonts w:eastAsia="Times New Roman"/>
        </w:rPr>
        <w:br/>
      </w:r>
      <w:r>
        <w:rPr>
          <w:rFonts w:eastAsia="Times New Roman"/>
        </w:rPr>
        <w:br/>
        <w:t>The facility serves as the coordination, command and control center for Meade County, is staffed when the need arises, and serves as the 24 hour Meade County Warning Point for initial notification and warning of emergencies and disasters.</w:t>
      </w:r>
      <w:r>
        <w:rPr>
          <w:rFonts w:eastAsia="Times New Roman"/>
        </w:rPr>
        <w:br/>
      </w:r>
      <w:r>
        <w:rPr>
          <w:rFonts w:eastAsia="Times New Roman"/>
        </w:rPr>
        <w:br/>
        <w:t>Meade County operates under the ESF concept. Each ESF contained in this plan identifies the coordinating, primary and support agencies required to carry out the responsibilities of the ESF. These agencies are responsible for preparing additional operating guides, checklists, staffing patterns or resource requirements needed to complete their assignments. Each agency is responsible for carrying out the tasks assigned by this EOP, with the coordinating agency having primary responsibility for coordinating that effort. A comprehensive list of ESFs and their responsibilities can be found in the file archive under "General Documents" as an attachment to this plan.</w:t>
      </w:r>
      <w:r>
        <w:rPr>
          <w:rFonts w:eastAsia="Times New Roman"/>
        </w:rPr>
        <w:br/>
      </w:r>
      <w:r>
        <w:rPr>
          <w:rFonts w:eastAsia="Times New Roman"/>
        </w:rPr>
        <w:br/>
        <w:t>During activation, the Meade EOC provides the core emergency function coordination, communication, resource dispatch and tracking; information collection, analysis and dissemination; multi-agency coordination and joint information coordination. Field Operations will be managed through the Incident Command System (ICS) and is discussed below.</w:t>
      </w:r>
      <w:r>
        <w:rPr>
          <w:rFonts w:eastAsia="Times New Roman"/>
        </w:rPr>
        <w:br/>
      </w:r>
      <w:r>
        <w:rPr>
          <w:rFonts w:eastAsia="Times New Roman"/>
        </w:rPr>
        <w:br/>
      </w:r>
      <w:r>
        <w:rPr>
          <w:rFonts w:eastAsia="Times New Roman"/>
          <w:u w:val="single"/>
        </w:rPr>
        <w:t>EOC Organizational Structure</w:t>
      </w:r>
      <w:r>
        <w:rPr>
          <w:rFonts w:eastAsia="Times New Roman"/>
        </w:rPr>
        <w:br/>
      </w:r>
      <w:r>
        <w:rPr>
          <w:rFonts w:eastAsia="Times New Roman"/>
        </w:rPr>
        <w:br/>
        <w:t>The EOC staffing level and composition is contingent on the specific requirements of an incident. The organizational structure of the EOC is modular, extending to incorporate all elements necessary for the type, size, scope, and complexity of a given incident. While any configuration of functional units may be used in the EOC, the core organizational structure of the EOC is organized by Sections and ESF teams. While an organizational chart is provided below, the various functional elements are activated based on need. The organizational structure can be condensed, expanded, or reconfigured as needed.</w:t>
      </w:r>
      <w:r>
        <w:rPr>
          <w:rFonts w:eastAsia="Times New Roman"/>
        </w:rPr>
        <w:br/>
      </w:r>
      <w:r>
        <w:rPr>
          <w:rFonts w:eastAsia="Times New Roman"/>
        </w:rPr>
        <w:br/>
        <w:t>While the structure is flexible, it is always organized around five core functions:</w:t>
      </w:r>
    </w:p>
    <w:p w14:paraId="4203A2C1" w14:textId="77777777" w:rsidR="00866265" w:rsidRDefault="00000000">
      <w:pPr>
        <w:numPr>
          <w:ilvl w:val="0"/>
          <w:numId w:val="24"/>
        </w:numPr>
        <w:rPr>
          <w:rFonts w:eastAsia="Times New Roman"/>
        </w:rPr>
      </w:pPr>
      <w:r>
        <w:rPr>
          <w:rFonts w:eastAsia="Times New Roman"/>
          <w:b/>
          <w:bCs/>
          <w:u w:val="single"/>
        </w:rPr>
        <w:t>EOC Management</w:t>
      </w:r>
      <w:r>
        <w:rPr>
          <w:rFonts w:eastAsia="Times New Roman"/>
        </w:rPr>
        <w:t>: This component is responsible for the overall disaster policy and coordination. Specific functions include oversight of the EOC and coordinates public information with ESF 15. EOC Management is led by the EOC Director. This position is staffed by a designated responsible agency.</w:t>
      </w:r>
    </w:p>
    <w:p w14:paraId="2087934B" w14:textId="77777777" w:rsidR="00866265" w:rsidRDefault="00000000">
      <w:pPr>
        <w:numPr>
          <w:ilvl w:val="0"/>
          <w:numId w:val="24"/>
        </w:numPr>
        <w:rPr>
          <w:rFonts w:eastAsia="Times New Roman"/>
        </w:rPr>
      </w:pPr>
      <w:r>
        <w:rPr>
          <w:rFonts w:eastAsia="Times New Roman"/>
          <w:b/>
          <w:bCs/>
          <w:u w:val="single"/>
        </w:rPr>
        <w:t>Operations Section</w:t>
      </w:r>
      <w:r>
        <w:rPr>
          <w:rFonts w:eastAsia="Times New Roman"/>
        </w:rPr>
        <w:t>: The purpose of this section is to support field operations and coordinate countywide response activities through the implementation of the EOC Action Plan. This section is led by the Operations Section Coordinator which is staffed by a designated responsible agency.</w:t>
      </w:r>
    </w:p>
    <w:p w14:paraId="0C2A5B2C" w14:textId="77777777" w:rsidR="00866265" w:rsidRDefault="00000000">
      <w:pPr>
        <w:numPr>
          <w:ilvl w:val="0"/>
          <w:numId w:val="24"/>
        </w:numPr>
        <w:rPr>
          <w:rFonts w:eastAsia="Times New Roman"/>
        </w:rPr>
      </w:pPr>
      <w:r>
        <w:rPr>
          <w:rFonts w:eastAsia="Times New Roman"/>
          <w:b/>
          <w:bCs/>
          <w:u w:val="single"/>
        </w:rPr>
        <w:t>Planning Section</w:t>
      </w:r>
      <w:r>
        <w:rPr>
          <w:rFonts w:eastAsia="Times New Roman"/>
        </w:rPr>
        <w:t>: The purpose of this section is to collect, evaluate, process, and disseminate information for use in the EOC. This section is led by the Planning Section Coordinator which is staffed by a designated responsible agency.</w:t>
      </w:r>
    </w:p>
    <w:p w14:paraId="4FF85FEE" w14:textId="77777777" w:rsidR="00866265" w:rsidRDefault="00000000">
      <w:pPr>
        <w:numPr>
          <w:ilvl w:val="0"/>
          <w:numId w:val="24"/>
        </w:numPr>
        <w:rPr>
          <w:rFonts w:eastAsia="Times New Roman"/>
        </w:rPr>
      </w:pPr>
      <w:r>
        <w:rPr>
          <w:rFonts w:eastAsia="Times New Roman"/>
          <w:b/>
          <w:bCs/>
          <w:u w:val="single"/>
        </w:rPr>
        <w:t>Logistics Section</w:t>
      </w:r>
      <w:r>
        <w:rPr>
          <w:rFonts w:eastAsia="Times New Roman"/>
        </w:rPr>
        <w:t xml:space="preserve">: This section supports operational activities through the provision of supplies, equipment, facilities, personnel, mutual aid, and other support and services </w:t>
      </w:r>
      <w:r>
        <w:rPr>
          <w:rFonts w:eastAsia="Times New Roman"/>
        </w:rPr>
        <w:lastRenderedPageBreak/>
        <w:t>necessary for disaster response and recovery. This section is led by the Logistic Sections Coordinator which is staffed by a designated responsible agency.</w:t>
      </w:r>
    </w:p>
    <w:p w14:paraId="0685091A" w14:textId="77777777" w:rsidR="00866265" w:rsidRDefault="00000000">
      <w:pPr>
        <w:numPr>
          <w:ilvl w:val="0"/>
          <w:numId w:val="24"/>
        </w:numPr>
        <w:rPr>
          <w:rFonts w:eastAsia="Times New Roman"/>
        </w:rPr>
      </w:pPr>
      <w:r>
        <w:rPr>
          <w:rFonts w:eastAsia="Times New Roman"/>
          <w:b/>
          <w:bCs/>
          <w:u w:val="single"/>
        </w:rPr>
        <w:t>Finance Section</w:t>
      </w:r>
      <w:r>
        <w:rPr>
          <w:rFonts w:eastAsia="Times New Roman"/>
        </w:rPr>
        <w:t>: The finance section is responsible for the coordination of the financial planning, operations, and reporting services. This section is led by the Finance Section Coordinator which is staffed by Meade County Treasurer.</w:t>
      </w:r>
    </w:p>
    <w:p w14:paraId="38BAE38B" w14:textId="77777777" w:rsidR="00866265" w:rsidRDefault="00000000">
      <w:pPr>
        <w:spacing w:before="100" w:beforeAutospacing="1" w:after="100" w:afterAutospacing="1"/>
        <w:jc w:val="center"/>
      </w:pPr>
      <w:r>
        <w:rPr>
          <w:noProof/>
        </w:rPr>
        <w:drawing>
          <wp:inline distT="0" distB="0" distL="0" distR="0" wp14:anchorId="6FCF44A6" wp14:editId="7D899447">
            <wp:extent cx="5238750" cy="4714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5238750" cy="4714875"/>
                    </a:xfrm>
                    <a:prstGeom prst="rect">
                      <a:avLst/>
                    </a:prstGeom>
                    <a:noFill/>
                    <a:ln>
                      <a:noFill/>
                    </a:ln>
                  </pic:spPr>
                </pic:pic>
              </a:graphicData>
            </a:graphic>
          </wp:inline>
        </w:drawing>
      </w:r>
    </w:p>
    <w:p w14:paraId="74B80EB4" w14:textId="77777777" w:rsidR="00866265" w:rsidRDefault="00000000">
      <w:pPr>
        <w:spacing w:before="100" w:beforeAutospacing="1" w:after="100" w:afterAutospacing="1"/>
      </w:pPr>
      <w:r>
        <w:t>Each agency responding will report back to the Meade EOC through their liaison who is the Point of Contact (POC) for each respective agency or organization in either a single or Unified Command Structure. These reports are later synchronized and information is provided to mutual aid partners, adjacent counties, and the Adjutant General's Office, Kansas Division of Emergency Management to provide visibility of emergency operations.</w:t>
      </w:r>
      <w:r>
        <w:br/>
      </w:r>
      <w:r>
        <w:br/>
        <w:t>During the response phase and upon declaration of a local state of emergency, the Meade County Commissioner has ultimate authority. The Meade County Emergency Management reports directly to the Meade County Commissioner and then provides overall direction to the Meade EOC.</w:t>
      </w:r>
      <w:r>
        <w:br/>
      </w:r>
      <w:r>
        <w:br/>
        <w:t xml:space="preserve">All municipalities, City departments, constitutional officers, agencies and other organizations fall </w:t>
      </w:r>
      <w:r>
        <w:lastRenderedPageBreak/>
        <w:t>under the direction of the coordinating agency designated in the plan. The Director of Meade County Emergency Management will coordinate with State, Federal and other outside agencies.</w:t>
      </w:r>
    </w:p>
    <w:p w14:paraId="54190CF8" w14:textId="77777777" w:rsidR="00866265" w:rsidRDefault="00000000">
      <w:pPr>
        <w:pStyle w:val="Heading3"/>
        <w:rPr>
          <w:rFonts w:eastAsia="Times New Roman"/>
        </w:rPr>
      </w:pPr>
      <w:r>
        <w:rPr>
          <w:rFonts w:eastAsia="Times New Roman"/>
          <w:b/>
          <w:bCs/>
        </w:rPr>
        <w:t>3. Field Operations</w:t>
      </w:r>
    </w:p>
    <w:p w14:paraId="6013706A" w14:textId="77777777" w:rsidR="00866265" w:rsidRDefault="00000000">
      <w:pPr>
        <w:spacing w:before="0" w:after="0"/>
        <w:rPr>
          <w:rFonts w:eastAsia="Times New Roman"/>
        </w:rPr>
      </w:pPr>
      <w:r>
        <w:rPr>
          <w:rFonts w:eastAsia="Times New Roman"/>
        </w:rPr>
        <w:t>Field Operations will be managed through the Incident Command System (ICS). The ICS that has been implemented in Meade County and utilizes common terminology; is modular and scalable; incorporates measurable objectives; provides for a manageable span of control; and relies on the Incident Action Plan (IAP) as the principal tool for communicating and carrying out operational objectives in an incident. The incident may be controlled by local emergency responders or with other agencies through the mutual aid system. If the resources available at the field response level are not sufficient to mitigate the situation, the Incident Commander may request, through appropriate channels, that the Meade EOC be activated to support the field operations.</w:t>
      </w:r>
      <w:r>
        <w:rPr>
          <w:rFonts w:eastAsia="Times New Roman"/>
        </w:rPr>
        <w:br/>
      </w:r>
      <w:r>
        <w:rPr>
          <w:rFonts w:eastAsia="Times New Roman"/>
        </w:rPr>
        <w:br/>
        <w:t>Response to an incident by single discipline agencies (i.e., fire, law enforcement, EMS) will utilize a single Incident Commander within the ICS structure. As the incident progresses to include multiple jurisdictions and disciplines, a Unified Command will be used to the extent possible, and as deemed necessary.</w:t>
      </w:r>
      <w:r>
        <w:rPr>
          <w:rFonts w:eastAsia="Times New Roman"/>
        </w:rPr>
        <w:br/>
      </w:r>
      <w:r>
        <w:rPr>
          <w:rFonts w:eastAsia="Times New Roman"/>
        </w:rPr>
        <w:br/>
        <w:t>During a single discipline response to an incident, the first on-scene emergency responder with management responsibilities will take the necessary steps to establish an Incident Command Post (ICP), report a scene size-up, activate the appropriate ICS organizational elements required for incident management, delegate authority within the ICS organizational structure, and develop incident objectives on which subsequent incident action planning will be based.</w:t>
      </w:r>
      <w:r>
        <w:rPr>
          <w:rFonts w:eastAsia="Times New Roman"/>
        </w:rPr>
        <w:br/>
      </w:r>
      <w:r>
        <w:rPr>
          <w:rFonts w:eastAsia="Times New Roman"/>
        </w:rPr>
        <w:br/>
        <w:t>Each agency deploying to the field will report back to the Meade EOC through their liaison who is the Point of Contact (POC) for each respective agency or organization in either a single or Unified Command Structure.</w:t>
      </w:r>
      <w:r>
        <w:rPr>
          <w:rFonts w:eastAsia="Times New Roman"/>
        </w:rPr>
        <w:br/>
        <w:t> </w:t>
      </w:r>
    </w:p>
    <w:p w14:paraId="64CC890B" w14:textId="77777777" w:rsidR="00866265" w:rsidRDefault="00000000">
      <w:pPr>
        <w:spacing w:before="100" w:beforeAutospacing="1" w:after="100" w:afterAutospacing="1"/>
        <w:jc w:val="center"/>
      </w:pPr>
      <w:r>
        <w:rPr>
          <w:noProof/>
        </w:rPr>
        <w:drawing>
          <wp:inline distT="0" distB="0" distL="0" distR="0" wp14:anchorId="220A714A" wp14:editId="05A8E35A">
            <wp:extent cx="5524500" cy="18954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5524500" cy="1895475"/>
                    </a:xfrm>
                    <a:prstGeom prst="rect">
                      <a:avLst/>
                    </a:prstGeom>
                    <a:noFill/>
                    <a:ln>
                      <a:noFill/>
                    </a:ln>
                  </pic:spPr>
                </pic:pic>
              </a:graphicData>
            </a:graphic>
          </wp:inline>
        </w:drawing>
      </w:r>
    </w:p>
    <w:p w14:paraId="15B2527A" w14:textId="77777777" w:rsidR="00866265" w:rsidRDefault="00000000">
      <w:pPr>
        <w:spacing w:before="100" w:beforeAutospacing="1" w:after="100" w:afterAutospacing="1"/>
      </w:pPr>
      <w:r>
        <w:rPr>
          <w:b/>
          <w:bCs/>
          <w:u w:val="single"/>
        </w:rPr>
        <w:t>Command Staff</w:t>
      </w:r>
      <w:r>
        <w:br/>
      </w:r>
      <w:r>
        <w:br/>
        <w:t>The Command Staff function will be conducted in two ways: 1) as a Single Command (used when an incident occurs within single jurisdiction, and there is no jurisdictional or agency overlap, and a single IC can be designated); or 2) Unified Command (used when there are multiple agencies and multiple jurisdictions, and a single set of objectives need to be developed to guide incident management).</w:t>
      </w:r>
    </w:p>
    <w:p w14:paraId="7512BFE0" w14:textId="77777777" w:rsidR="00866265" w:rsidRDefault="00000000">
      <w:pPr>
        <w:spacing w:before="100" w:beforeAutospacing="1" w:after="100" w:afterAutospacing="1"/>
        <w:jc w:val="center"/>
      </w:pPr>
      <w:r>
        <w:lastRenderedPageBreak/>
        <w:br/>
      </w:r>
      <w:r>
        <w:rPr>
          <w:b/>
          <w:bCs/>
          <w:noProof/>
        </w:rPr>
        <w:drawing>
          <wp:inline distT="0" distB="0" distL="0" distR="0" wp14:anchorId="3B26A167" wp14:editId="540ABE9D">
            <wp:extent cx="5524500" cy="22383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5524500" cy="2238375"/>
                    </a:xfrm>
                    <a:prstGeom prst="rect">
                      <a:avLst/>
                    </a:prstGeom>
                    <a:noFill/>
                    <a:ln>
                      <a:noFill/>
                    </a:ln>
                  </pic:spPr>
                </pic:pic>
              </a:graphicData>
            </a:graphic>
          </wp:inline>
        </w:drawing>
      </w:r>
    </w:p>
    <w:p w14:paraId="6B57DEFF" w14:textId="77777777" w:rsidR="00866265" w:rsidRDefault="00000000">
      <w:pPr>
        <w:pStyle w:val="NormalWeb"/>
      </w:pPr>
      <w:r>
        <w:br/>
      </w:r>
      <w:r>
        <w:rPr>
          <w:b/>
          <w:bCs/>
          <w:u w:val="single"/>
        </w:rPr>
        <w:t>General Staff</w:t>
      </w:r>
      <w:r>
        <w:br/>
      </w:r>
      <w:r>
        <w:br/>
        <w:t>The General Staff positions will include the following sections:</w:t>
      </w:r>
    </w:p>
    <w:p w14:paraId="2512C8C3" w14:textId="77777777" w:rsidR="00866265" w:rsidRDefault="00000000">
      <w:pPr>
        <w:numPr>
          <w:ilvl w:val="0"/>
          <w:numId w:val="25"/>
        </w:numPr>
        <w:rPr>
          <w:rFonts w:eastAsia="Times New Roman"/>
        </w:rPr>
      </w:pPr>
      <w:r>
        <w:rPr>
          <w:rFonts w:eastAsia="Times New Roman"/>
        </w:rPr>
        <w:t>Operations Section</w:t>
      </w:r>
    </w:p>
    <w:p w14:paraId="5CAC9883" w14:textId="77777777" w:rsidR="00866265" w:rsidRDefault="00000000">
      <w:pPr>
        <w:numPr>
          <w:ilvl w:val="0"/>
          <w:numId w:val="25"/>
        </w:numPr>
        <w:rPr>
          <w:rFonts w:eastAsia="Times New Roman"/>
        </w:rPr>
      </w:pPr>
      <w:r>
        <w:rPr>
          <w:rFonts w:eastAsia="Times New Roman"/>
        </w:rPr>
        <w:t>Planning Section</w:t>
      </w:r>
    </w:p>
    <w:p w14:paraId="6463B1DA" w14:textId="77777777" w:rsidR="00866265" w:rsidRDefault="00000000">
      <w:pPr>
        <w:numPr>
          <w:ilvl w:val="0"/>
          <w:numId w:val="25"/>
        </w:numPr>
        <w:rPr>
          <w:rFonts w:eastAsia="Times New Roman"/>
        </w:rPr>
      </w:pPr>
      <w:r>
        <w:rPr>
          <w:rFonts w:eastAsia="Times New Roman"/>
        </w:rPr>
        <w:t>Logistics Section</w:t>
      </w:r>
    </w:p>
    <w:p w14:paraId="5FAAF759" w14:textId="77777777" w:rsidR="00866265" w:rsidRDefault="00000000">
      <w:pPr>
        <w:numPr>
          <w:ilvl w:val="0"/>
          <w:numId w:val="25"/>
        </w:numPr>
        <w:rPr>
          <w:rFonts w:eastAsia="Times New Roman"/>
        </w:rPr>
      </w:pPr>
      <w:r>
        <w:rPr>
          <w:rFonts w:eastAsia="Times New Roman"/>
        </w:rPr>
        <w:t>Finance / Administration Section</w:t>
      </w:r>
    </w:p>
    <w:p w14:paraId="3CDFF48A" w14:textId="77777777" w:rsidR="00866265" w:rsidRDefault="00000000">
      <w:pPr>
        <w:spacing w:before="0" w:after="0"/>
        <w:rPr>
          <w:rFonts w:eastAsia="Times New Roman"/>
        </w:rPr>
      </w:pPr>
      <w:r>
        <w:rPr>
          <w:rFonts w:eastAsia="Times New Roman"/>
        </w:rPr>
        <w:t>The scope, direction, and control of these sections will follow established ICS procedures.</w:t>
      </w:r>
      <w:r>
        <w:rPr>
          <w:rFonts w:eastAsia="Times New Roman"/>
        </w:rPr>
        <w:br/>
        <w:t> </w:t>
      </w:r>
    </w:p>
    <w:p w14:paraId="76B5187D" w14:textId="77777777" w:rsidR="00866265" w:rsidRDefault="00000000">
      <w:pPr>
        <w:spacing w:before="100" w:beforeAutospacing="1" w:after="100" w:afterAutospacing="1"/>
        <w:jc w:val="center"/>
      </w:pPr>
      <w:r>
        <w:rPr>
          <w:noProof/>
        </w:rPr>
        <w:drawing>
          <wp:inline distT="0" distB="0" distL="0" distR="0" wp14:anchorId="3B3F70D7" wp14:editId="0BD8BFDA">
            <wp:extent cx="5524500" cy="22193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5524500" cy="2219325"/>
                    </a:xfrm>
                    <a:prstGeom prst="rect">
                      <a:avLst/>
                    </a:prstGeom>
                    <a:noFill/>
                    <a:ln>
                      <a:noFill/>
                    </a:ln>
                  </pic:spPr>
                </pic:pic>
              </a:graphicData>
            </a:graphic>
          </wp:inline>
        </w:drawing>
      </w:r>
    </w:p>
    <w:p w14:paraId="1C7962C2" w14:textId="77777777" w:rsidR="00866265" w:rsidRDefault="00000000">
      <w:pPr>
        <w:pStyle w:val="NormalWeb"/>
      </w:pPr>
      <w:r>
        <w:br/>
      </w:r>
      <w:r>
        <w:rPr>
          <w:b/>
          <w:bCs/>
        </w:rPr>
        <w:t>a. Area of Operations</w:t>
      </w:r>
      <w:r>
        <w:br/>
      </w:r>
      <w:r>
        <w:br/>
        <w:t xml:space="preserve">An area of operations will be established by the Incident Commander. This will vary depending </w:t>
      </w:r>
      <w:r>
        <w:lastRenderedPageBreak/>
        <w:t>on the size and magnitude of the event. Once established, or changes made to an existing area of operations, it will be communicated to all responders.</w:t>
      </w:r>
      <w:r>
        <w:br/>
      </w:r>
      <w:r>
        <w:br/>
      </w:r>
      <w:r>
        <w:rPr>
          <w:b/>
          <w:bCs/>
        </w:rPr>
        <w:t>b. Area Command</w:t>
      </w:r>
      <w:r>
        <w:br/>
      </w:r>
      <w:r>
        <w:br/>
        <w:t>An Area Command (AC) will be activated if an incident is not site specific (i.e., pandemic outbreaks), the incident is extremely large and involves multiple ICS organizations, or there are multiple incidents that are being handled by separate ICS organizations. If the incidents are multi-jurisdictional, then a UC will be established within the AC. Therefore, the AC has the responsibility to:</w:t>
      </w:r>
    </w:p>
    <w:p w14:paraId="77CE5CF4" w14:textId="77777777" w:rsidR="00866265" w:rsidRDefault="00000000">
      <w:pPr>
        <w:numPr>
          <w:ilvl w:val="0"/>
          <w:numId w:val="26"/>
        </w:numPr>
        <w:rPr>
          <w:rFonts w:eastAsia="Times New Roman"/>
        </w:rPr>
      </w:pPr>
      <w:r>
        <w:rPr>
          <w:rFonts w:eastAsia="Times New Roman"/>
        </w:rPr>
        <w:t>Set overall incident-related priorities</w:t>
      </w:r>
    </w:p>
    <w:p w14:paraId="42D0EA7C" w14:textId="77777777" w:rsidR="00866265" w:rsidRDefault="00000000">
      <w:pPr>
        <w:numPr>
          <w:ilvl w:val="0"/>
          <w:numId w:val="26"/>
        </w:numPr>
        <w:rPr>
          <w:rFonts w:eastAsia="Times New Roman"/>
        </w:rPr>
      </w:pPr>
      <w:r>
        <w:rPr>
          <w:rFonts w:eastAsia="Times New Roman"/>
        </w:rPr>
        <w:t>Allocate critical resources according to priorities</w:t>
      </w:r>
    </w:p>
    <w:p w14:paraId="63C07BF9" w14:textId="77777777" w:rsidR="00866265" w:rsidRDefault="00000000">
      <w:pPr>
        <w:numPr>
          <w:ilvl w:val="0"/>
          <w:numId w:val="26"/>
        </w:numPr>
        <w:rPr>
          <w:rFonts w:eastAsia="Times New Roman"/>
        </w:rPr>
      </w:pPr>
      <w:r>
        <w:rPr>
          <w:rFonts w:eastAsia="Times New Roman"/>
        </w:rPr>
        <w:t>Ensure that incidents are properly managed</w:t>
      </w:r>
    </w:p>
    <w:p w14:paraId="6A60F2FF" w14:textId="77777777" w:rsidR="00866265" w:rsidRDefault="00000000">
      <w:pPr>
        <w:numPr>
          <w:ilvl w:val="0"/>
          <w:numId w:val="26"/>
        </w:numPr>
        <w:rPr>
          <w:rFonts w:eastAsia="Times New Roman"/>
        </w:rPr>
      </w:pPr>
      <w:r>
        <w:rPr>
          <w:rFonts w:eastAsia="Times New Roman"/>
        </w:rPr>
        <w:t>Ensure that incident management objectives are met and do not conflict with each other or with agency policy</w:t>
      </w:r>
    </w:p>
    <w:p w14:paraId="2456FDED" w14:textId="77777777" w:rsidR="00866265" w:rsidRDefault="00000000">
      <w:pPr>
        <w:numPr>
          <w:ilvl w:val="0"/>
          <w:numId w:val="26"/>
        </w:numPr>
        <w:rPr>
          <w:rFonts w:eastAsia="Times New Roman"/>
        </w:rPr>
      </w:pPr>
      <w:r>
        <w:rPr>
          <w:rFonts w:eastAsia="Times New Roman"/>
        </w:rPr>
        <w:t>Identify critical resource needs and report them to EOCs and/or multi-agency coordination entities</w:t>
      </w:r>
    </w:p>
    <w:p w14:paraId="3858260B" w14:textId="77777777" w:rsidR="00866265" w:rsidRDefault="00000000">
      <w:pPr>
        <w:numPr>
          <w:ilvl w:val="0"/>
          <w:numId w:val="26"/>
        </w:numPr>
        <w:rPr>
          <w:rFonts w:eastAsia="Times New Roman"/>
        </w:rPr>
      </w:pPr>
      <w:r>
        <w:rPr>
          <w:rFonts w:eastAsia="Times New Roman"/>
        </w:rPr>
        <w:t>Ensure that short-term emergency recovery is coordinated to assist in the transition to full recovery operations</w:t>
      </w:r>
    </w:p>
    <w:p w14:paraId="28B84FA3" w14:textId="77777777" w:rsidR="00866265" w:rsidRDefault="00000000">
      <w:pPr>
        <w:spacing w:before="0" w:after="0"/>
        <w:rPr>
          <w:rFonts w:eastAsia="Times New Roman"/>
        </w:rPr>
      </w:pPr>
      <w:r>
        <w:rPr>
          <w:rFonts w:eastAsia="Times New Roman"/>
          <w:b/>
          <w:bCs/>
        </w:rPr>
        <w:t>c. Multi-Agency Coordination Center</w:t>
      </w:r>
      <w:r>
        <w:rPr>
          <w:rFonts w:eastAsia="Times New Roman"/>
        </w:rPr>
        <w:br/>
      </w:r>
      <w:r>
        <w:rPr>
          <w:rFonts w:eastAsia="Times New Roman"/>
        </w:rPr>
        <w:br/>
        <w:t>A key component of NIMS is the development of a multi-agency coordination system that integrates the operations and functions of the Meade EOC and field operations, guided by the principles embedded in the Incident Command System. In most cases, emergencies are handled by local fire departments, law enforcement agencies, medical service agencies, and communication/dispatch centers; but in larger emergencies or disasters, additional coordination support is required. In these situations, entities such as city EOCs and/or the Meade EOC have critical roles in an emergency.</w:t>
      </w:r>
      <w:r>
        <w:rPr>
          <w:rFonts w:eastAsia="Times New Roman"/>
        </w:rPr>
        <w:br/>
      </w:r>
      <w:r>
        <w:rPr>
          <w:rFonts w:eastAsia="Times New Roman"/>
        </w:rPr>
        <w:br/>
        <w:t>The County's incident management responsibility is directed and managed through the Meade County Emergency Management. As a multi-agency coordination entity, the Meade County Emergency Management will coordinate and manage disaster operations through the Meade EOC to:</w:t>
      </w:r>
    </w:p>
    <w:p w14:paraId="41D3D94F" w14:textId="77777777" w:rsidR="00866265" w:rsidRDefault="00000000">
      <w:pPr>
        <w:numPr>
          <w:ilvl w:val="0"/>
          <w:numId w:val="27"/>
        </w:numPr>
        <w:rPr>
          <w:rFonts w:eastAsia="Times New Roman"/>
        </w:rPr>
      </w:pPr>
      <w:r>
        <w:rPr>
          <w:rFonts w:eastAsia="Times New Roman"/>
        </w:rPr>
        <w:t>Ensure that each agency involved in incident management activities is providing appropriate situational awareness and resource status information  to Meade EOC</w:t>
      </w:r>
    </w:p>
    <w:p w14:paraId="77449545" w14:textId="77777777" w:rsidR="00866265" w:rsidRDefault="00000000">
      <w:pPr>
        <w:numPr>
          <w:ilvl w:val="0"/>
          <w:numId w:val="27"/>
        </w:numPr>
        <w:rPr>
          <w:rFonts w:eastAsia="Times New Roman"/>
        </w:rPr>
      </w:pPr>
      <w:r>
        <w:rPr>
          <w:rFonts w:eastAsia="Times New Roman"/>
        </w:rPr>
        <w:t>Establish priorities between incidents and/or Area Commands in concert with the Incident Command or Unified Command involved</w:t>
      </w:r>
    </w:p>
    <w:p w14:paraId="1D1F75A6" w14:textId="77777777" w:rsidR="00866265" w:rsidRDefault="00000000">
      <w:pPr>
        <w:numPr>
          <w:ilvl w:val="0"/>
          <w:numId w:val="27"/>
        </w:numPr>
        <w:rPr>
          <w:rFonts w:eastAsia="Times New Roman"/>
        </w:rPr>
      </w:pPr>
      <w:r>
        <w:rPr>
          <w:rFonts w:eastAsia="Times New Roman"/>
        </w:rPr>
        <w:t>Acquire and allocate resources required by incident management personnel in coordination with the priorities established by the IC or UC</w:t>
      </w:r>
    </w:p>
    <w:p w14:paraId="5AF12543" w14:textId="77777777" w:rsidR="00866265" w:rsidRDefault="00000000">
      <w:pPr>
        <w:numPr>
          <w:ilvl w:val="0"/>
          <w:numId w:val="27"/>
        </w:numPr>
        <w:rPr>
          <w:rFonts w:eastAsia="Times New Roman"/>
        </w:rPr>
      </w:pPr>
      <w:r>
        <w:rPr>
          <w:rFonts w:eastAsia="Times New Roman"/>
        </w:rPr>
        <w:t>Anticipate and identify future resource requirements</w:t>
      </w:r>
    </w:p>
    <w:p w14:paraId="702F71E0" w14:textId="77777777" w:rsidR="00866265" w:rsidRDefault="00000000">
      <w:pPr>
        <w:numPr>
          <w:ilvl w:val="0"/>
          <w:numId w:val="27"/>
        </w:numPr>
        <w:rPr>
          <w:rFonts w:eastAsia="Times New Roman"/>
        </w:rPr>
      </w:pPr>
      <w:r>
        <w:rPr>
          <w:rFonts w:eastAsia="Times New Roman"/>
        </w:rPr>
        <w:lastRenderedPageBreak/>
        <w:t>Coordinate and resolve policy issues arising from the incident(s)</w:t>
      </w:r>
    </w:p>
    <w:p w14:paraId="673085D9" w14:textId="77777777" w:rsidR="00866265" w:rsidRDefault="00000000">
      <w:pPr>
        <w:numPr>
          <w:ilvl w:val="0"/>
          <w:numId w:val="27"/>
        </w:numPr>
        <w:rPr>
          <w:rFonts w:eastAsia="Times New Roman"/>
        </w:rPr>
      </w:pPr>
      <w:r>
        <w:rPr>
          <w:rFonts w:eastAsia="Times New Roman"/>
        </w:rPr>
        <w:t>Provide strategic coordination as required</w:t>
      </w:r>
    </w:p>
    <w:p w14:paraId="4B8BD031" w14:textId="77777777" w:rsidR="00866265" w:rsidRDefault="00000000">
      <w:pPr>
        <w:numPr>
          <w:ilvl w:val="0"/>
          <w:numId w:val="27"/>
        </w:numPr>
        <w:rPr>
          <w:rFonts w:eastAsia="Times New Roman"/>
        </w:rPr>
      </w:pPr>
      <w:r>
        <w:rPr>
          <w:rFonts w:eastAsia="Times New Roman"/>
        </w:rPr>
        <w:t>Coordinate briefings, message tracking, situational reports, and establish a common operating picture</w:t>
      </w:r>
    </w:p>
    <w:p w14:paraId="4DBEB307" w14:textId="77777777" w:rsidR="00866265" w:rsidRDefault="00000000">
      <w:pPr>
        <w:spacing w:before="0" w:after="0"/>
        <w:rPr>
          <w:rFonts w:eastAsia="Times New Roman"/>
        </w:rPr>
      </w:pPr>
      <w:r>
        <w:rPr>
          <w:rFonts w:eastAsia="Times New Roman"/>
        </w:rPr>
        <w:t>Following an incident, plans, procedures, communications, staffing and other capabilities necessary for improved incident management are coordinated through the Meade County Emergency Management. These tasks are accomplished by the Meade EOC by ensuring the ability to perform four core functions:</w:t>
      </w:r>
    </w:p>
    <w:p w14:paraId="27E6FB78" w14:textId="77777777" w:rsidR="00866265" w:rsidRDefault="00000000">
      <w:pPr>
        <w:numPr>
          <w:ilvl w:val="0"/>
          <w:numId w:val="28"/>
        </w:numPr>
        <w:rPr>
          <w:rFonts w:eastAsia="Times New Roman"/>
        </w:rPr>
      </w:pPr>
      <w:r>
        <w:rPr>
          <w:rFonts w:eastAsia="Times New Roman"/>
        </w:rPr>
        <w:t>Coordination</w:t>
      </w:r>
    </w:p>
    <w:p w14:paraId="634A01F5" w14:textId="77777777" w:rsidR="00866265" w:rsidRDefault="00000000">
      <w:pPr>
        <w:numPr>
          <w:ilvl w:val="0"/>
          <w:numId w:val="28"/>
        </w:numPr>
        <w:rPr>
          <w:rFonts w:eastAsia="Times New Roman"/>
        </w:rPr>
      </w:pPr>
      <w:r>
        <w:rPr>
          <w:rFonts w:eastAsia="Times New Roman"/>
        </w:rPr>
        <w:t>Communications (that are reliable and contain built-in redundancies)</w:t>
      </w:r>
    </w:p>
    <w:p w14:paraId="293A0C44" w14:textId="77777777" w:rsidR="00866265" w:rsidRDefault="00000000">
      <w:pPr>
        <w:numPr>
          <w:ilvl w:val="0"/>
          <w:numId w:val="28"/>
        </w:numPr>
        <w:rPr>
          <w:rFonts w:eastAsia="Times New Roman"/>
        </w:rPr>
      </w:pPr>
      <w:r>
        <w:rPr>
          <w:rFonts w:eastAsia="Times New Roman"/>
        </w:rPr>
        <w:t>Resource dispatch and tracking</w:t>
      </w:r>
    </w:p>
    <w:p w14:paraId="32F554A3" w14:textId="77777777" w:rsidR="00866265" w:rsidRDefault="00000000">
      <w:pPr>
        <w:numPr>
          <w:ilvl w:val="0"/>
          <w:numId w:val="28"/>
        </w:numPr>
        <w:rPr>
          <w:rFonts w:eastAsia="Times New Roman"/>
        </w:rPr>
      </w:pPr>
      <w:r>
        <w:rPr>
          <w:rFonts w:eastAsia="Times New Roman"/>
        </w:rPr>
        <w:t>Information collection, analysis, and dissemination</w:t>
      </w:r>
    </w:p>
    <w:p w14:paraId="08BCB315" w14:textId="77777777" w:rsidR="00866265" w:rsidRDefault="00000000">
      <w:pPr>
        <w:pStyle w:val="Heading3"/>
        <w:rPr>
          <w:rFonts w:eastAsia="Times New Roman"/>
        </w:rPr>
      </w:pPr>
      <w:r>
        <w:rPr>
          <w:rFonts w:eastAsia="Times New Roman"/>
          <w:b/>
          <w:bCs/>
        </w:rPr>
        <w:t>4. Joint Information Center</w:t>
      </w:r>
    </w:p>
    <w:p w14:paraId="4A2ED324" w14:textId="77777777" w:rsidR="00866265" w:rsidRDefault="00000000">
      <w:pPr>
        <w:spacing w:before="0" w:after="0"/>
        <w:rPr>
          <w:rFonts w:eastAsia="Times New Roman"/>
        </w:rPr>
      </w:pPr>
      <w:r>
        <w:rPr>
          <w:rFonts w:eastAsia="Times New Roman"/>
        </w:rPr>
        <w:t>The Joint Information System (JIS) provides the mechanism for integrating public information activities among Joint Information Centers (JIC), across jurisdictions, and with private-sector and non-governmental organizations.</w:t>
      </w:r>
      <w:r>
        <w:rPr>
          <w:rFonts w:eastAsia="Times New Roman"/>
        </w:rPr>
        <w:br/>
      </w:r>
      <w:r>
        <w:rPr>
          <w:rFonts w:eastAsia="Times New Roman"/>
        </w:rPr>
        <w:br/>
        <w:t>Meade County has implemented and institutionalized processes, procedures and plans for its JIC and can be referenced in the Annex for Emergency Support Function 15.</w:t>
      </w:r>
      <w:r>
        <w:rPr>
          <w:rFonts w:eastAsia="Times New Roman"/>
        </w:rPr>
        <w:br/>
      </w:r>
      <w:r>
        <w:rPr>
          <w:rFonts w:eastAsia="Times New Roman"/>
        </w:rPr>
        <w:br/>
        <w:t>When the Meade EOC is activated, the Director of Meade County Emergency Management or the Public Information Officer may activate the Joint Information Center (JIC). When the JIC is in operation, it serves as the central point of public information collection and dissemination. The JIC functions as part of the Command in the Meade EOC and will coordinate the release of non-operational information.</w:t>
      </w:r>
      <w:r>
        <w:rPr>
          <w:rFonts w:eastAsia="Times New Roman"/>
        </w:rPr>
        <w:br/>
      </w:r>
      <w:r>
        <w:rPr>
          <w:rFonts w:eastAsia="Times New Roman"/>
        </w:rPr>
        <w:br/>
        <w:t>Depending on the incident, representatives from each jurisdiction, agency, private sector organization, and non-governmental organization involved in incident management activities will be notified and asked to have their JIC representative respond to the Meade EOC within a reasonable period of time. Communication will be accomplished via the Emergency Alert System, radio, cable override, television, fax, Internet, telephone or any other means available. When the JIC is activated, the Public Information Officer or his/her designee will notify media outlets that all media inquiries are to be directed to the JIC and that the JIC will be releasing media updates on a routine basis and when noteworthy events take place. Members of the media will not be allowed access to the Meade EOC.</w:t>
      </w:r>
      <w:r>
        <w:rPr>
          <w:rFonts w:eastAsia="Times New Roman"/>
        </w:rPr>
        <w:br/>
      </w:r>
      <w:r>
        <w:rPr>
          <w:rFonts w:eastAsia="Times New Roman"/>
        </w:rPr>
        <w:br/>
        <w:t>More information on public awareness and education can be found in ESF 15, External Communications. More information on communication plans and protocols can be found in ESF 2, Communications.</w:t>
      </w:r>
    </w:p>
    <w:p w14:paraId="0166F3DC" w14:textId="77777777" w:rsidR="00866265" w:rsidRDefault="00000000">
      <w:pPr>
        <w:pStyle w:val="Heading2"/>
        <w:rPr>
          <w:rFonts w:eastAsia="Times New Roman"/>
        </w:rPr>
      </w:pPr>
      <w:r>
        <w:rPr>
          <w:rFonts w:eastAsia="Times New Roman"/>
          <w:b/>
          <w:bCs/>
        </w:rPr>
        <w:lastRenderedPageBreak/>
        <w:t>B. Coordination, Direction and Control </w:t>
      </w:r>
    </w:p>
    <w:p w14:paraId="65A5E1FD" w14:textId="77777777" w:rsidR="00866265" w:rsidRDefault="00000000">
      <w:pPr>
        <w:pStyle w:val="Heading3"/>
        <w:rPr>
          <w:rFonts w:eastAsia="Times New Roman"/>
        </w:rPr>
      </w:pPr>
      <w:r>
        <w:rPr>
          <w:rFonts w:eastAsia="Times New Roman"/>
          <w:b/>
          <w:bCs/>
        </w:rPr>
        <w:t>1. County Level</w:t>
      </w:r>
    </w:p>
    <w:p w14:paraId="27DB810D" w14:textId="77777777" w:rsidR="00866265" w:rsidRDefault="00000000">
      <w:pPr>
        <w:spacing w:before="0" w:after="0"/>
        <w:rPr>
          <w:rFonts w:eastAsia="Times New Roman"/>
        </w:rPr>
      </w:pPr>
      <w:r>
        <w:rPr>
          <w:rFonts w:eastAsia="Times New Roman"/>
          <w:u w:val="single"/>
        </w:rPr>
        <w:t>Information Collection and Dissemination</w:t>
      </w:r>
      <w:r>
        <w:rPr>
          <w:rFonts w:eastAsia="Times New Roman"/>
        </w:rPr>
        <w:br/>
      </w:r>
      <w:r>
        <w:rPr>
          <w:rFonts w:eastAsia="Times New Roman"/>
        </w:rPr>
        <w:br/>
        <w:t>Initial notification of incidents at the local level are accomplished in a variety of ways including public safety radio, television, radio, broadcast, fax, etc.</w:t>
      </w:r>
      <w:r>
        <w:rPr>
          <w:rFonts w:eastAsia="Times New Roman"/>
        </w:rPr>
        <w:br/>
      </w:r>
      <w:r>
        <w:rPr>
          <w:rFonts w:eastAsia="Times New Roman"/>
        </w:rPr>
        <w:br/>
        <w:t>Responsibility for notification of most incidents is accomplished through the Meade County communication center. Other agencies with responsibilities for notification include the National Weather Service and Kansas Highway Patrol.</w:t>
      </w:r>
      <w:r>
        <w:rPr>
          <w:rFonts w:eastAsia="Times New Roman"/>
        </w:rPr>
        <w:br/>
      </w:r>
      <w:r>
        <w:rPr>
          <w:rFonts w:eastAsia="Times New Roman"/>
        </w:rPr>
        <w:br/>
        <w:t>The Meade County communication center will be responsible for notifying response and Emergency management personnel when the threat of a disaster is imminent.</w:t>
      </w:r>
    </w:p>
    <w:p w14:paraId="2AF2A25F" w14:textId="77777777" w:rsidR="00866265" w:rsidRDefault="00000000">
      <w:pPr>
        <w:numPr>
          <w:ilvl w:val="0"/>
          <w:numId w:val="29"/>
        </w:numPr>
        <w:rPr>
          <w:rFonts w:eastAsia="Times New Roman"/>
        </w:rPr>
      </w:pPr>
      <w:r>
        <w:rPr>
          <w:rFonts w:eastAsia="Times New Roman"/>
          <w:b/>
          <w:bCs/>
          <w:u w:val="single"/>
        </w:rPr>
        <w:t>Internal</w:t>
      </w:r>
      <w:r>
        <w:rPr>
          <w:rFonts w:eastAsia="Times New Roman"/>
        </w:rPr>
        <w:t>: Response agencies will be notified from the communication center as required by the nature of the disaster.</w:t>
      </w:r>
    </w:p>
    <w:p w14:paraId="394BD766" w14:textId="77777777" w:rsidR="00866265" w:rsidRDefault="00000000">
      <w:pPr>
        <w:numPr>
          <w:ilvl w:val="0"/>
          <w:numId w:val="29"/>
        </w:numPr>
        <w:rPr>
          <w:rFonts w:eastAsia="Times New Roman"/>
        </w:rPr>
      </w:pPr>
      <w:r>
        <w:rPr>
          <w:rFonts w:eastAsia="Times New Roman"/>
          <w:b/>
          <w:bCs/>
          <w:u w:val="single"/>
        </w:rPr>
        <w:t>External</w:t>
      </w:r>
      <w:r>
        <w:rPr>
          <w:rFonts w:eastAsia="Times New Roman"/>
        </w:rPr>
        <w:t>: It is the responsibility of Meade County Emergency Management to notify the appropriate agencies outside of the jurisdiction such as Adjutant General's Office, Kansas Division of Emergency Management, State Emergency Response Commission (SERC), and the United States Department of Agriculture (USDA).</w:t>
      </w:r>
    </w:p>
    <w:p w14:paraId="2D93496F" w14:textId="77777777" w:rsidR="00866265" w:rsidRDefault="00000000">
      <w:pPr>
        <w:spacing w:before="0" w:after="0"/>
        <w:rPr>
          <w:rFonts w:eastAsia="Times New Roman"/>
        </w:rPr>
      </w:pPr>
      <w:r>
        <w:rPr>
          <w:rFonts w:eastAsia="Times New Roman"/>
        </w:rPr>
        <w:t>The Meade County communication center provides communications essential for the city and county governments to communicate with all governmental entities. This information is then passed along to the public via siren, notification system, radio, NOAA radio, television, social media alerts, etc.</w:t>
      </w:r>
      <w:r>
        <w:rPr>
          <w:rFonts w:eastAsia="Times New Roman"/>
        </w:rPr>
        <w:br/>
      </w:r>
      <w:r>
        <w:rPr>
          <w:rFonts w:eastAsia="Times New Roman"/>
        </w:rPr>
        <w:br/>
        <w:t>The media assume a vital role in dispersing information to the public. Meade County Emergency Management works closely with local media providers to ensure timely and accurate information is provided to the public.</w:t>
      </w:r>
      <w:r>
        <w:rPr>
          <w:rFonts w:eastAsia="Times New Roman"/>
        </w:rPr>
        <w:br/>
      </w:r>
      <w:r>
        <w:rPr>
          <w:rFonts w:eastAsia="Times New Roman"/>
        </w:rPr>
        <w:br/>
        <w:t>Information collection needs and priorities will include:</w:t>
      </w:r>
      <w:r>
        <w:rPr>
          <w:rFonts w:eastAsia="Times New Roman"/>
        </w:rPr>
        <w:br/>
        <w:t> </w:t>
      </w:r>
    </w:p>
    <w:p w14:paraId="0674F7F3" w14:textId="77777777" w:rsidR="00866265" w:rsidRDefault="00000000">
      <w:pPr>
        <w:spacing w:before="0" w:after="0"/>
        <w:divId w:val="1137257447"/>
        <w:rPr>
          <w:rFonts w:eastAsia="Times New Roman"/>
        </w:rPr>
      </w:pPr>
      <w:r>
        <w:rPr>
          <w:rFonts w:eastAsia="Times New Roman"/>
        </w:rPr>
        <w:t>1. Life safety</w:t>
      </w:r>
      <w:r>
        <w:rPr>
          <w:rFonts w:eastAsia="Times New Roman"/>
        </w:rPr>
        <w:br/>
        <w:t>2. Incident security and stability</w:t>
      </w:r>
      <w:r>
        <w:rPr>
          <w:rFonts w:eastAsia="Times New Roman"/>
        </w:rPr>
        <w:br/>
        <w:t>3. Property and environmental protection</w:t>
      </w:r>
    </w:p>
    <w:p w14:paraId="5058E9D6" w14:textId="77777777" w:rsidR="00866265" w:rsidRDefault="00000000">
      <w:pPr>
        <w:spacing w:before="0" w:after="0"/>
        <w:divId w:val="1674528252"/>
        <w:rPr>
          <w:rFonts w:eastAsia="Times New Roman"/>
        </w:rPr>
      </w:pPr>
      <w:r>
        <w:rPr>
          <w:rFonts w:eastAsia="Times New Roman"/>
        </w:rPr>
        <w:t> </w:t>
      </w:r>
      <w:r>
        <w:rPr>
          <w:rFonts w:eastAsia="Times New Roman"/>
        </w:rPr>
        <w:br/>
      </w:r>
      <w:r>
        <w:rPr>
          <w:rFonts w:eastAsia="Times New Roman"/>
          <w:u w:val="single"/>
        </w:rPr>
        <w:t>Direction and Control</w:t>
      </w:r>
      <w:r>
        <w:rPr>
          <w:rFonts w:eastAsia="Times New Roman"/>
        </w:rPr>
        <w:br/>
      </w:r>
      <w:r>
        <w:rPr>
          <w:rFonts w:eastAsia="Times New Roman"/>
        </w:rPr>
        <w:br/>
        <w:t>Impacted entities will coordinate the emergency response efforts within their political jurisdiction (county and municipalities).</w:t>
      </w:r>
    </w:p>
    <w:p w14:paraId="7E0F984C" w14:textId="77777777" w:rsidR="00866265" w:rsidRDefault="00000000">
      <w:pPr>
        <w:spacing w:before="0" w:after="0"/>
        <w:divId w:val="1642806352"/>
        <w:rPr>
          <w:rFonts w:eastAsia="Times New Roman"/>
        </w:rPr>
      </w:pPr>
      <w:r>
        <w:rPr>
          <w:rFonts w:eastAsia="Times New Roman"/>
        </w:rPr>
        <w:t>The Incident Command System (ICS) and National Incident Management System (NIMS) will be used to coordinate emergency response and recovery operations at the disaster scene(s). The ICS/NIMS organization will maintain communications and coordination with the Meade EOC at all times as detailed by this plan.</w:t>
      </w:r>
      <w:r>
        <w:rPr>
          <w:rFonts w:eastAsia="Times New Roman"/>
        </w:rPr>
        <w:br/>
      </w:r>
      <w:r>
        <w:rPr>
          <w:rFonts w:eastAsia="Times New Roman"/>
        </w:rPr>
        <w:br/>
        <w:t xml:space="preserve">Meade County Emergency Management may activate Mutual Aid Agreements with neighboring jurisdictions. They may also recommend that the Meade County BOCC declare a local state of emergency and make a formal request for state assistance. The following positions are </w:t>
      </w:r>
      <w:r>
        <w:rPr>
          <w:rFonts w:eastAsia="Times New Roman"/>
        </w:rPr>
        <w:lastRenderedPageBreak/>
        <w:t>authorized to request resources by contacting Adjutant General's Office, Kansas Division of Emergency Management.</w:t>
      </w:r>
    </w:p>
    <w:p w14:paraId="3752887B" w14:textId="77777777" w:rsidR="00866265" w:rsidRDefault="00000000">
      <w:pPr>
        <w:numPr>
          <w:ilvl w:val="0"/>
          <w:numId w:val="30"/>
        </w:numPr>
        <w:rPr>
          <w:rFonts w:eastAsia="Times New Roman"/>
        </w:rPr>
      </w:pPr>
      <w:r>
        <w:rPr>
          <w:rFonts w:eastAsia="Times New Roman"/>
        </w:rPr>
        <w:t>The Meade County Director of Emergency Management</w:t>
      </w:r>
    </w:p>
    <w:p w14:paraId="744AADAC" w14:textId="77777777" w:rsidR="00866265" w:rsidRDefault="00000000">
      <w:pPr>
        <w:numPr>
          <w:ilvl w:val="0"/>
          <w:numId w:val="30"/>
        </w:numPr>
        <w:rPr>
          <w:rFonts w:eastAsia="Times New Roman"/>
        </w:rPr>
      </w:pPr>
      <w:r>
        <w:rPr>
          <w:rFonts w:eastAsia="Times New Roman"/>
        </w:rPr>
        <w:t>Any designated personnel authorized by Meade County Director of Emergency Management</w:t>
      </w:r>
    </w:p>
    <w:p w14:paraId="6FF59B43" w14:textId="77777777" w:rsidR="00866265" w:rsidRDefault="00000000">
      <w:pPr>
        <w:spacing w:before="0" w:after="0"/>
        <w:divId w:val="1199507702"/>
        <w:rPr>
          <w:rFonts w:eastAsia="Times New Roman"/>
        </w:rPr>
      </w:pPr>
      <w:r>
        <w:rPr>
          <w:rFonts w:eastAsia="Times New Roman"/>
        </w:rPr>
        <w:t>To request state assistance, Meade County must meet the following parameters:</w:t>
      </w:r>
    </w:p>
    <w:p w14:paraId="3C525C3D" w14:textId="77777777" w:rsidR="00866265" w:rsidRDefault="00000000">
      <w:pPr>
        <w:numPr>
          <w:ilvl w:val="0"/>
          <w:numId w:val="31"/>
        </w:numPr>
        <w:rPr>
          <w:rFonts w:eastAsia="Times New Roman"/>
        </w:rPr>
      </w:pPr>
      <w:r>
        <w:rPr>
          <w:rFonts w:eastAsia="Times New Roman"/>
        </w:rPr>
        <w:t>Exhausted or will likely exhaust Meade County resources</w:t>
      </w:r>
    </w:p>
    <w:p w14:paraId="3EA97696" w14:textId="77777777" w:rsidR="00866265" w:rsidRDefault="00000000">
      <w:pPr>
        <w:numPr>
          <w:ilvl w:val="0"/>
          <w:numId w:val="31"/>
        </w:numPr>
        <w:rPr>
          <w:rFonts w:eastAsia="Times New Roman"/>
        </w:rPr>
      </w:pPr>
      <w:r>
        <w:rPr>
          <w:rFonts w:eastAsia="Times New Roman"/>
        </w:rPr>
        <w:t>Exhausted or will likely exhaust mutual aid resources</w:t>
      </w:r>
    </w:p>
    <w:p w14:paraId="06373DF3" w14:textId="77777777" w:rsidR="00866265" w:rsidRDefault="00000000">
      <w:pPr>
        <w:numPr>
          <w:ilvl w:val="0"/>
          <w:numId w:val="31"/>
        </w:numPr>
        <w:rPr>
          <w:rFonts w:eastAsia="Times New Roman"/>
        </w:rPr>
      </w:pPr>
      <w:r>
        <w:rPr>
          <w:rFonts w:eastAsia="Times New Roman"/>
        </w:rPr>
        <w:t>Exhausted or will likely exhaust contractual resources</w:t>
      </w:r>
    </w:p>
    <w:p w14:paraId="10504482" w14:textId="77777777" w:rsidR="00866265" w:rsidRDefault="00000000">
      <w:pPr>
        <w:numPr>
          <w:ilvl w:val="0"/>
          <w:numId w:val="31"/>
        </w:numPr>
        <w:rPr>
          <w:rFonts w:eastAsia="Times New Roman"/>
        </w:rPr>
      </w:pPr>
      <w:r>
        <w:rPr>
          <w:rFonts w:eastAsia="Times New Roman"/>
        </w:rPr>
        <w:t>The requested assistance is not available at the local level</w:t>
      </w:r>
    </w:p>
    <w:p w14:paraId="7260EFAA" w14:textId="77777777" w:rsidR="00866265" w:rsidRDefault="00000000">
      <w:pPr>
        <w:spacing w:before="0" w:after="0"/>
        <w:divId w:val="496728468"/>
        <w:rPr>
          <w:rFonts w:eastAsia="Times New Roman"/>
        </w:rPr>
      </w:pPr>
      <w:r>
        <w:rPr>
          <w:rFonts w:eastAsia="Times New Roman"/>
        </w:rPr>
        <w:t>The Director of Meade County Emergency Management or designee is delegated policy-making authority and can commit Meade County resources at the Meade EOC as well as routine management and operation of the facility. The Director of Meade County Emergency Management may issue mission assignments to the ESFs to perform duties consistent with Meade County policy. Mission assignments and mutual aid assistance is tracked at the Meade EOC.</w:t>
      </w:r>
      <w:r>
        <w:rPr>
          <w:rFonts w:eastAsia="Times New Roman"/>
        </w:rPr>
        <w:br/>
      </w:r>
      <w:r>
        <w:rPr>
          <w:rFonts w:eastAsia="Times New Roman"/>
        </w:rPr>
        <w:br/>
        <w:t>Coordination of County-wide protective actions will occur among all affected risk and host areas and Meade EOC under the direction and control of the Director of Meade County Emergency Management. Areas not impacted by these events may be requested to provide assistance. Prior to an evacuation and under the direction of the Director of Meade County Emergency Management, the Meade EOC will implement coordination on issues which may include, but not limited to: lifting of tolls, deploying and pre-deploying personnel, identifying evacuation routes, ensuring the sufficiency of fuel, address emergency medical issues, and initiate procedures for notification to the public.</w:t>
      </w:r>
      <w:r>
        <w:rPr>
          <w:rFonts w:eastAsia="Times New Roman"/>
        </w:rPr>
        <w:br/>
      </w:r>
      <w:r>
        <w:rPr>
          <w:rFonts w:eastAsia="Times New Roman"/>
        </w:rPr>
        <w:br/>
        <w:t>The Director of Meade County Emergency Management may authorize a field operations response in or near the impacted area. Field operations will be under the direction and control of the Incident Commander and may involve the deployment and staging of personnel and resources in the impacted area.</w:t>
      </w:r>
      <w:r>
        <w:rPr>
          <w:rFonts w:eastAsia="Times New Roman"/>
        </w:rPr>
        <w:br/>
      </w:r>
      <w:r>
        <w:rPr>
          <w:rFonts w:eastAsia="Times New Roman"/>
        </w:rPr>
        <w:br/>
        <w:t>Initial planning for recovery begins before an emergency event impacts Meade County. While response actions necessary to protect public health and safety are being implemented, the recovery section within the Meade EOC begins coordination and implementation of the recovery programs.</w:t>
      </w:r>
      <w:r>
        <w:rPr>
          <w:rFonts w:eastAsia="Times New Roman"/>
        </w:rPr>
        <w:br/>
      </w:r>
      <w:r>
        <w:rPr>
          <w:rFonts w:eastAsia="Times New Roman"/>
        </w:rPr>
        <w:br/>
        <w:t>In the event state and federal assistance is required by Meade County, the State Coordinating Officer will interface directly with representatives of the federal government.</w:t>
      </w:r>
      <w:r>
        <w:rPr>
          <w:rFonts w:eastAsia="Times New Roman"/>
        </w:rPr>
        <w:br/>
      </w:r>
      <w:r>
        <w:rPr>
          <w:rFonts w:eastAsia="Times New Roman"/>
        </w:rPr>
        <w:br/>
        <w:t xml:space="preserve">In the event a request for disaster assistance comes from the governor of another state, the Governor of the State of Kansas may order the mobilization of State and local resources under the Emergency Management Assistance Compact to be deployed to the impacted state. The management and coordination of these resources will be administered through the Response </w:t>
      </w:r>
      <w:r>
        <w:rPr>
          <w:rFonts w:eastAsia="Times New Roman"/>
        </w:rPr>
        <w:lastRenderedPageBreak/>
        <w:t>and Recovery Section under the direction of the Response and Recovery Director located at Adjutant General's Office, Kansas Division of Emergency Management.</w:t>
      </w:r>
    </w:p>
    <w:p w14:paraId="0BD72EB1" w14:textId="77777777" w:rsidR="00866265" w:rsidRDefault="00000000">
      <w:pPr>
        <w:pStyle w:val="Heading3"/>
        <w:rPr>
          <w:rFonts w:eastAsia="Times New Roman"/>
        </w:rPr>
      </w:pPr>
      <w:r>
        <w:rPr>
          <w:rFonts w:eastAsia="Times New Roman"/>
          <w:b/>
          <w:bCs/>
        </w:rPr>
        <w:t>2. Coordinating Agencies</w:t>
      </w:r>
    </w:p>
    <w:p w14:paraId="5926FF5C" w14:textId="77777777" w:rsidR="00866265" w:rsidRDefault="00000000">
      <w:pPr>
        <w:spacing w:before="0"/>
        <w:rPr>
          <w:rFonts w:eastAsia="Times New Roman"/>
        </w:rPr>
      </w:pPr>
      <w:r>
        <w:rPr>
          <w:rFonts w:eastAsia="Times New Roman"/>
        </w:rPr>
        <w:t>The Director of Meade County Emergency Management designates the coordinating agencies for each emergency support function to coordinate the activities of that support function.</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155"/>
        <w:gridCol w:w="4189"/>
      </w:tblGrid>
      <w:tr w:rsidR="00866265" w14:paraId="761BC460" w14:textId="77777777">
        <w:trPr>
          <w:tblCellSpacing w:w="0" w:type="dxa"/>
        </w:trPr>
        <w:tc>
          <w:tcPr>
            <w:tcW w:w="0" w:type="auto"/>
            <w:gridSpan w:val="2"/>
            <w:tcBorders>
              <w:top w:val="single" w:sz="6" w:space="0" w:color="000000"/>
              <w:left w:val="single" w:sz="6" w:space="0" w:color="000000"/>
              <w:right w:val="single" w:sz="6" w:space="0" w:color="000000"/>
            </w:tcBorders>
            <w:shd w:val="clear" w:color="auto" w:fill="808080"/>
            <w:vAlign w:val="center"/>
            <w:hideMark/>
          </w:tcPr>
          <w:p w14:paraId="481F5C11" w14:textId="77777777" w:rsidR="00866265" w:rsidRDefault="00000000">
            <w:pPr>
              <w:spacing w:before="0" w:after="0"/>
              <w:jc w:val="center"/>
              <w:rPr>
                <w:rFonts w:eastAsia="Times New Roman"/>
              </w:rPr>
            </w:pPr>
            <w:r>
              <w:rPr>
                <w:rFonts w:eastAsia="Times New Roman"/>
              </w:rPr>
              <w:t>Coordinating Agency Listing for Emergency Operations Plan</w:t>
            </w:r>
          </w:p>
        </w:tc>
      </w:tr>
      <w:tr w:rsidR="00866265" w14:paraId="51D670C6" w14:textId="77777777">
        <w:trPr>
          <w:tblCellSpacing w:w="0" w:type="dxa"/>
        </w:trPr>
        <w:tc>
          <w:tcPr>
            <w:tcW w:w="0" w:type="auto"/>
            <w:tcBorders>
              <w:top w:val="single" w:sz="6" w:space="0" w:color="000000"/>
              <w:left w:val="single" w:sz="6" w:space="0" w:color="000000"/>
              <w:bottom w:val="single" w:sz="6" w:space="0" w:color="000000"/>
            </w:tcBorders>
            <w:shd w:val="clear" w:color="auto" w:fill="C0C0C0"/>
            <w:vAlign w:val="center"/>
            <w:hideMark/>
          </w:tcPr>
          <w:p w14:paraId="22498CAA" w14:textId="77777777" w:rsidR="00866265" w:rsidRDefault="00000000">
            <w:pPr>
              <w:spacing w:before="0" w:after="0"/>
              <w:jc w:val="center"/>
              <w:rPr>
                <w:rFonts w:eastAsia="Times New Roman"/>
              </w:rPr>
            </w:pPr>
            <w:r>
              <w:rPr>
                <w:rFonts w:eastAsia="Times New Roman"/>
              </w:rPr>
              <w:t>FUNCTIONAL ANNEX</w:t>
            </w:r>
          </w:p>
        </w:tc>
        <w:tc>
          <w:tcPr>
            <w:tcW w:w="0" w:type="auto"/>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7AA61DE9" w14:textId="77777777" w:rsidR="00866265" w:rsidRDefault="00000000">
            <w:pPr>
              <w:spacing w:before="0" w:after="0"/>
              <w:jc w:val="center"/>
              <w:rPr>
                <w:rFonts w:eastAsia="Times New Roman"/>
              </w:rPr>
            </w:pPr>
            <w:r>
              <w:rPr>
                <w:rFonts w:eastAsia="Times New Roman"/>
              </w:rPr>
              <w:t>COORDINATING AGENCY</w:t>
            </w:r>
          </w:p>
        </w:tc>
      </w:tr>
      <w:tr w:rsidR="00866265" w14:paraId="770E024E" w14:textId="77777777">
        <w:trPr>
          <w:tblCellSpacing w:w="0" w:type="dxa"/>
        </w:trPr>
        <w:tc>
          <w:tcPr>
            <w:tcW w:w="0" w:type="auto"/>
            <w:tcBorders>
              <w:left w:val="single" w:sz="6" w:space="0" w:color="000000"/>
              <w:bottom w:val="single" w:sz="6" w:space="0" w:color="000000"/>
            </w:tcBorders>
            <w:hideMark/>
          </w:tcPr>
          <w:p w14:paraId="2AB142F5" w14:textId="77777777" w:rsidR="00866265" w:rsidRDefault="00000000">
            <w:pPr>
              <w:spacing w:before="0" w:after="0"/>
              <w:rPr>
                <w:rFonts w:eastAsia="Times New Roman"/>
              </w:rPr>
            </w:pPr>
            <w:r>
              <w:rPr>
                <w:rFonts w:eastAsia="Times New Roman"/>
              </w:rPr>
              <w:t>ESF 1 - Transportation </w:t>
            </w:r>
          </w:p>
        </w:tc>
        <w:tc>
          <w:tcPr>
            <w:tcW w:w="0" w:type="auto"/>
            <w:tcBorders>
              <w:left w:val="single" w:sz="6" w:space="0" w:color="000000"/>
              <w:bottom w:val="single" w:sz="6" w:space="0" w:color="000000"/>
              <w:right w:val="single" w:sz="6" w:space="0" w:color="000000"/>
            </w:tcBorders>
            <w:hideMark/>
          </w:tcPr>
          <w:p w14:paraId="6D628179" w14:textId="77777777" w:rsidR="00866265" w:rsidRDefault="00000000">
            <w:pPr>
              <w:spacing w:before="0" w:after="0"/>
              <w:rPr>
                <w:rFonts w:eastAsia="Times New Roman"/>
              </w:rPr>
            </w:pPr>
            <w:r>
              <w:rPr>
                <w:rFonts w:eastAsia="Times New Roman"/>
              </w:rPr>
              <w:t>Meade County Public Works </w:t>
            </w:r>
          </w:p>
        </w:tc>
      </w:tr>
      <w:tr w:rsidR="00866265" w14:paraId="4C64B1C1" w14:textId="77777777">
        <w:trPr>
          <w:tblCellSpacing w:w="0" w:type="dxa"/>
        </w:trPr>
        <w:tc>
          <w:tcPr>
            <w:tcW w:w="0" w:type="auto"/>
            <w:tcBorders>
              <w:left w:val="single" w:sz="6" w:space="0" w:color="000000"/>
              <w:bottom w:val="single" w:sz="6" w:space="0" w:color="000000"/>
            </w:tcBorders>
            <w:hideMark/>
          </w:tcPr>
          <w:p w14:paraId="6F7B5435" w14:textId="77777777" w:rsidR="00866265" w:rsidRDefault="00000000">
            <w:pPr>
              <w:spacing w:before="0" w:after="0"/>
              <w:rPr>
                <w:rFonts w:eastAsia="Times New Roman"/>
              </w:rPr>
            </w:pPr>
            <w:r>
              <w:rPr>
                <w:rFonts w:eastAsia="Times New Roman"/>
              </w:rPr>
              <w:t>ESF 2 - Communications </w:t>
            </w:r>
          </w:p>
        </w:tc>
        <w:tc>
          <w:tcPr>
            <w:tcW w:w="0" w:type="auto"/>
            <w:tcBorders>
              <w:left w:val="single" w:sz="6" w:space="0" w:color="000000"/>
              <w:bottom w:val="single" w:sz="6" w:space="0" w:color="000000"/>
              <w:right w:val="single" w:sz="6" w:space="0" w:color="000000"/>
            </w:tcBorders>
            <w:hideMark/>
          </w:tcPr>
          <w:p w14:paraId="695A686B" w14:textId="77777777" w:rsidR="00866265" w:rsidRDefault="00000000">
            <w:pPr>
              <w:spacing w:before="0" w:after="0"/>
              <w:rPr>
                <w:rFonts w:eastAsia="Times New Roman"/>
              </w:rPr>
            </w:pPr>
            <w:r>
              <w:rPr>
                <w:rFonts w:eastAsia="Times New Roman"/>
              </w:rPr>
              <w:t>Meade County Sheriff's Office </w:t>
            </w:r>
          </w:p>
        </w:tc>
      </w:tr>
      <w:tr w:rsidR="00866265" w14:paraId="6B8A3436" w14:textId="77777777">
        <w:trPr>
          <w:tblCellSpacing w:w="0" w:type="dxa"/>
        </w:trPr>
        <w:tc>
          <w:tcPr>
            <w:tcW w:w="0" w:type="auto"/>
            <w:tcBorders>
              <w:left w:val="single" w:sz="6" w:space="0" w:color="000000"/>
              <w:bottom w:val="single" w:sz="6" w:space="0" w:color="000000"/>
            </w:tcBorders>
            <w:hideMark/>
          </w:tcPr>
          <w:p w14:paraId="4E040DA2" w14:textId="77777777" w:rsidR="00866265" w:rsidRDefault="00000000">
            <w:pPr>
              <w:spacing w:before="0" w:after="0"/>
              <w:rPr>
                <w:rFonts w:eastAsia="Times New Roman"/>
              </w:rPr>
            </w:pPr>
            <w:r>
              <w:rPr>
                <w:rFonts w:eastAsia="Times New Roman"/>
              </w:rPr>
              <w:t>ESF 3 - Public Works and Engineering </w:t>
            </w:r>
          </w:p>
        </w:tc>
        <w:tc>
          <w:tcPr>
            <w:tcW w:w="0" w:type="auto"/>
            <w:tcBorders>
              <w:left w:val="single" w:sz="6" w:space="0" w:color="000000"/>
              <w:bottom w:val="single" w:sz="6" w:space="0" w:color="000000"/>
              <w:right w:val="single" w:sz="6" w:space="0" w:color="000000"/>
            </w:tcBorders>
            <w:hideMark/>
          </w:tcPr>
          <w:p w14:paraId="0C8BD580" w14:textId="77777777" w:rsidR="00866265" w:rsidRDefault="00000000">
            <w:pPr>
              <w:spacing w:before="0" w:after="0"/>
              <w:rPr>
                <w:rFonts w:eastAsia="Times New Roman"/>
              </w:rPr>
            </w:pPr>
            <w:r>
              <w:rPr>
                <w:rFonts w:eastAsia="Times New Roman"/>
              </w:rPr>
              <w:t>Meade County Public Works </w:t>
            </w:r>
          </w:p>
        </w:tc>
      </w:tr>
      <w:tr w:rsidR="00866265" w14:paraId="568B0268" w14:textId="77777777">
        <w:trPr>
          <w:tblCellSpacing w:w="0" w:type="dxa"/>
        </w:trPr>
        <w:tc>
          <w:tcPr>
            <w:tcW w:w="0" w:type="auto"/>
            <w:tcBorders>
              <w:left w:val="single" w:sz="6" w:space="0" w:color="000000"/>
              <w:bottom w:val="single" w:sz="6" w:space="0" w:color="000000"/>
            </w:tcBorders>
            <w:hideMark/>
          </w:tcPr>
          <w:p w14:paraId="3001FBF8" w14:textId="77777777" w:rsidR="00866265" w:rsidRDefault="00000000">
            <w:pPr>
              <w:spacing w:before="0" w:after="0"/>
              <w:rPr>
                <w:rFonts w:eastAsia="Times New Roman"/>
              </w:rPr>
            </w:pPr>
            <w:r>
              <w:rPr>
                <w:rFonts w:eastAsia="Times New Roman"/>
              </w:rPr>
              <w:t>ESF 4 - Firefighting </w:t>
            </w:r>
          </w:p>
        </w:tc>
        <w:tc>
          <w:tcPr>
            <w:tcW w:w="0" w:type="auto"/>
            <w:tcBorders>
              <w:left w:val="single" w:sz="6" w:space="0" w:color="000000"/>
              <w:bottom w:val="single" w:sz="6" w:space="0" w:color="000000"/>
              <w:right w:val="single" w:sz="6" w:space="0" w:color="000000"/>
            </w:tcBorders>
            <w:hideMark/>
          </w:tcPr>
          <w:p w14:paraId="572C38C7" w14:textId="77777777" w:rsidR="00866265" w:rsidRDefault="00000000">
            <w:pPr>
              <w:spacing w:before="0" w:after="0"/>
              <w:rPr>
                <w:rFonts w:eastAsia="Times New Roman"/>
              </w:rPr>
            </w:pPr>
            <w:r>
              <w:rPr>
                <w:rFonts w:eastAsia="Times New Roman"/>
              </w:rPr>
              <w:t>Meade County Fire Department </w:t>
            </w:r>
          </w:p>
        </w:tc>
      </w:tr>
      <w:tr w:rsidR="00866265" w14:paraId="5649AB99" w14:textId="77777777">
        <w:trPr>
          <w:tblCellSpacing w:w="0" w:type="dxa"/>
        </w:trPr>
        <w:tc>
          <w:tcPr>
            <w:tcW w:w="0" w:type="auto"/>
            <w:tcBorders>
              <w:left w:val="single" w:sz="6" w:space="0" w:color="000000"/>
              <w:bottom w:val="single" w:sz="6" w:space="0" w:color="000000"/>
            </w:tcBorders>
            <w:hideMark/>
          </w:tcPr>
          <w:p w14:paraId="2DE84100" w14:textId="77777777" w:rsidR="00866265" w:rsidRDefault="00000000">
            <w:pPr>
              <w:spacing w:before="0" w:after="0"/>
              <w:rPr>
                <w:rFonts w:eastAsia="Times New Roman"/>
              </w:rPr>
            </w:pPr>
            <w:r>
              <w:rPr>
                <w:rFonts w:eastAsia="Times New Roman"/>
              </w:rPr>
              <w:t>ESF 5 - Emergency Management </w:t>
            </w:r>
          </w:p>
        </w:tc>
        <w:tc>
          <w:tcPr>
            <w:tcW w:w="0" w:type="auto"/>
            <w:tcBorders>
              <w:left w:val="single" w:sz="6" w:space="0" w:color="000000"/>
              <w:bottom w:val="single" w:sz="6" w:space="0" w:color="000000"/>
              <w:right w:val="single" w:sz="6" w:space="0" w:color="000000"/>
            </w:tcBorders>
            <w:hideMark/>
          </w:tcPr>
          <w:p w14:paraId="42126216" w14:textId="77777777" w:rsidR="00866265" w:rsidRDefault="00000000">
            <w:pPr>
              <w:spacing w:before="0" w:after="0"/>
              <w:rPr>
                <w:rFonts w:eastAsia="Times New Roman"/>
              </w:rPr>
            </w:pPr>
            <w:r>
              <w:rPr>
                <w:rFonts w:eastAsia="Times New Roman"/>
              </w:rPr>
              <w:t>Meade County Emergency Management </w:t>
            </w:r>
          </w:p>
        </w:tc>
      </w:tr>
      <w:tr w:rsidR="00866265" w14:paraId="418ECC03" w14:textId="77777777">
        <w:trPr>
          <w:tblCellSpacing w:w="0" w:type="dxa"/>
        </w:trPr>
        <w:tc>
          <w:tcPr>
            <w:tcW w:w="0" w:type="auto"/>
            <w:tcBorders>
              <w:left w:val="single" w:sz="6" w:space="0" w:color="000000"/>
              <w:bottom w:val="single" w:sz="6" w:space="0" w:color="000000"/>
            </w:tcBorders>
            <w:hideMark/>
          </w:tcPr>
          <w:p w14:paraId="634902F8" w14:textId="77777777" w:rsidR="00866265" w:rsidRDefault="00000000">
            <w:pPr>
              <w:spacing w:before="0" w:after="0"/>
              <w:rPr>
                <w:rFonts w:eastAsia="Times New Roman"/>
              </w:rPr>
            </w:pPr>
            <w:r>
              <w:rPr>
                <w:rFonts w:eastAsia="Times New Roman"/>
              </w:rPr>
              <w:t>ESF 6 - Mass Care, Housing and Human Services </w:t>
            </w:r>
          </w:p>
        </w:tc>
        <w:tc>
          <w:tcPr>
            <w:tcW w:w="0" w:type="auto"/>
            <w:tcBorders>
              <w:left w:val="single" w:sz="6" w:space="0" w:color="000000"/>
              <w:bottom w:val="single" w:sz="6" w:space="0" w:color="000000"/>
              <w:right w:val="single" w:sz="6" w:space="0" w:color="000000"/>
            </w:tcBorders>
            <w:hideMark/>
          </w:tcPr>
          <w:p w14:paraId="0303BDA3" w14:textId="77777777" w:rsidR="00866265" w:rsidRDefault="00000000">
            <w:pPr>
              <w:spacing w:before="0" w:after="0"/>
              <w:rPr>
                <w:rFonts w:eastAsia="Times New Roman"/>
              </w:rPr>
            </w:pPr>
            <w:r>
              <w:rPr>
                <w:rFonts w:eastAsia="Times New Roman"/>
              </w:rPr>
              <w:t>Meade County Health Department </w:t>
            </w:r>
          </w:p>
        </w:tc>
      </w:tr>
      <w:tr w:rsidR="00866265" w14:paraId="1E1CA2A4" w14:textId="77777777">
        <w:trPr>
          <w:tblCellSpacing w:w="0" w:type="dxa"/>
        </w:trPr>
        <w:tc>
          <w:tcPr>
            <w:tcW w:w="0" w:type="auto"/>
            <w:tcBorders>
              <w:left w:val="single" w:sz="6" w:space="0" w:color="000000"/>
              <w:bottom w:val="single" w:sz="6" w:space="0" w:color="000000"/>
            </w:tcBorders>
            <w:hideMark/>
          </w:tcPr>
          <w:p w14:paraId="1E3578F8" w14:textId="77777777" w:rsidR="00866265" w:rsidRDefault="00000000">
            <w:pPr>
              <w:spacing w:before="0" w:after="0"/>
              <w:rPr>
                <w:rFonts w:eastAsia="Times New Roman"/>
              </w:rPr>
            </w:pPr>
            <w:r>
              <w:rPr>
                <w:rFonts w:eastAsia="Times New Roman"/>
              </w:rPr>
              <w:t>ESF 7 - Resource Support </w:t>
            </w:r>
          </w:p>
        </w:tc>
        <w:tc>
          <w:tcPr>
            <w:tcW w:w="0" w:type="auto"/>
            <w:tcBorders>
              <w:left w:val="single" w:sz="6" w:space="0" w:color="000000"/>
              <w:bottom w:val="single" w:sz="6" w:space="0" w:color="000000"/>
              <w:right w:val="single" w:sz="6" w:space="0" w:color="000000"/>
            </w:tcBorders>
            <w:hideMark/>
          </w:tcPr>
          <w:p w14:paraId="046E7F77" w14:textId="77777777" w:rsidR="00866265" w:rsidRDefault="00000000">
            <w:pPr>
              <w:spacing w:before="0" w:after="0"/>
              <w:rPr>
                <w:rFonts w:eastAsia="Times New Roman"/>
              </w:rPr>
            </w:pPr>
            <w:r>
              <w:rPr>
                <w:rFonts w:eastAsia="Times New Roman"/>
              </w:rPr>
              <w:t>Meade County Emergency Management </w:t>
            </w:r>
          </w:p>
        </w:tc>
      </w:tr>
      <w:tr w:rsidR="00866265" w14:paraId="45FF159A" w14:textId="77777777">
        <w:trPr>
          <w:tblCellSpacing w:w="0" w:type="dxa"/>
        </w:trPr>
        <w:tc>
          <w:tcPr>
            <w:tcW w:w="0" w:type="auto"/>
            <w:tcBorders>
              <w:left w:val="single" w:sz="6" w:space="0" w:color="000000"/>
              <w:bottom w:val="single" w:sz="6" w:space="0" w:color="000000"/>
            </w:tcBorders>
            <w:hideMark/>
          </w:tcPr>
          <w:p w14:paraId="4B984013" w14:textId="77777777" w:rsidR="00866265" w:rsidRDefault="00000000">
            <w:pPr>
              <w:spacing w:before="0" w:after="0"/>
              <w:rPr>
                <w:rFonts w:eastAsia="Times New Roman"/>
              </w:rPr>
            </w:pPr>
            <w:r>
              <w:rPr>
                <w:rFonts w:eastAsia="Times New Roman"/>
              </w:rPr>
              <w:t>ESF 8 - Public Health and Medical Services </w:t>
            </w:r>
          </w:p>
        </w:tc>
        <w:tc>
          <w:tcPr>
            <w:tcW w:w="0" w:type="auto"/>
            <w:tcBorders>
              <w:left w:val="single" w:sz="6" w:space="0" w:color="000000"/>
              <w:bottom w:val="single" w:sz="6" w:space="0" w:color="000000"/>
              <w:right w:val="single" w:sz="6" w:space="0" w:color="000000"/>
            </w:tcBorders>
            <w:hideMark/>
          </w:tcPr>
          <w:p w14:paraId="2ADEF238" w14:textId="77777777" w:rsidR="00866265" w:rsidRDefault="00000000">
            <w:pPr>
              <w:spacing w:before="0" w:after="0"/>
              <w:rPr>
                <w:rFonts w:eastAsia="Times New Roman"/>
              </w:rPr>
            </w:pPr>
            <w:r>
              <w:rPr>
                <w:rFonts w:eastAsia="Times New Roman"/>
              </w:rPr>
              <w:t>Meade County Health Department </w:t>
            </w:r>
          </w:p>
        </w:tc>
      </w:tr>
      <w:tr w:rsidR="00866265" w14:paraId="2C5D0A3C" w14:textId="77777777">
        <w:trPr>
          <w:tblCellSpacing w:w="0" w:type="dxa"/>
        </w:trPr>
        <w:tc>
          <w:tcPr>
            <w:tcW w:w="0" w:type="auto"/>
            <w:tcBorders>
              <w:left w:val="single" w:sz="6" w:space="0" w:color="000000"/>
              <w:bottom w:val="single" w:sz="6" w:space="0" w:color="000000"/>
            </w:tcBorders>
            <w:hideMark/>
          </w:tcPr>
          <w:p w14:paraId="65EC84D1" w14:textId="77777777" w:rsidR="00866265" w:rsidRDefault="00000000">
            <w:pPr>
              <w:spacing w:before="0" w:after="0"/>
              <w:rPr>
                <w:rFonts w:eastAsia="Times New Roman"/>
              </w:rPr>
            </w:pPr>
            <w:r>
              <w:rPr>
                <w:rFonts w:eastAsia="Times New Roman"/>
              </w:rPr>
              <w:t>ESF 9 - Search &amp; Rescue </w:t>
            </w:r>
          </w:p>
        </w:tc>
        <w:tc>
          <w:tcPr>
            <w:tcW w:w="0" w:type="auto"/>
            <w:tcBorders>
              <w:left w:val="single" w:sz="6" w:space="0" w:color="000000"/>
              <w:bottom w:val="single" w:sz="6" w:space="0" w:color="000000"/>
              <w:right w:val="single" w:sz="6" w:space="0" w:color="000000"/>
            </w:tcBorders>
            <w:hideMark/>
          </w:tcPr>
          <w:p w14:paraId="3DB037E4" w14:textId="77777777" w:rsidR="00866265" w:rsidRDefault="00000000">
            <w:pPr>
              <w:spacing w:before="0" w:after="0"/>
              <w:rPr>
                <w:rFonts w:eastAsia="Times New Roman"/>
              </w:rPr>
            </w:pPr>
            <w:r>
              <w:rPr>
                <w:rFonts w:eastAsia="Times New Roman"/>
              </w:rPr>
              <w:t>Meade County Fire Department </w:t>
            </w:r>
          </w:p>
        </w:tc>
      </w:tr>
      <w:tr w:rsidR="00866265" w14:paraId="6AB4FE87" w14:textId="77777777">
        <w:trPr>
          <w:tblCellSpacing w:w="0" w:type="dxa"/>
        </w:trPr>
        <w:tc>
          <w:tcPr>
            <w:tcW w:w="0" w:type="auto"/>
            <w:tcBorders>
              <w:left w:val="single" w:sz="6" w:space="0" w:color="000000"/>
              <w:bottom w:val="single" w:sz="6" w:space="0" w:color="000000"/>
            </w:tcBorders>
            <w:hideMark/>
          </w:tcPr>
          <w:p w14:paraId="085E6290" w14:textId="77777777" w:rsidR="00866265" w:rsidRDefault="00000000">
            <w:pPr>
              <w:spacing w:before="0" w:after="0"/>
              <w:rPr>
                <w:rFonts w:eastAsia="Times New Roman"/>
              </w:rPr>
            </w:pPr>
            <w:r>
              <w:rPr>
                <w:rFonts w:eastAsia="Times New Roman"/>
              </w:rPr>
              <w:t>ESF 10 - Oil and Hazardous Materials </w:t>
            </w:r>
          </w:p>
        </w:tc>
        <w:tc>
          <w:tcPr>
            <w:tcW w:w="0" w:type="auto"/>
            <w:tcBorders>
              <w:left w:val="single" w:sz="6" w:space="0" w:color="000000"/>
              <w:bottom w:val="single" w:sz="6" w:space="0" w:color="000000"/>
              <w:right w:val="single" w:sz="6" w:space="0" w:color="000000"/>
            </w:tcBorders>
            <w:hideMark/>
          </w:tcPr>
          <w:p w14:paraId="27F7DBB9" w14:textId="77777777" w:rsidR="00866265" w:rsidRDefault="00000000">
            <w:pPr>
              <w:spacing w:before="0" w:after="0"/>
              <w:rPr>
                <w:rFonts w:eastAsia="Times New Roman"/>
              </w:rPr>
            </w:pPr>
            <w:r>
              <w:rPr>
                <w:rFonts w:eastAsia="Times New Roman"/>
              </w:rPr>
              <w:t>Meade County Fire Department </w:t>
            </w:r>
          </w:p>
        </w:tc>
      </w:tr>
      <w:tr w:rsidR="00866265" w14:paraId="72E7C5B8" w14:textId="77777777">
        <w:trPr>
          <w:tblCellSpacing w:w="0" w:type="dxa"/>
        </w:trPr>
        <w:tc>
          <w:tcPr>
            <w:tcW w:w="0" w:type="auto"/>
            <w:tcBorders>
              <w:left w:val="single" w:sz="6" w:space="0" w:color="000000"/>
              <w:bottom w:val="single" w:sz="6" w:space="0" w:color="000000"/>
            </w:tcBorders>
            <w:hideMark/>
          </w:tcPr>
          <w:p w14:paraId="3C957555" w14:textId="77777777" w:rsidR="00866265" w:rsidRDefault="00000000">
            <w:pPr>
              <w:spacing w:before="0" w:after="0"/>
              <w:rPr>
                <w:rFonts w:eastAsia="Times New Roman"/>
              </w:rPr>
            </w:pPr>
            <w:r>
              <w:rPr>
                <w:rFonts w:eastAsia="Times New Roman"/>
              </w:rPr>
              <w:t>ESF 11 - Agriculture and Natural Resources </w:t>
            </w:r>
          </w:p>
        </w:tc>
        <w:tc>
          <w:tcPr>
            <w:tcW w:w="0" w:type="auto"/>
            <w:tcBorders>
              <w:left w:val="single" w:sz="6" w:space="0" w:color="000000"/>
              <w:bottom w:val="single" w:sz="6" w:space="0" w:color="000000"/>
              <w:right w:val="single" w:sz="6" w:space="0" w:color="000000"/>
            </w:tcBorders>
            <w:hideMark/>
          </w:tcPr>
          <w:p w14:paraId="4CC3141F" w14:textId="77777777" w:rsidR="00866265" w:rsidRDefault="00000000">
            <w:pPr>
              <w:spacing w:before="0" w:after="0"/>
              <w:rPr>
                <w:rFonts w:eastAsia="Times New Roman"/>
              </w:rPr>
            </w:pPr>
            <w:r>
              <w:rPr>
                <w:rFonts w:eastAsia="Times New Roman"/>
              </w:rPr>
              <w:t>Meade County Extension </w:t>
            </w:r>
          </w:p>
        </w:tc>
      </w:tr>
      <w:tr w:rsidR="00866265" w14:paraId="1F003214" w14:textId="77777777">
        <w:trPr>
          <w:tblCellSpacing w:w="0" w:type="dxa"/>
        </w:trPr>
        <w:tc>
          <w:tcPr>
            <w:tcW w:w="0" w:type="auto"/>
            <w:tcBorders>
              <w:left w:val="single" w:sz="6" w:space="0" w:color="000000"/>
              <w:bottom w:val="single" w:sz="6" w:space="0" w:color="000000"/>
            </w:tcBorders>
            <w:hideMark/>
          </w:tcPr>
          <w:p w14:paraId="40992997" w14:textId="77777777" w:rsidR="00866265" w:rsidRDefault="00000000">
            <w:pPr>
              <w:spacing w:before="0" w:after="0"/>
              <w:rPr>
                <w:rFonts w:eastAsia="Times New Roman"/>
              </w:rPr>
            </w:pPr>
            <w:r>
              <w:rPr>
                <w:rFonts w:eastAsia="Times New Roman"/>
              </w:rPr>
              <w:t>ESF 12 - Energy and Utilities </w:t>
            </w:r>
          </w:p>
        </w:tc>
        <w:tc>
          <w:tcPr>
            <w:tcW w:w="0" w:type="auto"/>
            <w:tcBorders>
              <w:left w:val="single" w:sz="6" w:space="0" w:color="000000"/>
              <w:bottom w:val="single" w:sz="6" w:space="0" w:color="000000"/>
              <w:right w:val="single" w:sz="6" w:space="0" w:color="000000"/>
            </w:tcBorders>
            <w:hideMark/>
          </w:tcPr>
          <w:p w14:paraId="4EDD6889" w14:textId="77777777" w:rsidR="00866265" w:rsidRDefault="00000000">
            <w:pPr>
              <w:spacing w:before="0" w:after="0"/>
              <w:rPr>
                <w:rFonts w:eastAsia="Times New Roman"/>
              </w:rPr>
            </w:pPr>
            <w:r>
              <w:rPr>
                <w:rFonts w:eastAsia="Times New Roman"/>
              </w:rPr>
              <w:t>Meade County Emergency Management </w:t>
            </w:r>
          </w:p>
        </w:tc>
      </w:tr>
      <w:tr w:rsidR="00866265" w14:paraId="21F35290" w14:textId="77777777">
        <w:trPr>
          <w:tblCellSpacing w:w="0" w:type="dxa"/>
        </w:trPr>
        <w:tc>
          <w:tcPr>
            <w:tcW w:w="0" w:type="auto"/>
            <w:tcBorders>
              <w:left w:val="single" w:sz="6" w:space="0" w:color="000000"/>
              <w:bottom w:val="single" w:sz="6" w:space="0" w:color="000000"/>
            </w:tcBorders>
            <w:hideMark/>
          </w:tcPr>
          <w:p w14:paraId="658DE8BA" w14:textId="77777777" w:rsidR="00866265" w:rsidRDefault="00000000">
            <w:pPr>
              <w:spacing w:before="0" w:after="0"/>
              <w:rPr>
                <w:rFonts w:eastAsia="Times New Roman"/>
              </w:rPr>
            </w:pPr>
            <w:r>
              <w:rPr>
                <w:rFonts w:eastAsia="Times New Roman"/>
              </w:rPr>
              <w:t>ESF 13 - Public Safety and Security </w:t>
            </w:r>
          </w:p>
        </w:tc>
        <w:tc>
          <w:tcPr>
            <w:tcW w:w="0" w:type="auto"/>
            <w:tcBorders>
              <w:left w:val="single" w:sz="6" w:space="0" w:color="000000"/>
              <w:bottom w:val="single" w:sz="6" w:space="0" w:color="000000"/>
              <w:right w:val="single" w:sz="6" w:space="0" w:color="000000"/>
            </w:tcBorders>
            <w:hideMark/>
          </w:tcPr>
          <w:p w14:paraId="10262202" w14:textId="77777777" w:rsidR="00866265" w:rsidRDefault="00000000">
            <w:pPr>
              <w:spacing w:before="0" w:after="0"/>
              <w:rPr>
                <w:rFonts w:eastAsia="Times New Roman"/>
              </w:rPr>
            </w:pPr>
            <w:r>
              <w:rPr>
                <w:rFonts w:eastAsia="Times New Roman"/>
              </w:rPr>
              <w:t>Meade County Sheriff's Office </w:t>
            </w:r>
          </w:p>
        </w:tc>
      </w:tr>
      <w:tr w:rsidR="00866265" w14:paraId="16DAA9F0" w14:textId="77777777">
        <w:trPr>
          <w:tblCellSpacing w:w="0" w:type="dxa"/>
        </w:trPr>
        <w:tc>
          <w:tcPr>
            <w:tcW w:w="0" w:type="auto"/>
            <w:tcBorders>
              <w:left w:val="single" w:sz="6" w:space="0" w:color="000000"/>
              <w:bottom w:val="single" w:sz="6" w:space="0" w:color="000000"/>
            </w:tcBorders>
            <w:hideMark/>
          </w:tcPr>
          <w:p w14:paraId="0EB31BC2" w14:textId="77777777" w:rsidR="00866265" w:rsidRDefault="00000000">
            <w:pPr>
              <w:spacing w:before="0" w:after="0"/>
              <w:rPr>
                <w:rFonts w:eastAsia="Times New Roman"/>
              </w:rPr>
            </w:pPr>
            <w:r>
              <w:rPr>
                <w:rFonts w:eastAsia="Times New Roman"/>
              </w:rPr>
              <w:t>ESF 14 - Long-Term Community Recovery </w:t>
            </w:r>
          </w:p>
        </w:tc>
        <w:tc>
          <w:tcPr>
            <w:tcW w:w="0" w:type="auto"/>
            <w:tcBorders>
              <w:left w:val="single" w:sz="6" w:space="0" w:color="000000"/>
              <w:bottom w:val="single" w:sz="6" w:space="0" w:color="000000"/>
              <w:right w:val="single" w:sz="6" w:space="0" w:color="000000"/>
            </w:tcBorders>
            <w:hideMark/>
          </w:tcPr>
          <w:p w14:paraId="083C92DC" w14:textId="77777777" w:rsidR="00866265" w:rsidRDefault="00000000">
            <w:pPr>
              <w:spacing w:before="0" w:after="0"/>
              <w:rPr>
                <w:rFonts w:eastAsia="Times New Roman"/>
              </w:rPr>
            </w:pPr>
            <w:r>
              <w:rPr>
                <w:rFonts w:eastAsia="Times New Roman"/>
              </w:rPr>
              <w:t>Meade County Emergency Management </w:t>
            </w:r>
          </w:p>
        </w:tc>
      </w:tr>
      <w:tr w:rsidR="00866265" w14:paraId="78A08791" w14:textId="77777777">
        <w:trPr>
          <w:tblCellSpacing w:w="0" w:type="dxa"/>
        </w:trPr>
        <w:tc>
          <w:tcPr>
            <w:tcW w:w="0" w:type="auto"/>
            <w:tcBorders>
              <w:left w:val="single" w:sz="6" w:space="0" w:color="000000"/>
              <w:bottom w:val="single" w:sz="6" w:space="0" w:color="000000"/>
            </w:tcBorders>
            <w:hideMark/>
          </w:tcPr>
          <w:p w14:paraId="5DB60F83" w14:textId="77777777" w:rsidR="00866265" w:rsidRDefault="00000000">
            <w:pPr>
              <w:spacing w:before="0" w:after="0"/>
              <w:rPr>
                <w:rFonts w:eastAsia="Times New Roman"/>
              </w:rPr>
            </w:pPr>
            <w:r>
              <w:rPr>
                <w:rFonts w:eastAsia="Times New Roman"/>
              </w:rPr>
              <w:t>ESF 15 - External Communication </w:t>
            </w:r>
          </w:p>
        </w:tc>
        <w:tc>
          <w:tcPr>
            <w:tcW w:w="0" w:type="auto"/>
            <w:tcBorders>
              <w:left w:val="single" w:sz="6" w:space="0" w:color="000000"/>
              <w:bottom w:val="single" w:sz="6" w:space="0" w:color="000000"/>
              <w:right w:val="single" w:sz="6" w:space="0" w:color="000000"/>
            </w:tcBorders>
            <w:hideMark/>
          </w:tcPr>
          <w:p w14:paraId="2C7DFEB1" w14:textId="77777777" w:rsidR="00866265" w:rsidRDefault="00000000">
            <w:pPr>
              <w:spacing w:before="0" w:after="0"/>
              <w:rPr>
                <w:rFonts w:eastAsia="Times New Roman"/>
              </w:rPr>
            </w:pPr>
            <w:r>
              <w:rPr>
                <w:rFonts w:eastAsia="Times New Roman"/>
              </w:rPr>
              <w:t>Meade County Clerk </w:t>
            </w:r>
          </w:p>
        </w:tc>
      </w:tr>
    </w:tbl>
    <w:p w14:paraId="417DB984" w14:textId="77777777" w:rsidR="00866265" w:rsidRDefault="00000000">
      <w:pPr>
        <w:spacing w:before="0" w:after="0"/>
        <w:rPr>
          <w:rFonts w:eastAsia="Times New Roman"/>
        </w:rPr>
      </w:pPr>
      <w:r>
        <w:rPr>
          <w:rFonts w:eastAsia="Times New Roman"/>
        </w:rPr>
        <w:br/>
      </w:r>
      <w:r>
        <w:rPr>
          <w:rFonts w:eastAsia="Times New Roman"/>
        </w:rPr>
        <w:br/>
        <w:t>Upon activation of the Meade EOC, the primary agency for the emergency support functions will send representatives to the Meade EOC to coordinate activities. The coordinating agency determines which primary and support agencies are required at the Meade EOC.</w:t>
      </w:r>
      <w:r>
        <w:rPr>
          <w:rFonts w:eastAsia="Times New Roman"/>
        </w:rPr>
        <w:br/>
      </w:r>
      <w:r>
        <w:rPr>
          <w:rFonts w:eastAsia="Times New Roman"/>
        </w:rPr>
        <w:br/>
        <w:t>The coordinating agency for the Emergency Support Functions will be responsible for collecting all information related to the disaster and providing it to Meade County Emergency Management.</w:t>
      </w:r>
    </w:p>
    <w:p w14:paraId="0F42CFE7" w14:textId="77777777" w:rsidR="00866265" w:rsidRDefault="00000000">
      <w:pPr>
        <w:pStyle w:val="Heading3"/>
        <w:rPr>
          <w:rFonts w:eastAsia="Times New Roman"/>
        </w:rPr>
      </w:pPr>
      <w:r>
        <w:rPr>
          <w:rFonts w:eastAsia="Times New Roman"/>
          <w:b/>
          <w:bCs/>
        </w:rPr>
        <w:t>3. Intergovernmental Mutual Aid</w:t>
      </w:r>
    </w:p>
    <w:p w14:paraId="112E8752" w14:textId="77777777" w:rsidR="00866265" w:rsidRDefault="00000000">
      <w:pPr>
        <w:spacing w:before="0" w:after="0"/>
        <w:rPr>
          <w:rFonts w:eastAsia="Times New Roman"/>
        </w:rPr>
      </w:pPr>
      <w:r>
        <w:rPr>
          <w:rFonts w:eastAsia="Times New Roman"/>
        </w:rPr>
        <w:t>Mutual Aid Agreements and Memoranda of Understanding are essential components of emergency management planning, response, and recovery activities.</w:t>
      </w:r>
      <w:r>
        <w:rPr>
          <w:rFonts w:eastAsia="Times New Roman"/>
        </w:rPr>
        <w:br/>
      </w:r>
      <w:r>
        <w:rPr>
          <w:rFonts w:eastAsia="Times New Roman"/>
        </w:rPr>
        <w:br/>
        <w:t>These agreements provide reciprocal emergency aid and assistance during an emergency or disaster. They can increase available resources and improve response and recovery efforts. A complete list of Mutual Aid Agreements in effect for Meade County related to emergency management can be found in Section VII-Authorities and References of this EOP. In addition, these agreements are available for review in their entirety at the Meade EOC.</w:t>
      </w:r>
      <w:r>
        <w:rPr>
          <w:rFonts w:eastAsia="Times New Roman"/>
        </w:rPr>
        <w:br/>
      </w:r>
      <w:r>
        <w:rPr>
          <w:rFonts w:eastAsia="Times New Roman"/>
        </w:rPr>
        <w:br/>
      </w:r>
      <w:r>
        <w:rPr>
          <w:rFonts w:eastAsia="Times New Roman"/>
          <w:u w:val="single"/>
        </w:rPr>
        <w:t>State-Wide Mutual Aid System</w:t>
      </w:r>
      <w:r>
        <w:rPr>
          <w:rFonts w:eastAsia="Times New Roman"/>
        </w:rPr>
        <w:br/>
      </w:r>
      <w:r>
        <w:rPr>
          <w:rFonts w:eastAsia="Times New Roman"/>
        </w:rPr>
        <w:lastRenderedPageBreak/>
        <w:br/>
        <w:t>KSA 48-948 through 48-958 establishes the statewide Kansas mutual aid system which states:</w:t>
      </w:r>
    </w:p>
    <w:p w14:paraId="410A0352" w14:textId="77777777" w:rsidR="00866265" w:rsidRDefault="00000000">
      <w:pPr>
        <w:spacing w:before="0" w:after="0"/>
        <w:divId w:val="406810086"/>
        <w:rPr>
          <w:rFonts w:eastAsia="Times New Roman"/>
        </w:rPr>
      </w:pPr>
      <w:r>
        <w:rPr>
          <w:rFonts w:eastAsia="Times New Roman"/>
        </w:rPr>
        <w:br/>
        <w:t>"The system shall provide for mutual assistance among the participating political subdivisions in the prevention of, response to and recovery from any disaster that results in a formal state of emergency in a participating political subdivision, subject to such participating political subdivision's criterion for a declaration. The system shall provide for mutual cooperation among the participating subdivisions in conducting disaster-related exercises, testing or other training activities outside actual declared emergency periods."</w:t>
      </w:r>
    </w:p>
    <w:p w14:paraId="382E32E9" w14:textId="77777777" w:rsidR="00866265" w:rsidRDefault="00000000">
      <w:pPr>
        <w:pStyle w:val="NormalWeb"/>
      </w:pPr>
      <w:r>
        <w:br/>
        <w:t>The full act can be found in the file archive of this plan.</w:t>
      </w:r>
      <w:r>
        <w:br/>
      </w:r>
      <w:r>
        <w:br/>
      </w:r>
      <w:r>
        <w:rPr>
          <w:u w:val="single"/>
        </w:rPr>
        <w:t>Interstate Civil Defense Compact</w:t>
      </w:r>
      <w:r>
        <w:br/>
      </w:r>
      <w:r>
        <w:br/>
        <w:t>The purpose of the compact is to provide mutual aid among the states in meeting any emergency or disaster. The prompt, full, and effective utilization of the resources of the respective states include personnel, equipment, or supplies may be essential to the safety, care, and welfare of people therein. The Interstate Civil Defense and Disaster Compact may be entered in accordance with the provisions of KSA 48-3202. This action is accomplished by written agreement between the Governor of Kansas and Governors of one or more states which have legally joined said compact, or which are authorized to join. Such written agreement may specify the period of time said compact is entered into with regard to each such state. The State of Kansas compact is non-active until initiated by the Governor, in agreement with one or more states.</w:t>
      </w:r>
      <w:r>
        <w:br/>
      </w:r>
      <w:r>
        <w:br/>
      </w:r>
      <w:r>
        <w:rPr>
          <w:u w:val="single"/>
        </w:rPr>
        <w:t>Emergency Management Assistance Compact (EMAC)</w:t>
      </w:r>
      <w:r>
        <w:br/>
      </w:r>
      <w:r>
        <w:br/>
        <w:t>The EMAC is a mutual aid agreement and partnership among states to allow for the exchange of resources when state and local resources are overwhelmed and federal assistance is inadequate or unavailable. Request for EMAC assistance are legally binding, contractual arrangements which requires soliciting state to be responsible for reimbursing all out-of-state costs and be liable for the actions and safety of out-of-state personnel. Proving assistance to other states through EMAC is not an obligation. Kansas became a signatory to the compact in 2000 (KSA 48-9a01).</w:t>
      </w:r>
      <w:r>
        <w:br/>
      </w:r>
      <w:r>
        <w:br/>
      </w:r>
      <w:r>
        <w:rPr>
          <w:u w:val="single"/>
        </w:rPr>
        <w:t>Requesting Mutual Aid</w:t>
      </w:r>
      <w:r>
        <w:br/>
      </w:r>
      <w:r>
        <w:br/>
        <w:t>All mutual aid requests should be coordinated through the Meade County Emergency Manager or the Meade EOC if activated. To request mutual aid, Meade County uses the following process:</w:t>
      </w:r>
    </w:p>
    <w:p w14:paraId="5F63F17B" w14:textId="77777777" w:rsidR="00866265" w:rsidRDefault="00000000">
      <w:pPr>
        <w:numPr>
          <w:ilvl w:val="0"/>
          <w:numId w:val="32"/>
        </w:numPr>
        <w:rPr>
          <w:rFonts w:eastAsia="Times New Roman"/>
        </w:rPr>
      </w:pPr>
      <w:r>
        <w:rPr>
          <w:rFonts w:eastAsia="Times New Roman"/>
        </w:rPr>
        <w:t>The Party seeking mutual aid shall make the request directly to the party providing the aid in coordination with Meade County Emergency Management.</w:t>
      </w:r>
    </w:p>
    <w:p w14:paraId="1833D78C" w14:textId="77777777" w:rsidR="00866265" w:rsidRDefault="00000000">
      <w:pPr>
        <w:numPr>
          <w:ilvl w:val="0"/>
          <w:numId w:val="32"/>
        </w:numPr>
        <w:rPr>
          <w:rFonts w:eastAsia="Times New Roman"/>
        </w:rPr>
      </w:pPr>
      <w:r>
        <w:rPr>
          <w:rFonts w:eastAsia="Times New Roman"/>
        </w:rPr>
        <w:t>Requests may be verbal or in writing. If verbal, the request shall be confirmed in writing no later than thirty (30) calendar days following the verbal request unless otherwise stated according to policies or resolutions.</w:t>
      </w:r>
    </w:p>
    <w:p w14:paraId="17E0E3DD" w14:textId="77777777" w:rsidR="00866265" w:rsidRDefault="00000000">
      <w:pPr>
        <w:numPr>
          <w:ilvl w:val="0"/>
          <w:numId w:val="32"/>
        </w:numPr>
        <w:rPr>
          <w:rFonts w:eastAsia="Times New Roman"/>
        </w:rPr>
      </w:pPr>
      <w:r>
        <w:rPr>
          <w:rFonts w:eastAsia="Times New Roman"/>
        </w:rPr>
        <w:t>All communication shall be conducted directly between recipient and provider in coordination with Meade County Emergency Management.</w:t>
      </w:r>
    </w:p>
    <w:p w14:paraId="29924C22" w14:textId="77777777" w:rsidR="00866265" w:rsidRDefault="00000000">
      <w:pPr>
        <w:numPr>
          <w:ilvl w:val="0"/>
          <w:numId w:val="32"/>
        </w:numPr>
        <w:rPr>
          <w:rFonts w:eastAsia="Times New Roman"/>
        </w:rPr>
      </w:pPr>
      <w:r>
        <w:rPr>
          <w:rFonts w:eastAsia="Times New Roman"/>
        </w:rPr>
        <w:lastRenderedPageBreak/>
        <w:t>The Recipient shall be responsible for keeping all parties advised of the status of mutual aid activities.</w:t>
      </w:r>
    </w:p>
    <w:p w14:paraId="6C7F8CB1" w14:textId="77777777" w:rsidR="00866265" w:rsidRDefault="00000000">
      <w:pPr>
        <w:spacing w:before="0" w:after="0"/>
        <w:divId w:val="842936351"/>
        <w:rPr>
          <w:rFonts w:eastAsia="Times New Roman"/>
        </w:rPr>
      </w:pPr>
      <w:r>
        <w:rPr>
          <w:rFonts w:eastAsia="Times New Roman"/>
        </w:rPr>
        <w:t>If assistance is needed to coordinate mutual aid, Meade County can request coordination assistance to Adjutant General's Office, Kansas Division of Emergency Management.</w:t>
      </w:r>
    </w:p>
    <w:p w14:paraId="7445420E" w14:textId="77777777" w:rsidR="00866265" w:rsidRDefault="00000000">
      <w:pPr>
        <w:pStyle w:val="Heading3"/>
        <w:rPr>
          <w:rFonts w:eastAsia="Times New Roman"/>
        </w:rPr>
      </w:pPr>
      <w:r>
        <w:rPr>
          <w:rFonts w:eastAsia="Times New Roman"/>
          <w:b/>
          <w:bCs/>
        </w:rPr>
        <w:t>4. Communication</w:t>
      </w:r>
    </w:p>
    <w:p w14:paraId="200418AF" w14:textId="77777777" w:rsidR="00866265" w:rsidRDefault="00000000">
      <w:pPr>
        <w:spacing w:before="0" w:after="0"/>
        <w:rPr>
          <w:rFonts w:eastAsia="Times New Roman"/>
        </w:rPr>
      </w:pPr>
      <w:r>
        <w:rPr>
          <w:rFonts w:eastAsia="Times New Roman"/>
        </w:rPr>
        <w:t>ESF 2 (Communications) provides information and guidance concerning available communications systems and methods in Meade County, including:</w:t>
      </w:r>
    </w:p>
    <w:p w14:paraId="5833C651" w14:textId="77777777" w:rsidR="00866265" w:rsidRDefault="00000000">
      <w:pPr>
        <w:numPr>
          <w:ilvl w:val="0"/>
          <w:numId w:val="33"/>
        </w:numPr>
        <w:rPr>
          <w:rFonts w:eastAsia="Times New Roman"/>
        </w:rPr>
      </w:pPr>
      <w:r>
        <w:rPr>
          <w:rFonts w:eastAsia="Times New Roman"/>
        </w:rPr>
        <w:t>Dissemination of emergency information to response organizations and government</w:t>
      </w:r>
    </w:p>
    <w:p w14:paraId="554BFBF9" w14:textId="77777777" w:rsidR="00866265" w:rsidRDefault="00000000">
      <w:pPr>
        <w:numPr>
          <w:ilvl w:val="0"/>
          <w:numId w:val="33"/>
        </w:numPr>
        <w:rPr>
          <w:rFonts w:eastAsia="Times New Roman"/>
        </w:rPr>
      </w:pPr>
      <w:r>
        <w:rPr>
          <w:rFonts w:eastAsia="Times New Roman"/>
        </w:rPr>
        <w:t>Information flow and management to and from the Meade EOC</w:t>
      </w:r>
    </w:p>
    <w:p w14:paraId="5F0E6489" w14:textId="77777777" w:rsidR="00866265" w:rsidRDefault="00000000">
      <w:pPr>
        <w:numPr>
          <w:ilvl w:val="0"/>
          <w:numId w:val="33"/>
        </w:numPr>
        <w:rPr>
          <w:rFonts w:eastAsia="Times New Roman"/>
        </w:rPr>
      </w:pPr>
      <w:r>
        <w:rPr>
          <w:rFonts w:eastAsia="Times New Roman"/>
        </w:rPr>
        <w:t>Communications interoperability among response units</w:t>
      </w:r>
    </w:p>
    <w:p w14:paraId="4633B6E2" w14:textId="77777777" w:rsidR="00866265" w:rsidRDefault="00000000">
      <w:pPr>
        <w:numPr>
          <w:ilvl w:val="0"/>
          <w:numId w:val="33"/>
        </w:numPr>
        <w:rPr>
          <w:rFonts w:eastAsia="Times New Roman"/>
        </w:rPr>
      </w:pPr>
      <w:r>
        <w:rPr>
          <w:rFonts w:eastAsia="Times New Roman"/>
        </w:rPr>
        <w:t>Primary and backup communications systems</w:t>
      </w:r>
    </w:p>
    <w:p w14:paraId="48FBD125" w14:textId="77777777" w:rsidR="00866265" w:rsidRDefault="00000000">
      <w:pPr>
        <w:numPr>
          <w:ilvl w:val="0"/>
          <w:numId w:val="33"/>
        </w:numPr>
        <w:rPr>
          <w:rFonts w:eastAsia="Times New Roman"/>
        </w:rPr>
      </w:pPr>
      <w:r>
        <w:rPr>
          <w:rFonts w:eastAsia="Times New Roman"/>
        </w:rPr>
        <w:t>Telecommunications and information technology resources</w:t>
      </w:r>
    </w:p>
    <w:p w14:paraId="7F93587F" w14:textId="77777777" w:rsidR="00866265" w:rsidRDefault="00000000">
      <w:pPr>
        <w:numPr>
          <w:ilvl w:val="0"/>
          <w:numId w:val="33"/>
        </w:numPr>
        <w:rPr>
          <w:rFonts w:eastAsia="Times New Roman"/>
        </w:rPr>
      </w:pPr>
      <w:r>
        <w:rPr>
          <w:rFonts w:eastAsia="Times New Roman"/>
        </w:rPr>
        <w:t>Emergency warning and notification</w:t>
      </w:r>
    </w:p>
    <w:p w14:paraId="52B6FB18" w14:textId="77777777" w:rsidR="00866265" w:rsidRDefault="00000000">
      <w:pPr>
        <w:spacing w:before="0" w:after="0"/>
        <w:rPr>
          <w:rFonts w:eastAsia="Times New Roman"/>
        </w:rPr>
      </w:pPr>
      <w:r>
        <w:rPr>
          <w:rFonts w:eastAsia="Times New Roman"/>
        </w:rPr>
        <w:t>ESF 15 (External Communications) provides information on and the dissemination of information to the public for the purpose of protective action guidance and ongoing emergency information. This information is focused on the minimization of confusion, misinformation, and rumors during times of an emergency/disaster.</w:t>
      </w:r>
      <w:r>
        <w:rPr>
          <w:rFonts w:eastAsia="Times New Roman"/>
        </w:rPr>
        <w:br/>
      </w:r>
      <w:r>
        <w:rPr>
          <w:rFonts w:eastAsia="Times New Roman"/>
        </w:rPr>
        <w:br/>
      </w:r>
      <w:r>
        <w:rPr>
          <w:rFonts w:eastAsia="Times New Roman"/>
          <w:u w:val="single"/>
        </w:rPr>
        <w:t>Meade County Warning Point</w:t>
      </w:r>
      <w:r>
        <w:rPr>
          <w:rFonts w:eastAsia="Times New Roman"/>
        </w:rPr>
        <w:br/>
      </w:r>
      <w:r>
        <w:rPr>
          <w:rFonts w:eastAsia="Times New Roman"/>
        </w:rPr>
        <w:br/>
        <w:t>The Meade County Sheriff's Office serves as the Meade County Warning Point. The Meade County Warning Point provides Meade County with a single point to disseminate information and warnings to government officials that a hazardous situation could threaten the general welfare, health and safety, and/or property of the population.</w:t>
      </w:r>
      <w:r>
        <w:rPr>
          <w:rFonts w:eastAsia="Times New Roman"/>
        </w:rPr>
        <w:br/>
      </w:r>
      <w:r>
        <w:rPr>
          <w:rFonts w:eastAsia="Times New Roman"/>
        </w:rPr>
        <w:br/>
        <w:t>The Warning Point is equipped with multiple communication networks and auxiliary power.</w:t>
      </w:r>
      <w:r>
        <w:rPr>
          <w:rFonts w:eastAsia="Times New Roman"/>
        </w:rPr>
        <w:br/>
      </w:r>
      <w:r>
        <w:rPr>
          <w:rFonts w:eastAsia="Times New Roman"/>
        </w:rPr>
        <w:br/>
        <w:t>The Meade County Sheriff's Office  has Standard Operating Guides (SOG) to notify and warn officials and general public of emergency and disaster events that occur in Meade County. In addition these guides also identify actions to be taken based off types of incidents. Notification lists for agencies and individuals are maintained by the Meade County Sheriff's Office . Notification of the State Warning Point is included in these guides. The Director of Emergency Management or the on-call Emergency Management staff person will initiate any further notification.</w:t>
      </w:r>
      <w:r>
        <w:rPr>
          <w:rFonts w:eastAsia="Times New Roman"/>
        </w:rPr>
        <w:br/>
      </w:r>
      <w:r>
        <w:rPr>
          <w:rFonts w:eastAsia="Times New Roman"/>
        </w:rPr>
        <w:br/>
        <w:t>Developing or existing emergency conditions which should be reported to the Meade County Sheriff's Office include those that have or may result in multiple loss of life, environmental or property damage, or evacuation of a populated area whether or not State or Federal resources are needed to support local emergency response efforts.</w:t>
      </w:r>
      <w:r>
        <w:rPr>
          <w:rFonts w:eastAsia="Times New Roman"/>
        </w:rPr>
        <w:br/>
      </w:r>
      <w:r>
        <w:rPr>
          <w:rFonts w:eastAsia="Times New Roman"/>
        </w:rPr>
        <w:br/>
        <w:t xml:space="preserve">ESF Coordinators and other Emergency Operation Center Representatives are kept informed of </w:t>
      </w:r>
      <w:r>
        <w:rPr>
          <w:rFonts w:eastAsia="Times New Roman"/>
        </w:rPr>
        <w:lastRenderedPageBreak/>
        <w:t>potential events by the Director of Meade County Emergency Management by fax, email, or telephone.</w:t>
      </w:r>
      <w:r>
        <w:rPr>
          <w:rFonts w:eastAsia="Times New Roman"/>
        </w:rPr>
        <w:br/>
      </w:r>
      <w:r>
        <w:rPr>
          <w:rFonts w:eastAsia="Times New Roman"/>
        </w:rPr>
        <w:br/>
        <w:t>Warnings are accomplished in various ways depending on the persons that need to be warned and the time available. The Director of Meade County Emergency Management or the Incident Commander can initiate warnings and notification procedures. The following list identifies warning methods during an event. Any or all may be used.</w:t>
      </w:r>
    </w:p>
    <w:p w14:paraId="50CBA468" w14:textId="77777777" w:rsidR="00866265" w:rsidRDefault="00000000">
      <w:pPr>
        <w:numPr>
          <w:ilvl w:val="0"/>
          <w:numId w:val="34"/>
        </w:numPr>
        <w:rPr>
          <w:rFonts w:eastAsia="Times New Roman"/>
        </w:rPr>
      </w:pPr>
      <w:r>
        <w:rPr>
          <w:rFonts w:eastAsia="Times New Roman"/>
        </w:rPr>
        <w:t>Activation of the Emergency Alert System (EAS)</w:t>
      </w:r>
    </w:p>
    <w:p w14:paraId="2F6EF7B5" w14:textId="77777777" w:rsidR="00866265" w:rsidRDefault="00000000">
      <w:pPr>
        <w:numPr>
          <w:ilvl w:val="0"/>
          <w:numId w:val="34"/>
        </w:numPr>
        <w:rPr>
          <w:rFonts w:eastAsia="Times New Roman"/>
        </w:rPr>
      </w:pPr>
      <w:r>
        <w:rPr>
          <w:rFonts w:eastAsia="Times New Roman"/>
        </w:rPr>
        <w:t>Information statements released to the local media</w:t>
      </w:r>
    </w:p>
    <w:p w14:paraId="4F21B0FF" w14:textId="77777777" w:rsidR="00866265" w:rsidRDefault="00000000">
      <w:pPr>
        <w:numPr>
          <w:ilvl w:val="0"/>
          <w:numId w:val="34"/>
        </w:numPr>
        <w:rPr>
          <w:rFonts w:eastAsia="Times New Roman"/>
        </w:rPr>
      </w:pPr>
      <w:r>
        <w:rPr>
          <w:rFonts w:eastAsia="Times New Roman"/>
        </w:rPr>
        <w:t>Public address systems of public safety vehicles</w:t>
      </w:r>
    </w:p>
    <w:p w14:paraId="5A900319" w14:textId="77777777" w:rsidR="00866265" w:rsidRDefault="00000000">
      <w:pPr>
        <w:numPr>
          <w:ilvl w:val="0"/>
          <w:numId w:val="34"/>
        </w:numPr>
        <w:rPr>
          <w:rFonts w:eastAsia="Times New Roman"/>
        </w:rPr>
      </w:pPr>
      <w:r>
        <w:rPr>
          <w:rFonts w:eastAsia="Times New Roman"/>
        </w:rPr>
        <w:t>Door-to-door contacts</w:t>
      </w:r>
    </w:p>
    <w:p w14:paraId="61D3B577" w14:textId="77777777" w:rsidR="00866265" w:rsidRDefault="00000000">
      <w:pPr>
        <w:numPr>
          <w:ilvl w:val="0"/>
          <w:numId w:val="34"/>
        </w:numPr>
        <w:rPr>
          <w:rFonts w:eastAsia="Times New Roman"/>
        </w:rPr>
      </w:pPr>
      <w:r>
        <w:rPr>
          <w:rFonts w:eastAsia="Times New Roman"/>
        </w:rPr>
        <w:t>Phone Messaging System</w:t>
      </w:r>
    </w:p>
    <w:p w14:paraId="11E578D7" w14:textId="77777777" w:rsidR="00866265" w:rsidRDefault="00000000">
      <w:pPr>
        <w:numPr>
          <w:ilvl w:val="0"/>
          <w:numId w:val="34"/>
        </w:numPr>
        <w:rPr>
          <w:rFonts w:eastAsia="Times New Roman"/>
        </w:rPr>
      </w:pPr>
      <w:r>
        <w:rPr>
          <w:rFonts w:eastAsia="Times New Roman"/>
        </w:rPr>
        <w:t>Outdoor warning sirens</w:t>
      </w:r>
    </w:p>
    <w:p w14:paraId="2B598515" w14:textId="62A27544" w:rsidR="00866265" w:rsidRDefault="00000000">
      <w:pPr>
        <w:spacing w:before="0"/>
        <w:rPr>
          <w:rFonts w:eastAsia="Times New Roman"/>
        </w:rPr>
      </w:pPr>
      <w:r>
        <w:rPr>
          <w:rFonts w:eastAsia="Times New Roman"/>
        </w:rPr>
        <w:t>Specific warning zones are identified by the type of incident. Many have been pre-identified such as vulnerable areas around hazardous material locations and/or areas subject to storm surge and/or flooding.</w:t>
      </w:r>
      <w:r>
        <w:rPr>
          <w:rFonts w:eastAsia="Times New Roman"/>
        </w:rPr>
        <w:br/>
      </w:r>
      <w:r>
        <w:rPr>
          <w:rFonts w:eastAsia="Times New Roman"/>
        </w:rPr>
        <w:br/>
        <w:t>Persons in the threatened areas with vulnerable needs may be notified by all of the methods outlined above. Hotels, motels, Chambers of Commerce and the Tourist Information Center, located at the Meade Museum, will assist in notification of tourists visiting the area. Most of the other warning systems previously listed would also reach some visitors to the County.</w:t>
      </w:r>
      <w:r>
        <w:rPr>
          <w:rFonts w:eastAsia="Times New Roman"/>
        </w:rPr>
        <w:br/>
      </w:r>
      <w:r>
        <w:rPr>
          <w:rFonts w:eastAsia="Times New Roman"/>
        </w:rPr>
        <w:br/>
        <w:t>The Meade County Warning Point (Meade County Sheriff's Office) is responsible for network control and conducts routine tests to ensure operational readiness.</w:t>
      </w:r>
      <w:r>
        <w:rPr>
          <w:rFonts w:eastAsia="Times New Roman"/>
        </w:rPr>
        <w:br/>
      </w:r>
      <w:r>
        <w:rPr>
          <w:rFonts w:eastAsia="Times New Roman"/>
        </w:rPr>
        <w:br/>
        <w:t>Common Program Control Stations (CPCS) are radio stations utilized to provide the general public with information about events. The following stations have been identified as CPCS locations in and around Meade County:</w:t>
      </w:r>
      <w:r>
        <w:rPr>
          <w:rFonts w:eastAsia="Times New Roman"/>
        </w:rPr>
        <w:br/>
      </w:r>
      <w:r>
        <w:rPr>
          <w:rFonts w:eastAsia="Times New Roman"/>
        </w:rPr>
        <w:br/>
      </w:r>
      <w:r>
        <w:rPr>
          <w:rFonts w:eastAsia="Times New Roman"/>
          <w:b/>
          <w:bCs/>
        </w:rPr>
        <w:t>KJIL/KHYM</w:t>
      </w:r>
      <w:r>
        <w:rPr>
          <w:rFonts w:eastAsia="Times New Roman"/>
          <w:b/>
          <w:bCs/>
        </w:rPr>
        <w:br/>
        <w:t>909 W. Carthage</w:t>
      </w:r>
      <w:r>
        <w:rPr>
          <w:rFonts w:eastAsia="Times New Roman"/>
          <w:b/>
          <w:bCs/>
        </w:rPr>
        <w:br/>
        <w:t>Meade, KS 67864</w:t>
      </w:r>
      <w:r>
        <w:rPr>
          <w:rFonts w:eastAsia="Times New Roman"/>
          <w:b/>
          <w:bCs/>
        </w:rPr>
        <w:br/>
      </w:r>
      <w:r>
        <w:rPr>
          <w:rFonts w:eastAsia="Times New Roman"/>
          <w:b/>
          <w:bCs/>
        </w:rPr>
        <w:br/>
        <w:t>Meade County Sheriff's Office</w:t>
      </w:r>
      <w:r>
        <w:rPr>
          <w:rFonts w:eastAsia="Times New Roman"/>
          <w:b/>
          <w:bCs/>
        </w:rPr>
        <w:br/>
        <w:t>Meade Center St.</w:t>
      </w:r>
      <w:r>
        <w:rPr>
          <w:rFonts w:eastAsia="Times New Roman"/>
          <w:b/>
          <w:bCs/>
        </w:rPr>
        <w:br/>
        <w:t>Meade, KS 67864</w:t>
      </w:r>
      <w:r>
        <w:rPr>
          <w:rFonts w:eastAsia="Times New Roman"/>
          <w:b/>
          <w:bCs/>
        </w:rPr>
        <w:br/>
      </w:r>
      <w:r>
        <w:rPr>
          <w:rFonts w:eastAsia="Times New Roman"/>
          <w:b/>
          <w:bCs/>
        </w:rPr>
        <w:br/>
      </w:r>
    </w:p>
    <w:p w14:paraId="0D79AE89" w14:textId="77777777" w:rsidR="00E864A2" w:rsidRDefault="00E864A2">
      <w:pPr>
        <w:spacing w:before="0"/>
        <w:rPr>
          <w:rFonts w:eastAsia="Times New Roman"/>
        </w:rPr>
      </w:pPr>
    </w:p>
    <w:p w14:paraId="24533A37" w14:textId="77777777" w:rsidR="00866265" w:rsidRDefault="00000000">
      <w:pPr>
        <w:pStyle w:val="Heading3"/>
        <w:rPr>
          <w:rFonts w:eastAsia="Times New Roman"/>
        </w:rPr>
      </w:pPr>
      <w:r>
        <w:rPr>
          <w:rFonts w:eastAsia="Times New Roman"/>
          <w:b/>
          <w:bCs/>
        </w:rPr>
        <w:lastRenderedPageBreak/>
        <w:t>5. State Level</w:t>
      </w:r>
    </w:p>
    <w:p w14:paraId="27ED23AD" w14:textId="77777777" w:rsidR="00866265" w:rsidRDefault="00000000">
      <w:pPr>
        <w:spacing w:before="0" w:after="0"/>
        <w:rPr>
          <w:rFonts w:eastAsia="Times New Roman"/>
        </w:rPr>
      </w:pPr>
      <w:r>
        <w:rPr>
          <w:rFonts w:eastAsia="Times New Roman"/>
        </w:rPr>
        <w:t>When an emergency or disaster has occurred or is imminent, the Governor may issue an Executive Order proclaiming the existence of a State of Emergency or activate the emergency response, recovery and mitigation aspects of State, local and inter-jurisdictional disaster plans.</w:t>
      </w:r>
      <w:r>
        <w:rPr>
          <w:rFonts w:eastAsia="Times New Roman"/>
        </w:rPr>
        <w:br/>
      </w:r>
      <w:r>
        <w:rPr>
          <w:rFonts w:eastAsia="Times New Roman"/>
        </w:rPr>
        <w:br/>
        <w:t>At the State level, the Kansas Adjutant General, or designee performs policy-making authority and commitment of State resources at the State of Kansas EOC. The State of Kansas EOC Manager is responsible for the provision of State assistance, as well as routine management and operation of the State of Kansas EOC. The State of Kansas EOC Manager may issue mission assignments to the State ESFs to perform duties consistent with State policy. Mission assignments, and mutual aid assistance brokered by the State, are tracked in the State of Kansas EOC.</w:t>
      </w:r>
      <w:r>
        <w:rPr>
          <w:rFonts w:eastAsia="Times New Roman"/>
        </w:rPr>
        <w:br/>
      </w:r>
      <w:r>
        <w:rPr>
          <w:rFonts w:eastAsia="Times New Roman"/>
        </w:rPr>
        <w:br/>
        <w:t>Coordination of regional and multi-regional protective actions will occur among all affected risk and host counties, other states, and the State of Kansas EOC under the direction and control of the State of Kansas EOC Manager. Counties that are not impacted by an emergency/disaster situation may be directed by the Kansas Adjutant General to activate their EOCs to provide emergency assistance.</w:t>
      </w:r>
      <w:r>
        <w:rPr>
          <w:rFonts w:eastAsia="Times New Roman"/>
        </w:rPr>
        <w:br/>
      </w:r>
      <w:r>
        <w:rPr>
          <w:rFonts w:eastAsia="Times New Roman"/>
        </w:rPr>
        <w:br/>
        <w:t>During activation of the State of Kansas EOC, the State of Kansas EOC Team provides up-to-date information on the situation and is also equipped to provide information on various grant programs and funding sources available to affected areas in the aftermath of disaster.</w:t>
      </w:r>
      <w:r>
        <w:rPr>
          <w:rFonts w:eastAsia="Times New Roman"/>
        </w:rPr>
        <w:br/>
      </w:r>
      <w:r>
        <w:rPr>
          <w:rFonts w:eastAsia="Times New Roman"/>
        </w:rPr>
        <w:br/>
        <w:t>The Adjutant General's Office, Kansas Division of Emergency Management Regional Coordinator serves as the State of Kansas EOC liaison and shares information with local command, who then shares the information as per local protocol. The State of Kansas EOC will provide incident information to State agencies, State legislative, and United States Congressional officials. This is typically accomplished via situation reports and frequent State of Kansas EOC briefings.</w:t>
      </w:r>
      <w:r>
        <w:rPr>
          <w:rFonts w:eastAsia="Times New Roman"/>
        </w:rPr>
        <w:br/>
      </w:r>
      <w:r>
        <w:rPr>
          <w:rFonts w:eastAsia="Times New Roman"/>
        </w:rPr>
        <w:br/>
        <w:t>In the event federal assistance is required, the State Coordinating Officer will interface directly with representatives of the federal government. If the State Coordinating Officer determines that the span-of-control needs to be broadened, he may designate a Deputy State Coordinating Officer to ensure coordination between federal and State agency representatives and to anticipate any needs or conflicts in the response or recovery phases as they progress.</w:t>
      </w:r>
      <w:r>
        <w:rPr>
          <w:rFonts w:eastAsia="Times New Roman"/>
        </w:rPr>
        <w:br/>
      </w:r>
      <w:r>
        <w:rPr>
          <w:rFonts w:eastAsia="Times New Roman"/>
        </w:rPr>
        <w:br/>
        <w:t>In the event a request for disaster assistance comes from the governor of another state, the Governor of the State of Kansas may order the mobilization of State resources under the Emergency Management Assistance Compact (EMAC) to be deployed to the impacted state. The management and coordination of these resources will be administered through the Response Section under the direction of the Response Section Chief located in the State of Kansas EOC. In the event the State of Kansas EOC is not activated, EMAC will be managed and coordinated will be administered by Adjutant General's Office, Kansas Division of Emergency Management’s Response and Recovery Branch under the direction of the Response and Recovery Branch Director.</w:t>
      </w:r>
    </w:p>
    <w:p w14:paraId="4F7E7991" w14:textId="77777777" w:rsidR="00866265" w:rsidRDefault="00000000">
      <w:pPr>
        <w:pStyle w:val="Heading3"/>
        <w:rPr>
          <w:rFonts w:eastAsia="Times New Roman"/>
        </w:rPr>
      </w:pPr>
      <w:r>
        <w:rPr>
          <w:rFonts w:eastAsia="Times New Roman"/>
          <w:b/>
          <w:bCs/>
        </w:rPr>
        <w:t>6. Federal Level</w:t>
      </w:r>
    </w:p>
    <w:p w14:paraId="420A81B9" w14:textId="77777777" w:rsidR="00866265" w:rsidRDefault="00000000">
      <w:pPr>
        <w:spacing w:before="0" w:after="0"/>
        <w:rPr>
          <w:rFonts w:eastAsia="Times New Roman"/>
        </w:rPr>
      </w:pPr>
      <w:r>
        <w:rPr>
          <w:rFonts w:eastAsia="Times New Roman"/>
        </w:rPr>
        <w:t xml:space="preserve">Through the National Response Framework (NRF), the federal government provides assistance by establishing a single, comprehensive framework for the management of domestic incidents. </w:t>
      </w:r>
      <w:r>
        <w:rPr>
          <w:rFonts w:eastAsia="Times New Roman"/>
        </w:rPr>
        <w:lastRenderedPageBreak/>
        <w:t>The NRF provides the structure and mechanisms for the coordination of federal support. Through the NRF, federal ESFs may establish direct liaison with Kansas ESF representatives in the State of Kansas EOC.</w:t>
      </w:r>
      <w:r>
        <w:rPr>
          <w:rFonts w:eastAsia="Times New Roman"/>
        </w:rPr>
        <w:br/>
      </w:r>
      <w:r>
        <w:rPr>
          <w:rFonts w:eastAsia="Times New Roman"/>
        </w:rPr>
        <w:br/>
        <w:t>If the disaster is major or catastrophic, the Adjutant General's Office, Kansas Division of Emergency Management will contact the Federal Emergency Management Agency, Region 7 and request a Federal Liaison and/or alert them that the Governor may submit a formal request for federal assistance.</w:t>
      </w:r>
      <w:r>
        <w:rPr>
          <w:rFonts w:eastAsia="Times New Roman"/>
        </w:rPr>
        <w:br/>
      </w:r>
      <w:r>
        <w:rPr>
          <w:rFonts w:eastAsia="Times New Roman"/>
        </w:rPr>
        <w:br/>
        <w:t>If the President authorizes federal assistance, a Primary Federal Official (PFO) will represent the Secretary of the U.S. Department of Homeland Security and/or a Federal Coordinating Officer. The Federal Coordinating Officer is authorized to use the full authority of the Robert T. Stafford Disaster Relief and Emergency Assistance Act, as amended to reimburse response and recovery claims against the Disaster Relief Fund. Additionally, the Stafford Act provides funding to assist communities in mitigating the impact of future events.</w:t>
      </w:r>
    </w:p>
    <w:p w14:paraId="281F6C14" w14:textId="77777777" w:rsidR="00866265" w:rsidRDefault="00000000">
      <w:pPr>
        <w:pStyle w:val="Heading3"/>
        <w:rPr>
          <w:rFonts w:eastAsia="Times New Roman"/>
        </w:rPr>
      </w:pPr>
      <w:r>
        <w:rPr>
          <w:rFonts w:eastAsia="Times New Roman"/>
          <w:b/>
          <w:bCs/>
        </w:rPr>
        <w:t>7. Joint Field Office</w:t>
      </w:r>
    </w:p>
    <w:p w14:paraId="5881F4E2" w14:textId="77777777" w:rsidR="00866265" w:rsidRDefault="00000000">
      <w:pPr>
        <w:spacing w:before="0" w:after="0"/>
        <w:rPr>
          <w:rFonts w:eastAsia="Times New Roman"/>
        </w:rPr>
      </w:pPr>
      <w:r>
        <w:rPr>
          <w:rFonts w:eastAsia="Times New Roman"/>
        </w:rPr>
        <w:t>The emergency recovery process is initiated when the President of the United States issues a Major Presidential Disaster Declaration. Such a declaration makes available a series of federal disaster assistance programs to aid the State in its recovery from a disaster situation. The basis for the declaration is the determination by the President that the disaster is of such severity and magnitude that response is beyond State and local capabilities. The field recovery operation will be conducted in accordance with the most current edition of the State of Kansas Emergency Response Plan as well as other recovery plans and procedures.</w:t>
      </w:r>
      <w:r>
        <w:rPr>
          <w:rFonts w:eastAsia="Times New Roman"/>
        </w:rPr>
        <w:br/>
      </w:r>
      <w:r>
        <w:rPr>
          <w:rFonts w:eastAsia="Times New Roman"/>
        </w:rPr>
        <w:br/>
        <w:t>Once a field office has been established in Meade County, the Meade County Emergency Management will provide the proper liaisons to the appropriate field office operations.</w:t>
      </w:r>
      <w:r>
        <w:rPr>
          <w:rFonts w:eastAsia="Times New Roman"/>
        </w:rPr>
        <w:br/>
      </w:r>
      <w:r>
        <w:rPr>
          <w:rFonts w:eastAsia="Times New Roman"/>
        </w:rPr>
        <w:br/>
        <w:t>The organizational structure for recovery is under the leadership of the State Coordinating Officer. Once a federal disaster declaration has been issued, the State Coordinating Officer consults with a Federal Coordinating Officer. In addition, a Governor's Authorized Representative (GAR) is designated in the Federal Emergency Management Agency-State Agreement and is responsible for compliance with that Agreement.</w:t>
      </w:r>
      <w:r>
        <w:rPr>
          <w:rFonts w:eastAsia="Times New Roman"/>
        </w:rPr>
        <w:br/>
      </w:r>
      <w:r>
        <w:rPr>
          <w:rFonts w:eastAsia="Times New Roman"/>
        </w:rPr>
        <w:br/>
        <w:t>During a recovery operation, the State Coordinating Officer usually appoints a Deputy State Coordinating Officer who represents him/her at the Joint Field Office. The Deputy State Coordinating Officer is responsible for the establishment and management of State operations in the Joint Field Office and coordination between State and federal programs.</w:t>
      </w:r>
    </w:p>
    <w:p w14:paraId="0C9C7618" w14:textId="77777777" w:rsidR="00866265" w:rsidRDefault="00000000">
      <w:pPr>
        <w:pStyle w:val="Heading2"/>
        <w:rPr>
          <w:rFonts w:eastAsia="Times New Roman"/>
        </w:rPr>
      </w:pPr>
      <w:r>
        <w:rPr>
          <w:rFonts w:eastAsia="Times New Roman"/>
          <w:b/>
          <w:bCs/>
        </w:rPr>
        <w:t>C. Prevention</w:t>
      </w:r>
    </w:p>
    <w:p w14:paraId="696B3116" w14:textId="77777777" w:rsidR="00866265" w:rsidRDefault="00000000">
      <w:pPr>
        <w:spacing w:before="0" w:after="0"/>
        <w:rPr>
          <w:rFonts w:eastAsia="Times New Roman"/>
        </w:rPr>
      </w:pPr>
      <w:r>
        <w:rPr>
          <w:rFonts w:eastAsia="Times New Roman"/>
        </w:rPr>
        <w:t>Meade County's prevention goals are to avoid an incident, intervene, or stop an incident from occurring. To accomplish the goal the following strategy will be used:</w:t>
      </w:r>
    </w:p>
    <w:p w14:paraId="504705F0" w14:textId="77777777" w:rsidR="00866265" w:rsidRDefault="00000000">
      <w:pPr>
        <w:numPr>
          <w:ilvl w:val="0"/>
          <w:numId w:val="35"/>
        </w:numPr>
        <w:rPr>
          <w:rFonts w:eastAsia="Times New Roman"/>
        </w:rPr>
      </w:pPr>
      <w:r>
        <w:rPr>
          <w:rFonts w:eastAsia="Times New Roman"/>
        </w:rPr>
        <w:t>Expand Regional Collaboration</w:t>
      </w:r>
    </w:p>
    <w:p w14:paraId="4FBBA612" w14:textId="77777777" w:rsidR="00866265" w:rsidRDefault="00000000">
      <w:pPr>
        <w:numPr>
          <w:ilvl w:val="0"/>
          <w:numId w:val="35"/>
        </w:numPr>
        <w:rPr>
          <w:rFonts w:eastAsia="Times New Roman"/>
        </w:rPr>
      </w:pPr>
      <w:r>
        <w:rPr>
          <w:rFonts w:eastAsia="Times New Roman"/>
        </w:rPr>
        <w:t>Implement the National Incident Management System and National Response Framework (NRF)</w:t>
      </w:r>
    </w:p>
    <w:p w14:paraId="6CDEF13B" w14:textId="77777777" w:rsidR="00866265" w:rsidRDefault="00000000">
      <w:pPr>
        <w:numPr>
          <w:ilvl w:val="0"/>
          <w:numId w:val="35"/>
        </w:numPr>
        <w:rPr>
          <w:rFonts w:eastAsia="Times New Roman"/>
        </w:rPr>
      </w:pPr>
      <w:r>
        <w:rPr>
          <w:rFonts w:eastAsia="Times New Roman"/>
        </w:rPr>
        <w:t>Strengthen Information Sharing and Collaboration capabilities</w:t>
      </w:r>
    </w:p>
    <w:p w14:paraId="3FD94577" w14:textId="77777777" w:rsidR="00866265" w:rsidRDefault="00000000">
      <w:pPr>
        <w:numPr>
          <w:ilvl w:val="0"/>
          <w:numId w:val="35"/>
        </w:numPr>
        <w:rPr>
          <w:rFonts w:eastAsia="Times New Roman"/>
        </w:rPr>
      </w:pPr>
      <w:r>
        <w:rPr>
          <w:rFonts w:eastAsia="Times New Roman"/>
        </w:rPr>
        <w:lastRenderedPageBreak/>
        <w:t>Strengthen Interoperable and Operable Communications capabilities</w:t>
      </w:r>
    </w:p>
    <w:p w14:paraId="0D4AC8C4" w14:textId="77777777" w:rsidR="00866265" w:rsidRDefault="00000000">
      <w:pPr>
        <w:numPr>
          <w:ilvl w:val="0"/>
          <w:numId w:val="35"/>
        </w:numPr>
        <w:rPr>
          <w:rFonts w:eastAsia="Times New Roman"/>
        </w:rPr>
      </w:pPr>
      <w:r>
        <w:rPr>
          <w:rFonts w:eastAsia="Times New Roman"/>
        </w:rPr>
        <w:t>Strengthen Medical Surge and Mass Prophylaxis capabilities</w:t>
      </w:r>
    </w:p>
    <w:p w14:paraId="0904B536" w14:textId="77777777" w:rsidR="00866265" w:rsidRDefault="00000000">
      <w:pPr>
        <w:numPr>
          <w:ilvl w:val="0"/>
          <w:numId w:val="35"/>
        </w:numPr>
        <w:rPr>
          <w:rFonts w:eastAsia="Times New Roman"/>
        </w:rPr>
      </w:pPr>
      <w:r>
        <w:rPr>
          <w:rFonts w:eastAsia="Times New Roman"/>
        </w:rPr>
        <w:t>Strengthen Planning and Citizen Preparedness Capabilities</w:t>
      </w:r>
    </w:p>
    <w:p w14:paraId="14A8A054" w14:textId="77777777" w:rsidR="00866265" w:rsidRDefault="00000000">
      <w:pPr>
        <w:numPr>
          <w:ilvl w:val="0"/>
          <w:numId w:val="35"/>
        </w:numPr>
        <w:rPr>
          <w:rFonts w:eastAsia="Times New Roman"/>
        </w:rPr>
      </w:pPr>
      <w:r>
        <w:rPr>
          <w:rFonts w:eastAsia="Times New Roman"/>
        </w:rPr>
        <w:t>Increase coordination with the Kansas Intelligence Fusion Center (KIFC)</w:t>
      </w:r>
    </w:p>
    <w:p w14:paraId="241B637A" w14:textId="77777777" w:rsidR="00866265" w:rsidRDefault="00000000">
      <w:pPr>
        <w:spacing w:before="0" w:after="0"/>
        <w:rPr>
          <w:rFonts w:eastAsia="Times New Roman"/>
        </w:rPr>
      </w:pPr>
      <w:r>
        <w:rPr>
          <w:rFonts w:eastAsia="Times New Roman"/>
          <w:b/>
          <w:bCs/>
        </w:rPr>
        <w:t xml:space="preserve">1. Kansas Intelligence Fusion Center </w:t>
      </w:r>
      <w:r>
        <w:rPr>
          <w:rFonts w:eastAsia="Times New Roman"/>
        </w:rPr>
        <w:br/>
      </w:r>
      <w:r>
        <w:rPr>
          <w:rFonts w:eastAsia="Times New Roman"/>
        </w:rPr>
        <w:br/>
        <w:t>The ability to share intelligence information quickly and accurately among state fusion centers and emergency operation centers is crucial in preventing potential criminal and terrorist acts. The primary components of a fusion center are situational awareness and warnings that are supported by law enforcement intelligence, derived from the application of the intelligence process, where requirements for actionable information are generated and information is collected, integrated, evaluated, analyzed, and disseminated. Important intelligence that may forewarn of a future attack may be derived from information collected by several diverse entities.</w:t>
      </w:r>
      <w:r>
        <w:rPr>
          <w:rFonts w:eastAsia="Times New Roman"/>
        </w:rPr>
        <w:br/>
      </w:r>
      <w:r>
        <w:rPr>
          <w:rFonts w:eastAsia="Times New Roman"/>
        </w:rPr>
        <w:br/>
        <w:t>[Meade County Sheriff's Office] serves at the local liaison to the Kansas Intelligence Fusion Center at [223 N Meade Center St, Meade, KS 67864]. Given the nature of the information, the [FUSIONORG] will distribute the information in accordance to local SOPs and be marked as Unclassified/For Official Use Only (U/FOUO). Additional information is provided in the file archive of this plan.</w:t>
      </w:r>
    </w:p>
    <w:p w14:paraId="49C3F232" w14:textId="77777777" w:rsidR="00866265" w:rsidRDefault="00000000">
      <w:pPr>
        <w:pStyle w:val="Heading2"/>
        <w:rPr>
          <w:rFonts w:eastAsia="Times New Roman"/>
        </w:rPr>
      </w:pPr>
      <w:r>
        <w:rPr>
          <w:rFonts w:eastAsia="Times New Roman"/>
          <w:b/>
          <w:bCs/>
        </w:rPr>
        <w:t>D. Preparedness</w:t>
      </w:r>
    </w:p>
    <w:p w14:paraId="7D2F4ED0" w14:textId="77777777" w:rsidR="00866265" w:rsidRDefault="00000000">
      <w:pPr>
        <w:spacing w:before="0" w:after="0"/>
        <w:rPr>
          <w:rFonts w:eastAsia="Times New Roman"/>
        </w:rPr>
      </w:pPr>
      <w:r>
        <w:rPr>
          <w:rFonts w:eastAsia="Times New Roman"/>
        </w:rPr>
        <w:t>The goal of Meade County's preparedness operations is to help ensure a timely and effective response to, recover from and mitigation of the impacts and consequences associated with an emergency/disaster situation. To accomplish the goal the following strategy will be used:</w:t>
      </w:r>
    </w:p>
    <w:p w14:paraId="1AEF7BEC" w14:textId="77777777" w:rsidR="00866265" w:rsidRDefault="00000000">
      <w:pPr>
        <w:numPr>
          <w:ilvl w:val="0"/>
          <w:numId w:val="36"/>
        </w:numPr>
        <w:rPr>
          <w:rFonts w:eastAsia="Times New Roman"/>
        </w:rPr>
      </w:pPr>
      <w:r>
        <w:rPr>
          <w:rFonts w:eastAsia="Times New Roman"/>
        </w:rPr>
        <w:t>Administer grant programs for operational support and training activities</w:t>
      </w:r>
    </w:p>
    <w:p w14:paraId="7071D809" w14:textId="77777777" w:rsidR="00866265" w:rsidRDefault="00000000">
      <w:pPr>
        <w:numPr>
          <w:ilvl w:val="0"/>
          <w:numId w:val="36"/>
        </w:numPr>
        <w:rPr>
          <w:rFonts w:eastAsia="Times New Roman"/>
        </w:rPr>
      </w:pPr>
      <w:r>
        <w:rPr>
          <w:rFonts w:eastAsia="Times New Roman"/>
        </w:rPr>
        <w:t>Participate in capability assessments at the regional and county level</w:t>
      </w:r>
    </w:p>
    <w:p w14:paraId="5A79C02A" w14:textId="77777777" w:rsidR="00866265" w:rsidRDefault="00000000">
      <w:pPr>
        <w:numPr>
          <w:ilvl w:val="0"/>
          <w:numId w:val="36"/>
        </w:numPr>
        <w:rPr>
          <w:rFonts w:eastAsia="Times New Roman"/>
        </w:rPr>
      </w:pPr>
      <w:r>
        <w:rPr>
          <w:rFonts w:eastAsia="Times New Roman"/>
        </w:rPr>
        <w:t>Participate in the Comprehensive Resource Management and Credentialing (CRMCS) program to further develop resource management capabilities.</w:t>
      </w:r>
    </w:p>
    <w:p w14:paraId="0BCDDE82" w14:textId="77777777" w:rsidR="00866265" w:rsidRDefault="00000000">
      <w:pPr>
        <w:numPr>
          <w:ilvl w:val="0"/>
          <w:numId w:val="36"/>
        </w:numPr>
        <w:rPr>
          <w:rFonts w:eastAsia="Times New Roman"/>
        </w:rPr>
      </w:pPr>
      <w:r>
        <w:rPr>
          <w:rFonts w:eastAsia="Times New Roman"/>
        </w:rPr>
        <w:t>Establish an inclusive planning process using the “Whole Community “concept.</w:t>
      </w:r>
    </w:p>
    <w:p w14:paraId="73DDCD22" w14:textId="77777777" w:rsidR="00866265" w:rsidRDefault="00000000">
      <w:pPr>
        <w:pStyle w:val="Heading3"/>
        <w:rPr>
          <w:rFonts w:eastAsia="Times New Roman"/>
        </w:rPr>
      </w:pPr>
      <w:r>
        <w:rPr>
          <w:rFonts w:eastAsia="Times New Roman"/>
          <w:b/>
          <w:bCs/>
        </w:rPr>
        <w:t>1. Resource Management and Credentialing</w:t>
      </w:r>
    </w:p>
    <w:p w14:paraId="1F137C20" w14:textId="77777777" w:rsidR="00866265" w:rsidRDefault="00000000">
      <w:pPr>
        <w:spacing w:before="0" w:after="0"/>
        <w:rPr>
          <w:rFonts w:eastAsia="Times New Roman"/>
        </w:rPr>
      </w:pPr>
      <w:r>
        <w:rPr>
          <w:rFonts w:eastAsia="Times New Roman"/>
        </w:rPr>
        <w:t>Resource Management</w:t>
      </w:r>
      <w:r>
        <w:rPr>
          <w:rFonts w:eastAsia="Times New Roman"/>
        </w:rPr>
        <w:br/>
      </w:r>
      <w:r>
        <w:rPr>
          <w:rFonts w:eastAsia="Times New Roman"/>
        </w:rPr>
        <w:br/>
        <w:t xml:space="preserve">Each agency tasked within this plan is responsible for developing and maintaining applicable resource lists. These lists should follow established county protocols for maintaining resource lists. At a minimum, full resource lists (including all county resources) will be provided to Meade County Emergency Management and the ESF 7 coordinating agency. The following lists are created using the State of Kansas’s Comprehensive Resource Management and Credentialing System (CRMCS). These inventories include a point of contact, geographic location, and operation area for: </w:t>
      </w:r>
    </w:p>
    <w:p w14:paraId="498DAB52" w14:textId="77777777" w:rsidR="00866265" w:rsidRDefault="00000000">
      <w:pPr>
        <w:numPr>
          <w:ilvl w:val="0"/>
          <w:numId w:val="37"/>
        </w:numPr>
        <w:rPr>
          <w:rFonts w:eastAsia="Times New Roman"/>
        </w:rPr>
      </w:pPr>
      <w:r>
        <w:rPr>
          <w:rFonts w:eastAsia="Times New Roman"/>
        </w:rPr>
        <w:lastRenderedPageBreak/>
        <w:t>Vehicle inventories</w:t>
      </w:r>
    </w:p>
    <w:p w14:paraId="5AF23E81" w14:textId="77777777" w:rsidR="00866265" w:rsidRDefault="00000000">
      <w:pPr>
        <w:numPr>
          <w:ilvl w:val="0"/>
          <w:numId w:val="37"/>
        </w:numPr>
        <w:rPr>
          <w:rFonts w:eastAsia="Times New Roman"/>
        </w:rPr>
      </w:pPr>
      <w:r>
        <w:rPr>
          <w:rFonts w:eastAsia="Times New Roman"/>
        </w:rPr>
        <w:t>Personnel</w:t>
      </w:r>
    </w:p>
    <w:p w14:paraId="1A54D347" w14:textId="77777777" w:rsidR="00866265" w:rsidRDefault="00000000">
      <w:pPr>
        <w:numPr>
          <w:ilvl w:val="0"/>
          <w:numId w:val="37"/>
        </w:numPr>
        <w:rPr>
          <w:rFonts w:eastAsia="Times New Roman"/>
        </w:rPr>
      </w:pPr>
      <w:r>
        <w:rPr>
          <w:rFonts w:eastAsia="Times New Roman"/>
        </w:rPr>
        <w:t>Equipment</w:t>
      </w:r>
    </w:p>
    <w:p w14:paraId="4339FA4C" w14:textId="77777777" w:rsidR="00866265" w:rsidRDefault="00000000">
      <w:pPr>
        <w:numPr>
          <w:ilvl w:val="0"/>
          <w:numId w:val="37"/>
        </w:numPr>
        <w:rPr>
          <w:rFonts w:eastAsia="Times New Roman"/>
        </w:rPr>
      </w:pPr>
      <w:r>
        <w:rPr>
          <w:rFonts w:eastAsia="Times New Roman"/>
        </w:rPr>
        <w:t>Equipment operators</w:t>
      </w:r>
    </w:p>
    <w:p w14:paraId="22441598" w14:textId="77777777" w:rsidR="00866265" w:rsidRDefault="00000000">
      <w:pPr>
        <w:numPr>
          <w:ilvl w:val="0"/>
          <w:numId w:val="37"/>
        </w:numPr>
        <w:rPr>
          <w:rFonts w:eastAsia="Times New Roman"/>
        </w:rPr>
      </w:pPr>
      <w:r>
        <w:rPr>
          <w:rFonts w:eastAsia="Times New Roman"/>
        </w:rPr>
        <w:t>Suppliers/Contractors/vendors</w:t>
      </w:r>
    </w:p>
    <w:p w14:paraId="28FD35D9" w14:textId="77777777" w:rsidR="00866265" w:rsidRDefault="00000000">
      <w:pPr>
        <w:numPr>
          <w:ilvl w:val="0"/>
          <w:numId w:val="37"/>
        </w:numPr>
        <w:rPr>
          <w:rFonts w:eastAsia="Times New Roman"/>
        </w:rPr>
      </w:pPr>
      <w:r>
        <w:rPr>
          <w:rFonts w:eastAsia="Times New Roman"/>
        </w:rPr>
        <w:t>Resources in adjacent jurisdictions that could be used during a disaster-if applicable</w:t>
      </w:r>
    </w:p>
    <w:p w14:paraId="15078034" w14:textId="77777777" w:rsidR="00866265" w:rsidRDefault="00000000">
      <w:pPr>
        <w:spacing w:before="0" w:after="0"/>
        <w:rPr>
          <w:rFonts w:eastAsia="Times New Roman"/>
        </w:rPr>
      </w:pPr>
      <w:r>
        <w:rPr>
          <w:rFonts w:eastAsia="Times New Roman"/>
        </w:rPr>
        <w:t xml:space="preserve">The following lists are currently created outside of the CRMCS and should also include point of contact, geographic location, and operation area: </w:t>
      </w:r>
    </w:p>
    <w:p w14:paraId="5BCE1179" w14:textId="77777777" w:rsidR="00866265" w:rsidRDefault="00000000">
      <w:pPr>
        <w:numPr>
          <w:ilvl w:val="0"/>
          <w:numId w:val="38"/>
        </w:numPr>
        <w:rPr>
          <w:rFonts w:eastAsia="Times New Roman"/>
        </w:rPr>
      </w:pPr>
      <w:r>
        <w:rPr>
          <w:rFonts w:eastAsia="Times New Roman"/>
        </w:rPr>
        <w:t>Facilities</w:t>
      </w:r>
    </w:p>
    <w:p w14:paraId="0B812CD9" w14:textId="77777777" w:rsidR="00866265" w:rsidRDefault="00000000">
      <w:pPr>
        <w:numPr>
          <w:ilvl w:val="0"/>
          <w:numId w:val="38"/>
        </w:numPr>
        <w:rPr>
          <w:rFonts w:eastAsia="Times New Roman"/>
        </w:rPr>
      </w:pPr>
      <w:r>
        <w:rPr>
          <w:rFonts w:eastAsia="Times New Roman"/>
        </w:rPr>
        <w:t>Staging areas for internal and external response</w:t>
      </w:r>
    </w:p>
    <w:p w14:paraId="75A224CB" w14:textId="77777777" w:rsidR="00866265" w:rsidRDefault="00000000">
      <w:pPr>
        <w:numPr>
          <w:ilvl w:val="0"/>
          <w:numId w:val="38"/>
        </w:numPr>
        <w:rPr>
          <w:rFonts w:eastAsia="Times New Roman"/>
        </w:rPr>
      </w:pPr>
      <w:r>
        <w:rPr>
          <w:rFonts w:eastAsia="Times New Roman"/>
        </w:rPr>
        <w:t>Services/Contracts/Mutual Aid Agreements</w:t>
      </w:r>
    </w:p>
    <w:p w14:paraId="686A8724" w14:textId="77777777" w:rsidR="00866265" w:rsidRDefault="00000000">
      <w:pPr>
        <w:numPr>
          <w:ilvl w:val="0"/>
          <w:numId w:val="38"/>
        </w:numPr>
        <w:rPr>
          <w:rFonts w:eastAsia="Times New Roman"/>
        </w:rPr>
      </w:pPr>
      <w:r>
        <w:rPr>
          <w:rFonts w:eastAsia="Times New Roman"/>
        </w:rPr>
        <w:t>List of critical facilities having priority for restoration of utilities during emergencies</w:t>
      </w:r>
    </w:p>
    <w:p w14:paraId="59CF529C" w14:textId="77777777" w:rsidR="00866265" w:rsidRDefault="00000000">
      <w:pPr>
        <w:spacing w:before="0" w:after="0"/>
        <w:divId w:val="2012637737"/>
        <w:rPr>
          <w:rFonts w:eastAsia="Times New Roman"/>
        </w:rPr>
      </w:pPr>
      <w:r>
        <w:rPr>
          <w:rFonts w:eastAsia="Times New Roman"/>
          <w:u w:val="single"/>
        </w:rPr>
        <w:t>Credentialing</w:t>
      </w:r>
      <w:r>
        <w:rPr>
          <w:rFonts w:eastAsia="Times New Roman"/>
        </w:rPr>
        <w:br/>
      </w:r>
      <w:r>
        <w:rPr>
          <w:rFonts w:eastAsia="Times New Roman"/>
        </w:rPr>
        <w:br/>
        <w:t>Meade County utilizes the CRMCS as the county credentialing system. Meade County follows their designated policy as a guide and policy to ensure that personnel resources requested to assist are adequately trained and skilled. The CRMCS is also used to verify identity and qualification to allow access to an incident site. This system can serve to prevent unauthorized (self-dispatched or unqualified personnel) access to an incident site.</w:t>
      </w:r>
      <w:r>
        <w:rPr>
          <w:rFonts w:eastAsia="Times New Roman"/>
        </w:rPr>
        <w:br/>
        <w:t> </w:t>
      </w:r>
    </w:p>
    <w:p w14:paraId="01A0FF0C" w14:textId="77777777" w:rsidR="00866265" w:rsidRDefault="00000000">
      <w:pPr>
        <w:spacing w:before="100" w:beforeAutospacing="1" w:after="100" w:afterAutospacing="1"/>
        <w:jc w:val="center"/>
      </w:pPr>
      <w:r>
        <w:rPr>
          <w:noProof/>
        </w:rPr>
        <w:drawing>
          <wp:inline distT="0" distB="0" distL="0" distR="0" wp14:anchorId="1544B636" wp14:editId="080EE8F2">
            <wp:extent cx="5429250" cy="10382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5429250" cy="1038225"/>
                    </a:xfrm>
                    <a:prstGeom prst="rect">
                      <a:avLst/>
                    </a:prstGeom>
                    <a:noFill/>
                    <a:ln>
                      <a:noFill/>
                    </a:ln>
                  </pic:spPr>
                </pic:pic>
              </a:graphicData>
            </a:graphic>
          </wp:inline>
        </w:drawing>
      </w:r>
    </w:p>
    <w:p w14:paraId="186510B5" w14:textId="77777777" w:rsidR="00866265" w:rsidRDefault="00000000">
      <w:pPr>
        <w:pStyle w:val="Heading3"/>
        <w:rPr>
          <w:rFonts w:eastAsia="Times New Roman"/>
        </w:rPr>
      </w:pPr>
      <w:r>
        <w:rPr>
          <w:rFonts w:eastAsia="Times New Roman"/>
          <w:b/>
          <w:bCs/>
        </w:rPr>
        <w:t>2. Plan Development and Maintenance</w:t>
      </w:r>
    </w:p>
    <w:p w14:paraId="783E9CB5" w14:textId="77777777" w:rsidR="00866265" w:rsidRDefault="00000000">
      <w:pPr>
        <w:spacing w:before="0" w:after="0"/>
        <w:rPr>
          <w:rFonts w:eastAsia="Times New Roman"/>
        </w:rPr>
      </w:pPr>
      <w:r>
        <w:rPr>
          <w:rFonts w:eastAsia="Times New Roman"/>
          <w:u w:val="single"/>
        </w:rPr>
        <w:t>Plan Development</w:t>
      </w:r>
      <w:r>
        <w:rPr>
          <w:rFonts w:eastAsia="Times New Roman"/>
        </w:rPr>
        <w:br/>
      </w:r>
      <w:r>
        <w:rPr>
          <w:rFonts w:eastAsia="Times New Roman"/>
        </w:rPr>
        <w:br/>
        <w:t>The Meade County Emergency Operations Plan is developed with the assistance and input from the following groups serving in an advisory capacity.</w:t>
      </w:r>
    </w:p>
    <w:p w14:paraId="150ED6DC" w14:textId="77777777" w:rsidR="00866265" w:rsidRDefault="00000000">
      <w:pPr>
        <w:numPr>
          <w:ilvl w:val="0"/>
          <w:numId w:val="39"/>
        </w:numPr>
        <w:rPr>
          <w:rFonts w:eastAsia="Times New Roman"/>
        </w:rPr>
      </w:pPr>
      <w:r>
        <w:rPr>
          <w:rFonts w:eastAsia="Times New Roman"/>
        </w:rPr>
        <w:t>Meade County Mitigation Planning Committee</w:t>
      </w:r>
    </w:p>
    <w:p w14:paraId="755584F8" w14:textId="77777777" w:rsidR="00866265" w:rsidRDefault="00000000">
      <w:pPr>
        <w:numPr>
          <w:ilvl w:val="0"/>
          <w:numId w:val="39"/>
        </w:numPr>
        <w:rPr>
          <w:rFonts w:eastAsia="Times New Roman"/>
        </w:rPr>
      </w:pPr>
      <w:r>
        <w:rPr>
          <w:rFonts w:eastAsia="Times New Roman"/>
        </w:rPr>
        <w:t>Local Emergency Planning Committee (LEPC)</w:t>
      </w:r>
    </w:p>
    <w:p w14:paraId="6CDB1022" w14:textId="77777777" w:rsidR="00866265" w:rsidRDefault="00000000">
      <w:pPr>
        <w:numPr>
          <w:ilvl w:val="0"/>
          <w:numId w:val="39"/>
        </w:numPr>
        <w:rPr>
          <w:rFonts w:eastAsia="Times New Roman"/>
        </w:rPr>
      </w:pPr>
      <w:r>
        <w:rPr>
          <w:rFonts w:eastAsia="Times New Roman"/>
        </w:rPr>
        <w:t>ESF Coordinating, primary and support agencies</w:t>
      </w:r>
    </w:p>
    <w:p w14:paraId="2B06D3E0" w14:textId="77777777" w:rsidR="00866265" w:rsidRDefault="00000000">
      <w:pPr>
        <w:numPr>
          <w:ilvl w:val="0"/>
          <w:numId w:val="39"/>
        </w:numPr>
        <w:rPr>
          <w:rFonts w:eastAsia="Times New Roman"/>
        </w:rPr>
      </w:pPr>
      <w:r>
        <w:rPr>
          <w:rFonts w:eastAsia="Times New Roman"/>
        </w:rPr>
        <w:lastRenderedPageBreak/>
        <w:t>Mutual aid partners and adjoining counties.</w:t>
      </w:r>
    </w:p>
    <w:p w14:paraId="3FFB0507" w14:textId="77777777" w:rsidR="00866265" w:rsidRDefault="00000000">
      <w:pPr>
        <w:spacing w:before="0"/>
        <w:rPr>
          <w:rFonts w:eastAsia="Times New Roman"/>
        </w:rPr>
      </w:pPr>
      <w:r>
        <w:rPr>
          <w:rFonts w:eastAsia="Times New Roman"/>
        </w:rPr>
        <w:t>Listed below are planning events that have occurred or are scheduled to occur in the development of the Meade County Emergency Operations Plan:</w:t>
      </w:r>
    </w:p>
    <w:p w14:paraId="1BFCB06B" w14:textId="77777777" w:rsidR="00866265" w:rsidRDefault="00000000">
      <w:pPr>
        <w:numPr>
          <w:ilvl w:val="0"/>
          <w:numId w:val="40"/>
        </w:numPr>
        <w:rPr>
          <w:rFonts w:eastAsia="Times New Roman"/>
        </w:rPr>
      </w:pPr>
      <w:r>
        <w:rPr>
          <w:rFonts w:eastAsia="Times New Roman"/>
        </w:rPr>
        <w:t>KS Planner Training</w:t>
      </w:r>
    </w:p>
    <w:p w14:paraId="4808A84D" w14:textId="77777777" w:rsidR="00866265" w:rsidRDefault="00000000">
      <w:pPr>
        <w:numPr>
          <w:ilvl w:val="0"/>
          <w:numId w:val="40"/>
        </w:numPr>
        <w:rPr>
          <w:rFonts w:eastAsia="Times New Roman"/>
        </w:rPr>
      </w:pPr>
      <w:r>
        <w:rPr>
          <w:rFonts w:eastAsia="Times New Roman"/>
        </w:rPr>
        <w:t>TEPW</w:t>
      </w:r>
    </w:p>
    <w:p w14:paraId="0F2D6AFE" w14:textId="77777777" w:rsidR="00866265" w:rsidRDefault="00000000">
      <w:pPr>
        <w:numPr>
          <w:ilvl w:val="0"/>
          <w:numId w:val="40"/>
        </w:numPr>
        <w:rPr>
          <w:rFonts w:eastAsia="Times New Roman"/>
        </w:rPr>
      </w:pPr>
      <w:r>
        <w:rPr>
          <w:rFonts w:eastAsia="Times New Roman"/>
        </w:rPr>
        <w:t>LECP Review of ESF's</w:t>
      </w:r>
    </w:p>
    <w:p w14:paraId="5C6E3DA8" w14:textId="77777777" w:rsidR="00866265" w:rsidRDefault="00000000">
      <w:pPr>
        <w:numPr>
          <w:ilvl w:val="0"/>
          <w:numId w:val="40"/>
        </w:numPr>
        <w:rPr>
          <w:rFonts w:eastAsia="Times New Roman"/>
        </w:rPr>
      </w:pPr>
      <w:r>
        <w:rPr>
          <w:rFonts w:eastAsia="Times New Roman"/>
        </w:rPr>
        <w:t>Bad Bug-19</w:t>
      </w:r>
    </w:p>
    <w:p w14:paraId="0C403664" w14:textId="77777777" w:rsidR="00866265" w:rsidRDefault="00000000">
      <w:pPr>
        <w:numPr>
          <w:ilvl w:val="0"/>
          <w:numId w:val="40"/>
        </w:numPr>
        <w:rPr>
          <w:rFonts w:eastAsia="Times New Roman"/>
        </w:rPr>
      </w:pPr>
      <w:r>
        <w:rPr>
          <w:rFonts w:eastAsia="Times New Roman"/>
        </w:rPr>
        <w:t>LEOP Basics</w:t>
      </w:r>
    </w:p>
    <w:p w14:paraId="1673646F" w14:textId="77777777" w:rsidR="00866265" w:rsidRDefault="00000000">
      <w:pPr>
        <w:numPr>
          <w:ilvl w:val="0"/>
          <w:numId w:val="40"/>
        </w:numPr>
        <w:rPr>
          <w:rFonts w:eastAsia="Times New Roman"/>
        </w:rPr>
      </w:pPr>
      <w:r>
        <w:rPr>
          <w:rFonts w:eastAsia="Times New Roman"/>
        </w:rPr>
        <w:t>Debris Management Plan</w:t>
      </w:r>
    </w:p>
    <w:p w14:paraId="63E0C273" w14:textId="77777777" w:rsidR="00866265" w:rsidRDefault="00000000">
      <w:pPr>
        <w:numPr>
          <w:ilvl w:val="0"/>
          <w:numId w:val="40"/>
        </w:numPr>
        <w:rPr>
          <w:rFonts w:eastAsia="Times New Roman"/>
        </w:rPr>
      </w:pPr>
      <w:r>
        <w:rPr>
          <w:rFonts w:eastAsia="Times New Roman"/>
        </w:rPr>
        <w:t>WBC Blows It</w:t>
      </w:r>
    </w:p>
    <w:p w14:paraId="4090A499" w14:textId="77777777" w:rsidR="00866265" w:rsidRDefault="00000000">
      <w:pPr>
        <w:numPr>
          <w:ilvl w:val="0"/>
          <w:numId w:val="40"/>
        </w:numPr>
        <w:rPr>
          <w:rFonts w:eastAsia="Times New Roman"/>
        </w:rPr>
      </w:pPr>
      <w:r>
        <w:rPr>
          <w:rFonts w:eastAsia="Times New Roman"/>
        </w:rPr>
        <w:t>LEOP Workshop</w:t>
      </w:r>
    </w:p>
    <w:p w14:paraId="08074DDD" w14:textId="77777777" w:rsidR="00866265" w:rsidRDefault="00000000">
      <w:pPr>
        <w:numPr>
          <w:ilvl w:val="0"/>
          <w:numId w:val="40"/>
        </w:numPr>
        <w:rPr>
          <w:rFonts w:eastAsia="Times New Roman"/>
        </w:rPr>
      </w:pPr>
      <w:r>
        <w:rPr>
          <w:rFonts w:eastAsia="Times New Roman"/>
        </w:rPr>
        <w:t>TEPW</w:t>
      </w:r>
    </w:p>
    <w:p w14:paraId="1B42C751" w14:textId="77777777" w:rsidR="00866265" w:rsidRDefault="00000000">
      <w:pPr>
        <w:numPr>
          <w:ilvl w:val="0"/>
          <w:numId w:val="40"/>
        </w:numPr>
        <w:rPr>
          <w:rFonts w:eastAsia="Times New Roman"/>
        </w:rPr>
      </w:pPr>
      <w:r>
        <w:rPr>
          <w:rFonts w:eastAsia="Times New Roman"/>
        </w:rPr>
        <w:t>Running &amp; Gunning</w:t>
      </w:r>
    </w:p>
    <w:p w14:paraId="6BE53275" w14:textId="77777777" w:rsidR="00866265" w:rsidRDefault="00000000">
      <w:pPr>
        <w:numPr>
          <w:ilvl w:val="0"/>
          <w:numId w:val="40"/>
        </w:numPr>
        <w:rPr>
          <w:rFonts w:eastAsia="Times New Roman"/>
        </w:rPr>
      </w:pPr>
      <w:r>
        <w:rPr>
          <w:rFonts w:eastAsia="Times New Roman"/>
        </w:rPr>
        <w:t>Meade Tornado 2019</w:t>
      </w:r>
    </w:p>
    <w:p w14:paraId="52CDB002" w14:textId="77777777" w:rsidR="00866265" w:rsidRDefault="00000000">
      <w:pPr>
        <w:numPr>
          <w:ilvl w:val="0"/>
          <w:numId w:val="40"/>
        </w:numPr>
        <w:rPr>
          <w:rFonts w:eastAsia="Times New Roman"/>
        </w:rPr>
      </w:pPr>
      <w:r>
        <w:rPr>
          <w:rFonts w:eastAsia="Times New Roman"/>
        </w:rPr>
        <w:t>Web EOC Training</w:t>
      </w:r>
    </w:p>
    <w:p w14:paraId="37E62028" w14:textId="77777777" w:rsidR="00866265" w:rsidRDefault="00000000">
      <w:pPr>
        <w:numPr>
          <w:ilvl w:val="0"/>
          <w:numId w:val="40"/>
        </w:numPr>
        <w:rPr>
          <w:rFonts w:eastAsia="Times New Roman"/>
        </w:rPr>
      </w:pPr>
      <w:r>
        <w:rPr>
          <w:rFonts w:eastAsia="Times New Roman"/>
        </w:rPr>
        <w:t>2019 REGIONAL HAZ MAT TTX</w:t>
      </w:r>
    </w:p>
    <w:p w14:paraId="126C79CC" w14:textId="77777777" w:rsidR="00866265" w:rsidRDefault="00000000">
      <w:pPr>
        <w:numPr>
          <w:ilvl w:val="0"/>
          <w:numId w:val="40"/>
        </w:numPr>
        <w:rPr>
          <w:rFonts w:eastAsia="Times New Roman"/>
        </w:rPr>
      </w:pPr>
      <w:r>
        <w:rPr>
          <w:rFonts w:eastAsia="Times New Roman"/>
        </w:rPr>
        <w:t>Kansas Planner Training</w:t>
      </w:r>
    </w:p>
    <w:p w14:paraId="668943B9" w14:textId="77777777" w:rsidR="00866265" w:rsidRDefault="00000000">
      <w:pPr>
        <w:numPr>
          <w:ilvl w:val="0"/>
          <w:numId w:val="40"/>
        </w:numPr>
        <w:rPr>
          <w:rFonts w:eastAsia="Times New Roman"/>
        </w:rPr>
      </w:pPr>
      <w:r>
        <w:rPr>
          <w:rFonts w:eastAsia="Times New Roman"/>
        </w:rPr>
        <w:t>Update facility and contact information</w:t>
      </w:r>
    </w:p>
    <w:p w14:paraId="3AF80E63" w14:textId="77777777" w:rsidR="00866265" w:rsidRDefault="00000000">
      <w:pPr>
        <w:numPr>
          <w:ilvl w:val="0"/>
          <w:numId w:val="40"/>
        </w:numPr>
        <w:rPr>
          <w:rFonts w:eastAsia="Times New Roman"/>
        </w:rPr>
      </w:pPr>
      <w:r>
        <w:rPr>
          <w:rFonts w:eastAsia="Times New Roman"/>
        </w:rPr>
        <w:t>Review ESF 8</w:t>
      </w:r>
    </w:p>
    <w:p w14:paraId="594CC14F" w14:textId="77777777" w:rsidR="00866265" w:rsidRDefault="00000000">
      <w:pPr>
        <w:numPr>
          <w:ilvl w:val="0"/>
          <w:numId w:val="40"/>
        </w:numPr>
        <w:rPr>
          <w:rFonts w:eastAsia="Times New Roman"/>
        </w:rPr>
      </w:pPr>
      <w:r>
        <w:rPr>
          <w:rFonts w:eastAsia="Times New Roman"/>
        </w:rPr>
        <w:t>REview ESF 10</w:t>
      </w:r>
    </w:p>
    <w:p w14:paraId="70A0C944" w14:textId="77777777" w:rsidR="00866265" w:rsidRDefault="00000000">
      <w:pPr>
        <w:numPr>
          <w:ilvl w:val="0"/>
          <w:numId w:val="40"/>
        </w:numPr>
        <w:rPr>
          <w:rFonts w:eastAsia="Times New Roman"/>
        </w:rPr>
      </w:pPr>
      <w:r>
        <w:rPr>
          <w:rFonts w:eastAsia="Times New Roman"/>
        </w:rPr>
        <w:t>EOP Training</w:t>
      </w:r>
    </w:p>
    <w:p w14:paraId="6356202D" w14:textId="77777777" w:rsidR="00866265" w:rsidRDefault="00000000">
      <w:pPr>
        <w:numPr>
          <w:ilvl w:val="0"/>
          <w:numId w:val="40"/>
        </w:numPr>
        <w:rPr>
          <w:rFonts w:eastAsia="Times New Roman"/>
        </w:rPr>
      </w:pPr>
      <w:r>
        <w:rPr>
          <w:rFonts w:eastAsia="Times New Roman"/>
        </w:rPr>
        <w:t>CEOP Training</w:t>
      </w:r>
    </w:p>
    <w:p w14:paraId="7A1D3C88" w14:textId="77777777" w:rsidR="00866265" w:rsidRDefault="00000000">
      <w:pPr>
        <w:numPr>
          <w:ilvl w:val="0"/>
          <w:numId w:val="40"/>
        </w:numPr>
        <w:rPr>
          <w:rFonts w:eastAsia="Times New Roman"/>
        </w:rPr>
      </w:pPr>
      <w:r>
        <w:rPr>
          <w:rFonts w:eastAsia="Times New Roman"/>
        </w:rPr>
        <w:t>Update with submitted corrections</w:t>
      </w:r>
    </w:p>
    <w:p w14:paraId="4EA8139C" w14:textId="77777777" w:rsidR="00866265" w:rsidRDefault="00000000">
      <w:pPr>
        <w:numPr>
          <w:ilvl w:val="0"/>
          <w:numId w:val="40"/>
        </w:numPr>
        <w:rPr>
          <w:rFonts w:eastAsia="Times New Roman"/>
        </w:rPr>
      </w:pPr>
      <w:r>
        <w:rPr>
          <w:rFonts w:eastAsia="Times New Roman"/>
        </w:rPr>
        <w:t>EOP Workshop</w:t>
      </w:r>
    </w:p>
    <w:p w14:paraId="21051839" w14:textId="77777777" w:rsidR="00866265" w:rsidRDefault="00000000">
      <w:pPr>
        <w:numPr>
          <w:ilvl w:val="0"/>
          <w:numId w:val="40"/>
        </w:numPr>
        <w:rPr>
          <w:rFonts w:eastAsia="Times New Roman"/>
        </w:rPr>
      </w:pPr>
      <w:r>
        <w:rPr>
          <w:rFonts w:eastAsia="Times New Roman"/>
        </w:rPr>
        <w:t>LEPC Meeting/ ESF review</w:t>
      </w:r>
    </w:p>
    <w:p w14:paraId="5B7F004C" w14:textId="77777777" w:rsidR="00866265" w:rsidRDefault="00000000">
      <w:pPr>
        <w:numPr>
          <w:ilvl w:val="0"/>
          <w:numId w:val="40"/>
        </w:numPr>
        <w:rPr>
          <w:rFonts w:eastAsia="Times New Roman"/>
        </w:rPr>
      </w:pPr>
      <w:r>
        <w:rPr>
          <w:rFonts w:eastAsia="Times New Roman"/>
        </w:rPr>
        <w:t>Annual ESF 8 Review</w:t>
      </w:r>
    </w:p>
    <w:p w14:paraId="323B494A" w14:textId="77777777" w:rsidR="00866265" w:rsidRDefault="00000000">
      <w:pPr>
        <w:numPr>
          <w:ilvl w:val="0"/>
          <w:numId w:val="40"/>
        </w:numPr>
        <w:rPr>
          <w:rFonts w:eastAsia="Times New Roman"/>
        </w:rPr>
      </w:pPr>
      <w:r>
        <w:rPr>
          <w:rFonts w:eastAsia="Times New Roman"/>
        </w:rPr>
        <w:t>Regional H5N1 Pandemic Table Top Exercise</w:t>
      </w:r>
    </w:p>
    <w:p w14:paraId="27776204" w14:textId="77777777" w:rsidR="00866265" w:rsidRDefault="00000000">
      <w:pPr>
        <w:numPr>
          <w:ilvl w:val="0"/>
          <w:numId w:val="40"/>
        </w:numPr>
        <w:rPr>
          <w:rFonts w:eastAsia="Times New Roman"/>
        </w:rPr>
      </w:pPr>
      <w:r>
        <w:rPr>
          <w:rFonts w:eastAsia="Times New Roman"/>
        </w:rPr>
        <w:lastRenderedPageBreak/>
        <w:t>Attached Files into the File Archive</w:t>
      </w:r>
    </w:p>
    <w:p w14:paraId="29F80DE5" w14:textId="77777777" w:rsidR="00866265" w:rsidRDefault="00000000">
      <w:pPr>
        <w:numPr>
          <w:ilvl w:val="0"/>
          <w:numId w:val="40"/>
        </w:numPr>
        <w:rPr>
          <w:rFonts w:eastAsia="Times New Roman"/>
        </w:rPr>
      </w:pPr>
      <w:r>
        <w:rPr>
          <w:rFonts w:eastAsia="Times New Roman"/>
        </w:rPr>
        <w:t>Completed Concept of Operations ESF6-15</w:t>
      </w:r>
    </w:p>
    <w:p w14:paraId="2C39C6E3" w14:textId="77777777" w:rsidR="00866265" w:rsidRDefault="00000000">
      <w:pPr>
        <w:numPr>
          <w:ilvl w:val="0"/>
          <w:numId w:val="40"/>
        </w:numPr>
        <w:rPr>
          <w:rFonts w:eastAsia="Times New Roman"/>
        </w:rPr>
      </w:pPr>
      <w:r>
        <w:rPr>
          <w:rFonts w:eastAsia="Times New Roman"/>
        </w:rPr>
        <w:t>Updated ESF 15 Action Items</w:t>
      </w:r>
    </w:p>
    <w:p w14:paraId="3F8FAAE3" w14:textId="77777777" w:rsidR="00866265" w:rsidRDefault="00000000">
      <w:pPr>
        <w:numPr>
          <w:ilvl w:val="0"/>
          <w:numId w:val="40"/>
        </w:numPr>
        <w:rPr>
          <w:rFonts w:eastAsia="Times New Roman"/>
        </w:rPr>
      </w:pPr>
      <w:r>
        <w:rPr>
          <w:rFonts w:eastAsia="Times New Roman"/>
        </w:rPr>
        <w:t>Completed ESF1-ESF5 Concept of Operations</w:t>
      </w:r>
    </w:p>
    <w:p w14:paraId="059B97B1" w14:textId="77777777" w:rsidR="00866265" w:rsidRDefault="00000000">
      <w:pPr>
        <w:numPr>
          <w:ilvl w:val="0"/>
          <w:numId w:val="40"/>
        </w:numPr>
        <w:rPr>
          <w:rFonts w:eastAsia="Times New Roman"/>
        </w:rPr>
      </w:pPr>
      <w:r>
        <w:rPr>
          <w:rFonts w:eastAsia="Times New Roman"/>
        </w:rPr>
        <w:t>Updated ESF 14 Action Items</w:t>
      </w:r>
    </w:p>
    <w:p w14:paraId="3D1710E1" w14:textId="77777777" w:rsidR="00866265" w:rsidRDefault="00000000">
      <w:pPr>
        <w:numPr>
          <w:ilvl w:val="0"/>
          <w:numId w:val="40"/>
        </w:numPr>
        <w:rPr>
          <w:rFonts w:eastAsia="Times New Roman"/>
        </w:rPr>
      </w:pPr>
      <w:r>
        <w:rPr>
          <w:rFonts w:eastAsia="Times New Roman"/>
        </w:rPr>
        <w:t>Updated ESF 10-14 Action Items</w:t>
      </w:r>
    </w:p>
    <w:p w14:paraId="38EF6EB1" w14:textId="77777777" w:rsidR="00866265" w:rsidRDefault="00000000">
      <w:pPr>
        <w:numPr>
          <w:ilvl w:val="0"/>
          <w:numId w:val="40"/>
        </w:numPr>
        <w:rPr>
          <w:rFonts w:eastAsia="Times New Roman"/>
        </w:rPr>
      </w:pPr>
      <w:r>
        <w:rPr>
          <w:rFonts w:eastAsia="Times New Roman"/>
        </w:rPr>
        <w:t>Entered ESF 7-9 Action Responsibilities</w:t>
      </w:r>
    </w:p>
    <w:p w14:paraId="547645CE" w14:textId="77777777" w:rsidR="00866265" w:rsidRDefault="00000000">
      <w:pPr>
        <w:numPr>
          <w:ilvl w:val="0"/>
          <w:numId w:val="40"/>
        </w:numPr>
        <w:rPr>
          <w:rFonts w:eastAsia="Times New Roman"/>
        </w:rPr>
      </w:pPr>
      <w:r>
        <w:rPr>
          <w:rFonts w:eastAsia="Times New Roman"/>
        </w:rPr>
        <w:t>Entered departments for each ESF and entered ESF 1-6 actions to departments</w:t>
      </w:r>
    </w:p>
    <w:p w14:paraId="5860D0F1" w14:textId="77777777" w:rsidR="00866265" w:rsidRDefault="00000000">
      <w:pPr>
        <w:numPr>
          <w:ilvl w:val="0"/>
          <w:numId w:val="40"/>
        </w:numPr>
        <w:rPr>
          <w:rFonts w:eastAsia="Times New Roman"/>
        </w:rPr>
      </w:pPr>
      <w:r>
        <w:rPr>
          <w:rFonts w:eastAsia="Times New Roman"/>
        </w:rPr>
        <w:t>Assigned departments to actions</w:t>
      </w:r>
    </w:p>
    <w:p w14:paraId="153C96FA" w14:textId="77777777" w:rsidR="00866265" w:rsidRDefault="00000000">
      <w:pPr>
        <w:numPr>
          <w:ilvl w:val="0"/>
          <w:numId w:val="40"/>
        </w:numPr>
        <w:rPr>
          <w:rFonts w:eastAsia="Times New Roman"/>
        </w:rPr>
      </w:pPr>
      <w:r>
        <w:rPr>
          <w:rFonts w:eastAsia="Times New Roman"/>
        </w:rPr>
        <w:t>Printed out ESF 2-15 Agencies &amp; Actions</w:t>
      </w:r>
    </w:p>
    <w:p w14:paraId="5078BE19" w14:textId="77777777" w:rsidR="00866265" w:rsidRDefault="00000000">
      <w:pPr>
        <w:numPr>
          <w:ilvl w:val="0"/>
          <w:numId w:val="40"/>
        </w:numPr>
        <w:rPr>
          <w:rFonts w:eastAsia="Times New Roman"/>
        </w:rPr>
      </w:pPr>
      <w:r>
        <w:rPr>
          <w:rFonts w:eastAsia="Times New Roman"/>
        </w:rPr>
        <w:t>Worked on ESF 1 Agencies &amp; Actions</w:t>
      </w:r>
    </w:p>
    <w:p w14:paraId="4321B7A6" w14:textId="77777777" w:rsidR="00866265" w:rsidRDefault="00000000">
      <w:pPr>
        <w:numPr>
          <w:ilvl w:val="0"/>
          <w:numId w:val="40"/>
        </w:numPr>
        <w:rPr>
          <w:rFonts w:eastAsia="Times New Roman"/>
        </w:rPr>
      </w:pPr>
      <w:r>
        <w:rPr>
          <w:rFonts w:eastAsia="Times New Roman"/>
        </w:rPr>
        <w:t>Making Corrections on Base Plan</w:t>
      </w:r>
    </w:p>
    <w:p w14:paraId="7F8F2ABA" w14:textId="77777777" w:rsidR="00866265" w:rsidRDefault="00000000">
      <w:pPr>
        <w:numPr>
          <w:ilvl w:val="0"/>
          <w:numId w:val="40"/>
        </w:numPr>
        <w:rPr>
          <w:rFonts w:eastAsia="Times New Roman"/>
        </w:rPr>
      </w:pPr>
      <w:r>
        <w:rPr>
          <w:rFonts w:eastAsia="Times New Roman"/>
        </w:rPr>
        <w:t>First Draft Corrections emailed back to me</w:t>
      </w:r>
    </w:p>
    <w:p w14:paraId="32671017" w14:textId="77777777" w:rsidR="00866265" w:rsidRDefault="00000000">
      <w:pPr>
        <w:numPr>
          <w:ilvl w:val="0"/>
          <w:numId w:val="40"/>
        </w:numPr>
        <w:rPr>
          <w:rFonts w:eastAsia="Times New Roman"/>
        </w:rPr>
      </w:pPr>
      <w:r>
        <w:rPr>
          <w:rFonts w:eastAsia="Times New Roman"/>
        </w:rPr>
        <w:t>Turned in First Draft of Plan to State</w:t>
      </w:r>
    </w:p>
    <w:p w14:paraId="36E11933" w14:textId="77777777" w:rsidR="00866265" w:rsidRDefault="00000000">
      <w:pPr>
        <w:numPr>
          <w:ilvl w:val="0"/>
          <w:numId w:val="40"/>
        </w:numPr>
        <w:rPr>
          <w:rFonts w:eastAsia="Times New Roman"/>
        </w:rPr>
      </w:pPr>
      <w:r>
        <w:rPr>
          <w:rFonts w:eastAsia="Times New Roman"/>
        </w:rPr>
        <w:t>ESF 6 Webinar</w:t>
      </w:r>
    </w:p>
    <w:p w14:paraId="74908102" w14:textId="77777777" w:rsidR="00866265" w:rsidRDefault="00000000">
      <w:pPr>
        <w:numPr>
          <w:ilvl w:val="0"/>
          <w:numId w:val="40"/>
        </w:numPr>
        <w:rPr>
          <w:rFonts w:eastAsia="Times New Roman"/>
        </w:rPr>
      </w:pPr>
      <w:r>
        <w:rPr>
          <w:rFonts w:eastAsia="Times New Roman"/>
        </w:rPr>
        <w:t>ESF 2 Webinar</w:t>
      </w:r>
    </w:p>
    <w:p w14:paraId="66B20E81" w14:textId="77777777" w:rsidR="00866265" w:rsidRDefault="00000000">
      <w:pPr>
        <w:numPr>
          <w:ilvl w:val="0"/>
          <w:numId w:val="40"/>
        </w:numPr>
        <w:rPr>
          <w:rFonts w:eastAsia="Times New Roman"/>
        </w:rPr>
      </w:pPr>
      <w:r>
        <w:rPr>
          <w:rFonts w:eastAsia="Times New Roman"/>
        </w:rPr>
        <w:t>ESF 8 Review with Health Department and Hospital</w:t>
      </w:r>
    </w:p>
    <w:p w14:paraId="57E3508A" w14:textId="77777777" w:rsidR="00866265" w:rsidRDefault="00000000">
      <w:pPr>
        <w:numPr>
          <w:ilvl w:val="0"/>
          <w:numId w:val="40"/>
        </w:numPr>
        <w:rPr>
          <w:rFonts w:eastAsia="Times New Roman"/>
        </w:rPr>
      </w:pPr>
      <w:r>
        <w:rPr>
          <w:rFonts w:eastAsia="Times New Roman"/>
        </w:rPr>
        <w:t>ESF 1 Webinar</w:t>
      </w:r>
    </w:p>
    <w:p w14:paraId="4695AAA1" w14:textId="77777777" w:rsidR="00866265" w:rsidRDefault="00000000">
      <w:pPr>
        <w:numPr>
          <w:ilvl w:val="0"/>
          <w:numId w:val="40"/>
        </w:numPr>
        <w:rPr>
          <w:rFonts w:eastAsia="Times New Roman"/>
        </w:rPr>
      </w:pPr>
      <w:r>
        <w:rPr>
          <w:rFonts w:eastAsia="Times New Roman"/>
        </w:rPr>
        <w:t>Ice Storm Table Top Exercise</w:t>
      </w:r>
    </w:p>
    <w:p w14:paraId="76BFBCEC" w14:textId="77777777" w:rsidR="00866265" w:rsidRDefault="00000000">
      <w:pPr>
        <w:numPr>
          <w:ilvl w:val="0"/>
          <w:numId w:val="40"/>
        </w:numPr>
        <w:rPr>
          <w:rFonts w:eastAsia="Times New Roman"/>
        </w:rPr>
      </w:pPr>
      <w:r>
        <w:rPr>
          <w:rFonts w:eastAsia="Times New Roman"/>
        </w:rPr>
        <w:t>Methyl-Ethyl Bad Thing - Hazmat Incident Exericse</w:t>
      </w:r>
    </w:p>
    <w:p w14:paraId="34BFB327" w14:textId="77777777" w:rsidR="00866265" w:rsidRDefault="00000000">
      <w:pPr>
        <w:numPr>
          <w:ilvl w:val="0"/>
          <w:numId w:val="40"/>
        </w:numPr>
        <w:rPr>
          <w:rFonts w:eastAsia="Times New Roman"/>
        </w:rPr>
      </w:pPr>
      <w:r>
        <w:rPr>
          <w:rFonts w:eastAsia="Times New Roman"/>
        </w:rPr>
        <w:t>Uploaded files</w:t>
      </w:r>
    </w:p>
    <w:p w14:paraId="3948BE1A" w14:textId="77777777" w:rsidR="00866265" w:rsidRDefault="00000000">
      <w:pPr>
        <w:numPr>
          <w:ilvl w:val="0"/>
          <w:numId w:val="40"/>
        </w:numPr>
        <w:rPr>
          <w:rFonts w:eastAsia="Times New Roman"/>
        </w:rPr>
      </w:pPr>
      <w:r>
        <w:rPr>
          <w:rFonts w:eastAsia="Times New Roman"/>
        </w:rPr>
        <w:t>Assigning Annex Actions for all ESFs</w:t>
      </w:r>
    </w:p>
    <w:p w14:paraId="36B1CA9B" w14:textId="77777777" w:rsidR="00866265" w:rsidRDefault="00000000">
      <w:pPr>
        <w:numPr>
          <w:ilvl w:val="0"/>
          <w:numId w:val="40"/>
        </w:numPr>
        <w:rPr>
          <w:rFonts w:eastAsia="Times New Roman"/>
        </w:rPr>
      </w:pPr>
      <w:r>
        <w:rPr>
          <w:rFonts w:eastAsia="Times New Roman"/>
        </w:rPr>
        <w:t>Finished first draft of Base Plan</w:t>
      </w:r>
    </w:p>
    <w:p w14:paraId="5DB66A02" w14:textId="77777777" w:rsidR="00866265" w:rsidRDefault="00000000">
      <w:pPr>
        <w:numPr>
          <w:ilvl w:val="0"/>
          <w:numId w:val="40"/>
        </w:numPr>
        <w:rPr>
          <w:rFonts w:eastAsia="Times New Roman"/>
        </w:rPr>
      </w:pPr>
      <w:r>
        <w:rPr>
          <w:rFonts w:eastAsia="Times New Roman"/>
        </w:rPr>
        <w:t>Updating EOP</w:t>
      </w:r>
    </w:p>
    <w:p w14:paraId="3A0DB66E" w14:textId="77777777" w:rsidR="00866265" w:rsidRDefault="00000000">
      <w:pPr>
        <w:numPr>
          <w:ilvl w:val="0"/>
          <w:numId w:val="40"/>
        </w:numPr>
        <w:rPr>
          <w:rFonts w:eastAsia="Times New Roman"/>
        </w:rPr>
      </w:pPr>
      <w:r>
        <w:rPr>
          <w:rFonts w:eastAsia="Times New Roman"/>
        </w:rPr>
        <w:t>Updating EOP</w:t>
      </w:r>
    </w:p>
    <w:p w14:paraId="3B1C5C6C" w14:textId="77777777" w:rsidR="00866265" w:rsidRDefault="00000000">
      <w:pPr>
        <w:numPr>
          <w:ilvl w:val="0"/>
          <w:numId w:val="40"/>
        </w:numPr>
        <w:rPr>
          <w:rFonts w:eastAsia="Times New Roman"/>
        </w:rPr>
      </w:pPr>
      <w:r>
        <w:rPr>
          <w:rFonts w:eastAsia="Times New Roman"/>
        </w:rPr>
        <w:t>EOP Review</w:t>
      </w:r>
    </w:p>
    <w:p w14:paraId="4A12797E" w14:textId="77777777" w:rsidR="00866265" w:rsidRDefault="00000000">
      <w:pPr>
        <w:numPr>
          <w:ilvl w:val="0"/>
          <w:numId w:val="40"/>
        </w:numPr>
        <w:rPr>
          <w:rFonts w:eastAsia="Times New Roman"/>
        </w:rPr>
      </w:pPr>
      <w:r>
        <w:rPr>
          <w:rFonts w:eastAsia="Times New Roman"/>
        </w:rPr>
        <w:lastRenderedPageBreak/>
        <w:t>Updating contacts, hazards, etc.</w:t>
      </w:r>
    </w:p>
    <w:p w14:paraId="41CBC3F2" w14:textId="77777777" w:rsidR="00866265" w:rsidRDefault="00000000">
      <w:pPr>
        <w:numPr>
          <w:ilvl w:val="0"/>
          <w:numId w:val="40"/>
        </w:numPr>
        <w:rPr>
          <w:rFonts w:eastAsia="Times New Roman"/>
        </w:rPr>
      </w:pPr>
      <w:r>
        <w:rPr>
          <w:rFonts w:eastAsia="Times New Roman"/>
        </w:rPr>
        <w:t>Hospital Armed Intruder Full Scale Exercise</w:t>
      </w:r>
    </w:p>
    <w:p w14:paraId="4128E757" w14:textId="77777777" w:rsidR="00866265" w:rsidRDefault="00000000">
      <w:pPr>
        <w:numPr>
          <w:ilvl w:val="0"/>
          <w:numId w:val="40"/>
        </w:numPr>
        <w:rPr>
          <w:rFonts w:eastAsia="Times New Roman"/>
        </w:rPr>
      </w:pPr>
      <w:r>
        <w:rPr>
          <w:rFonts w:eastAsia="Times New Roman"/>
        </w:rPr>
        <w:t>When It Hits the Fan - SW Regional Hospital/Health Dept</w:t>
      </w:r>
    </w:p>
    <w:p w14:paraId="593FD8EF" w14:textId="77777777" w:rsidR="00866265" w:rsidRDefault="00000000">
      <w:pPr>
        <w:numPr>
          <w:ilvl w:val="0"/>
          <w:numId w:val="40"/>
        </w:numPr>
        <w:rPr>
          <w:rFonts w:eastAsia="Times New Roman"/>
        </w:rPr>
      </w:pPr>
      <w:r>
        <w:rPr>
          <w:rFonts w:eastAsia="Times New Roman"/>
        </w:rPr>
        <w:t>Dust in the Wind TTX - Strong Winds/Golf Ball Hail</w:t>
      </w:r>
    </w:p>
    <w:p w14:paraId="01722AFC" w14:textId="77777777" w:rsidR="00866265" w:rsidRDefault="00000000">
      <w:pPr>
        <w:numPr>
          <w:ilvl w:val="0"/>
          <w:numId w:val="40"/>
        </w:numPr>
        <w:rPr>
          <w:rFonts w:eastAsia="Times New Roman"/>
        </w:rPr>
      </w:pPr>
      <w:r>
        <w:rPr>
          <w:rFonts w:eastAsia="Times New Roman"/>
        </w:rPr>
        <w:t>Hospital Winter Weather TTX</w:t>
      </w:r>
    </w:p>
    <w:p w14:paraId="13E7B714" w14:textId="77777777" w:rsidR="00866265" w:rsidRDefault="00000000">
      <w:pPr>
        <w:numPr>
          <w:ilvl w:val="0"/>
          <w:numId w:val="40"/>
        </w:numPr>
        <w:rPr>
          <w:rFonts w:eastAsia="Times New Roman"/>
        </w:rPr>
      </w:pPr>
      <w:r>
        <w:rPr>
          <w:rFonts w:eastAsia="Times New Roman"/>
        </w:rPr>
        <w:t>Plains Tornado Exercise</w:t>
      </w:r>
    </w:p>
    <w:p w14:paraId="3B673037" w14:textId="77777777" w:rsidR="00866265" w:rsidRDefault="00000000">
      <w:pPr>
        <w:spacing w:before="0" w:after="0"/>
        <w:rPr>
          <w:rFonts w:eastAsia="Times New Roman"/>
        </w:rPr>
      </w:pPr>
      <w:r>
        <w:rPr>
          <w:rFonts w:eastAsia="Times New Roman"/>
        </w:rPr>
        <w:br/>
      </w:r>
      <w:r>
        <w:rPr>
          <w:rFonts w:eastAsia="Times New Roman"/>
        </w:rPr>
        <w:br/>
        <w:t>The preparation and revision of the basic plan and ESF Annexes will be coordinated by Meade County Emergency Management with the assistance and involvement of all applicable entities. The preparation and revision of the ESF 8 appendices are the responsibility of the coordinating agency with the assistance of the Meade County Emergency Management and the designated support agencies. The Meade County Emergency Management will establish a format and content guidance that must be followed in the revision process and coordinate and incorporate revisions to the annexes</w:t>
      </w:r>
      <w:r>
        <w:rPr>
          <w:rFonts w:eastAsia="Times New Roman"/>
        </w:rPr>
        <w:br/>
        <w:t> </w:t>
      </w:r>
      <w:r>
        <w:rPr>
          <w:rFonts w:eastAsia="Times New Roman"/>
        </w:rPr>
        <w:br/>
        <w:t>This plan will be made available to all agencies tasked therein, mutual aid partners, and adjoining counties for comment. It is the responsibility of ALL parties to review and submit any comments to Meade County Emergency Management. The process of distributing the plan will be accomplished by either 1) granting “viewer” access via the Bold Planning Solutions Super System or 2) providing an electronic copy. Meade County Emergency Management will keep a hard copy on file. </w:t>
      </w:r>
      <w:r>
        <w:rPr>
          <w:rFonts w:eastAsia="Times New Roman"/>
        </w:rPr>
        <w:br/>
        <w:t> </w:t>
      </w:r>
      <w:r>
        <w:rPr>
          <w:rFonts w:eastAsia="Times New Roman"/>
        </w:rPr>
        <w:br/>
        <w:t>The public will be provided the opportunity to view the Basic Plan portion of this document at a place determined by Meade County.</w:t>
      </w:r>
      <w:r>
        <w:rPr>
          <w:rFonts w:eastAsia="Times New Roman"/>
        </w:rPr>
        <w:br/>
      </w:r>
      <w:r>
        <w:rPr>
          <w:rFonts w:eastAsia="Times New Roman"/>
        </w:rPr>
        <w:br/>
      </w:r>
      <w:r>
        <w:rPr>
          <w:rFonts w:eastAsia="Times New Roman"/>
          <w:u w:val="single"/>
        </w:rPr>
        <w:t>Plan Maintenance</w:t>
      </w:r>
      <w:r>
        <w:rPr>
          <w:rFonts w:eastAsia="Times New Roman"/>
        </w:rPr>
        <w:br/>
      </w:r>
      <w:r>
        <w:rPr>
          <w:rFonts w:eastAsia="Times New Roman"/>
        </w:rPr>
        <w:br/>
        <w:t>The Meade County Emergency Management will maintain the Meade County EOP and provide an updated EOP to Adjutant General's Office, Kansas Division of Emergency Management every five years, with the exception of ESF 10 which must be updated annually as per federal law. However, the EOP may be updated as often as needed during any year. Examination and review should be conducted annually and will reflect changes in implementing procedures, improved emergency preparation capabilities, and deficiencies identified from corrective action planning. The Meade County Emergency Management will revise the plan by using a process best suited for the county. Whenever a change is made, the date and nature of the change will be recorded. Upon update, these changes will be incorporated into the overall plan and re-promulgated by the Commissioner.</w:t>
      </w:r>
      <w:r>
        <w:rPr>
          <w:rFonts w:eastAsia="Times New Roman"/>
        </w:rPr>
        <w:br/>
      </w:r>
      <w:r>
        <w:rPr>
          <w:rFonts w:eastAsia="Times New Roman"/>
        </w:rPr>
        <w:br/>
        <w:t>The coordinating, primary and support agencies/organizations of each ESF will be responsible for preparing and maintaining operating procedures for all responsibilities assigned them in the EOP. These procedures will be prepared following guidance issued by local policies.</w:t>
      </w:r>
      <w:r>
        <w:rPr>
          <w:rFonts w:eastAsia="Times New Roman"/>
        </w:rPr>
        <w:br/>
      </w:r>
      <w:r>
        <w:rPr>
          <w:rFonts w:eastAsia="Times New Roman"/>
        </w:rPr>
        <w:br/>
      </w:r>
      <w:r>
        <w:rPr>
          <w:rFonts w:eastAsia="Times New Roman"/>
          <w:u w:val="single"/>
        </w:rPr>
        <w:t xml:space="preserve">Other Plans </w:t>
      </w:r>
      <w:r>
        <w:rPr>
          <w:rFonts w:eastAsia="Times New Roman"/>
        </w:rPr>
        <w:br/>
      </w:r>
      <w:r>
        <w:rPr>
          <w:rFonts w:eastAsia="Times New Roman"/>
        </w:rPr>
        <w:br/>
      </w:r>
      <w:r>
        <w:rPr>
          <w:rFonts w:eastAsia="Times New Roman"/>
        </w:rPr>
        <w:lastRenderedPageBreak/>
        <w:t>In addition to the Meade County EOP, additional plans have been developed and are maintained pursuant to state and federal requirements.</w:t>
      </w:r>
    </w:p>
    <w:p w14:paraId="00B18AEF" w14:textId="77777777" w:rsidR="00866265" w:rsidRDefault="00000000">
      <w:pPr>
        <w:pStyle w:val="Heading3"/>
        <w:rPr>
          <w:rFonts w:eastAsia="Times New Roman"/>
        </w:rPr>
      </w:pPr>
      <w:r>
        <w:rPr>
          <w:rFonts w:eastAsia="Times New Roman"/>
          <w:b/>
          <w:bCs/>
        </w:rPr>
        <w:t>3. Public Information</w:t>
      </w:r>
    </w:p>
    <w:p w14:paraId="362B9FA2" w14:textId="77777777" w:rsidR="00866265" w:rsidRDefault="00000000">
      <w:pPr>
        <w:spacing w:before="0" w:after="0"/>
        <w:rPr>
          <w:rFonts w:eastAsia="Times New Roman"/>
        </w:rPr>
      </w:pPr>
      <w:r>
        <w:rPr>
          <w:rFonts w:eastAsia="Times New Roman"/>
        </w:rPr>
        <w:t>Before an emergency or disaster occurs, public information is critical for the public to make the necessary protective actions. The County's public information program focuses on how to better communicate emergency information to the public before, during, and after a disaster. Particular attention will be given to strategies that enhance awareness of the evacuation process, road conditions, shelter status and re-entry issues, and how to communicate information to people during evacuation.</w:t>
      </w:r>
    </w:p>
    <w:p w14:paraId="4297D528" w14:textId="77777777" w:rsidR="00866265" w:rsidRDefault="00000000">
      <w:pPr>
        <w:numPr>
          <w:ilvl w:val="0"/>
          <w:numId w:val="41"/>
        </w:numPr>
        <w:rPr>
          <w:rFonts w:eastAsia="Times New Roman"/>
        </w:rPr>
      </w:pPr>
      <w:r>
        <w:rPr>
          <w:rFonts w:eastAsia="Times New Roman"/>
        </w:rPr>
        <w:t>The Meade County Clerk or other designee will serve as the Public Information Officer (PIO). The PIO will work closely with the Director of Meade County Emergency Management or Coordinator, and will be the primary resource for providing disaster-related information to the public. This includes information about all preparedness, response, recovery, and mitigation activities. Following a disaster, the public will be informed that they can contact the Meade EOC to receive disaster-related preparedness, response, recovery, or mitigation information.</w:t>
      </w:r>
    </w:p>
    <w:p w14:paraId="55D93386" w14:textId="77777777" w:rsidR="00866265" w:rsidRDefault="00000000">
      <w:pPr>
        <w:numPr>
          <w:ilvl w:val="0"/>
          <w:numId w:val="41"/>
        </w:numPr>
        <w:rPr>
          <w:rFonts w:eastAsia="Times New Roman"/>
        </w:rPr>
      </w:pPr>
      <w:r>
        <w:rPr>
          <w:rFonts w:eastAsia="Times New Roman"/>
        </w:rPr>
        <w:t>Pre-scripted public service announcements are maintained by the Meade County Emergency Management.</w:t>
      </w:r>
      <w:r>
        <w:rPr>
          <w:rFonts w:eastAsia="Times New Roman"/>
        </w:rPr>
        <w:br/>
        <w:t> </w:t>
      </w:r>
    </w:p>
    <w:p w14:paraId="089A8D46" w14:textId="77777777" w:rsidR="00866265" w:rsidRDefault="00000000">
      <w:pPr>
        <w:numPr>
          <w:ilvl w:val="0"/>
          <w:numId w:val="41"/>
        </w:numPr>
        <w:rPr>
          <w:rFonts w:eastAsia="Times New Roman"/>
        </w:rPr>
      </w:pPr>
      <w:r>
        <w:rPr>
          <w:rFonts w:eastAsia="Times New Roman"/>
        </w:rPr>
        <w:t>The PIO will be responsible for collecting information, preparing releases for the media, and responding to requests for information and interviews.</w:t>
      </w:r>
    </w:p>
    <w:p w14:paraId="2C2A77FE" w14:textId="77777777" w:rsidR="00866265" w:rsidRDefault="00000000">
      <w:pPr>
        <w:numPr>
          <w:ilvl w:val="0"/>
          <w:numId w:val="41"/>
        </w:numPr>
        <w:rPr>
          <w:rFonts w:eastAsia="Times New Roman"/>
        </w:rPr>
      </w:pPr>
      <w:r>
        <w:rPr>
          <w:rFonts w:eastAsia="Times New Roman"/>
        </w:rPr>
        <w:t>The Meade County Emergency Management will prepare pre-scripted news releases that can easily be edited to include disaster specific information.</w:t>
      </w:r>
    </w:p>
    <w:p w14:paraId="744A22A3" w14:textId="77777777" w:rsidR="00866265" w:rsidRDefault="00000000">
      <w:pPr>
        <w:numPr>
          <w:ilvl w:val="0"/>
          <w:numId w:val="41"/>
        </w:numPr>
        <w:rPr>
          <w:rFonts w:eastAsia="Times New Roman"/>
        </w:rPr>
      </w:pPr>
      <w:r>
        <w:rPr>
          <w:rFonts w:eastAsia="Times New Roman"/>
        </w:rPr>
        <w:t>The PIO will, at his/her discretion, send disaster updates to local media outlets, and to the Adjutant General's Office, Kansas Division of Emergency Management.</w:t>
      </w:r>
    </w:p>
    <w:p w14:paraId="5B1FBF79" w14:textId="77777777" w:rsidR="00866265" w:rsidRDefault="00000000">
      <w:pPr>
        <w:numPr>
          <w:ilvl w:val="0"/>
          <w:numId w:val="41"/>
        </w:numPr>
        <w:rPr>
          <w:rFonts w:eastAsia="Times New Roman"/>
        </w:rPr>
      </w:pPr>
      <w:r>
        <w:rPr>
          <w:rFonts w:eastAsia="Times New Roman"/>
        </w:rPr>
        <w:t>Additional information is provided in ESF 15.</w:t>
      </w:r>
    </w:p>
    <w:p w14:paraId="6C017353" w14:textId="77777777" w:rsidR="00866265" w:rsidRDefault="00000000">
      <w:pPr>
        <w:pStyle w:val="Heading3"/>
        <w:rPr>
          <w:rFonts w:eastAsia="Times New Roman"/>
        </w:rPr>
      </w:pPr>
      <w:r>
        <w:rPr>
          <w:rFonts w:eastAsia="Times New Roman"/>
          <w:b/>
          <w:bCs/>
        </w:rPr>
        <w:t>4. Training and Exercise</w:t>
      </w:r>
    </w:p>
    <w:p w14:paraId="0EB22659" w14:textId="77777777" w:rsidR="00866265" w:rsidRDefault="00000000">
      <w:pPr>
        <w:spacing w:before="0" w:after="0"/>
        <w:rPr>
          <w:rFonts w:eastAsia="Times New Roman"/>
        </w:rPr>
      </w:pPr>
      <w:r>
        <w:rPr>
          <w:rFonts w:eastAsia="Times New Roman"/>
        </w:rPr>
        <w:t>All training related to emergency management is coordinated and scheduled through the Meade County Emergency Management. The Meade County Emergency Management offers training to all inter-agencies (County, City and others) on preparedness, response, recovery, mitigation, hazardous materials, debris management, terrorism and other issues. The training offered is conducted through the Adjutant General's Office, Kansas Division of Emergency Management training section, American Red Cross, the Local Emergency Planning Committees, Fire Department, and any other organization offering training. The Meade County Emergency Management provides the notice of training being offered to local response agencies.</w:t>
      </w:r>
      <w:r>
        <w:rPr>
          <w:rFonts w:eastAsia="Times New Roman"/>
        </w:rPr>
        <w:br/>
      </w:r>
      <w:r>
        <w:rPr>
          <w:rFonts w:eastAsia="Times New Roman"/>
        </w:rPr>
        <w:br/>
        <w:t>Meade County continues to implement a training and exercise program, consistent with NIMS, for incident management organizations and personnel. Elements of the program include:</w:t>
      </w:r>
    </w:p>
    <w:p w14:paraId="6375ED16" w14:textId="77777777" w:rsidR="00866265" w:rsidRDefault="00000000">
      <w:pPr>
        <w:numPr>
          <w:ilvl w:val="0"/>
          <w:numId w:val="42"/>
        </w:numPr>
        <w:rPr>
          <w:rFonts w:eastAsia="Times New Roman"/>
        </w:rPr>
      </w:pPr>
      <w:r>
        <w:rPr>
          <w:rFonts w:eastAsia="Times New Roman"/>
        </w:rPr>
        <w:t>Multi-disciplinary and multi-jurisdictional interaction, including involvement with private-sector and non-governmental organizations, during realistic exercises.</w:t>
      </w:r>
    </w:p>
    <w:p w14:paraId="3E154D25" w14:textId="77777777" w:rsidR="00866265" w:rsidRDefault="00000000">
      <w:pPr>
        <w:numPr>
          <w:ilvl w:val="0"/>
          <w:numId w:val="42"/>
        </w:numPr>
        <w:rPr>
          <w:rFonts w:eastAsia="Times New Roman"/>
        </w:rPr>
      </w:pPr>
      <w:r>
        <w:rPr>
          <w:rFonts w:eastAsia="Times New Roman"/>
        </w:rPr>
        <w:lastRenderedPageBreak/>
        <w:t>Standard courses on incident command and management, incident management structure, and operational coordination processes and systems.</w:t>
      </w:r>
    </w:p>
    <w:p w14:paraId="523D4A59" w14:textId="77777777" w:rsidR="00866265" w:rsidRDefault="00000000">
      <w:pPr>
        <w:numPr>
          <w:ilvl w:val="0"/>
          <w:numId w:val="42"/>
        </w:numPr>
        <w:rPr>
          <w:rFonts w:eastAsia="Times New Roman"/>
        </w:rPr>
      </w:pPr>
      <w:r>
        <w:rPr>
          <w:rFonts w:eastAsia="Times New Roman"/>
        </w:rPr>
        <w:t>Courses focus on discipline and agency-specific subject matter expertise.</w:t>
      </w:r>
    </w:p>
    <w:p w14:paraId="145A243B" w14:textId="77777777" w:rsidR="00866265" w:rsidRDefault="00000000">
      <w:pPr>
        <w:spacing w:before="0" w:after="0"/>
        <w:rPr>
          <w:rFonts w:eastAsia="Times New Roman"/>
        </w:rPr>
      </w:pPr>
      <w:r>
        <w:rPr>
          <w:rFonts w:eastAsia="Times New Roman"/>
        </w:rPr>
        <w:t>Meade County further requires courses for all incident management organizations and personnel to ensure NIMS compliance at all levels of response. The following courses are required:</w:t>
      </w:r>
    </w:p>
    <w:p w14:paraId="612CB47D" w14:textId="77777777" w:rsidR="00866265" w:rsidRDefault="00000000">
      <w:pPr>
        <w:numPr>
          <w:ilvl w:val="0"/>
          <w:numId w:val="43"/>
        </w:numPr>
        <w:rPr>
          <w:rFonts w:eastAsia="Times New Roman"/>
        </w:rPr>
      </w:pPr>
      <w:r>
        <w:rPr>
          <w:rFonts w:eastAsia="Times New Roman"/>
        </w:rPr>
        <w:t>IS 700 - National Incident Management System (NIMS), An Introduction</w:t>
      </w:r>
    </w:p>
    <w:p w14:paraId="0B14FD13" w14:textId="77777777" w:rsidR="00866265" w:rsidRDefault="00000000">
      <w:pPr>
        <w:numPr>
          <w:ilvl w:val="0"/>
          <w:numId w:val="43"/>
        </w:numPr>
        <w:rPr>
          <w:rFonts w:eastAsia="Times New Roman"/>
        </w:rPr>
      </w:pPr>
      <w:r>
        <w:rPr>
          <w:rFonts w:eastAsia="Times New Roman"/>
        </w:rPr>
        <w:t>IS 800 - National Response Plan (NRP), An Introduction</w:t>
      </w:r>
    </w:p>
    <w:p w14:paraId="3F3D7754" w14:textId="77777777" w:rsidR="00866265" w:rsidRDefault="00000000">
      <w:pPr>
        <w:numPr>
          <w:ilvl w:val="0"/>
          <w:numId w:val="43"/>
        </w:numPr>
        <w:rPr>
          <w:rFonts w:eastAsia="Times New Roman"/>
        </w:rPr>
      </w:pPr>
      <w:r>
        <w:rPr>
          <w:rFonts w:eastAsia="Times New Roman"/>
        </w:rPr>
        <w:t>ICS 100 Series - Incident Command Systems, An Introduction</w:t>
      </w:r>
    </w:p>
    <w:p w14:paraId="3417988C" w14:textId="77777777" w:rsidR="00866265" w:rsidRDefault="00000000">
      <w:pPr>
        <w:numPr>
          <w:ilvl w:val="0"/>
          <w:numId w:val="43"/>
        </w:numPr>
        <w:rPr>
          <w:rFonts w:eastAsia="Times New Roman"/>
        </w:rPr>
      </w:pPr>
      <w:r>
        <w:rPr>
          <w:rFonts w:eastAsia="Times New Roman"/>
        </w:rPr>
        <w:t>ICS 200 Series - Incident Command System, Basic</w:t>
      </w:r>
    </w:p>
    <w:p w14:paraId="08441432" w14:textId="77777777" w:rsidR="00866265" w:rsidRDefault="00000000">
      <w:pPr>
        <w:numPr>
          <w:ilvl w:val="0"/>
          <w:numId w:val="43"/>
        </w:numPr>
        <w:rPr>
          <w:rFonts w:eastAsia="Times New Roman"/>
        </w:rPr>
      </w:pPr>
      <w:r>
        <w:rPr>
          <w:rFonts w:eastAsia="Times New Roman"/>
        </w:rPr>
        <w:t>ICS 300 Series - Intermediate Incident Command System</w:t>
      </w:r>
    </w:p>
    <w:p w14:paraId="36C773C4" w14:textId="77777777" w:rsidR="00866265" w:rsidRDefault="00000000">
      <w:pPr>
        <w:numPr>
          <w:ilvl w:val="0"/>
          <w:numId w:val="43"/>
        </w:numPr>
        <w:rPr>
          <w:rFonts w:eastAsia="Times New Roman"/>
        </w:rPr>
      </w:pPr>
      <w:r>
        <w:rPr>
          <w:rFonts w:eastAsia="Times New Roman"/>
        </w:rPr>
        <w:t>ICS 400 Series - Advanced Incident Command System</w:t>
      </w:r>
    </w:p>
    <w:p w14:paraId="1CB1097C" w14:textId="77777777" w:rsidR="00866265" w:rsidRDefault="00000000">
      <w:pPr>
        <w:spacing w:before="0" w:after="0"/>
        <w:rPr>
          <w:rFonts w:eastAsia="Times New Roman"/>
        </w:rPr>
      </w:pPr>
      <w:r>
        <w:rPr>
          <w:rFonts w:eastAsia="Times New Roman"/>
        </w:rPr>
        <w:t>Exercises are a key component in improving all-hazards incident management capabilities. The Meade County Emergency Management participates on an ongoing basis in a range of exercises, including multi-disciplinary and multi-jurisdictional exercises that are designed to improve integration and interoperability. These exercises are integrated in an annual Training and Exercise Planning Workshop (TEPW). Among the key exercises types that Meade County participates in or has participated in include:</w:t>
      </w:r>
    </w:p>
    <w:p w14:paraId="4EC5A75F" w14:textId="77777777" w:rsidR="00866265" w:rsidRDefault="00000000">
      <w:pPr>
        <w:spacing w:before="0" w:after="0"/>
        <w:divId w:val="1298146174"/>
        <w:rPr>
          <w:rFonts w:eastAsia="Times New Roman"/>
        </w:rPr>
      </w:pPr>
      <w:r>
        <w:rPr>
          <w:rFonts w:eastAsia="Times New Roman"/>
        </w:rPr>
        <w:t> </w:t>
      </w:r>
    </w:p>
    <w:p w14:paraId="0FB2D2BD" w14:textId="77777777" w:rsidR="00866265" w:rsidRDefault="00866265">
      <w:pPr>
        <w:spacing w:before="0" w:after="0"/>
        <w:divId w:val="1045060080"/>
        <w:rPr>
          <w:rFonts w:eastAsia="Times New Roman"/>
        </w:rPr>
      </w:pPr>
    </w:p>
    <w:p w14:paraId="5A4B4D5D" w14:textId="77777777" w:rsidR="00866265" w:rsidRDefault="00000000">
      <w:pPr>
        <w:spacing w:before="100" w:beforeAutospacing="1"/>
        <w:divId w:val="1045060080"/>
      </w:pPr>
      <w:r>
        <w:rPr>
          <w:b/>
          <w:bCs/>
        </w:rPr>
        <w:t>Event Title:</w:t>
      </w:r>
      <w:r>
        <w:t xml:space="preserve"> KS Planner Training</w:t>
      </w:r>
      <w:r>
        <w:br/>
      </w:r>
      <w:r>
        <w:rPr>
          <w:b/>
          <w:bCs/>
        </w:rPr>
        <w:t>Event Date:</w:t>
      </w:r>
      <w:r>
        <w:t xml:space="preserve"> 4/13/2021</w:t>
      </w:r>
      <w:r>
        <w:br/>
      </w:r>
      <w:r>
        <w:rPr>
          <w:b/>
          <w:bCs/>
        </w:rPr>
        <w:t>Event Type:</w:t>
      </w:r>
      <w:r>
        <w:t xml:space="preserve"> Training</w:t>
      </w:r>
      <w:r>
        <w:br/>
      </w:r>
      <w:r>
        <w:rPr>
          <w:b/>
          <w:bCs/>
        </w:rPr>
        <w:t>Event Status:</w:t>
      </w:r>
      <w:r>
        <w:t xml:space="preserve"> Completed</w:t>
      </w:r>
      <w:r>
        <w:br/>
      </w:r>
      <w:r>
        <w:br/>
      </w:r>
      <w:r>
        <w:rPr>
          <w:b/>
          <w:bCs/>
        </w:rPr>
        <w:t>Description:</w:t>
      </w:r>
    </w:p>
    <w:p w14:paraId="15E3C52D" w14:textId="77777777" w:rsidR="00866265" w:rsidRDefault="00000000">
      <w:pPr>
        <w:spacing w:before="0" w:after="0"/>
        <w:divId w:val="1045060080"/>
        <w:rPr>
          <w:rFonts w:eastAsia="Times New Roman"/>
        </w:rPr>
      </w:pPr>
      <w:r>
        <w:rPr>
          <w:rFonts w:eastAsia="Times New Roman"/>
        </w:rPr>
        <w:pict w14:anchorId="3F0B4FA6">
          <v:rect id="_x0000_i1025" style="width:0;height:1.5pt" o:hralign="center" o:hrstd="t" o:hr="t" fillcolor="#a0a0a0" stroked="f"/>
        </w:pict>
      </w:r>
    </w:p>
    <w:p w14:paraId="5E100166" w14:textId="77777777" w:rsidR="00866265" w:rsidRDefault="00866265">
      <w:pPr>
        <w:spacing w:before="0" w:after="0"/>
        <w:divId w:val="1045060080"/>
        <w:rPr>
          <w:rFonts w:eastAsia="Times New Roman"/>
        </w:rPr>
      </w:pPr>
    </w:p>
    <w:p w14:paraId="27128CC9" w14:textId="77777777" w:rsidR="00866265" w:rsidRDefault="00000000">
      <w:pPr>
        <w:spacing w:before="100" w:beforeAutospacing="1"/>
        <w:divId w:val="1045060080"/>
      </w:pPr>
      <w:r>
        <w:rPr>
          <w:b/>
          <w:bCs/>
        </w:rPr>
        <w:t>Event Title:</w:t>
      </w:r>
      <w:r>
        <w:t xml:space="preserve"> TEPW</w:t>
      </w:r>
      <w:r>
        <w:br/>
      </w:r>
      <w:r>
        <w:rPr>
          <w:b/>
          <w:bCs/>
        </w:rPr>
        <w:t>Event Date:</w:t>
      </w:r>
      <w:r>
        <w:t xml:space="preserve"> 4/12/2021</w:t>
      </w:r>
      <w:r>
        <w:br/>
      </w:r>
      <w:r>
        <w:rPr>
          <w:b/>
          <w:bCs/>
        </w:rPr>
        <w:t>Event Type:</w:t>
      </w:r>
      <w:r>
        <w:t xml:space="preserve"> Other</w:t>
      </w:r>
      <w:r>
        <w:br/>
      </w:r>
      <w:r>
        <w:rPr>
          <w:b/>
          <w:bCs/>
        </w:rPr>
        <w:t>Event Status:</w:t>
      </w:r>
      <w:r>
        <w:t xml:space="preserve"> Completed</w:t>
      </w:r>
      <w:r>
        <w:br/>
      </w:r>
      <w:r>
        <w:br/>
      </w:r>
      <w:r>
        <w:rPr>
          <w:b/>
          <w:bCs/>
        </w:rPr>
        <w:t>Description:</w:t>
      </w:r>
    </w:p>
    <w:p w14:paraId="0DAFAF9F" w14:textId="77777777" w:rsidR="00866265" w:rsidRDefault="00000000">
      <w:pPr>
        <w:spacing w:before="0" w:after="0"/>
        <w:divId w:val="1045060080"/>
        <w:rPr>
          <w:rFonts w:eastAsia="Times New Roman"/>
        </w:rPr>
      </w:pPr>
      <w:r>
        <w:rPr>
          <w:rFonts w:eastAsia="Times New Roman"/>
        </w:rPr>
        <w:pict w14:anchorId="2FFB74F0">
          <v:rect id="_x0000_i1026" style="width:0;height:1.5pt" o:hralign="center" o:hrstd="t" o:hr="t" fillcolor="#a0a0a0" stroked="f"/>
        </w:pict>
      </w:r>
    </w:p>
    <w:p w14:paraId="27F12DDF" w14:textId="77777777" w:rsidR="00866265" w:rsidRDefault="00866265">
      <w:pPr>
        <w:spacing w:before="0" w:after="0"/>
        <w:divId w:val="1045060080"/>
        <w:rPr>
          <w:rFonts w:eastAsia="Times New Roman"/>
        </w:rPr>
      </w:pPr>
    </w:p>
    <w:p w14:paraId="6A7985F2" w14:textId="77777777" w:rsidR="00866265" w:rsidRDefault="00000000">
      <w:pPr>
        <w:spacing w:before="100" w:beforeAutospacing="1"/>
        <w:divId w:val="1045060080"/>
      </w:pPr>
      <w:r>
        <w:rPr>
          <w:b/>
          <w:bCs/>
        </w:rPr>
        <w:lastRenderedPageBreak/>
        <w:t>Event Title:</w:t>
      </w:r>
      <w:r>
        <w:t xml:space="preserve"> LECP Review of ESF's</w:t>
      </w:r>
      <w:r>
        <w:br/>
      </w:r>
      <w:r>
        <w:rPr>
          <w:b/>
          <w:bCs/>
        </w:rPr>
        <w:t>Event Date:</w:t>
      </w:r>
      <w:r>
        <w:t xml:space="preserve"> 4/12/2021</w:t>
      </w:r>
      <w:r>
        <w:br/>
      </w:r>
      <w:r>
        <w:rPr>
          <w:b/>
          <w:bCs/>
        </w:rPr>
        <w:t>Event Type:</w:t>
      </w:r>
      <w:r>
        <w:t xml:space="preserve"> Plan Maintenance</w:t>
      </w:r>
      <w:r>
        <w:br/>
      </w:r>
      <w:r>
        <w:rPr>
          <w:b/>
          <w:bCs/>
        </w:rPr>
        <w:t>Event Status:</w:t>
      </w:r>
      <w:r>
        <w:t xml:space="preserve"> Completed</w:t>
      </w:r>
      <w:r>
        <w:br/>
      </w:r>
      <w:r>
        <w:br/>
      </w:r>
      <w:r>
        <w:rPr>
          <w:b/>
          <w:bCs/>
        </w:rPr>
        <w:t>Description:</w:t>
      </w:r>
    </w:p>
    <w:p w14:paraId="53148F1F" w14:textId="77777777" w:rsidR="00866265" w:rsidRDefault="00000000">
      <w:pPr>
        <w:spacing w:before="0" w:after="0"/>
        <w:divId w:val="1045060080"/>
        <w:rPr>
          <w:rFonts w:eastAsia="Times New Roman"/>
        </w:rPr>
      </w:pPr>
      <w:r>
        <w:rPr>
          <w:rFonts w:eastAsia="Times New Roman"/>
        </w:rPr>
        <w:pict w14:anchorId="5CC1E8A9">
          <v:rect id="_x0000_i1027" style="width:0;height:1.5pt" o:hralign="center" o:hrstd="t" o:hr="t" fillcolor="#a0a0a0" stroked="f"/>
        </w:pict>
      </w:r>
    </w:p>
    <w:p w14:paraId="56C37BEA" w14:textId="77777777" w:rsidR="00866265" w:rsidRDefault="00866265">
      <w:pPr>
        <w:spacing w:before="0" w:after="0"/>
        <w:divId w:val="1045060080"/>
        <w:rPr>
          <w:rFonts w:eastAsia="Times New Roman"/>
        </w:rPr>
      </w:pPr>
    </w:p>
    <w:p w14:paraId="2475B02D" w14:textId="77777777" w:rsidR="00866265" w:rsidRDefault="00000000">
      <w:pPr>
        <w:spacing w:before="100" w:beforeAutospacing="1"/>
        <w:divId w:val="1045060080"/>
      </w:pPr>
      <w:r>
        <w:rPr>
          <w:b/>
          <w:bCs/>
        </w:rPr>
        <w:t>Event Title:</w:t>
      </w:r>
      <w:r>
        <w:t xml:space="preserve"> Bad Bug-19</w:t>
      </w:r>
      <w:r>
        <w:br/>
      </w:r>
      <w:r>
        <w:rPr>
          <w:b/>
          <w:bCs/>
        </w:rPr>
        <w:t>Event Date:</w:t>
      </w:r>
      <w:r>
        <w:t xml:space="preserve"> 4/09/2021</w:t>
      </w:r>
      <w:r>
        <w:br/>
      </w:r>
      <w:r>
        <w:rPr>
          <w:b/>
          <w:bCs/>
        </w:rPr>
        <w:t>Event Type:</w:t>
      </w:r>
      <w:r>
        <w:t xml:space="preserve"> Table Top Exercise</w:t>
      </w:r>
      <w:r>
        <w:br/>
      </w:r>
      <w:r>
        <w:rPr>
          <w:b/>
          <w:bCs/>
        </w:rPr>
        <w:t>Event Status:</w:t>
      </w:r>
      <w:r>
        <w:t xml:space="preserve"> Completed</w:t>
      </w:r>
      <w:r>
        <w:br/>
      </w:r>
      <w:r>
        <w:br/>
      </w:r>
      <w:r>
        <w:rPr>
          <w:b/>
          <w:bCs/>
        </w:rPr>
        <w:t>Description:</w:t>
      </w:r>
    </w:p>
    <w:p w14:paraId="51F484F7" w14:textId="77777777" w:rsidR="00866265" w:rsidRDefault="00000000">
      <w:pPr>
        <w:spacing w:before="0" w:after="0"/>
        <w:divId w:val="1045060080"/>
        <w:rPr>
          <w:rFonts w:eastAsia="Times New Roman"/>
        </w:rPr>
      </w:pPr>
      <w:r>
        <w:rPr>
          <w:rFonts w:eastAsia="Times New Roman"/>
        </w:rPr>
        <w:pict w14:anchorId="1607948E">
          <v:rect id="_x0000_i1028" style="width:0;height:1.5pt" o:hralign="center" o:hrstd="t" o:hr="t" fillcolor="#a0a0a0" stroked="f"/>
        </w:pict>
      </w:r>
    </w:p>
    <w:p w14:paraId="2C9DD0AC" w14:textId="77777777" w:rsidR="00866265" w:rsidRDefault="00866265">
      <w:pPr>
        <w:spacing w:before="0" w:after="0"/>
        <w:divId w:val="1045060080"/>
        <w:rPr>
          <w:rFonts w:eastAsia="Times New Roman"/>
        </w:rPr>
      </w:pPr>
    </w:p>
    <w:p w14:paraId="3D5B2143" w14:textId="77777777" w:rsidR="00866265" w:rsidRDefault="00000000">
      <w:pPr>
        <w:spacing w:before="100" w:beforeAutospacing="1"/>
        <w:divId w:val="1045060080"/>
      </w:pPr>
      <w:r>
        <w:rPr>
          <w:b/>
          <w:bCs/>
        </w:rPr>
        <w:t>Event Title:</w:t>
      </w:r>
      <w:r>
        <w:t xml:space="preserve"> LEOP Basics</w:t>
      </w:r>
      <w:r>
        <w:br/>
      </w:r>
      <w:r>
        <w:rPr>
          <w:b/>
          <w:bCs/>
        </w:rPr>
        <w:t>Event Date:</w:t>
      </w:r>
      <w:r>
        <w:t xml:space="preserve"> 3/16/2021</w:t>
      </w:r>
      <w:r>
        <w:br/>
      </w:r>
      <w:r>
        <w:rPr>
          <w:b/>
          <w:bCs/>
        </w:rPr>
        <w:t>Event Type:</w:t>
      </w:r>
      <w:r>
        <w:t xml:space="preserve"> Training</w:t>
      </w:r>
      <w:r>
        <w:br/>
      </w:r>
      <w:r>
        <w:rPr>
          <w:b/>
          <w:bCs/>
        </w:rPr>
        <w:t>Event Status:</w:t>
      </w:r>
      <w:r>
        <w:t xml:space="preserve"> Completed</w:t>
      </w:r>
      <w:r>
        <w:br/>
      </w:r>
      <w:r>
        <w:br/>
      </w:r>
      <w:r>
        <w:rPr>
          <w:b/>
          <w:bCs/>
        </w:rPr>
        <w:t>Description:</w:t>
      </w:r>
    </w:p>
    <w:p w14:paraId="6C17EBD1" w14:textId="77777777" w:rsidR="00866265" w:rsidRDefault="00000000">
      <w:pPr>
        <w:spacing w:before="0" w:after="0"/>
        <w:divId w:val="1045060080"/>
        <w:rPr>
          <w:rFonts w:eastAsia="Times New Roman"/>
        </w:rPr>
      </w:pPr>
      <w:r>
        <w:rPr>
          <w:rFonts w:eastAsia="Times New Roman"/>
        </w:rPr>
        <w:pict w14:anchorId="3BDADA69">
          <v:rect id="_x0000_i1029" style="width:0;height:1.5pt" o:hralign="center" o:hrstd="t" o:hr="t" fillcolor="#a0a0a0" stroked="f"/>
        </w:pict>
      </w:r>
    </w:p>
    <w:p w14:paraId="6CBEA104" w14:textId="77777777" w:rsidR="00866265" w:rsidRDefault="00866265">
      <w:pPr>
        <w:spacing w:before="0" w:after="0"/>
        <w:divId w:val="1045060080"/>
        <w:rPr>
          <w:rFonts w:eastAsia="Times New Roman"/>
        </w:rPr>
      </w:pPr>
    </w:p>
    <w:p w14:paraId="68340C77" w14:textId="77777777" w:rsidR="00866265" w:rsidRDefault="00000000">
      <w:pPr>
        <w:spacing w:before="100" w:beforeAutospacing="1" w:after="100" w:afterAutospacing="1"/>
        <w:divId w:val="1045060080"/>
      </w:pPr>
      <w:r>
        <w:rPr>
          <w:b/>
          <w:bCs/>
        </w:rPr>
        <w:t>Event Title:</w:t>
      </w:r>
      <w:r>
        <w:t xml:space="preserve"> Debris Management Plan</w:t>
      </w:r>
      <w:r>
        <w:br/>
      </w:r>
      <w:r>
        <w:rPr>
          <w:b/>
          <w:bCs/>
        </w:rPr>
        <w:t>Event Date:</w:t>
      </w:r>
      <w:r>
        <w:t xml:space="preserve"> 2/01/2021</w:t>
      </w:r>
      <w:r>
        <w:br/>
      </w:r>
      <w:r>
        <w:rPr>
          <w:b/>
          <w:bCs/>
        </w:rPr>
        <w:t>Event Type:</w:t>
      </w:r>
      <w:r>
        <w:t xml:space="preserve"> Plan Maintenance</w:t>
      </w:r>
      <w:r>
        <w:br/>
      </w:r>
      <w:r>
        <w:rPr>
          <w:b/>
          <w:bCs/>
        </w:rPr>
        <w:t>Event Status:</w:t>
      </w:r>
      <w:r>
        <w:t xml:space="preserve"> Completed</w:t>
      </w:r>
      <w:r>
        <w:br/>
      </w:r>
      <w:r>
        <w:br/>
      </w:r>
      <w:r>
        <w:rPr>
          <w:b/>
          <w:bCs/>
        </w:rPr>
        <w:t>Description:</w:t>
      </w:r>
      <w:r>
        <w:br/>
        <w:t>Reviewed Debris Mangement Plan with Public Works Director and Landfill Manager.</w:t>
      </w:r>
    </w:p>
    <w:p w14:paraId="2FCF0E5E" w14:textId="77777777" w:rsidR="00866265" w:rsidRDefault="00000000">
      <w:pPr>
        <w:spacing w:before="0" w:after="0"/>
        <w:divId w:val="1045060080"/>
        <w:rPr>
          <w:rFonts w:eastAsia="Times New Roman"/>
        </w:rPr>
      </w:pPr>
      <w:r>
        <w:rPr>
          <w:rFonts w:eastAsia="Times New Roman"/>
        </w:rPr>
        <w:pict w14:anchorId="55F9CB48">
          <v:rect id="_x0000_i1030" style="width:0;height:1.5pt" o:hralign="center" o:hrstd="t" o:hr="t" fillcolor="#a0a0a0" stroked="f"/>
        </w:pict>
      </w:r>
    </w:p>
    <w:p w14:paraId="3566FD86" w14:textId="77777777" w:rsidR="00866265" w:rsidRDefault="00866265">
      <w:pPr>
        <w:spacing w:before="0" w:after="0"/>
        <w:divId w:val="1045060080"/>
        <w:rPr>
          <w:rFonts w:eastAsia="Times New Roman"/>
        </w:rPr>
      </w:pPr>
    </w:p>
    <w:p w14:paraId="4B18BB32" w14:textId="77777777" w:rsidR="00866265" w:rsidRDefault="00000000">
      <w:pPr>
        <w:spacing w:before="100" w:beforeAutospacing="1"/>
        <w:divId w:val="1045060080"/>
      </w:pPr>
      <w:r>
        <w:rPr>
          <w:b/>
          <w:bCs/>
        </w:rPr>
        <w:t>Event Title:</w:t>
      </w:r>
      <w:r>
        <w:t xml:space="preserve"> WBC Blows It</w:t>
      </w:r>
      <w:r>
        <w:br/>
      </w:r>
      <w:r>
        <w:rPr>
          <w:b/>
          <w:bCs/>
        </w:rPr>
        <w:t>Event Date:</w:t>
      </w:r>
      <w:r>
        <w:t xml:space="preserve"> 3/18/2020</w:t>
      </w:r>
      <w:r>
        <w:br/>
      </w:r>
      <w:r>
        <w:rPr>
          <w:b/>
          <w:bCs/>
        </w:rPr>
        <w:t>Event Type:</w:t>
      </w:r>
      <w:r>
        <w:t xml:space="preserve"> Table Top Exercise</w:t>
      </w:r>
      <w:r>
        <w:br/>
      </w:r>
      <w:r>
        <w:rPr>
          <w:b/>
          <w:bCs/>
        </w:rPr>
        <w:t>Event Status:</w:t>
      </w:r>
      <w:r>
        <w:t xml:space="preserve"> Scheduled</w:t>
      </w:r>
      <w:r>
        <w:br/>
      </w:r>
      <w:r>
        <w:br/>
      </w:r>
      <w:r>
        <w:rPr>
          <w:b/>
          <w:bCs/>
        </w:rPr>
        <w:t>Description:</w:t>
      </w:r>
    </w:p>
    <w:p w14:paraId="0ED24BE0" w14:textId="77777777" w:rsidR="00866265" w:rsidRDefault="00000000">
      <w:pPr>
        <w:spacing w:before="0" w:after="0"/>
        <w:divId w:val="1045060080"/>
        <w:rPr>
          <w:rFonts w:eastAsia="Times New Roman"/>
        </w:rPr>
      </w:pPr>
      <w:r>
        <w:rPr>
          <w:rFonts w:eastAsia="Times New Roman"/>
        </w:rPr>
        <w:pict w14:anchorId="6AF85A87">
          <v:rect id="_x0000_i1031" style="width:0;height:1.5pt" o:hralign="center" o:hrstd="t" o:hr="t" fillcolor="#a0a0a0" stroked="f"/>
        </w:pict>
      </w:r>
    </w:p>
    <w:p w14:paraId="34B59AA1" w14:textId="77777777" w:rsidR="00866265" w:rsidRDefault="00866265">
      <w:pPr>
        <w:spacing w:before="0" w:after="0"/>
        <w:divId w:val="1045060080"/>
        <w:rPr>
          <w:rFonts w:eastAsia="Times New Roman"/>
        </w:rPr>
      </w:pPr>
    </w:p>
    <w:p w14:paraId="35F9EC8E" w14:textId="77777777" w:rsidR="00866265" w:rsidRDefault="00000000">
      <w:pPr>
        <w:spacing w:before="100" w:beforeAutospacing="1"/>
        <w:divId w:val="1045060080"/>
      </w:pPr>
      <w:r>
        <w:rPr>
          <w:b/>
          <w:bCs/>
        </w:rPr>
        <w:lastRenderedPageBreak/>
        <w:t>Event Title:</w:t>
      </w:r>
      <w:r>
        <w:t xml:space="preserve"> LEOP Workshop</w:t>
      </w:r>
      <w:r>
        <w:br/>
      </w:r>
      <w:r>
        <w:rPr>
          <w:b/>
          <w:bCs/>
        </w:rPr>
        <w:t>Event Date:</w:t>
      </w:r>
      <w:r>
        <w:t xml:space="preserve"> 3/03/2020</w:t>
      </w:r>
      <w:r>
        <w:br/>
      </w:r>
      <w:r>
        <w:rPr>
          <w:b/>
          <w:bCs/>
        </w:rPr>
        <w:t>Event Type:</w:t>
      </w:r>
      <w:r>
        <w:t xml:space="preserve"> Training</w:t>
      </w:r>
      <w:r>
        <w:br/>
      </w:r>
      <w:r>
        <w:rPr>
          <w:b/>
          <w:bCs/>
        </w:rPr>
        <w:t>Event Status:</w:t>
      </w:r>
      <w:r>
        <w:t xml:space="preserve"> Completed</w:t>
      </w:r>
      <w:r>
        <w:br/>
      </w:r>
      <w:r>
        <w:br/>
      </w:r>
      <w:r>
        <w:rPr>
          <w:b/>
          <w:bCs/>
        </w:rPr>
        <w:t>Description:</w:t>
      </w:r>
    </w:p>
    <w:p w14:paraId="4FF4C3CD" w14:textId="77777777" w:rsidR="00866265" w:rsidRDefault="00000000">
      <w:pPr>
        <w:spacing w:before="0" w:after="0"/>
        <w:divId w:val="1045060080"/>
        <w:rPr>
          <w:rFonts w:eastAsia="Times New Roman"/>
        </w:rPr>
      </w:pPr>
      <w:r>
        <w:rPr>
          <w:rFonts w:eastAsia="Times New Roman"/>
        </w:rPr>
        <w:pict w14:anchorId="54B5D0EC">
          <v:rect id="_x0000_i1032" style="width:0;height:1.5pt" o:hralign="center" o:hrstd="t" o:hr="t" fillcolor="#a0a0a0" stroked="f"/>
        </w:pict>
      </w:r>
    </w:p>
    <w:p w14:paraId="7C085C7F" w14:textId="77777777" w:rsidR="00866265" w:rsidRDefault="00866265">
      <w:pPr>
        <w:spacing w:before="0" w:after="0"/>
        <w:divId w:val="1045060080"/>
        <w:rPr>
          <w:rFonts w:eastAsia="Times New Roman"/>
        </w:rPr>
      </w:pPr>
    </w:p>
    <w:p w14:paraId="67D169D9" w14:textId="77777777" w:rsidR="00866265" w:rsidRDefault="00000000">
      <w:pPr>
        <w:spacing w:before="100" w:beforeAutospacing="1"/>
        <w:divId w:val="1045060080"/>
      </w:pPr>
      <w:r>
        <w:rPr>
          <w:b/>
          <w:bCs/>
        </w:rPr>
        <w:t>Event Title:</w:t>
      </w:r>
      <w:r>
        <w:t xml:space="preserve"> TEPW</w:t>
      </w:r>
      <w:r>
        <w:br/>
      </w:r>
      <w:r>
        <w:rPr>
          <w:b/>
          <w:bCs/>
        </w:rPr>
        <w:t>Event Date:</w:t>
      </w:r>
      <w:r>
        <w:t xml:space="preserve"> 12/12/2019</w:t>
      </w:r>
      <w:r>
        <w:br/>
      </w:r>
      <w:r>
        <w:rPr>
          <w:b/>
          <w:bCs/>
        </w:rPr>
        <w:t>Event Type:</w:t>
      </w:r>
      <w:r>
        <w:t xml:space="preserve"> Plan Maintenance</w:t>
      </w:r>
      <w:r>
        <w:br/>
      </w:r>
      <w:r>
        <w:rPr>
          <w:b/>
          <w:bCs/>
        </w:rPr>
        <w:t>Event Status:</w:t>
      </w:r>
      <w:r>
        <w:t xml:space="preserve"> Completed</w:t>
      </w:r>
      <w:r>
        <w:br/>
      </w:r>
      <w:r>
        <w:br/>
      </w:r>
      <w:r>
        <w:rPr>
          <w:b/>
          <w:bCs/>
        </w:rPr>
        <w:t>Description:</w:t>
      </w:r>
    </w:p>
    <w:p w14:paraId="67D69175" w14:textId="77777777" w:rsidR="00866265" w:rsidRDefault="00000000">
      <w:pPr>
        <w:spacing w:before="0" w:after="0"/>
        <w:divId w:val="1045060080"/>
        <w:rPr>
          <w:rFonts w:eastAsia="Times New Roman"/>
        </w:rPr>
      </w:pPr>
      <w:r>
        <w:rPr>
          <w:rFonts w:eastAsia="Times New Roman"/>
        </w:rPr>
        <w:pict w14:anchorId="5E1CCC84">
          <v:rect id="_x0000_i1033" style="width:0;height:1.5pt" o:hralign="center" o:hrstd="t" o:hr="t" fillcolor="#a0a0a0" stroked="f"/>
        </w:pict>
      </w:r>
    </w:p>
    <w:p w14:paraId="2D97175D" w14:textId="77777777" w:rsidR="00866265" w:rsidRDefault="00866265">
      <w:pPr>
        <w:spacing w:before="0" w:after="0"/>
        <w:divId w:val="1045060080"/>
        <w:rPr>
          <w:rFonts w:eastAsia="Times New Roman"/>
        </w:rPr>
      </w:pPr>
    </w:p>
    <w:p w14:paraId="186806CE" w14:textId="77777777" w:rsidR="00866265" w:rsidRDefault="00000000">
      <w:pPr>
        <w:spacing w:before="100" w:beforeAutospacing="1"/>
        <w:divId w:val="1045060080"/>
      </w:pPr>
      <w:r>
        <w:rPr>
          <w:b/>
          <w:bCs/>
        </w:rPr>
        <w:t>Event Title:</w:t>
      </w:r>
      <w:r>
        <w:t xml:space="preserve"> Running &amp; Gunning</w:t>
      </w:r>
      <w:r>
        <w:br/>
      </w:r>
      <w:r>
        <w:rPr>
          <w:b/>
          <w:bCs/>
        </w:rPr>
        <w:t>Event Date:</w:t>
      </w:r>
      <w:r>
        <w:t xml:space="preserve"> 9/21/2019</w:t>
      </w:r>
      <w:r>
        <w:br/>
      </w:r>
      <w:r>
        <w:rPr>
          <w:b/>
          <w:bCs/>
        </w:rPr>
        <w:t>Event Type:</w:t>
      </w:r>
      <w:r>
        <w:t xml:space="preserve"> Full Scale Exercise</w:t>
      </w:r>
      <w:r>
        <w:br/>
      </w:r>
      <w:r>
        <w:rPr>
          <w:b/>
          <w:bCs/>
        </w:rPr>
        <w:t>Event Status:</w:t>
      </w:r>
      <w:r>
        <w:t xml:space="preserve"> Completed</w:t>
      </w:r>
      <w:r>
        <w:br/>
      </w:r>
      <w:r>
        <w:br/>
      </w:r>
      <w:r>
        <w:rPr>
          <w:b/>
          <w:bCs/>
        </w:rPr>
        <w:t>Description:</w:t>
      </w:r>
    </w:p>
    <w:p w14:paraId="69D9D344" w14:textId="77777777" w:rsidR="00866265" w:rsidRDefault="00000000">
      <w:pPr>
        <w:spacing w:before="0" w:after="0"/>
        <w:divId w:val="1045060080"/>
        <w:rPr>
          <w:rFonts w:eastAsia="Times New Roman"/>
        </w:rPr>
      </w:pPr>
      <w:r>
        <w:rPr>
          <w:rFonts w:eastAsia="Times New Roman"/>
        </w:rPr>
        <w:pict w14:anchorId="11DEDB8B">
          <v:rect id="_x0000_i1034" style="width:0;height:1.5pt" o:hralign="center" o:hrstd="t" o:hr="t" fillcolor="#a0a0a0" stroked="f"/>
        </w:pict>
      </w:r>
    </w:p>
    <w:p w14:paraId="648ACE03" w14:textId="77777777" w:rsidR="00866265" w:rsidRDefault="00866265">
      <w:pPr>
        <w:spacing w:before="0" w:after="0"/>
        <w:divId w:val="1045060080"/>
        <w:rPr>
          <w:rFonts w:eastAsia="Times New Roman"/>
        </w:rPr>
      </w:pPr>
    </w:p>
    <w:p w14:paraId="3C0E4206" w14:textId="77777777" w:rsidR="00866265" w:rsidRDefault="00000000">
      <w:pPr>
        <w:spacing w:before="100" w:beforeAutospacing="1"/>
        <w:divId w:val="1045060080"/>
      </w:pPr>
      <w:r>
        <w:rPr>
          <w:b/>
          <w:bCs/>
        </w:rPr>
        <w:t>Event Title:</w:t>
      </w:r>
      <w:r>
        <w:t xml:space="preserve"> Meade Tornado 2019</w:t>
      </w:r>
      <w:r>
        <w:br/>
      </w:r>
      <w:r>
        <w:rPr>
          <w:b/>
          <w:bCs/>
        </w:rPr>
        <w:t>Event Date:</w:t>
      </w:r>
      <w:r>
        <w:t xml:space="preserve"> 2/27/2019</w:t>
      </w:r>
      <w:r>
        <w:br/>
      </w:r>
      <w:r>
        <w:rPr>
          <w:b/>
          <w:bCs/>
        </w:rPr>
        <w:t>Event Type:</w:t>
      </w:r>
      <w:r>
        <w:t xml:space="preserve"> Table Top Exercise</w:t>
      </w:r>
      <w:r>
        <w:br/>
      </w:r>
      <w:r>
        <w:rPr>
          <w:b/>
          <w:bCs/>
        </w:rPr>
        <w:t>Event Status:</w:t>
      </w:r>
      <w:r>
        <w:t xml:space="preserve"> Completed</w:t>
      </w:r>
      <w:r>
        <w:br/>
      </w:r>
      <w:r>
        <w:br/>
      </w:r>
      <w:r>
        <w:rPr>
          <w:b/>
          <w:bCs/>
        </w:rPr>
        <w:t>Description:</w:t>
      </w:r>
    </w:p>
    <w:p w14:paraId="0A07C077" w14:textId="77777777" w:rsidR="00866265" w:rsidRDefault="00000000">
      <w:pPr>
        <w:spacing w:before="0" w:after="0"/>
        <w:divId w:val="1045060080"/>
        <w:rPr>
          <w:rFonts w:eastAsia="Times New Roman"/>
        </w:rPr>
      </w:pPr>
      <w:r>
        <w:rPr>
          <w:rFonts w:eastAsia="Times New Roman"/>
        </w:rPr>
        <w:pict w14:anchorId="2D991314">
          <v:rect id="_x0000_i1035" style="width:0;height:1.5pt" o:hralign="center" o:hrstd="t" o:hr="t" fillcolor="#a0a0a0" stroked="f"/>
        </w:pict>
      </w:r>
    </w:p>
    <w:p w14:paraId="666F585D" w14:textId="77777777" w:rsidR="00866265" w:rsidRDefault="00866265">
      <w:pPr>
        <w:spacing w:before="0" w:after="0"/>
        <w:divId w:val="1045060080"/>
        <w:rPr>
          <w:rFonts w:eastAsia="Times New Roman"/>
        </w:rPr>
      </w:pPr>
    </w:p>
    <w:p w14:paraId="589DDE65" w14:textId="77777777" w:rsidR="00866265" w:rsidRDefault="00000000">
      <w:pPr>
        <w:spacing w:before="100" w:beforeAutospacing="1" w:after="100" w:afterAutospacing="1"/>
        <w:divId w:val="1045060080"/>
      </w:pPr>
      <w:r>
        <w:rPr>
          <w:b/>
          <w:bCs/>
        </w:rPr>
        <w:t>Event Title:</w:t>
      </w:r>
      <w:r>
        <w:t xml:space="preserve"> Web EOC Training</w:t>
      </w:r>
      <w:r>
        <w:br/>
      </w:r>
      <w:r>
        <w:rPr>
          <w:b/>
          <w:bCs/>
        </w:rPr>
        <w:t>Event Date:</w:t>
      </w:r>
      <w:r>
        <w:t xml:space="preserve"> 2/12/2019</w:t>
      </w:r>
      <w:r>
        <w:br/>
      </w:r>
      <w:r>
        <w:rPr>
          <w:b/>
          <w:bCs/>
        </w:rPr>
        <w:t>Event Type:</w:t>
      </w:r>
      <w:r>
        <w:t xml:space="preserve"> Training</w:t>
      </w:r>
      <w:r>
        <w:br/>
      </w:r>
      <w:r>
        <w:rPr>
          <w:b/>
          <w:bCs/>
        </w:rPr>
        <w:t>Event Status:</w:t>
      </w:r>
      <w:r>
        <w:t xml:space="preserve"> Completed</w:t>
      </w:r>
      <w:r>
        <w:br/>
      </w:r>
      <w:r>
        <w:br/>
      </w:r>
      <w:r>
        <w:rPr>
          <w:b/>
          <w:bCs/>
        </w:rPr>
        <w:t>Description:</w:t>
      </w:r>
      <w:r>
        <w:br/>
        <w:t>Regional Coordinator Cathy Hernandez went through using Web EOC</w:t>
      </w:r>
    </w:p>
    <w:p w14:paraId="3B69B723" w14:textId="77777777" w:rsidR="00866265" w:rsidRDefault="00000000">
      <w:pPr>
        <w:spacing w:before="0" w:after="0"/>
        <w:divId w:val="1045060080"/>
        <w:rPr>
          <w:rFonts w:eastAsia="Times New Roman"/>
        </w:rPr>
      </w:pPr>
      <w:r>
        <w:rPr>
          <w:rFonts w:eastAsia="Times New Roman"/>
        </w:rPr>
        <w:pict w14:anchorId="647DA6DA">
          <v:rect id="_x0000_i1036" style="width:0;height:1.5pt" o:hralign="center" o:hrstd="t" o:hr="t" fillcolor="#a0a0a0" stroked="f"/>
        </w:pict>
      </w:r>
    </w:p>
    <w:p w14:paraId="61A38983" w14:textId="77777777" w:rsidR="00866265" w:rsidRDefault="00866265">
      <w:pPr>
        <w:spacing w:before="0" w:after="0"/>
        <w:divId w:val="1045060080"/>
        <w:rPr>
          <w:rFonts w:eastAsia="Times New Roman"/>
        </w:rPr>
      </w:pPr>
    </w:p>
    <w:p w14:paraId="59DF5196" w14:textId="77777777" w:rsidR="00866265" w:rsidRDefault="00000000">
      <w:pPr>
        <w:spacing w:before="100" w:beforeAutospacing="1" w:after="100" w:afterAutospacing="1"/>
        <w:divId w:val="1045060080"/>
      </w:pPr>
      <w:r>
        <w:rPr>
          <w:b/>
          <w:bCs/>
        </w:rPr>
        <w:lastRenderedPageBreak/>
        <w:t>Event Title:</w:t>
      </w:r>
      <w:r>
        <w:t xml:space="preserve"> 2019 REGIONAL HAZ MAT TTX</w:t>
      </w:r>
      <w:r>
        <w:br/>
      </w:r>
      <w:r>
        <w:rPr>
          <w:b/>
          <w:bCs/>
        </w:rPr>
        <w:t>Event Date:</w:t>
      </w:r>
      <w:r>
        <w:t xml:space="preserve"> 1/23/2019</w:t>
      </w:r>
      <w:r>
        <w:br/>
      </w:r>
      <w:r>
        <w:rPr>
          <w:b/>
          <w:bCs/>
        </w:rPr>
        <w:t>Event Type:</w:t>
      </w:r>
      <w:r>
        <w:t xml:space="preserve"> Table Top Exercise</w:t>
      </w:r>
      <w:r>
        <w:br/>
      </w:r>
      <w:r>
        <w:rPr>
          <w:b/>
          <w:bCs/>
        </w:rPr>
        <w:t>Event Status:</w:t>
      </w:r>
      <w:r>
        <w:t xml:space="preserve"> Completed</w:t>
      </w:r>
      <w:r>
        <w:br/>
      </w:r>
      <w:r>
        <w:br/>
      </w:r>
      <w:r>
        <w:rPr>
          <w:b/>
          <w:bCs/>
        </w:rPr>
        <w:t>Description:</w:t>
      </w:r>
      <w:r>
        <w:br/>
        <w:t>TTX was a hazmat event within the city of Meade.  We went over the lessons learned from this exercise at the LEPC meeting on 02/12/2019.  </w:t>
      </w:r>
    </w:p>
    <w:p w14:paraId="6749D004" w14:textId="77777777" w:rsidR="00866265" w:rsidRDefault="00000000">
      <w:pPr>
        <w:spacing w:before="0" w:after="0"/>
        <w:divId w:val="1045060080"/>
        <w:rPr>
          <w:rFonts w:eastAsia="Times New Roman"/>
        </w:rPr>
      </w:pPr>
      <w:r>
        <w:rPr>
          <w:rFonts w:eastAsia="Times New Roman"/>
        </w:rPr>
        <w:pict w14:anchorId="4376E910">
          <v:rect id="_x0000_i1037" style="width:0;height:1.5pt" o:hralign="center" o:hrstd="t" o:hr="t" fillcolor="#a0a0a0" stroked="f"/>
        </w:pict>
      </w:r>
    </w:p>
    <w:p w14:paraId="15BE1235" w14:textId="77777777" w:rsidR="00866265" w:rsidRDefault="00866265">
      <w:pPr>
        <w:spacing w:before="0" w:after="0"/>
        <w:divId w:val="1045060080"/>
        <w:rPr>
          <w:rFonts w:eastAsia="Times New Roman"/>
        </w:rPr>
      </w:pPr>
    </w:p>
    <w:p w14:paraId="37CD2C2F" w14:textId="77777777" w:rsidR="00866265" w:rsidRDefault="00000000">
      <w:pPr>
        <w:spacing w:before="100" w:beforeAutospacing="1" w:after="100" w:afterAutospacing="1"/>
        <w:divId w:val="1045060080"/>
      </w:pPr>
      <w:r>
        <w:rPr>
          <w:b/>
          <w:bCs/>
        </w:rPr>
        <w:t>Event Title:</w:t>
      </w:r>
      <w:r>
        <w:t xml:space="preserve"> Kansas Planner Training</w:t>
      </w:r>
      <w:r>
        <w:br/>
      </w:r>
      <w:r>
        <w:rPr>
          <w:b/>
          <w:bCs/>
        </w:rPr>
        <w:t>Event Date:</w:t>
      </w:r>
      <w:r>
        <w:t xml:space="preserve"> 1/22/2019</w:t>
      </w:r>
      <w:r>
        <w:br/>
      </w:r>
      <w:r>
        <w:rPr>
          <w:b/>
          <w:bCs/>
        </w:rPr>
        <w:t>Event Type:</w:t>
      </w:r>
      <w:r>
        <w:t xml:space="preserve"> Training</w:t>
      </w:r>
      <w:r>
        <w:br/>
      </w:r>
      <w:r>
        <w:rPr>
          <w:b/>
          <w:bCs/>
        </w:rPr>
        <w:t>Event Status:</w:t>
      </w:r>
      <w:r>
        <w:t xml:space="preserve"> Completed</w:t>
      </w:r>
      <w:r>
        <w:br/>
      </w:r>
      <w:r>
        <w:br/>
      </w:r>
      <w:r>
        <w:rPr>
          <w:b/>
          <w:bCs/>
        </w:rPr>
        <w:t>Description:</w:t>
      </w:r>
      <w:r>
        <w:br/>
        <w:t>Regional Coordinator Cathy Hernandez went through using the Kansas Planner</w:t>
      </w:r>
    </w:p>
    <w:p w14:paraId="5524D200" w14:textId="77777777" w:rsidR="00866265" w:rsidRDefault="00000000">
      <w:pPr>
        <w:spacing w:before="0" w:after="0"/>
        <w:divId w:val="1045060080"/>
        <w:rPr>
          <w:rFonts w:eastAsia="Times New Roman"/>
        </w:rPr>
      </w:pPr>
      <w:r>
        <w:rPr>
          <w:rFonts w:eastAsia="Times New Roman"/>
        </w:rPr>
        <w:pict w14:anchorId="43D7EBEB">
          <v:rect id="_x0000_i1038" style="width:0;height:1.5pt" o:hralign="center" o:hrstd="t" o:hr="t" fillcolor="#a0a0a0" stroked="f"/>
        </w:pict>
      </w:r>
    </w:p>
    <w:p w14:paraId="00993C6B" w14:textId="77777777" w:rsidR="00866265" w:rsidRDefault="00866265">
      <w:pPr>
        <w:spacing w:before="0" w:after="0"/>
        <w:divId w:val="1045060080"/>
        <w:rPr>
          <w:rFonts w:eastAsia="Times New Roman"/>
        </w:rPr>
      </w:pPr>
    </w:p>
    <w:p w14:paraId="11AF965D" w14:textId="77777777" w:rsidR="00866265" w:rsidRDefault="00000000">
      <w:pPr>
        <w:spacing w:before="100" w:beforeAutospacing="1" w:after="100" w:afterAutospacing="1"/>
        <w:divId w:val="1045060080"/>
      </w:pPr>
      <w:r>
        <w:rPr>
          <w:b/>
          <w:bCs/>
        </w:rPr>
        <w:t>Event Title:</w:t>
      </w:r>
      <w:r>
        <w:t xml:space="preserve"> Update facility and contact information</w:t>
      </w:r>
      <w:r>
        <w:br/>
      </w:r>
      <w:r>
        <w:rPr>
          <w:b/>
          <w:bCs/>
        </w:rPr>
        <w:t>Event Date:</w:t>
      </w:r>
      <w:r>
        <w:t xml:space="preserve"> 1/22/2019</w:t>
      </w:r>
      <w:r>
        <w:br/>
      </w:r>
      <w:r>
        <w:rPr>
          <w:b/>
          <w:bCs/>
        </w:rPr>
        <w:t>Event Type:</w:t>
      </w:r>
      <w:r>
        <w:t xml:space="preserve"> Plan Maintenance</w:t>
      </w:r>
      <w:r>
        <w:br/>
      </w:r>
      <w:r>
        <w:rPr>
          <w:b/>
          <w:bCs/>
        </w:rPr>
        <w:t>Event Status:</w:t>
      </w:r>
      <w:r>
        <w:t xml:space="preserve"> Completed</w:t>
      </w:r>
      <w:r>
        <w:br/>
      </w:r>
      <w:r>
        <w:br/>
      </w:r>
      <w:r>
        <w:rPr>
          <w:b/>
          <w:bCs/>
        </w:rPr>
        <w:t>Description:</w:t>
      </w:r>
      <w:r>
        <w:br/>
        <w:t>Training by Cathy Hernandez at Meade County.</w:t>
      </w:r>
    </w:p>
    <w:p w14:paraId="182817D3" w14:textId="77777777" w:rsidR="00866265" w:rsidRDefault="00000000">
      <w:pPr>
        <w:spacing w:before="0" w:after="0"/>
        <w:divId w:val="1045060080"/>
        <w:rPr>
          <w:rFonts w:eastAsia="Times New Roman"/>
        </w:rPr>
      </w:pPr>
      <w:r>
        <w:rPr>
          <w:rFonts w:eastAsia="Times New Roman"/>
        </w:rPr>
        <w:pict w14:anchorId="4D827FCB">
          <v:rect id="_x0000_i1039" style="width:0;height:1.5pt" o:hralign="center" o:hrstd="t" o:hr="t" fillcolor="#a0a0a0" stroked="f"/>
        </w:pict>
      </w:r>
    </w:p>
    <w:p w14:paraId="5526B4CF" w14:textId="77777777" w:rsidR="00866265" w:rsidRDefault="00866265">
      <w:pPr>
        <w:spacing w:before="0" w:after="0"/>
        <w:divId w:val="1045060080"/>
        <w:rPr>
          <w:rFonts w:eastAsia="Times New Roman"/>
        </w:rPr>
      </w:pPr>
    </w:p>
    <w:p w14:paraId="48F33F67" w14:textId="77777777" w:rsidR="00866265" w:rsidRDefault="00000000">
      <w:pPr>
        <w:spacing w:before="100" w:beforeAutospacing="1" w:after="100" w:afterAutospacing="1"/>
        <w:divId w:val="1045060080"/>
      </w:pPr>
      <w:r>
        <w:rPr>
          <w:b/>
          <w:bCs/>
        </w:rPr>
        <w:t>Event Title:</w:t>
      </w:r>
      <w:r>
        <w:t xml:space="preserve"> Review ESF 8</w:t>
      </w:r>
      <w:r>
        <w:br/>
      </w:r>
      <w:r>
        <w:rPr>
          <w:b/>
          <w:bCs/>
        </w:rPr>
        <w:t>Event Date:</w:t>
      </w:r>
      <w:r>
        <w:t xml:space="preserve"> 1/15/2019</w:t>
      </w:r>
      <w:r>
        <w:br/>
      </w:r>
      <w:r>
        <w:rPr>
          <w:b/>
          <w:bCs/>
        </w:rPr>
        <w:t>Event Type:</w:t>
      </w:r>
      <w:r>
        <w:t xml:space="preserve"> Plan Maintenance</w:t>
      </w:r>
      <w:r>
        <w:br/>
      </w:r>
      <w:r>
        <w:rPr>
          <w:b/>
          <w:bCs/>
        </w:rPr>
        <w:t>Event Status:</w:t>
      </w:r>
      <w:r>
        <w:t xml:space="preserve"> Completed</w:t>
      </w:r>
      <w:r>
        <w:br/>
      </w:r>
      <w:r>
        <w:br/>
      </w:r>
      <w:r>
        <w:rPr>
          <w:b/>
          <w:bCs/>
        </w:rPr>
        <w:t>Description:</w:t>
      </w:r>
      <w:r>
        <w:br/>
        <w:t>Updated ESF 8 with corrections submitted by the Hospital and Health Dept.. Updated the Base Plan as discussed at EOP workshop.</w:t>
      </w:r>
    </w:p>
    <w:p w14:paraId="36D43E9E" w14:textId="77777777" w:rsidR="00866265" w:rsidRDefault="00000000">
      <w:pPr>
        <w:spacing w:before="0" w:after="0"/>
        <w:divId w:val="1045060080"/>
        <w:rPr>
          <w:rFonts w:eastAsia="Times New Roman"/>
        </w:rPr>
      </w:pPr>
      <w:r>
        <w:rPr>
          <w:rFonts w:eastAsia="Times New Roman"/>
        </w:rPr>
        <w:pict w14:anchorId="226D7E64">
          <v:rect id="_x0000_i1040" style="width:0;height:1.5pt" o:hralign="center" o:hrstd="t" o:hr="t" fillcolor="#a0a0a0" stroked="f"/>
        </w:pict>
      </w:r>
    </w:p>
    <w:p w14:paraId="0772F1F8" w14:textId="77777777" w:rsidR="00866265" w:rsidRDefault="00866265">
      <w:pPr>
        <w:spacing w:before="0" w:after="0"/>
        <w:divId w:val="1045060080"/>
        <w:rPr>
          <w:rFonts w:eastAsia="Times New Roman"/>
        </w:rPr>
      </w:pPr>
    </w:p>
    <w:p w14:paraId="5FB95DE8" w14:textId="77777777" w:rsidR="00866265" w:rsidRDefault="00000000">
      <w:pPr>
        <w:spacing w:before="100" w:beforeAutospacing="1" w:after="100" w:afterAutospacing="1"/>
        <w:divId w:val="1045060080"/>
      </w:pPr>
      <w:r>
        <w:rPr>
          <w:b/>
          <w:bCs/>
        </w:rPr>
        <w:t>Event Title:</w:t>
      </w:r>
      <w:r>
        <w:t xml:space="preserve"> REview ESF 10</w:t>
      </w:r>
      <w:r>
        <w:br/>
      </w:r>
      <w:r>
        <w:rPr>
          <w:b/>
          <w:bCs/>
        </w:rPr>
        <w:t>Event Date:</w:t>
      </w:r>
      <w:r>
        <w:t xml:space="preserve"> 11/13/2018</w:t>
      </w:r>
      <w:r>
        <w:br/>
      </w:r>
      <w:r>
        <w:rPr>
          <w:b/>
          <w:bCs/>
        </w:rPr>
        <w:t>Event Type:</w:t>
      </w:r>
      <w:r>
        <w:t xml:space="preserve"> Plan Maintenance</w:t>
      </w:r>
      <w:r>
        <w:br/>
      </w:r>
      <w:r>
        <w:rPr>
          <w:b/>
          <w:bCs/>
        </w:rPr>
        <w:t>Event Status:</w:t>
      </w:r>
      <w:r>
        <w:t xml:space="preserve"> Completed</w:t>
      </w:r>
      <w:r>
        <w:br/>
      </w:r>
      <w:r>
        <w:lastRenderedPageBreak/>
        <w:br/>
      </w:r>
      <w:r>
        <w:rPr>
          <w:b/>
          <w:bCs/>
        </w:rPr>
        <w:t>Description:</w:t>
      </w:r>
      <w:r>
        <w:br/>
        <w:t>Updated ESF 10 with corrections submitted by the LEPC review.</w:t>
      </w:r>
    </w:p>
    <w:p w14:paraId="65546A91" w14:textId="77777777" w:rsidR="00866265" w:rsidRDefault="00000000">
      <w:pPr>
        <w:spacing w:before="0" w:after="0"/>
        <w:divId w:val="1045060080"/>
        <w:rPr>
          <w:rFonts w:eastAsia="Times New Roman"/>
        </w:rPr>
      </w:pPr>
      <w:r>
        <w:rPr>
          <w:rFonts w:eastAsia="Times New Roman"/>
        </w:rPr>
        <w:pict w14:anchorId="5D968E87">
          <v:rect id="_x0000_i1041" style="width:0;height:1.5pt" o:hralign="center" o:hrstd="t" o:hr="t" fillcolor="#a0a0a0" stroked="f"/>
        </w:pict>
      </w:r>
    </w:p>
    <w:p w14:paraId="72891BFB" w14:textId="77777777" w:rsidR="00866265" w:rsidRDefault="00866265">
      <w:pPr>
        <w:spacing w:before="0" w:after="0"/>
        <w:divId w:val="1045060080"/>
        <w:rPr>
          <w:rFonts w:eastAsia="Times New Roman"/>
        </w:rPr>
      </w:pPr>
    </w:p>
    <w:p w14:paraId="11036E30" w14:textId="77777777" w:rsidR="00866265" w:rsidRDefault="00000000">
      <w:pPr>
        <w:spacing w:before="100" w:beforeAutospacing="1"/>
        <w:divId w:val="1045060080"/>
      </w:pPr>
      <w:r>
        <w:rPr>
          <w:b/>
          <w:bCs/>
        </w:rPr>
        <w:t>Event Title:</w:t>
      </w:r>
      <w:r>
        <w:t xml:space="preserve"> EOP Training</w:t>
      </w:r>
      <w:r>
        <w:br/>
      </w:r>
      <w:r>
        <w:rPr>
          <w:b/>
          <w:bCs/>
        </w:rPr>
        <w:t>Event Date:</w:t>
      </w:r>
      <w:r>
        <w:t xml:space="preserve"> 9/13/2018</w:t>
      </w:r>
      <w:r>
        <w:br/>
      </w:r>
      <w:r>
        <w:rPr>
          <w:b/>
          <w:bCs/>
        </w:rPr>
        <w:t>Event Type:</w:t>
      </w:r>
      <w:r>
        <w:t xml:space="preserve"> Training</w:t>
      </w:r>
      <w:r>
        <w:br/>
      </w:r>
      <w:r>
        <w:rPr>
          <w:b/>
          <w:bCs/>
        </w:rPr>
        <w:t>Event Status:</w:t>
      </w:r>
      <w:r>
        <w:t xml:space="preserve"> Completed</w:t>
      </w:r>
      <w:r>
        <w:br/>
      </w:r>
      <w:r>
        <w:br/>
      </w:r>
      <w:r>
        <w:rPr>
          <w:b/>
          <w:bCs/>
        </w:rPr>
        <w:t>Description:</w:t>
      </w:r>
    </w:p>
    <w:p w14:paraId="4BA6E09B" w14:textId="77777777" w:rsidR="00866265" w:rsidRDefault="00000000">
      <w:pPr>
        <w:spacing w:before="0" w:after="0"/>
        <w:divId w:val="1045060080"/>
        <w:rPr>
          <w:rFonts w:eastAsia="Times New Roman"/>
        </w:rPr>
      </w:pPr>
      <w:r>
        <w:rPr>
          <w:rFonts w:eastAsia="Times New Roman"/>
        </w:rPr>
        <w:pict w14:anchorId="73E6C6D4">
          <v:rect id="_x0000_i1042" style="width:0;height:1.5pt" o:hralign="center" o:hrstd="t" o:hr="t" fillcolor="#a0a0a0" stroked="f"/>
        </w:pict>
      </w:r>
    </w:p>
    <w:p w14:paraId="5C038AD9" w14:textId="77777777" w:rsidR="00866265" w:rsidRDefault="00866265">
      <w:pPr>
        <w:spacing w:before="0" w:after="0"/>
        <w:divId w:val="1045060080"/>
        <w:rPr>
          <w:rFonts w:eastAsia="Times New Roman"/>
        </w:rPr>
      </w:pPr>
    </w:p>
    <w:p w14:paraId="0EF2A04B" w14:textId="77777777" w:rsidR="00866265" w:rsidRDefault="00000000">
      <w:pPr>
        <w:spacing w:before="100" w:beforeAutospacing="1" w:after="100" w:afterAutospacing="1"/>
        <w:divId w:val="1045060080"/>
      </w:pPr>
      <w:r>
        <w:rPr>
          <w:b/>
          <w:bCs/>
        </w:rPr>
        <w:t>Event Title:</w:t>
      </w:r>
      <w:r>
        <w:t xml:space="preserve"> CEOP Training</w:t>
      </w:r>
      <w:r>
        <w:br/>
      </w:r>
      <w:r>
        <w:rPr>
          <w:b/>
          <w:bCs/>
        </w:rPr>
        <w:t>Event Date:</w:t>
      </w:r>
      <w:r>
        <w:t xml:space="preserve"> 6/14/2018</w:t>
      </w:r>
      <w:r>
        <w:br/>
      </w:r>
      <w:r>
        <w:rPr>
          <w:b/>
          <w:bCs/>
        </w:rPr>
        <w:t>Event Type:</w:t>
      </w:r>
      <w:r>
        <w:t xml:space="preserve"> Training</w:t>
      </w:r>
      <w:r>
        <w:br/>
      </w:r>
      <w:r>
        <w:rPr>
          <w:b/>
          <w:bCs/>
        </w:rPr>
        <w:t>Event Status:</w:t>
      </w:r>
      <w:r>
        <w:t xml:space="preserve"> Completed</w:t>
      </w:r>
      <w:r>
        <w:br/>
      </w:r>
      <w:r>
        <w:br/>
      </w:r>
      <w:r>
        <w:rPr>
          <w:b/>
          <w:bCs/>
        </w:rPr>
        <w:t>Description:</w:t>
      </w:r>
      <w:r>
        <w:br/>
        <w:t>Reviewed locations for ESF for updates, contacts, reports,.</w:t>
      </w:r>
    </w:p>
    <w:p w14:paraId="0CFC2196" w14:textId="77777777" w:rsidR="00866265" w:rsidRDefault="00000000">
      <w:pPr>
        <w:spacing w:before="0" w:after="0"/>
        <w:divId w:val="1045060080"/>
        <w:rPr>
          <w:rFonts w:eastAsia="Times New Roman"/>
        </w:rPr>
      </w:pPr>
      <w:r>
        <w:rPr>
          <w:rFonts w:eastAsia="Times New Roman"/>
        </w:rPr>
        <w:pict w14:anchorId="7766A188">
          <v:rect id="_x0000_i1043" style="width:0;height:1.5pt" o:hralign="center" o:hrstd="t" o:hr="t" fillcolor="#a0a0a0" stroked="f"/>
        </w:pict>
      </w:r>
    </w:p>
    <w:p w14:paraId="3FA11DC8" w14:textId="77777777" w:rsidR="00866265" w:rsidRDefault="00866265">
      <w:pPr>
        <w:spacing w:before="0" w:after="0"/>
        <w:divId w:val="1045060080"/>
        <w:rPr>
          <w:rFonts w:eastAsia="Times New Roman"/>
        </w:rPr>
      </w:pPr>
    </w:p>
    <w:p w14:paraId="23005487" w14:textId="77777777" w:rsidR="00866265" w:rsidRDefault="00000000">
      <w:pPr>
        <w:spacing w:before="100" w:beforeAutospacing="1" w:after="100" w:afterAutospacing="1"/>
        <w:divId w:val="1045060080"/>
      </w:pPr>
      <w:r>
        <w:rPr>
          <w:b/>
          <w:bCs/>
        </w:rPr>
        <w:t>Event Title:</w:t>
      </w:r>
      <w:r>
        <w:t xml:space="preserve"> Update with submitted corrections</w:t>
      </w:r>
      <w:r>
        <w:br/>
      </w:r>
      <w:r>
        <w:rPr>
          <w:b/>
          <w:bCs/>
        </w:rPr>
        <w:t>Event Date:</w:t>
      </w:r>
      <w:r>
        <w:t xml:space="preserve"> 9/25/2017</w:t>
      </w:r>
      <w:r>
        <w:br/>
      </w:r>
      <w:r>
        <w:rPr>
          <w:b/>
          <w:bCs/>
        </w:rPr>
        <w:t>Event Type:</w:t>
      </w:r>
      <w:r>
        <w:t xml:space="preserve"> Plan Maintenance</w:t>
      </w:r>
      <w:r>
        <w:br/>
      </w:r>
      <w:r>
        <w:rPr>
          <w:b/>
          <w:bCs/>
        </w:rPr>
        <w:t>Event Status:</w:t>
      </w:r>
      <w:r>
        <w:t xml:space="preserve"> Completed</w:t>
      </w:r>
      <w:r>
        <w:br/>
      </w:r>
      <w:r>
        <w:br/>
      </w:r>
      <w:r>
        <w:rPr>
          <w:b/>
          <w:bCs/>
        </w:rPr>
        <w:t>Description:</w:t>
      </w:r>
      <w:r>
        <w:br/>
        <w:t>Updated ESF 8 with corrections submitted by the Hospital. Updated the Base Plan as discussed at EOP workshop in May. Updated some old verbage in ESF 10.</w:t>
      </w:r>
    </w:p>
    <w:p w14:paraId="5EB794D6" w14:textId="77777777" w:rsidR="00866265" w:rsidRDefault="00000000">
      <w:pPr>
        <w:spacing w:before="0" w:after="0"/>
        <w:divId w:val="1045060080"/>
        <w:rPr>
          <w:rFonts w:eastAsia="Times New Roman"/>
        </w:rPr>
      </w:pPr>
      <w:r>
        <w:rPr>
          <w:rFonts w:eastAsia="Times New Roman"/>
        </w:rPr>
        <w:pict w14:anchorId="374FDB9D">
          <v:rect id="_x0000_i1044" style="width:0;height:1.5pt" o:hralign="center" o:hrstd="t" o:hr="t" fillcolor="#a0a0a0" stroked="f"/>
        </w:pict>
      </w:r>
    </w:p>
    <w:p w14:paraId="43D5AEC2" w14:textId="77777777" w:rsidR="00866265" w:rsidRDefault="00866265">
      <w:pPr>
        <w:spacing w:before="0" w:after="0"/>
        <w:divId w:val="1045060080"/>
        <w:rPr>
          <w:rFonts w:eastAsia="Times New Roman"/>
        </w:rPr>
      </w:pPr>
    </w:p>
    <w:p w14:paraId="779E1A38" w14:textId="77777777" w:rsidR="00866265" w:rsidRDefault="00000000">
      <w:pPr>
        <w:spacing w:before="100" w:beforeAutospacing="1" w:after="100" w:afterAutospacing="1"/>
        <w:divId w:val="1045060080"/>
      </w:pPr>
      <w:r>
        <w:rPr>
          <w:b/>
          <w:bCs/>
        </w:rPr>
        <w:t>Event Title:</w:t>
      </w:r>
      <w:r>
        <w:t xml:space="preserve"> EOP Workshop</w:t>
      </w:r>
      <w:r>
        <w:br/>
      </w:r>
      <w:r>
        <w:rPr>
          <w:b/>
          <w:bCs/>
        </w:rPr>
        <w:t>Event Date:</w:t>
      </w:r>
      <w:r>
        <w:t xml:space="preserve"> 5/10/2017</w:t>
      </w:r>
      <w:r>
        <w:br/>
      </w:r>
      <w:r>
        <w:rPr>
          <w:b/>
          <w:bCs/>
        </w:rPr>
        <w:t>Event Type:</w:t>
      </w:r>
      <w:r>
        <w:t xml:space="preserve"> Training</w:t>
      </w:r>
      <w:r>
        <w:br/>
      </w:r>
      <w:r>
        <w:rPr>
          <w:b/>
          <w:bCs/>
        </w:rPr>
        <w:t>Event Status:</w:t>
      </w:r>
      <w:r>
        <w:t xml:space="preserve"> Completed</w:t>
      </w:r>
      <w:r>
        <w:br/>
      </w:r>
      <w:r>
        <w:br/>
      </w:r>
      <w:r>
        <w:rPr>
          <w:b/>
          <w:bCs/>
        </w:rPr>
        <w:t>Description:</w:t>
      </w:r>
      <w:r>
        <w:br/>
        <w:t>EOP Training with KDEM in Topeka</w:t>
      </w:r>
    </w:p>
    <w:p w14:paraId="0760DD12" w14:textId="77777777" w:rsidR="00866265" w:rsidRDefault="00000000">
      <w:pPr>
        <w:spacing w:before="0" w:after="0"/>
        <w:divId w:val="1045060080"/>
        <w:rPr>
          <w:rFonts w:eastAsia="Times New Roman"/>
        </w:rPr>
      </w:pPr>
      <w:r>
        <w:rPr>
          <w:rFonts w:eastAsia="Times New Roman"/>
        </w:rPr>
        <w:pict w14:anchorId="0DA8DD98">
          <v:rect id="_x0000_i1045" style="width:0;height:1.5pt" o:hralign="center" o:hrstd="t" o:hr="t" fillcolor="#a0a0a0" stroked="f"/>
        </w:pict>
      </w:r>
    </w:p>
    <w:p w14:paraId="2A0D9F6E" w14:textId="77777777" w:rsidR="00866265" w:rsidRDefault="00866265">
      <w:pPr>
        <w:spacing w:before="0" w:after="0"/>
        <w:divId w:val="1045060080"/>
        <w:rPr>
          <w:rFonts w:eastAsia="Times New Roman"/>
        </w:rPr>
      </w:pPr>
    </w:p>
    <w:p w14:paraId="67AA1906" w14:textId="77777777" w:rsidR="00866265" w:rsidRDefault="00000000">
      <w:pPr>
        <w:spacing w:before="100" w:beforeAutospacing="1" w:after="100" w:afterAutospacing="1"/>
        <w:divId w:val="1045060080"/>
      </w:pPr>
      <w:r>
        <w:rPr>
          <w:b/>
          <w:bCs/>
        </w:rPr>
        <w:lastRenderedPageBreak/>
        <w:t>Event Title:</w:t>
      </w:r>
      <w:r>
        <w:t xml:space="preserve"> LEPC Meeting/ ESF review</w:t>
      </w:r>
      <w:r>
        <w:br/>
      </w:r>
      <w:r>
        <w:rPr>
          <w:b/>
          <w:bCs/>
        </w:rPr>
        <w:t>Event Date:</w:t>
      </w:r>
      <w:r>
        <w:t xml:space="preserve"> 4/11/2017</w:t>
      </w:r>
      <w:r>
        <w:br/>
      </w:r>
      <w:r>
        <w:rPr>
          <w:b/>
          <w:bCs/>
        </w:rPr>
        <w:t>Event Type:</w:t>
      </w:r>
      <w:r>
        <w:t xml:space="preserve"> Plan Maintenance</w:t>
      </w:r>
      <w:r>
        <w:br/>
      </w:r>
      <w:r>
        <w:rPr>
          <w:b/>
          <w:bCs/>
        </w:rPr>
        <w:t>Event Status:</w:t>
      </w:r>
      <w:r>
        <w:t xml:space="preserve"> Completed</w:t>
      </w:r>
      <w:r>
        <w:br/>
      </w:r>
      <w:r>
        <w:br/>
      </w:r>
      <w:r>
        <w:rPr>
          <w:b/>
          <w:bCs/>
        </w:rPr>
        <w:t>Description:</w:t>
      </w:r>
      <w:r>
        <w:br/>
        <w:t>Reviewed ESF 1,2 and 13 at LEPC meeting in Meade. Plan updates to follow.</w:t>
      </w:r>
    </w:p>
    <w:p w14:paraId="038EE1C3" w14:textId="77777777" w:rsidR="00866265" w:rsidRDefault="00000000">
      <w:pPr>
        <w:spacing w:before="0" w:after="0"/>
        <w:divId w:val="1045060080"/>
        <w:rPr>
          <w:rFonts w:eastAsia="Times New Roman"/>
        </w:rPr>
      </w:pPr>
      <w:r>
        <w:rPr>
          <w:rFonts w:eastAsia="Times New Roman"/>
        </w:rPr>
        <w:pict w14:anchorId="2249D59B">
          <v:rect id="_x0000_i1046" style="width:0;height:1.5pt" o:hralign="center" o:hrstd="t" o:hr="t" fillcolor="#a0a0a0" stroked="f"/>
        </w:pict>
      </w:r>
    </w:p>
    <w:p w14:paraId="1B779C81" w14:textId="77777777" w:rsidR="00866265" w:rsidRDefault="00866265">
      <w:pPr>
        <w:spacing w:before="0" w:after="0"/>
        <w:divId w:val="1045060080"/>
        <w:rPr>
          <w:rFonts w:eastAsia="Times New Roman"/>
        </w:rPr>
      </w:pPr>
    </w:p>
    <w:p w14:paraId="56BBD036" w14:textId="77777777" w:rsidR="00866265" w:rsidRDefault="00000000">
      <w:pPr>
        <w:spacing w:before="100" w:beforeAutospacing="1" w:after="100" w:afterAutospacing="1"/>
        <w:divId w:val="1045060080"/>
      </w:pPr>
      <w:r>
        <w:rPr>
          <w:b/>
          <w:bCs/>
        </w:rPr>
        <w:t>Event Title:</w:t>
      </w:r>
      <w:r>
        <w:t xml:space="preserve"> Annual ESF 8 Review</w:t>
      </w:r>
      <w:r>
        <w:br/>
      </w:r>
      <w:r>
        <w:rPr>
          <w:b/>
          <w:bCs/>
        </w:rPr>
        <w:t>Event Date:</w:t>
      </w:r>
      <w:r>
        <w:t xml:space="preserve"> 6/09/2016</w:t>
      </w:r>
      <w:r>
        <w:br/>
      </w:r>
      <w:r>
        <w:rPr>
          <w:b/>
          <w:bCs/>
        </w:rPr>
        <w:t>Event Type:</w:t>
      </w:r>
      <w:r>
        <w:t xml:space="preserve"> Plan Maintenance</w:t>
      </w:r>
      <w:r>
        <w:br/>
      </w:r>
      <w:r>
        <w:rPr>
          <w:b/>
          <w:bCs/>
        </w:rPr>
        <w:t>Event Status:</w:t>
      </w:r>
      <w:r>
        <w:t xml:space="preserve"> Completed</w:t>
      </w:r>
      <w:r>
        <w:br/>
      </w:r>
      <w:r>
        <w:br/>
      </w:r>
      <w:r>
        <w:rPr>
          <w:b/>
          <w:bCs/>
        </w:rPr>
        <w:t>Description:</w:t>
      </w:r>
      <w:r>
        <w:br/>
        <w:t>Updated the ESF 8 Plan; the following were in attendence:  Kelly Thornton, Margaret Friesen, Sheilia Limbocker, Ashley Clerk, Bruce Looney, Rachel Clowdis, Barb Johannsen, Michael Inlow, Lyn Weller, and Darcy Golliher</w:t>
      </w:r>
    </w:p>
    <w:p w14:paraId="7E2F8F2A" w14:textId="77777777" w:rsidR="00866265" w:rsidRDefault="00000000">
      <w:pPr>
        <w:spacing w:before="0" w:after="0"/>
        <w:divId w:val="1045060080"/>
        <w:rPr>
          <w:rFonts w:eastAsia="Times New Roman"/>
        </w:rPr>
      </w:pPr>
      <w:r>
        <w:rPr>
          <w:rFonts w:eastAsia="Times New Roman"/>
        </w:rPr>
        <w:pict w14:anchorId="0594566E">
          <v:rect id="_x0000_i1047" style="width:0;height:1.5pt" o:hralign="center" o:hrstd="t" o:hr="t" fillcolor="#a0a0a0" stroked="f"/>
        </w:pict>
      </w:r>
    </w:p>
    <w:p w14:paraId="01943F83" w14:textId="77777777" w:rsidR="00866265" w:rsidRDefault="00866265">
      <w:pPr>
        <w:spacing w:before="0" w:after="0"/>
        <w:divId w:val="1045060080"/>
        <w:rPr>
          <w:rFonts w:eastAsia="Times New Roman"/>
        </w:rPr>
      </w:pPr>
    </w:p>
    <w:p w14:paraId="2F5544CE" w14:textId="77777777" w:rsidR="00866265" w:rsidRDefault="00000000">
      <w:pPr>
        <w:spacing w:before="100" w:beforeAutospacing="1"/>
        <w:divId w:val="1045060080"/>
      </w:pPr>
      <w:r>
        <w:rPr>
          <w:b/>
          <w:bCs/>
        </w:rPr>
        <w:t>Event Title:</w:t>
      </w:r>
      <w:r>
        <w:t xml:space="preserve"> Regional H5N1 Pandemic Table Top Exercise</w:t>
      </w:r>
      <w:r>
        <w:br/>
      </w:r>
      <w:r>
        <w:rPr>
          <w:b/>
          <w:bCs/>
        </w:rPr>
        <w:t>Event Date:</w:t>
      </w:r>
      <w:r>
        <w:t xml:space="preserve"> 7/10/2014</w:t>
      </w:r>
      <w:r>
        <w:br/>
      </w:r>
      <w:r>
        <w:rPr>
          <w:b/>
          <w:bCs/>
        </w:rPr>
        <w:t>Event Type:</w:t>
      </w:r>
      <w:r>
        <w:t xml:space="preserve"> Table Top Exercise</w:t>
      </w:r>
      <w:r>
        <w:br/>
      </w:r>
      <w:r>
        <w:rPr>
          <w:b/>
          <w:bCs/>
        </w:rPr>
        <w:t>Event Status:</w:t>
      </w:r>
      <w:r>
        <w:t xml:space="preserve"> Scheduled</w:t>
      </w:r>
      <w:r>
        <w:br/>
      </w:r>
      <w:r>
        <w:br/>
      </w:r>
      <w:r>
        <w:rPr>
          <w:b/>
          <w:bCs/>
        </w:rPr>
        <w:t>Description:</w:t>
      </w:r>
    </w:p>
    <w:p w14:paraId="753D5FDC" w14:textId="77777777" w:rsidR="00866265" w:rsidRDefault="00000000">
      <w:pPr>
        <w:spacing w:before="0" w:after="0"/>
        <w:divId w:val="1045060080"/>
        <w:rPr>
          <w:rFonts w:eastAsia="Times New Roman"/>
        </w:rPr>
      </w:pPr>
      <w:r>
        <w:rPr>
          <w:rFonts w:eastAsia="Times New Roman"/>
        </w:rPr>
        <w:pict w14:anchorId="26C47981">
          <v:rect id="_x0000_i1048" style="width:0;height:1.5pt" o:hralign="center" o:hrstd="t" o:hr="t" fillcolor="#a0a0a0" stroked="f"/>
        </w:pict>
      </w:r>
    </w:p>
    <w:p w14:paraId="4E937C23" w14:textId="77777777" w:rsidR="00866265" w:rsidRDefault="00866265">
      <w:pPr>
        <w:spacing w:before="0" w:after="0"/>
        <w:divId w:val="1045060080"/>
        <w:rPr>
          <w:rFonts w:eastAsia="Times New Roman"/>
        </w:rPr>
      </w:pPr>
    </w:p>
    <w:p w14:paraId="0B0E1AAB" w14:textId="77777777" w:rsidR="00866265" w:rsidRDefault="00000000">
      <w:pPr>
        <w:spacing w:before="100" w:beforeAutospacing="1"/>
        <w:divId w:val="1045060080"/>
      </w:pPr>
      <w:r>
        <w:rPr>
          <w:b/>
          <w:bCs/>
        </w:rPr>
        <w:t>Event Title:</w:t>
      </w:r>
      <w:r>
        <w:t xml:space="preserve"> Attached Files into the File Archive</w:t>
      </w:r>
      <w:r>
        <w:br/>
      </w:r>
      <w:r>
        <w:rPr>
          <w:b/>
          <w:bCs/>
        </w:rPr>
        <w:t>Event Date:</w:t>
      </w:r>
      <w:r>
        <w:t xml:space="preserve"> 5/15/2014</w:t>
      </w:r>
      <w:r>
        <w:br/>
      </w:r>
      <w:r>
        <w:rPr>
          <w:b/>
          <w:bCs/>
        </w:rPr>
        <w:t>Event Type:</w:t>
      </w:r>
      <w:r>
        <w:t xml:space="preserve"> Plan Maintenance</w:t>
      </w:r>
      <w:r>
        <w:br/>
      </w:r>
      <w:r>
        <w:rPr>
          <w:b/>
          <w:bCs/>
        </w:rPr>
        <w:t>Event Status:</w:t>
      </w:r>
      <w:r>
        <w:t xml:space="preserve"> Completed</w:t>
      </w:r>
      <w:r>
        <w:br/>
      </w:r>
      <w:r>
        <w:br/>
      </w:r>
      <w:r>
        <w:rPr>
          <w:b/>
          <w:bCs/>
        </w:rPr>
        <w:t>Description:</w:t>
      </w:r>
    </w:p>
    <w:p w14:paraId="3721BE54" w14:textId="77777777" w:rsidR="00866265" w:rsidRDefault="00000000">
      <w:pPr>
        <w:spacing w:before="0" w:after="0"/>
        <w:divId w:val="1045060080"/>
        <w:rPr>
          <w:rFonts w:eastAsia="Times New Roman"/>
        </w:rPr>
      </w:pPr>
      <w:r>
        <w:rPr>
          <w:rFonts w:eastAsia="Times New Roman"/>
        </w:rPr>
        <w:pict w14:anchorId="5A75FE89">
          <v:rect id="_x0000_i1049" style="width:0;height:1.5pt" o:hralign="center" o:hrstd="t" o:hr="t" fillcolor="#a0a0a0" stroked="f"/>
        </w:pict>
      </w:r>
    </w:p>
    <w:p w14:paraId="248F7CCD" w14:textId="77777777" w:rsidR="00866265" w:rsidRDefault="00866265">
      <w:pPr>
        <w:spacing w:before="0" w:after="0"/>
        <w:divId w:val="1045060080"/>
        <w:rPr>
          <w:rFonts w:eastAsia="Times New Roman"/>
        </w:rPr>
      </w:pPr>
    </w:p>
    <w:p w14:paraId="2FB3879C" w14:textId="77777777" w:rsidR="00866265" w:rsidRDefault="00000000">
      <w:pPr>
        <w:spacing w:before="100" w:beforeAutospacing="1"/>
        <w:divId w:val="1045060080"/>
      </w:pPr>
      <w:r>
        <w:rPr>
          <w:b/>
          <w:bCs/>
        </w:rPr>
        <w:t>Event Title:</w:t>
      </w:r>
      <w:r>
        <w:t xml:space="preserve"> Completed Concept of Operations ESF6-15</w:t>
      </w:r>
      <w:r>
        <w:br/>
      </w:r>
      <w:r>
        <w:rPr>
          <w:b/>
          <w:bCs/>
        </w:rPr>
        <w:t>Event Date:</w:t>
      </w:r>
      <w:r>
        <w:t xml:space="preserve"> 5/14/2014</w:t>
      </w:r>
      <w:r>
        <w:br/>
      </w:r>
      <w:r>
        <w:rPr>
          <w:b/>
          <w:bCs/>
        </w:rPr>
        <w:t>Event Type:</w:t>
      </w:r>
      <w:r>
        <w:t xml:space="preserve"> Plan Maintenance</w:t>
      </w:r>
      <w:r>
        <w:br/>
      </w:r>
      <w:r>
        <w:rPr>
          <w:b/>
          <w:bCs/>
        </w:rPr>
        <w:t>Event Status:</w:t>
      </w:r>
      <w:r>
        <w:t xml:space="preserve"> Completed</w:t>
      </w:r>
      <w:r>
        <w:br/>
      </w:r>
      <w:r>
        <w:br/>
      </w:r>
      <w:r>
        <w:rPr>
          <w:b/>
          <w:bCs/>
        </w:rPr>
        <w:t>Description:</w:t>
      </w:r>
    </w:p>
    <w:p w14:paraId="15663BEC" w14:textId="77777777" w:rsidR="00866265" w:rsidRDefault="00000000">
      <w:pPr>
        <w:spacing w:before="0" w:after="0"/>
        <w:divId w:val="1045060080"/>
        <w:rPr>
          <w:rFonts w:eastAsia="Times New Roman"/>
        </w:rPr>
      </w:pPr>
      <w:r>
        <w:rPr>
          <w:rFonts w:eastAsia="Times New Roman"/>
        </w:rPr>
        <w:lastRenderedPageBreak/>
        <w:pict w14:anchorId="7BB2C234">
          <v:rect id="_x0000_i1050" style="width:0;height:1.5pt" o:hralign="center" o:hrstd="t" o:hr="t" fillcolor="#a0a0a0" stroked="f"/>
        </w:pict>
      </w:r>
    </w:p>
    <w:p w14:paraId="0E1594D2" w14:textId="77777777" w:rsidR="00866265" w:rsidRDefault="00866265">
      <w:pPr>
        <w:spacing w:before="0" w:after="0"/>
        <w:divId w:val="1045060080"/>
        <w:rPr>
          <w:rFonts w:eastAsia="Times New Roman"/>
        </w:rPr>
      </w:pPr>
    </w:p>
    <w:p w14:paraId="6CFAE5B9" w14:textId="77777777" w:rsidR="00866265" w:rsidRDefault="00000000">
      <w:pPr>
        <w:spacing w:before="100" w:beforeAutospacing="1"/>
        <w:divId w:val="1045060080"/>
      </w:pPr>
      <w:r>
        <w:rPr>
          <w:b/>
          <w:bCs/>
        </w:rPr>
        <w:t>Event Title:</w:t>
      </w:r>
      <w:r>
        <w:t xml:space="preserve"> Updated ESF 15 Action Items</w:t>
      </w:r>
      <w:r>
        <w:br/>
      </w:r>
      <w:r>
        <w:rPr>
          <w:b/>
          <w:bCs/>
        </w:rPr>
        <w:t>Event Date:</w:t>
      </w:r>
      <w:r>
        <w:t xml:space="preserve"> 3/31/2014</w:t>
      </w:r>
      <w:r>
        <w:br/>
      </w:r>
      <w:r>
        <w:rPr>
          <w:b/>
          <w:bCs/>
        </w:rPr>
        <w:t>Event Type:</w:t>
      </w:r>
      <w:r>
        <w:t xml:space="preserve"> Plan Maintenance</w:t>
      </w:r>
      <w:r>
        <w:br/>
      </w:r>
      <w:r>
        <w:rPr>
          <w:b/>
          <w:bCs/>
        </w:rPr>
        <w:t>Event Status:</w:t>
      </w:r>
      <w:r>
        <w:t xml:space="preserve"> Completed</w:t>
      </w:r>
      <w:r>
        <w:br/>
      </w:r>
      <w:r>
        <w:br/>
      </w:r>
      <w:r>
        <w:rPr>
          <w:b/>
          <w:bCs/>
        </w:rPr>
        <w:t>Description:</w:t>
      </w:r>
    </w:p>
    <w:p w14:paraId="704BD534" w14:textId="77777777" w:rsidR="00866265" w:rsidRDefault="00000000">
      <w:pPr>
        <w:spacing w:before="0" w:after="0"/>
        <w:divId w:val="1045060080"/>
        <w:rPr>
          <w:rFonts w:eastAsia="Times New Roman"/>
        </w:rPr>
      </w:pPr>
      <w:r>
        <w:rPr>
          <w:rFonts w:eastAsia="Times New Roman"/>
        </w:rPr>
        <w:pict w14:anchorId="13D14F70">
          <v:rect id="_x0000_i1051" style="width:0;height:1.5pt" o:hralign="center" o:hrstd="t" o:hr="t" fillcolor="#a0a0a0" stroked="f"/>
        </w:pict>
      </w:r>
    </w:p>
    <w:p w14:paraId="283F146B" w14:textId="77777777" w:rsidR="00866265" w:rsidRDefault="00866265">
      <w:pPr>
        <w:spacing w:before="0" w:after="0"/>
        <w:divId w:val="1045060080"/>
        <w:rPr>
          <w:rFonts w:eastAsia="Times New Roman"/>
        </w:rPr>
      </w:pPr>
    </w:p>
    <w:p w14:paraId="16FF0F56" w14:textId="77777777" w:rsidR="00866265" w:rsidRDefault="00000000">
      <w:pPr>
        <w:spacing w:before="100" w:beforeAutospacing="1"/>
        <w:divId w:val="1045060080"/>
      </w:pPr>
      <w:r>
        <w:rPr>
          <w:b/>
          <w:bCs/>
        </w:rPr>
        <w:t>Event Title:</w:t>
      </w:r>
      <w:r>
        <w:t xml:space="preserve"> Completed ESF1-ESF5 Concept of Operations</w:t>
      </w:r>
      <w:r>
        <w:br/>
      </w:r>
      <w:r>
        <w:rPr>
          <w:b/>
          <w:bCs/>
        </w:rPr>
        <w:t>Event Date:</w:t>
      </w:r>
      <w:r>
        <w:t xml:space="preserve"> 3/31/2014</w:t>
      </w:r>
      <w:r>
        <w:br/>
      </w:r>
      <w:r>
        <w:rPr>
          <w:b/>
          <w:bCs/>
        </w:rPr>
        <w:t>Event Type:</w:t>
      </w:r>
      <w:r>
        <w:t xml:space="preserve"> Plan Maintenance</w:t>
      </w:r>
      <w:r>
        <w:br/>
      </w:r>
      <w:r>
        <w:rPr>
          <w:b/>
          <w:bCs/>
        </w:rPr>
        <w:t>Event Status:</w:t>
      </w:r>
      <w:r>
        <w:t xml:space="preserve"> Completed</w:t>
      </w:r>
      <w:r>
        <w:br/>
      </w:r>
      <w:r>
        <w:br/>
      </w:r>
      <w:r>
        <w:rPr>
          <w:b/>
          <w:bCs/>
        </w:rPr>
        <w:t>Description:</w:t>
      </w:r>
    </w:p>
    <w:p w14:paraId="51FC0E23" w14:textId="77777777" w:rsidR="00866265" w:rsidRDefault="00000000">
      <w:pPr>
        <w:spacing w:before="0" w:after="0"/>
        <w:divId w:val="1045060080"/>
        <w:rPr>
          <w:rFonts w:eastAsia="Times New Roman"/>
        </w:rPr>
      </w:pPr>
      <w:r>
        <w:rPr>
          <w:rFonts w:eastAsia="Times New Roman"/>
        </w:rPr>
        <w:pict w14:anchorId="5FE1299E">
          <v:rect id="_x0000_i1052" style="width:0;height:1.5pt" o:hralign="center" o:hrstd="t" o:hr="t" fillcolor="#a0a0a0" stroked="f"/>
        </w:pict>
      </w:r>
    </w:p>
    <w:p w14:paraId="4DB741E3" w14:textId="77777777" w:rsidR="00866265" w:rsidRDefault="00866265">
      <w:pPr>
        <w:spacing w:before="0" w:after="0"/>
        <w:divId w:val="1045060080"/>
        <w:rPr>
          <w:rFonts w:eastAsia="Times New Roman"/>
        </w:rPr>
      </w:pPr>
    </w:p>
    <w:p w14:paraId="0A676DE5" w14:textId="77777777" w:rsidR="00866265" w:rsidRDefault="00000000">
      <w:pPr>
        <w:spacing w:before="100" w:beforeAutospacing="1"/>
        <w:divId w:val="1045060080"/>
      </w:pPr>
      <w:r>
        <w:rPr>
          <w:b/>
          <w:bCs/>
        </w:rPr>
        <w:t>Event Title:</w:t>
      </w:r>
      <w:r>
        <w:t xml:space="preserve"> Updated ESF 14 Action Items</w:t>
      </w:r>
      <w:r>
        <w:br/>
      </w:r>
      <w:r>
        <w:rPr>
          <w:b/>
          <w:bCs/>
        </w:rPr>
        <w:t>Event Date:</w:t>
      </w:r>
      <w:r>
        <w:t xml:space="preserve"> 3/27/2014</w:t>
      </w:r>
      <w:r>
        <w:br/>
      </w:r>
      <w:r>
        <w:rPr>
          <w:b/>
          <w:bCs/>
        </w:rPr>
        <w:t>Event Type:</w:t>
      </w:r>
      <w:r>
        <w:t xml:space="preserve"> Plan Maintenance</w:t>
      </w:r>
      <w:r>
        <w:br/>
      </w:r>
      <w:r>
        <w:rPr>
          <w:b/>
          <w:bCs/>
        </w:rPr>
        <w:t>Event Status:</w:t>
      </w:r>
      <w:r>
        <w:t xml:space="preserve"> Completed</w:t>
      </w:r>
      <w:r>
        <w:br/>
      </w:r>
      <w:r>
        <w:br/>
      </w:r>
      <w:r>
        <w:rPr>
          <w:b/>
          <w:bCs/>
        </w:rPr>
        <w:t>Description:</w:t>
      </w:r>
    </w:p>
    <w:p w14:paraId="3CEFA828" w14:textId="77777777" w:rsidR="00866265" w:rsidRDefault="00000000">
      <w:pPr>
        <w:spacing w:before="0" w:after="0"/>
        <w:divId w:val="1045060080"/>
        <w:rPr>
          <w:rFonts w:eastAsia="Times New Roman"/>
        </w:rPr>
      </w:pPr>
      <w:r>
        <w:rPr>
          <w:rFonts w:eastAsia="Times New Roman"/>
        </w:rPr>
        <w:pict w14:anchorId="5C067980">
          <v:rect id="_x0000_i1053" style="width:0;height:1.5pt" o:hralign="center" o:hrstd="t" o:hr="t" fillcolor="#a0a0a0" stroked="f"/>
        </w:pict>
      </w:r>
    </w:p>
    <w:p w14:paraId="5112E8B0" w14:textId="77777777" w:rsidR="00866265" w:rsidRDefault="00866265">
      <w:pPr>
        <w:spacing w:before="0" w:after="0"/>
        <w:divId w:val="1045060080"/>
        <w:rPr>
          <w:rFonts w:eastAsia="Times New Roman"/>
        </w:rPr>
      </w:pPr>
    </w:p>
    <w:p w14:paraId="5D757FD4" w14:textId="77777777" w:rsidR="00866265" w:rsidRDefault="00000000">
      <w:pPr>
        <w:spacing w:before="100" w:beforeAutospacing="1"/>
        <w:divId w:val="1045060080"/>
      </w:pPr>
      <w:r>
        <w:rPr>
          <w:b/>
          <w:bCs/>
        </w:rPr>
        <w:t>Event Title:</w:t>
      </w:r>
      <w:r>
        <w:t xml:space="preserve"> Updated ESF 10-14 Action Items</w:t>
      </w:r>
      <w:r>
        <w:br/>
      </w:r>
      <w:r>
        <w:rPr>
          <w:b/>
          <w:bCs/>
        </w:rPr>
        <w:t>Event Date:</w:t>
      </w:r>
      <w:r>
        <w:t xml:space="preserve"> 3/26/2014</w:t>
      </w:r>
      <w:r>
        <w:br/>
      </w:r>
      <w:r>
        <w:rPr>
          <w:b/>
          <w:bCs/>
        </w:rPr>
        <w:t>Event Type:</w:t>
      </w:r>
      <w:r>
        <w:t xml:space="preserve"> Plan Maintenance</w:t>
      </w:r>
      <w:r>
        <w:br/>
      </w:r>
      <w:r>
        <w:rPr>
          <w:b/>
          <w:bCs/>
        </w:rPr>
        <w:t>Event Status:</w:t>
      </w:r>
      <w:r>
        <w:t xml:space="preserve"> Completed</w:t>
      </w:r>
      <w:r>
        <w:br/>
      </w:r>
      <w:r>
        <w:br/>
      </w:r>
      <w:r>
        <w:rPr>
          <w:b/>
          <w:bCs/>
        </w:rPr>
        <w:t>Description:</w:t>
      </w:r>
    </w:p>
    <w:p w14:paraId="7FB5C453" w14:textId="77777777" w:rsidR="00866265" w:rsidRDefault="00000000">
      <w:pPr>
        <w:spacing w:before="0" w:after="0"/>
        <w:divId w:val="1045060080"/>
        <w:rPr>
          <w:rFonts w:eastAsia="Times New Roman"/>
        </w:rPr>
      </w:pPr>
      <w:r>
        <w:rPr>
          <w:rFonts w:eastAsia="Times New Roman"/>
        </w:rPr>
        <w:pict w14:anchorId="7F6FFAF0">
          <v:rect id="_x0000_i1054" style="width:0;height:1.5pt" o:hralign="center" o:hrstd="t" o:hr="t" fillcolor="#a0a0a0" stroked="f"/>
        </w:pict>
      </w:r>
    </w:p>
    <w:p w14:paraId="7B399BF6" w14:textId="77777777" w:rsidR="00866265" w:rsidRDefault="00866265">
      <w:pPr>
        <w:spacing w:before="0" w:after="0"/>
        <w:divId w:val="1045060080"/>
        <w:rPr>
          <w:rFonts w:eastAsia="Times New Roman"/>
        </w:rPr>
      </w:pPr>
    </w:p>
    <w:p w14:paraId="6C21174A" w14:textId="77777777" w:rsidR="00866265" w:rsidRDefault="00000000">
      <w:pPr>
        <w:spacing w:before="100" w:beforeAutospacing="1"/>
        <w:divId w:val="1045060080"/>
      </w:pPr>
      <w:r>
        <w:rPr>
          <w:b/>
          <w:bCs/>
        </w:rPr>
        <w:t>Event Title:</w:t>
      </w:r>
      <w:r>
        <w:t xml:space="preserve"> Entered ESF 7-9 Action Responsibilities</w:t>
      </w:r>
      <w:r>
        <w:br/>
      </w:r>
      <w:r>
        <w:rPr>
          <w:b/>
          <w:bCs/>
        </w:rPr>
        <w:t>Event Date:</w:t>
      </w:r>
      <w:r>
        <w:t xml:space="preserve"> 1/31/2014</w:t>
      </w:r>
      <w:r>
        <w:br/>
      </w:r>
      <w:r>
        <w:rPr>
          <w:b/>
          <w:bCs/>
        </w:rPr>
        <w:t>Event Type:</w:t>
      </w:r>
      <w:r>
        <w:t xml:space="preserve"> Plan Maintenance</w:t>
      </w:r>
      <w:r>
        <w:br/>
      </w:r>
      <w:r>
        <w:rPr>
          <w:b/>
          <w:bCs/>
        </w:rPr>
        <w:t>Event Status:</w:t>
      </w:r>
      <w:r>
        <w:t xml:space="preserve"> Completed</w:t>
      </w:r>
      <w:r>
        <w:br/>
      </w:r>
      <w:r>
        <w:br/>
      </w:r>
      <w:r>
        <w:rPr>
          <w:b/>
          <w:bCs/>
        </w:rPr>
        <w:t>Description:</w:t>
      </w:r>
    </w:p>
    <w:p w14:paraId="4C875384" w14:textId="77777777" w:rsidR="00866265" w:rsidRDefault="00000000">
      <w:pPr>
        <w:spacing w:before="0" w:after="0"/>
        <w:divId w:val="1045060080"/>
        <w:rPr>
          <w:rFonts w:eastAsia="Times New Roman"/>
        </w:rPr>
      </w:pPr>
      <w:r>
        <w:rPr>
          <w:rFonts w:eastAsia="Times New Roman"/>
        </w:rPr>
        <w:lastRenderedPageBreak/>
        <w:pict w14:anchorId="05FAC86B">
          <v:rect id="_x0000_i1055" style="width:0;height:1.5pt" o:hralign="center" o:hrstd="t" o:hr="t" fillcolor="#a0a0a0" stroked="f"/>
        </w:pict>
      </w:r>
    </w:p>
    <w:p w14:paraId="7E9BBC80" w14:textId="77777777" w:rsidR="00866265" w:rsidRDefault="00866265">
      <w:pPr>
        <w:spacing w:before="0" w:after="0"/>
        <w:divId w:val="1045060080"/>
        <w:rPr>
          <w:rFonts w:eastAsia="Times New Roman"/>
        </w:rPr>
      </w:pPr>
    </w:p>
    <w:p w14:paraId="379B7AA1" w14:textId="77777777" w:rsidR="00866265" w:rsidRDefault="00000000">
      <w:pPr>
        <w:spacing w:before="100" w:beforeAutospacing="1"/>
        <w:divId w:val="1045060080"/>
      </w:pPr>
      <w:r>
        <w:rPr>
          <w:b/>
          <w:bCs/>
        </w:rPr>
        <w:t>Event Title:</w:t>
      </w:r>
      <w:r>
        <w:t xml:space="preserve"> Entered departments for each ESF and entered ESF 1-6 actions to departments</w:t>
      </w:r>
      <w:r>
        <w:br/>
      </w:r>
      <w:r>
        <w:rPr>
          <w:b/>
          <w:bCs/>
        </w:rPr>
        <w:t>Event Date:</w:t>
      </w:r>
      <w:r>
        <w:t xml:space="preserve"> 1/28/2014</w:t>
      </w:r>
      <w:r>
        <w:br/>
      </w:r>
      <w:r>
        <w:rPr>
          <w:b/>
          <w:bCs/>
        </w:rPr>
        <w:t>Event Type:</w:t>
      </w:r>
      <w:r>
        <w:t xml:space="preserve"> Plan Maintenance</w:t>
      </w:r>
      <w:r>
        <w:br/>
      </w:r>
      <w:r>
        <w:rPr>
          <w:b/>
          <w:bCs/>
        </w:rPr>
        <w:t>Event Status:</w:t>
      </w:r>
      <w:r>
        <w:t xml:space="preserve"> Scheduled</w:t>
      </w:r>
      <w:r>
        <w:br/>
      </w:r>
      <w:r>
        <w:br/>
      </w:r>
      <w:r>
        <w:rPr>
          <w:b/>
          <w:bCs/>
        </w:rPr>
        <w:t>Description:</w:t>
      </w:r>
    </w:p>
    <w:p w14:paraId="62BC3D57" w14:textId="77777777" w:rsidR="00866265" w:rsidRDefault="00000000">
      <w:pPr>
        <w:spacing w:before="0" w:after="0"/>
        <w:divId w:val="1045060080"/>
        <w:rPr>
          <w:rFonts w:eastAsia="Times New Roman"/>
        </w:rPr>
      </w:pPr>
      <w:r>
        <w:rPr>
          <w:rFonts w:eastAsia="Times New Roman"/>
        </w:rPr>
        <w:pict w14:anchorId="00E774D6">
          <v:rect id="_x0000_i1056" style="width:0;height:1.5pt" o:hralign="center" o:hrstd="t" o:hr="t" fillcolor="#a0a0a0" stroked="f"/>
        </w:pict>
      </w:r>
    </w:p>
    <w:p w14:paraId="6A8A1E0D" w14:textId="77777777" w:rsidR="00866265" w:rsidRDefault="00866265">
      <w:pPr>
        <w:spacing w:before="0" w:after="0"/>
        <w:divId w:val="1045060080"/>
        <w:rPr>
          <w:rFonts w:eastAsia="Times New Roman"/>
        </w:rPr>
      </w:pPr>
    </w:p>
    <w:p w14:paraId="4FAFC4B2" w14:textId="77777777" w:rsidR="00866265" w:rsidRDefault="00000000">
      <w:pPr>
        <w:spacing w:before="100" w:beforeAutospacing="1"/>
        <w:divId w:val="1045060080"/>
      </w:pPr>
      <w:r>
        <w:rPr>
          <w:b/>
          <w:bCs/>
        </w:rPr>
        <w:t>Event Title:</w:t>
      </w:r>
      <w:r>
        <w:t xml:space="preserve"> Assigned departments to actions</w:t>
      </w:r>
      <w:r>
        <w:br/>
      </w:r>
      <w:r>
        <w:rPr>
          <w:b/>
          <w:bCs/>
        </w:rPr>
        <w:t>Event Date:</w:t>
      </w:r>
      <w:r>
        <w:t xml:space="preserve"> 1/27/2014</w:t>
      </w:r>
      <w:r>
        <w:br/>
      </w:r>
      <w:r>
        <w:rPr>
          <w:b/>
          <w:bCs/>
        </w:rPr>
        <w:t>Event Type:</w:t>
      </w:r>
      <w:r>
        <w:t xml:space="preserve"> Plan Maintenance</w:t>
      </w:r>
      <w:r>
        <w:br/>
      </w:r>
      <w:r>
        <w:rPr>
          <w:b/>
          <w:bCs/>
        </w:rPr>
        <w:t>Event Status:</w:t>
      </w:r>
      <w:r>
        <w:t xml:space="preserve"> Scheduled</w:t>
      </w:r>
      <w:r>
        <w:br/>
      </w:r>
      <w:r>
        <w:br/>
      </w:r>
      <w:r>
        <w:rPr>
          <w:b/>
          <w:bCs/>
        </w:rPr>
        <w:t>Description:</w:t>
      </w:r>
    </w:p>
    <w:p w14:paraId="2519B0B0" w14:textId="77777777" w:rsidR="00866265" w:rsidRDefault="00000000">
      <w:pPr>
        <w:spacing w:before="0" w:after="0"/>
        <w:divId w:val="1045060080"/>
        <w:rPr>
          <w:rFonts w:eastAsia="Times New Roman"/>
        </w:rPr>
      </w:pPr>
      <w:r>
        <w:rPr>
          <w:rFonts w:eastAsia="Times New Roman"/>
        </w:rPr>
        <w:pict w14:anchorId="4A79DF8D">
          <v:rect id="_x0000_i1057" style="width:0;height:1.5pt" o:hralign="center" o:hrstd="t" o:hr="t" fillcolor="#a0a0a0" stroked="f"/>
        </w:pict>
      </w:r>
    </w:p>
    <w:p w14:paraId="659C297A" w14:textId="77777777" w:rsidR="00866265" w:rsidRDefault="00866265">
      <w:pPr>
        <w:spacing w:before="0" w:after="0"/>
        <w:divId w:val="1045060080"/>
        <w:rPr>
          <w:rFonts w:eastAsia="Times New Roman"/>
        </w:rPr>
      </w:pPr>
    </w:p>
    <w:p w14:paraId="32F0097C" w14:textId="77777777" w:rsidR="00866265" w:rsidRDefault="00000000">
      <w:pPr>
        <w:spacing w:before="100" w:beforeAutospacing="1" w:after="100" w:afterAutospacing="1"/>
        <w:divId w:val="1045060080"/>
      </w:pPr>
      <w:r>
        <w:rPr>
          <w:b/>
          <w:bCs/>
        </w:rPr>
        <w:t>Event Title:</w:t>
      </w:r>
      <w:r>
        <w:t xml:space="preserve"> Printed out ESF 2-15 Agencies &amp; Actions</w:t>
      </w:r>
      <w:r>
        <w:br/>
      </w:r>
      <w:r>
        <w:rPr>
          <w:b/>
          <w:bCs/>
        </w:rPr>
        <w:t>Event Date:</w:t>
      </w:r>
      <w:r>
        <w:t xml:space="preserve"> 1/23/2014</w:t>
      </w:r>
      <w:r>
        <w:br/>
      </w:r>
      <w:r>
        <w:rPr>
          <w:b/>
          <w:bCs/>
        </w:rPr>
        <w:t>Event Type:</w:t>
      </w:r>
      <w:r>
        <w:t xml:space="preserve"> Plan Maintenance</w:t>
      </w:r>
      <w:r>
        <w:br/>
      </w:r>
      <w:r>
        <w:rPr>
          <w:b/>
          <w:bCs/>
        </w:rPr>
        <w:t>Event Status:</w:t>
      </w:r>
      <w:r>
        <w:t xml:space="preserve"> Scheduled</w:t>
      </w:r>
      <w:r>
        <w:br/>
      </w:r>
      <w:r>
        <w:br/>
      </w:r>
      <w:r>
        <w:rPr>
          <w:b/>
          <w:bCs/>
        </w:rPr>
        <w:t>Description:</w:t>
      </w:r>
      <w:r>
        <w:br/>
        <w:t>Will go through all and assign actions to each agency listed. </w:t>
      </w:r>
    </w:p>
    <w:p w14:paraId="3DA89D8F" w14:textId="77777777" w:rsidR="00866265" w:rsidRDefault="00000000">
      <w:pPr>
        <w:spacing w:before="0" w:after="0"/>
        <w:divId w:val="1045060080"/>
        <w:rPr>
          <w:rFonts w:eastAsia="Times New Roman"/>
        </w:rPr>
      </w:pPr>
      <w:r>
        <w:rPr>
          <w:rFonts w:eastAsia="Times New Roman"/>
        </w:rPr>
        <w:pict w14:anchorId="40820BB3">
          <v:rect id="_x0000_i1058" style="width:0;height:1.5pt" o:hralign="center" o:hrstd="t" o:hr="t" fillcolor="#a0a0a0" stroked="f"/>
        </w:pict>
      </w:r>
    </w:p>
    <w:p w14:paraId="08B143AE" w14:textId="77777777" w:rsidR="00866265" w:rsidRDefault="00866265">
      <w:pPr>
        <w:spacing w:before="0" w:after="0"/>
        <w:divId w:val="1045060080"/>
        <w:rPr>
          <w:rFonts w:eastAsia="Times New Roman"/>
        </w:rPr>
      </w:pPr>
    </w:p>
    <w:p w14:paraId="137E1DB1" w14:textId="77777777" w:rsidR="00866265" w:rsidRDefault="00000000">
      <w:pPr>
        <w:spacing w:before="100" w:beforeAutospacing="1"/>
        <w:divId w:val="1045060080"/>
      </w:pPr>
      <w:r>
        <w:rPr>
          <w:b/>
          <w:bCs/>
        </w:rPr>
        <w:t>Event Title:</w:t>
      </w:r>
      <w:r>
        <w:t xml:space="preserve"> Worked on ESF 1 Agencies &amp; Actions</w:t>
      </w:r>
      <w:r>
        <w:br/>
      </w:r>
      <w:r>
        <w:rPr>
          <w:b/>
          <w:bCs/>
        </w:rPr>
        <w:t>Event Date:</w:t>
      </w:r>
      <w:r>
        <w:t xml:space="preserve"> 1/21/2014</w:t>
      </w:r>
      <w:r>
        <w:br/>
      </w:r>
      <w:r>
        <w:rPr>
          <w:b/>
          <w:bCs/>
        </w:rPr>
        <w:t>Event Type:</w:t>
      </w:r>
      <w:r>
        <w:t xml:space="preserve"> Plan Maintenance</w:t>
      </w:r>
      <w:r>
        <w:br/>
      </w:r>
      <w:r>
        <w:rPr>
          <w:b/>
          <w:bCs/>
        </w:rPr>
        <w:t>Event Status:</w:t>
      </w:r>
      <w:r>
        <w:t xml:space="preserve"> Scheduled</w:t>
      </w:r>
      <w:r>
        <w:br/>
      </w:r>
      <w:r>
        <w:br/>
      </w:r>
      <w:r>
        <w:rPr>
          <w:b/>
          <w:bCs/>
        </w:rPr>
        <w:t>Description:</w:t>
      </w:r>
    </w:p>
    <w:p w14:paraId="6845BA9B" w14:textId="77777777" w:rsidR="00866265" w:rsidRDefault="00000000">
      <w:pPr>
        <w:spacing w:before="0" w:after="0"/>
        <w:divId w:val="1045060080"/>
        <w:rPr>
          <w:rFonts w:eastAsia="Times New Roman"/>
        </w:rPr>
      </w:pPr>
      <w:r>
        <w:rPr>
          <w:rFonts w:eastAsia="Times New Roman"/>
        </w:rPr>
        <w:pict w14:anchorId="5807B169">
          <v:rect id="_x0000_i1059" style="width:0;height:1.5pt" o:hralign="center" o:hrstd="t" o:hr="t" fillcolor="#a0a0a0" stroked="f"/>
        </w:pict>
      </w:r>
    </w:p>
    <w:p w14:paraId="5614CC0F" w14:textId="77777777" w:rsidR="00866265" w:rsidRDefault="00866265">
      <w:pPr>
        <w:spacing w:before="0" w:after="0"/>
        <w:divId w:val="1045060080"/>
        <w:rPr>
          <w:rFonts w:eastAsia="Times New Roman"/>
        </w:rPr>
      </w:pPr>
    </w:p>
    <w:p w14:paraId="76E55009" w14:textId="77777777" w:rsidR="00866265" w:rsidRDefault="00000000">
      <w:pPr>
        <w:spacing w:before="100" w:beforeAutospacing="1"/>
        <w:divId w:val="1045060080"/>
      </w:pPr>
      <w:r>
        <w:rPr>
          <w:b/>
          <w:bCs/>
        </w:rPr>
        <w:t>Event Title:</w:t>
      </w:r>
      <w:r>
        <w:t xml:space="preserve"> Making Corrections on Base Plan</w:t>
      </w:r>
      <w:r>
        <w:br/>
      </w:r>
      <w:r>
        <w:rPr>
          <w:b/>
          <w:bCs/>
        </w:rPr>
        <w:t>Event Date:</w:t>
      </w:r>
      <w:r>
        <w:t xml:space="preserve"> 1/16/2014</w:t>
      </w:r>
      <w:r>
        <w:br/>
      </w:r>
      <w:r>
        <w:rPr>
          <w:b/>
          <w:bCs/>
        </w:rPr>
        <w:t>Event Type:</w:t>
      </w:r>
      <w:r>
        <w:t xml:space="preserve"> Plan Maintenance</w:t>
      </w:r>
      <w:r>
        <w:br/>
      </w:r>
      <w:r>
        <w:rPr>
          <w:b/>
          <w:bCs/>
        </w:rPr>
        <w:t>Event Status:</w:t>
      </w:r>
      <w:r>
        <w:t xml:space="preserve"> Scheduled</w:t>
      </w:r>
      <w:r>
        <w:br/>
      </w:r>
      <w:r>
        <w:lastRenderedPageBreak/>
        <w:br/>
      </w:r>
      <w:r>
        <w:rPr>
          <w:b/>
          <w:bCs/>
        </w:rPr>
        <w:t>Description:</w:t>
      </w:r>
    </w:p>
    <w:p w14:paraId="563C5B62" w14:textId="77777777" w:rsidR="00866265" w:rsidRDefault="00000000">
      <w:pPr>
        <w:spacing w:before="0" w:after="0"/>
        <w:divId w:val="1045060080"/>
        <w:rPr>
          <w:rFonts w:eastAsia="Times New Roman"/>
        </w:rPr>
      </w:pPr>
      <w:r>
        <w:rPr>
          <w:rFonts w:eastAsia="Times New Roman"/>
        </w:rPr>
        <w:pict w14:anchorId="3A2DEBC0">
          <v:rect id="_x0000_i1060" style="width:0;height:1.5pt" o:hralign="center" o:hrstd="t" o:hr="t" fillcolor="#a0a0a0" stroked="f"/>
        </w:pict>
      </w:r>
    </w:p>
    <w:p w14:paraId="648AB104" w14:textId="77777777" w:rsidR="00866265" w:rsidRDefault="00866265">
      <w:pPr>
        <w:spacing w:before="0" w:after="0"/>
        <w:divId w:val="1045060080"/>
        <w:rPr>
          <w:rFonts w:eastAsia="Times New Roman"/>
        </w:rPr>
      </w:pPr>
    </w:p>
    <w:p w14:paraId="37B5CE4E" w14:textId="77777777" w:rsidR="00866265" w:rsidRDefault="00000000">
      <w:pPr>
        <w:spacing w:before="100" w:beforeAutospacing="1"/>
        <w:divId w:val="1045060080"/>
      </w:pPr>
      <w:r>
        <w:rPr>
          <w:b/>
          <w:bCs/>
        </w:rPr>
        <w:t>Event Title:</w:t>
      </w:r>
      <w:r>
        <w:t xml:space="preserve"> First Draft Corrections emailed back to me</w:t>
      </w:r>
      <w:r>
        <w:br/>
      </w:r>
      <w:r>
        <w:rPr>
          <w:b/>
          <w:bCs/>
        </w:rPr>
        <w:t>Event Date:</w:t>
      </w:r>
      <w:r>
        <w:t xml:space="preserve"> 1/08/2014</w:t>
      </w:r>
      <w:r>
        <w:br/>
      </w:r>
      <w:r>
        <w:rPr>
          <w:b/>
          <w:bCs/>
        </w:rPr>
        <w:t>Event Type:</w:t>
      </w:r>
      <w:r>
        <w:t xml:space="preserve"> Plan Maintenance</w:t>
      </w:r>
      <w:r>
        <w:br/>
      </w:r>
      <w:r>
        <w:rPr>
          <w:b/>
          <w:bCs/>
        </w:rPr>
        <w:t>Event Status:</w:t>
      </w:r>
      <w:r>
        <w:t xml:space="preserve"> Completed</w:t>
      </w:r>
      <w:r>
        <w:br/>
      </w:r>
      <w:r>
        <w:br/>
      </w:r>
      <w:r>
        <w:rPr>
          <w:b/>
          <w:bCs/>
        </w:rPr>
        <w:t>Description:</w:t>
      </w:r>
    </w:p>
    <w:p w14:paraId="54B856BC" w14:textId="77777777" w:rsidR="00866265" w:rsidRDefault="00000000">
      <w:pPr>
        <w:spacing w:before="0" w:after="0"/>
        <w:divId w:val="1045060080"/>
        <w:rPr>
          <w:rFonts w:eastAsia="Times New Roman"/>
        </w:rPr>
      </w:pPr>
      <w:r>
        <w:rPr>
          <w:rFonts w:eastAsia="Times New Roman"/>
        </w:rPr>
        <w:pict w14:anchorId="0EBA0017">
          <v:rect id="_x0000_i1061" style="width:0;height:1.5pt" o:hralign="center" o:hrstd="t" o:hr="t" fillcolor="#a0a0a0" stroked="f"/>
        </w:pict>
      </w:r>
    </w:p>
    <w:p w14:paraId="3EE44051" w14:textId="77777777" w:rsidR="00866265" w:rsidRDefault="00866265">
      <w:pPr>
        <w:spacing w:before="0" w:after="0"/>
        <w:divId w:val="1045060080"/>
        <w:rPr>
          <w:rFonts w:eastAsia="Times New Roman"/>
        </w:rPr>
      </w:pPr>
    </w:p>
    <w:p w14:paraId="55842AFB" w14:textId="77777777" w:rsidR="00866265" w:rsidRDefault="00000000">
      <w:pPr>
        <w:spacing w:before="100" w:beforeAutospacing="1"/>
        <w:divId w:val="1045060080"/>
      </w:pPr>
      <w:r>
        <w:rPr>
          <w:b/>
          <w:bCs/>
        </w:rPr>
        <w:t>Event Title:</w:t>
      </w:r>
      <w:r>
        <w:t xml:space="preserve"> Turned in First Draft of Plan to State</w:t>
      </w:r>
      <w:r>
        <w:br/>
      </w:r>
      <w:r>
        <w:rPr>
          <w:b/>
          <w:bCs/>
        </w:rPr>
        <w:t>Event Date:</w:t>
      </w:r>
      <w:r>
        <w:t xml:space="preserve"> 11/18/2013</w:t>
      </w:r>
      <w:r>
        <w:br/>
      </w:r>
      <w:r>
        <w:rPr>
          <w:b/>
          <w:bCs/>
        </w:rPr>
        <w:t>Event Type:</w:t>
      </w:r>
      <w:r>
        <w:t xml:space="preserve"> Plan Maintenance</w:t>
      </w:r>
      <w:r>
        <w:br/>
      </w:r>
      <w:r>
        <w:rPr>
          <w:b/>
          <w:bCs/>
        </w:rPr>
        <w:t>Event Status:</w:t>
      </w:r>
      <w:r>
        <w:t xml:space="preserve"> Completed</w:t>
      </w:r>
      <w:r>
        <w:br/>
      </w:r>
      <w:r>
        <w:br/>
      </w:r>
      <w:r>
        <w:rPr>
          <w:b/>
          <w:bCs/>
        </w:rPr>
        <w:t>Description:</w:t>
      </w:r>
    </w:p>
    <w:p w14:paraId="4A71CAEE" w14:textId="77777777" w:rsidR="00866265" w:rsidRDefault="00000000">
      <w:pPr>
        <w:spacing w:before="0" w:after="0"/>
        <w:divId w:val="1045060080"/>
        <w:rPr>
          <w:rFonts w:eastAsia="Times New Roman"/>
        </w:rPr>
      </w:pPr>
      <w:r>
        <w:rPr>
          <w:rFonts w:eastAsia="Times New Roman"/>
        </w:rPr>
        <w:pict w14:anchorId="10A235F2">
          <v:rect id="_x0000_i1062" style="width:0;height:1.5pt" o:hralign="center" o:hrstd="t" o:hr="t" fillcolor="#a0a0a0" stroked="f"/>
        </w:pict>
      </w:r>
    </w:p>
    <w:p w14:paraId="0A82EDF2" w14:textId="77777777" w:rsidR="00866265" w:rsidRDefault="00866265">
      <w:pPr>
        <w:spacing w:before="0" w:after="0"/>
        <w:divId w:val="1045060080"/>
        <w:rPr>
          <w:rFonts w:eastAsia="Times New Roman"/>
        </w:rPr>
      </w:pPr>
    </w:p>
    <w:p w14:paraId="5BEF1C74" w14:textId="77777777" w:rsidR="00866265" w:rsidRDefault="00000000">
      <w:pPr>
        <w:spacing w:before="100" w:beforeAutospacing="1"/>
        <w:divId w:val="1045060080"/>
      </w:pPr>
      <w:r>
        <w:rPr>
          <w:b/>
          <w:bCs/>
        </w:rPr>
        <w:t>Event Title:</w:t>
      </w:r>
      <w:r>
        <w:t xml:space="preserve"> ESF 6 Webinar</w:t>
      </w:r>
      <w:r>
        <w:br/>
      </w:r>
      <w:r>
        <w:rPr>
          <w:b/>
          <w:bCs/>
        </w:rPr>
        <w:t>Event Date:</w:t>
      </w:r>
      <w:r>
        <w:t xml:space="preserve"> 8/06/2013</w:t>
      </w:r>
      <w:r>
        <w:br/>
      </w:r>
      <w:r>
        <w:rPr>
          <w:b/>
          <w:bCs/>
        </w:rPr>
        <w:t>Event Type:</w:t>
      </w:r>
      <w:r>
        <w:t xml:space="preserve"> Training</w:t>
      </w:r>
      <w:r>
        <w:br/>
      </w:r>
      <w:r>
        <w:rPr>
          <w:b/>
          <w:bCs/>
        </w:rPr>
        <w:t>Event Status:</w:t>
      </w:r>
      <w:r>
        <w:t xml:space="preserve"> Scheduled</w:t>
      </w:r>
      <w:r>
        <w:br/>
      </w:r>
      <w:r>
        <w:br/>
      </w:r>
      <w:r>
        <w:rPr>
          <w:b/>
          <w:bCs/>
        </w:rPr>
        <w:t>Description:</w:t>
      </w:r>
    </w:p>
    <w:p w14:paraId="7F23692D" w14:textId="77777777" w:rsidR="00866265" w:rsidRDefault="00000000">
      <w:pPr>
        <w:spacing w:before="0" w:after="0"/>
        <w:divId w:val="1045060080"/>
        <w:rPr>
          <w:rFonts w:eastAsia="Times New Roman"/>
        </w:rPr>
      </w:pPr>
      <w:r>
        <w:rPr>
          <w:rFonts w:eastAsia="Times New Roman"/>
        </w:rPr>
        <w:pict w14:anchorId="39FC323F">
          <v:rect id="_x0000_i1063" style="width:0;height:1.5pt" o:hralign="center" o:hrstd="t" o:hr="t" fillcolor="#a0a0a0" stroked="f"/>
        </w:pict>
      </w:r>
    </w:p>
    <w:p w14:paraId="0C86D7CA" w14:textId="77777777" w:rsidR="00866265" w:rsidRDefault="00866265">
      <w:pPr>
        <w:spacing w:before="0" w:after="0"/>
        <w:divId w:val="1045060080"/>
        <w:rPr>
          <w:rFonts w:eastAsia="Times New Roman"/>
        </w:rPr>
      </w:pPr>
    </w:p>
    <w:p w14:paraId="2C111E5A" w14:textId="77777777" w:rsidR="00866265" w:rsidRDefault="00000000">
      <w:pPr>
        <w:spacing w:before="100" w:beforeAutospacing="1"/>
        <w:divId w:val="1045060080"/>
      </w:pPr>
      <w:r>
        <w:rPr>
          <w:b/>
          <w:bCs/>
        </w:rPr>
        <w:t>Event Title:</w:t>
      </w:r>
      <w:r>
        <w:t xml:space="preserve"> ESF 2 Webinar</w:t>
      </w:r>
      <w:r>
        <w:br/>
      </w:r>
      <w:r>
        <w:rPr>
          <w:b/>
          <w:bCs/>
        </w:rPr>
        <w:t>Event Date:</w:t>
      </w:r>
      <w:r>
        <w:t xml:space="preserve"> 7/09/2013</w:t>
      </w:r>
      <w:r>
        <w:br/>
      </w:r>
      <w:r>
        <w:rPr>
          <w:b/>
          <w:bCs/>
        </w:rPr>
        <w:t>Event Type:</w:t>
      </w:r>
      <w:r>
        <w:t xml:space="preserve"> Training</w:t>
      </w:r>
      <w:r>
        <w:br/>
      </w:r>
      <w:r>
        <w:rPr>
          <w:b/>
          <w:bCs/>
        </w:rPr>
        <w:t>Event Status:</w:t>
      </w:r>
      <w:r>
        <w:t xml:space="preserve"> Scheduled</w:t>
      </w:r>
      <w:r>
        <w:br/>
      </w:r>
      <w:r>
        <w:br/>
      </w:r>
      <w:r>
        <w:rPr>
          <w:b/>
          <w:bCs/>
        </w:rPr>
        <w:t>Description:</w:t>
      </w:r>
    </w:p>
    <w:p w14:paraId="27C61E7D" w14:textId="77777777" w:rsidR="00866265" w:rsidRDefault="00000000">
      <w:pPr>
        <w:spacing w:before="0" w:after="0"/>
        <w:divId w:val="1045060080"/>
        <w:rPr>
          <w:rFonts w:eastAsia="Times New Roman"/>
        </w:rPr>
      </w:pPr>
      <w:r>
        <w:rPr>
          <w:rFonts w:eastAsia="Times New Roman"/>
        </w:rPr>
        <w:pict w14:anchorId="1B20709B">
          <v:rect id="_x0000_i1064" style="width:0;height:1.5pt" o:hralign="center" o:hrstd="t" o:hr="t" fillcolor="#a0a0a0" stroked="f"/>
        </w:pict>
      </w:r>
    </w:p>
    <w:p w14:paraId="768C794C" w14:textId="77777777" w:rsidR="00866265" w:rsidRDefault="00866265">
      <w:pPr>
        <w:spacing w:before="0" w:after="0"/>
        <w:divId w:val="1045060080"/>
        <w:rPr>
          <w:rFonts w:eastAsia="Times New Roman"/>
        </w:rPr>
      </w:pPr>
    </w:p>
    <w:p w14:paraId="06165B4A" w14:textId="77777777" w:rsidR="00866265" w:rsidRDefault="00000000">
      <w:pPr>
        <w:spacing w:before="100" w:beforeAutospacing="1"/>
        <w:divId w:val="1045060080"/>
      </w:pPr>
      <w:r>
        <w:rPr>
          <w:b/>
          <w:bCs/>
        </w:rPr>
        <w:t>Event Title:</w:t>
      </w:r>
      <w:r>
        <w:t xml:space="preserve"> ESF 8 Review with Health Department and Hospital</w:t>
      </w:r>
      <w:r>
        <w:br/>
      </w:r>
      <w:r>
        <w:rPr>
          <w:b/>
          <w:bCs/>
        </w:rPr>
        <w:t>Event Date:</w:t>
      </w:r>
      <w:r>
        <w:t xml:space="preserve"> 6/26/2013</w:t>
      </w:r>
      <w:r>
        <w:br/>
      </w:r>
      <w:r>
        <w:rPr>
          <w:b/>
          <w:bCs/>
        </w:rPr>
        <w:t>Event Type:</w:t>
      </w:r>
      <w:r>
        <w:t xml:space="preserve"> Plan Maintenance</w:t>
      </w:r>
      <w:r>
        <w:br/>
      </w:r>
      <w:r>
        <w:rPr>
          <w:b/>
          <w:bCs/>
        </w:rPr>
        <w:t>Event Status:</w:t>
      </w:r>
      <w:r>
        <w:t xml:space="preserve"> Scheduled</w:t>
      </w:r>
      <w:r>
        <w:br/>
      </w:r>
      <w:r>
        <w:lastRenderedPageBreak/>
        <w:br/>
      </w:r>
      <w:r>
        <w:rPr>
          <w:b/>
          <w:bCs/>
        </w:rPr>
        <w:t>Description:</w:t>
      </w:r>
    </w:p>
    <w:p w14:paraId="22B8D0F8" w14:textId="77777777" w:rsidR="00866265" w:rsidRDefault="00000000">
      <w:pPr>
        <w:spacing w:before="0" w:after="0"/>
        <w:divId w:val="1045060080"/>
        <w:rPr>
          <w:rFonts w:eastAsia="Times New Roman"/>
        </w:rPr>
      </w:pPr>
      <w:r>
        <w:rPr>
          <w:rFonts w:eastAsia="Times New Roman"/>
        </w:rPr>
        <w:pict w14:anchorId="468CBC5B">
          <v:rect id="_x0000_i1065" style="width:0;height:1.5pt" o:hralign="center" o:hrstd="t" o:hr="t" fillcolor="#a0a0a0" stroked="f"/>
        </w:pict>
      </w:r>
    </w:p>
    <w:p w14:paraId="27357E94" w14:textId="77777777" w:rsidR="00866265" w:rsidRDefault="00866265">
      <w:pPr>
        <w:spacing w:before="0" w:after="0"/>
        <w:divId w:val="1045060080"/>
        <w:rPr>
          <w:rFonts w:eastAsia="Times New Roman"/>
        </w:rPr>
      </w:pPr>
    </w:p>
    <w:p w14:paraId="4A45CE5B" w14:textId="77777777" w:rsidR="00866265" w:rsidRDefault="00000000">
      <w:pPr>
        <w:spacing w:before="100" w:beforeAutospacing="1"/>
        <w:divId w:val="1045060080"/>
      </w:pPr>
      <w:r>
        <w:rPr>
          <w:b/>
          <w:bCs/>
        </w:rPr>
        <w:t>Event Title:</w:t>
      </w:r>
      <w:r>
        <w:t xml:space="preserve"> ESF 1 Webinar</w:t>
      </w:r>
      <w:r>
        <w:br/>
      </w:r>
      <w:r>
        <w:rPr>
          <w:b/>
          <w:bCs/>
        </w:rPr>
        <w:t>Event Date:</w:t>
      </w:r>
      <w:r>
        <w:t xml:space="preserve"> 6/06/2013</w:t>
      </w:r>
      <w:r>
        <w:br/>
      </w:r>
      <w:r>
        <w:rPr>
          <w:b/>
          <w:bCs/>
        </w:rPr>
        <w:t>Event Type:</w:t>
      </w:r>
      <w:r>
        <w:t xml:space="preserve"> Training</w:t>
      </w:r>
      <w:r>
        <w:br/>
      </w:r>
      <w:r>
        <w:rPr>
          <w:b/>
          <w:bCs/>
        </w:rPr>
        <w:t>Event Status:</w:t>
      </w:r>
      <w:r>
        <w:t xml:space="preserve"> Scheduled</w:t>
      </w:r>
      <w:r>
        <w:br/>
      </w:r>
      <w:r>
        <w:br/>
      </w:r>
      <w:r>
        <w:rPr>
          <w:b/>
          <w:bCs/>
        </w:rPr>
        <w:t>Description:</w:t>
      </w:r>
    </w:p>
    <w:p w14:paraId="730A43AF" w14:textId="77777777" w:rsidR="00866265" w:rsidRDefault="00000000">
      <w:pPr>
        <w:spacing w:before="0" w:after="0"/>
        <w:divId w:val="1045060080"/>
        <w:rPr>
          <w:rFonts w:eastAsia="Times New Roman"/>
        </w:rPr>
      </w:pPr>
      <w:r>
        <w:rPr>
          <w:rFonts w:eastAsia="Times New Roman"/>
        </w:rPr>
        <w:pict w14:anchorId="2022C4EE">
          <v:rect id="_x0000_i1066" style="width:0;height:1.5pt" o:hralign="center" o:hrstd="t" o:hr="t" fillcolor="#a0a0a0" stroked="f"/>
        </w:pict>
      </w:r>
    </w:p>
    <w:p w14:paraId="6BD38D7A" w14:textId="77777777" w:rsidR="00866265" w:rsidRDefault="00866265">
      <w:pPr>
        <w:spacing w:before="0" w:after="0"/>
        <w:divId w:val="1045060080"/>
        <w:rPr>
          <w:rFonts w:eastAsia="Times New Roman"/>
        </w:rPr>
      </w:pPr>
    </w:p>
    <w:p w14:paraId="2DE779BB" w14:textId="77777777" w:rsidR="00866265" w:rsidRDefault="00000000">
      <w:pPr>
        <w:spacing w:before="100" w:beforeAutospacing="1"/>
        <w:divId w:val="1045060080"/>
      </w:pPr>
      <w:r>
        <w:rPr>
          <w:b/>
          <w:bCs/>
        </w:rPr>
        <w:t>Event Title:</w:t>
      </w:r>
      <w:r>
        <w:t xml:space="preserve"> Ice Storm Table Top Exercise</w:t>
      </w:r>
      <w:r>
        <w:br/>
      </w:r>
      <w:r>
        <w:rPr>
          <w:b/>
          <w:bCs/>
        </w:rPr>
        <w:t>Event Date:</w:t>
      </w:r>
      <w:r>
        <w:t xml:space="preserve"> 4/25/2013</w:t>
      </w:r>
      <w:r>
        <w:br/>
      </w:r>
      <w:r>
        <w:rPr>
          <w:b/>
          <w:bCs/>
        </w:rPr>
        <w:t>Event Type:</w:t>
      </w:r>
      <w:r>
        <w:t xml:space="preserve"> Table Top Exercise</w:t>
      </w:r>
      <w:r>
        <w:br/>
      </w:r>
      <w:r>
        <w:rPr>
          <w:b/>
          <w:bCs/>
        </w:rPr>
        <w:t>Event Status:</w:t>
      </w:r>
      <w:r>
        <w:t xml:space="preserve"> Completed</w:t>
      </w:r>
      <w:r>
        <w:br/>
      </w:r>
      <w:r>
        <w:br/>
      </w:r>
      <w:r>
        <w:rPr>
          <w:b/>
          <w:bCs/>
        </w:rPr>
        <w:t>Description:</w:t>
      </w:r>
    </w:p>
    <w:p w14:paraId="2435D0E1" w14:textId="77777777" w:rsidR="00866265" w:rsidRDefault="00000000">
      <w:pPr>
        <w:spacing w:before="0" w:after="0"/>
        <w:divId w:val="1045060080"/>
        <w:rPr>
          <w:rFonts w:eastAsia="Times New Roman"/>
        </w:rPr>
      </w:pPr>
      <w:r>
        <w:rPr>
          <w:rFonts w:eastAsia="Times New Roman"/>
        </w:rPr>
        <w:pict w14:anchorId="70E99814">
          <v:rect id="_x0000_i1067" style="width:0;height:1.5pt" o:hralign="center" o:hrstd="t" o:hr="t" fillcolor="#a0a0a0" stroked="f"/>
        </w:pict>
      </w:r>
    </w:p>
    <w:p w14:paraId="3F9B0854" w14:textId="77777777" w:rsidR="00866265" w:rsidRDefault="00866265">
      <w:pPr>
        <w:spacing w:before="0" w:after="0"/>
        <w:divId w:val="1045060080"/>
        <w:rPr>
          <w:rFonts w:eastAsia="Times New Roman"/>
        </w:rPr>
      </w:pPr>
    </w:p>
    <w:p w14:paraId="399B4805" w14:textId="77777777" w:rsidR="00866265" w:rsidRDefault="00000000">
      <w:pPr>
        <w:spacing w:before="100" w:beforeAutospacing="1"/>
        <w:divId w:val="1045060080"/>
      </w:pPr>
      <w:r>
        <w:rPr>
          <w:b/>
          <w:bCs/>
        </w:rPr>
        <w:t>Event Title:</w:t>
      </w:r>
      <w:r>
        <w:t xml:space="preserve"> Methyl-Ethyl Bad Thing - Hazmat Incident Exericse</w:t>
      </w:r>
      <w:r>
        <w:br/>
      </w:r>
      <w:r>
        <w:rPr>
          <w:b/>
          <w:bCs/>
        </w:rPr>
        <w:t>Event Date:</w:t>
      </w:r>
      <w:r>
        <w:t xml:space="preserve"> 2/07/2013</w:t>
      </w:r>
      <w:r>
        <w:br/>
      </w:r>
      <w:r>
        <w:rPr>
          <w:b/>
          <w:bCs/>
        </w:rPr>
        <w:t>Event Type:</w:t>
      </w:r>
      <w:r>
        <w:t xml:space="preserve"> Table Top Exercise</w:t>
      </w:r>
      <w:r>
        <w:br/>
      </w:r>
      <w:r>
        <w:rPr>
          <w:b/>
          <w:bCs/>
        </w:rPr>
        <w:t>Event Status:</w:t>
      </w:r>
      <w:r>
        <w:t xml:space="preserve"> Completed</w:t>
      </w:r>
      <w:r>
        <w:br/>
      </w:r>
      <w:r>
        <w:br/>
      </w:r>
      <w:r>
        <w:rPr>
          <w:b/>
          <w:bCs/>
        </w:rPr>
        <w:t>Description:</w:t>
      </w:r>
    </w:p>
    <w:p w14:paraId="1526C8ED" w14:textId="77777777" w:rsidR="00866265" w:rsidRDefault="00000000">
      <w:pPr>
        <w:spacing w:before="0" w:after="0"/>
        <w:divId w:val="1045060080"/>
        <w:rPr>
          <w:rFonts w:eastAsia="Times New Roman"/>
        </w:rPr>
      </w:pPr>
      <w:r>
        <w:rPr>
          <w:rFonts w:eastAsia="Times New Roman"/>
        </w:rPr>
        <w:pict w14:anchorId="4C7C2B41">
          <v:rect id="_x0000_i1068" style="width:0;height:1.5pt" o:hralign="center" o:hrstd="t" o:hr="t" fillcolor="#a0a0a0" stroked="f"/>
        </w:pict>
      </w:r>
    </w:p>
    <w:p w14:paraId="0BF6EF29" w14:textId="77777777" w:rsidR="00866265" w:rsidRDefault="00866265">
      <w:pPr>
        <w:spacing w:before="0" w:after="0"/>
        <w:divId w:val="1045060080"/>
        <w:rPr>
          <w:rFonts w:eastAsia="Times New Roman"/>
        </w:rPr>
      </w:pPr>
    </w:p>
    <w:p w14:paraId="1B41C12D" w14:textId="77777777" w:rsidR="00866265" w:rsidRDefault="00000000">
      <w:pPr>
        <w:spacing w:before="100" w:beforeAutospacing="1" w:after="100" w:afterAutospacing="1"/>
        <w:divId w:val="1045060080"/>
      </w:pPr>
      <w:r>
        <w:rPr>
          <w:b/>
          <w:bCs/>
        </w:rPr>
        <w:t>Event Title:</w:t>
      </w:r>
      <w:r>
        <w:t xml:space="preserve"> Uploaded files</w:t>
      </w:r>
      <w:r>
        <w:br/>
      </w:r>
      <w:r>
        <w:rPr>
          <w:b/>
          <w:bCs/>
        </w:rPr>
        <w:t>Event Date:</w:t>
      </w:r>
      <w:r>
        <w:t xml:space="preserve"> 1/17/2013</w:t>
      </w:r>
      <w:r>
        <w:br/>
      </w:r>
      <w:r>
        <w:rPr>
          <w:b/>
          <w:bCs/>
        </w:rPr>
        <w:t>Event Type:</w:t>
      </w:r>
      <w:r>
        <w:t xml:space="preserve"> Plan Maintenance</w:t>
      </w:r>
      <w:r>
        <w:br/>
      </w:r>
      <w:r>
        <w:rPr>
          <w:b/>
          <w:bCs/>
        </w:rPr>
        <w:t>Event Status:</w:t>
      </w:r>
      <w:r>
        <w:t xml:space="preserve"> Completed</w:t>
      </w:r>
      <w:r>
        <w:br/>
      </w:r>
      <w:r>
        <w:br/>
      </w:r>
      <w:r>
        <w:rPr>
          <w:b/>
          <w:bCs/>
        </w:rPr>
        <w:t>Description:</w:t>
      </w:r>
      <w:r>
        <w:br/>
        <w:t>Uploaded the Meade County Debris Managment Plan and the Mitigation Plan</w:t>
      </w:r>
    </w:p>
    <w:p w14:paraId="449CA78D" w14:textId="77777777" w:rsidR="00866265" w:rsidRDefault="00000000">
      <w:pPr>
        <w:spacing w:before="0" w:after="0"/>
        <w:divId w:val="1045060080"/>
        <w:rPr>
          <w:rFonts w:eastAsia="Times New Roman"/>
        </w:rPr>
      </w:pPr>
      <w:r>
        <w:rPr>
          <w:rFonts w:eastAsia="Times New Roman"/>
        </w:rPr>
        <w:pict w14:anchorId="52943D58">
          <v:rect id="_x0000_i1069" style="width:0;height:1.5pt" o:hralign="center" o:hrstd="t" o:hr="t" fillcolor="#a0a0a0" stroked="f"/>
        </w:pict>
      </w:r>
    </w:p>
    <w:p w14:paraId="48D49BA5" w14:textId="77777777" w:rsidR="00866265" w:rsidRDefault="00866265">
      <w:pPr>
        <w:spacing w:before="0" w:after="0"/>
        <w:divId w:val="1045060080"/>
        <w:rPr>
          <w:rFonts w:eastAsia="Times New Roman"/>
        </w:rPr>
      </w:pPr>
    </w:p>
    <w:p w14:paraId="1F63F777" w14:textId="77777777" w:rsidR="00866265" w:rsidRDefault="00000000">
      <w:pPr>
        <w:spacing w:before="100" w:beforeAutospacing="1" w:after="100" w:afterAutospacing="1"/>
        <w:divId w:val="1045060080"/>
      </w:pPr>
      <w:r>
        <w:rPr>
          <w:b/>
          <w:bCs/>
        </w:rPr>
        <w:t>Event Title:</w:t>
      </w:r>
      <w:r>
        <w:t xml:space="preserve"> Assigning Annex Actions for all ESFs</w:t>
      </w:r>
      <w:r>
        <w:br/>
      </w:r>
      <w:r>
        <w:rPr>
          <w:b/>
          <w:bCs/>
        </w:rPr>
        <w:t>Event Date:</w:t>
      </w:r>
      <w:r>
        <w:t xml:space="preserve"> 1/15/2013</w:t>
      </w:r>
      <w:r>
        <w:br/>
      </w:r>
      <w:r>
        <w:rPr>
          <w:b/>
          <w:bCs/>
        </w:rPr>
        <w:t>Event Type:</w:t>
      </w:r>
      <w:r>
        <w:t xml:space="preserve"> Plan Maintenance</w:t>
      </w:r>
      <w:r>
        <w:br/>
      </w:r>
      <w:r>
        <w:rPr>
          <w:b/>
          <w:bCs/>
        </w:rPr>
        <w:lastRenderedPageBreak/>
        <w:t>Event Status:</w:t>
      </w:r>
      <w:r>
        <w:t xml:space="preserve"> Completed</w:t>
      </w:r>
      <w:r>
        <w:br/>
      </w:r>
      <w:r>
        <w:br/>
      </w:r>
      <w:r>
        <w:rPr>
          <w:b/>
          <w:bCs/>
        </w:rPr>
        <w:t>Description:</w:t>
      </w:r>
      <w:r>
        <w:br/>
        <w:t>I went through an assigned departments to all actions for all ESFs.  DKG</w:t>
      </w:r>
    </w:p>
    <w:p w14:paraId="591940A2" w14:textId="77777777" w:rsidR="00866265" w:rsidRDefault="00000000">
      <w:pPr>
        <w:spacing w:before="0" w:after="0"/>
        <w:divId w:val="1045060080"/>
        <w:rPr>
          <w:rFonts w:eastAsia="Times New Roman"/>
        </w:rPr>
      </w:pPr>
      <w:r>
        <w:rPr>
          <w:rFonts w:eastAsia="Times New Roman"/>
        </w:rPr>
        <w:pict w14:anchorId="1C0245EB">
          <v:rect id="_x0000_i1070" style="width:0;height:1.5pt" o:hralign="center" o:hrstd="t" o:hr="t" fillcolor="#a0a0a0" stroked="f"/>
        </w:pict>
      </w:r>
    </w:p>
    <w:p w14:paraId="38D16DBB" w14:textId="77777777" w:rsidR="00866265" w:rsidRDefault="00866265">
      <w:pPr>
        <w:spacing w:before="0" w:after="0"/>
        <w:divId w:val="1045060080"/>
        <w:rPr>
          <w:rFonts w:eastAsia="Times New Roman"/>
        </w:rPr>
      </w:pPr>
    </w:p>
    <w:p w14:paraId="556B6178" w14:textId="77777777" w:rsidR="00866265" w:rsidRDefault="00000000">
      <w:pPr>
        <w:spacing w:before="100" w:beforeAutospacing="1" w:after="100" w:afterAutospacing="1"/>
        <w:divId w:val="1045060080"/>
      </w:pPr>
      <w:r>
        <w:rPr>
          <w:b/>
          <w:bCs/>
        </w:rPr>
        <w:t>Event Title:</w:t>
      </w:r>
      <w:r>
        <w:t xml:space="preserve"> Finished first draft of Base Plan</w:t>
      </w:r>
      <w:r>
        <w:br/>
      </w:r>
      <w:r>
        <w:rPr>
          <w:b/>
          <w:bCs/>
        </w:rPr>
        <w:t>Event Date:</w:t>
      </w:r>
      <w:r>
        <w:t xml:space="preserve"> 1/10/2013</w:t>
      </w:r>
      <w:r>
        <w:br/>
      </w:r>
      <w:r>
        <w:rPr>
          <w:b/>
          <w:bCs/>
        </w:rPr>
        <w:t>Event Type:</w:t>
      </w:r>
      <w:r>
        <w:t xml:space="preserve"> Plan Maintenance</w:t>
      </w:r>
      <w:r>
        <w:br/>
      </w:r>
      <w:r>
        <w:rPr>
          <w:b/>
          <w:bCs/>
        </w:rPr>
        <w:t>Event Status:</w:t>
      </w:r>
      <w:r>
        <w:t xml:space="preserve"> Completed</w:t>
      </w:r>
      <w:r>
        <w:br/>
      </w:r>
      <w:r>
        <w:br/>
      </w:r>
      <w:r>
        <w:rPr>
          <w:b/>
          <w:bCs/>
        </w:rPr>
        <w:t>Description:</w:t>
      </w:r>
      <w:r>
        <w:br/>
        <w:t>Worked on Base Plan for review with LEPC</w:t>
      </w:r>
    </w:p>
    <w:p w14:paraId="13871DD3" w14:textId="77777777" w:rsidR="00866265" w:rsidRDefault="00000000">
      <w:pPr>
        <w:spacing w:before="0" w:after="0"/>
        <w:divId w:val="1045060080"/>
        <w:rPr>
          <w:rFonts w:eastAsia="Times New Roman"/>
        </w:rPr>
      </w:pPr>
      <w:r>
        <w:rPr>
          <w:rFonts w:eastAsia="Times New Roman"/>
        </w:rPr>
        <w:pict w14:anchorId="1E40FFE5">
          <v:rect id="_x0000_i1071" style="width:0;height:1.5pt" o:hralign="center" o:hrstd="t" o:hr="t" fillcolor="#a0a0a0" stroked="f"/>
        </w:pict>
      </w:r>
    </w:p>
    <w:p w14:paraId="418FEA57" w14:textId="77777777" w:rsidR="00866265" w:rsidRDefault="00866265">
      <w:pPr>
        <w:spacing w:before="0" w:after="0"/>
        <w:divId w:val="1045060080"/>
        <w:rPr>
          <w:rFonts w:eastAsia="Times New Roman"/>
        </w:rPr>
      </w:pPr>
    </w:p>
    <w:p w14:paraId="491DD868" w14:textId="77777777" w:rsidR="00866265" w:rsidRDefault="00000000">
      <w:pPr>
        <w:spacing w:before="100" w:beforeAutospacing="1" w:after="100" w:afterAutospacing="1"/>
        <w:divId w:val="1045060080"/>
      </w:pPr>
      <w:r>
        <w:rPr>
          <w:b/>
          <w:bCs/>
        </w:rPr>
        <w:t>Event Title:</w:t>
      </w:r>
      <w:r>
        <w:t xml:space="preserve"> Updating EOP</w:t>
      </w:r>
      <w:r>
        <w:br/>
      </w:r>
      <w:r>
        <w:rPr>
          <w:b/>
          <w:bCs/>
        </w:rPr>
        <w:t>Event Date:</w:t>
      </w:r>
      <w:r>
        <w:t xml:space="preserve"> 12/13/2012</w:t>
      </w:r>
      <w:r>
        <w:br/>
      </w:r>
      <w:r>
        <w:rPr>
          <w:b/>
          <w:bCs/>
        </w:rPr>
        <w:t>Event Type:</w:t>
      </w:r>
      <w:r>
        <w:t xml:space="preserve"> Plan Maintenance</w:t>
      </w:r>
      <w:r>
        <w:br/>
      </w:r>
      <w:r>
        <w:rPr>
          <w:b/>
          <w:bCs/>
        </w:rPr>
        <w:t>Event Status:</w:t>
      </w:r>
      <w:r>
        <w:t xml:space="preserve"> Completed</w:t>
      </w:r>
      <w:r>
        <w:br/>
      </w:r>
      <w:r>
        <w:br/>
      </w:r>
      <w:r>
        <w:rPr>
          <w:b/>
          <w:bCs/>
        </w:rPr>
        <w:t>Description:</w:t>
      </w:r>
      <w:r>
        <w:br/>
        <w:t>Assigned ESF Coordinator, Primary Agency and Support Agencies to all ESF</w:t>
      </w:r>
    </w:p>
    <w:p w14:paraId="1903EE97" w14:textId="77777777" w:rsidR="00866265" w:rsidRDefault="00000000">
      <w:pPr>
        <w:spacing w:before="0" w:after="0"/>
        <w:divId w:val="1045060080"/>
        <w:rPr>
          <w:rFonts w:eastAsia="Times New Roman"/>
        </w:rPr>
      </w:pPr>
      <w:r>
        <w:rPr>
          <w:rFonts w:eastAsia="Times New Roman"/>
        </w:rPr>
        <w:pict w14:anchorId="3EA5BE85">
          <v:rect id="_x0000_i1072" style="width:0;height:1.5pt" o:hralign="center" o:hrstd="t" o:hr="t" fillcolor="#a0a0a0" stroked="f"/>
        </w:pict>
      </w:r>
    </w:p>
    <w:p w14:paraId="46E4E468" w14:textId="77777777" w:rsidR="00866265" w:rsidRDefault="00866265">
      <w:pPr>
        <w:spacing w:before="0" w:after="0"/>
        <w:divId w:val="1045060080"/>
        <w:rPr>
          <w:rFonts w:eastAsia="Times New Roman"/>
        </w:rPr>
      </w:pPr>
    </w:p>
    <w:p w14:paraId="561B438B" w14:textId="77777777" w:rsidR="00866265" w:rsidRDefault="00000000">
      <w:pPr>
        <w:spacing w:before="100" w:beforeAutospacing="1" w:after="100" w:afterAutospacing="1"/>
        <w:divId w:val="1045060080"/>
      </w:pPr>
      <w:r>
        <w:rPr>
          <w:b/>
          <w:bCs/>
        </w:rPr>
        <w:t>Event Title:</w:t>
      </w:r>
      <w:r>
        <w:t xml:space="preserve"> Updating EOP</w:t>
      </w:r>
      <w:r>
        <w:br/>
      </w:r>
      <w:r>
        <w:rPr>
          <w:b/>
          <w:bCs/>
        </w:rPr>
        <w:t>Event Date:</w:t>
      </w:r>
      <w:r>
        <w:t xml:space="preserve"> 12/11/2012</w:t>
      </w:r>
      <w:r>
        <w:br/>
      </w:r>
      <w:r>
        <w:rPr>
          <w:b/>
          <w:bCs/>
        </w:rPr>
        <w:t>Event Type:</w:t>
      </w:r>
      <w:r>
        <w:t xml:space="preserve"> Plan Maintenance</w:t>
      </w:r>
      <w:r>
        <w:br/>
      </w:r>
      <w:r>
        <w:rPr>
          <w:b/>
          <w:bCs/>
        </w:rPr>
        <w:t>Event Status:</w:t>
      </w:r>
      <w:r>
        <w:t xml:space="preserve"> Completed</w:t>
      </w:r>
      <w:r>
        <w:br/>
      </w:r>
      <w:r>
        <w:br/>
      </w:r>
      <w:r>
        <w:rPr>
          <w:b/>
          <w:bCs/>
        </w:rPr>
        <w:t>Description:</w:t>
      </w:r>
      <w:r>
        <w:br/>
        <w:t>working on EOP for review in July 2013</w:t>
      </w:r>
    </w:p>
    <w:p w14:paraId="6EFB1C8F" w14:textId="77777777" w:rsidR="00866265" w:rsidRDefault="00000000">
      <w:pPr>
        <w:spacing w:before="0" w:after="0"/>
        <w:divId w:val="1045060080"/>
        <w:rPr>
          <w:rFonts w:eastAsia="Times New Roman"/>
        </w:rPr>
      </w:pPr>
      <w:r>
        <w:rPr>
          <w:rFonts w:eastAsia="Times New Roman"/>
        </w:rPr>
        <w:pict w14:anchorId="778AD558">
          <v:rect id="_x0000_i1073" style="width:0;height:1.5pt" o:hralign="center" o:hrstd="t" o:hr="t" fillcolor="#a0a0a0" stroked="f"/>
        </w:pict>
      </w:r>
    </w:p>
    <w:p w14:paraId="32839DD3" w14:textId="77777777" w:rsidR="00866265" w:rsidRDefault="00866265">
      <w:pPr>
        <w:spacing w:before="0" w:after="0"/>
        <w:divId w:val="1045060080"/>
        <w:rPr>
          <w:rFonts w:eastAsia="Times New Roman"/>
        </w:rPr>
      </w:pPr>
    </w:p>
    <w:p w14:paraId="7E4A7580" w14:textId="77777777" w:rsidR="00866265" w:rsidRDefault="00000000">
      <w:pPr>
        <w:spacing w:before="100" w:beforeAutospacing="1" w:after="100" w:afterAutospacing="1"/>
        <w:divId w:val="1045060080"/>
      </w:pPr>
      <w:r>
        <w:rPr>
          <w:b/>
          <w:bCs/>
        </w:rPr>
        <w:t>Event Title:</w:t>
      </w:r>
      <w:r>
        <w:t xml:space="preserve"> EOP Review</w:t>
      </w:r>
      <w:r>
        <w:br/>
      </w:r>
      <w:r>
        <w:rPr>
          <w:b/>
          <w:bCs/>
        </w:rPr>
        <w:t>Event Date:</w:t>
      </w:r>
      <w:r>
        <w:t xml:space="preserve"> 11/28/2012</w:t>
      </w:r>
      <w:r>
        <w:br/>
      </w:r>
      <w:r>
        <w:rPr>
          <w:b/>
          <w:bCs/>
        </w:rPr>
        <w:t>Event Type:</w:t>
      </w:r>
      <w:r>
        <w:t xml:space="preserve"> Training</w:t>
      </w:r>
      <w:r>
        <w:br/>
      </w:r>
      <w:r>
        <w:rPr>
          <w:b/>
          <w:bCs/>
        </w:rPr>
        <w:t>Event Status:</w:t>
      </w:r>
      <w:r>
        <w:t xml:space="preserve"> Completed</w:t>
      </w:r>
      <w:r>
        <w:br/>
      </w:r>
      <w:r>
        <w:br/>
      </w:r>
      <w:r>
        <w:rPr>
          <w:b/>
          <w:bCs/>
        </w:rPr>
        <w:t>Description:</w:t>
      </w:r>
      <w:r>
        <w:br/>
        <w:t>Learned about EOP and how to update them.</w:t>
      </w:r>
    </w:p>
    <w:p w14:paraId="098AA524" w14:textId="77777777" w:rsidR="00866265" w:rsidRDefault="00000000">
      <w:pPr>
        <w:spacing w:before="0" w:after="0"/>
        <w:divId w:val="1045060080"/>
        <w:rPr>
          <w:rFonts w:eastAsia="Times New Roman"/>
        </w:rPr>
      </w:pPr>
      <w:r>
        <w:rPr>
          <w:rFonts w:eastAsia="Times New Roman"/>
        </w:rPr>
        <w:pict w14:anchorId="242799CA">
          <v:rect id="_x0000_i1074" style="width:0;height:1.5pt" o:hralign="center" o:hrstd="t" o:hr="t" fillcolor="#a0a0a0" stroked="f"/>
        </w:pict>
      </w:r>
    </w:p>
    <w:p w14:paraId="26EE1073" w14:textId="77777777" w:rsidR="00866265" w:rsidRDefault="00866265">
      <w:pPr>
        <w:spacing w:before="0" w:after="0"/>
        <w:divId w:val="1045060080"/>
        <w:rPr>
          <w:rFonts w:eastAsia="Times New Roman"/>
        </w:rPr>
      </w:pPr>
    </w:p>
    <w:p w14:paraId="15F9D25D" w14:textId="77777777" w:rsidR="00866265" w:rsidRDefault="00000000">
      <w:pPr>
        <w:spacing w:before="100" w:beforeAutospacing="1"/>
        <w:divId w:val="1045060080"/>
      </w:pPr>
      <w:r>
        <w:rPr>
          <w:b/>
          <w:bCs/>
        </w:rPr>
        <w:t>Event Title:</w:t>
      </w:r>
      <w:r>
        <w:t xml:space="preserve"> Updating contacts, hazards, etc.</w:t>
      </w:r>
      <w:r>
        <w:br/>
      </w:r>
      <w:r>
        <w:rPr>
          <w:b/>
          <w:bCs/>
        </w:rPr>
        <w:t>Event Date:</w:t>
      </w:r>
      <w:r>
        <w:t xml:space="preserve"> 8/30/2012</w:t>
      </w:r>
      <w:r>
        <w:br/>
      </w:r>
      <w:r>
        <w:rPr>
          <w:b/>
          <w:bCs/>
        </w:rPr>
        <w:t>Event Type:</w:t>
      </w:r>
      <w:r>
        <w:t xml:space="preserve"> Plan Maintenance</w:t>
      </w:r>
      <w:r>
        <w:br/>
      </w:r>
      <w:r>
        <w:rPr>
          <w:b/>
          <w:bCs/>
        </w:rPr>
        <w:t>Event Status:</w:t>
      </w:r>
      <w:r>
        <w:t xml:space="preserve"> Scheduled</w:t>
      </w:r>
      <w:r>
        <w:br/>
      </w:r>
      <w:r>
        <w:br/>
      </w:r>
      <w:r>
        <w:rPr>
          <w:b/>
          <w:bCs/>
        </w:rPr>
        <w:t>Description:</w:t>
      </w:r>
    </w:p>
    <w:p w14:paraId="2C07F14F" w14:textId="77777777" w:rsidR="00866265" w:rsidRDefault="00000000">
      <w:pPr>
        <w:spacing w:before="0" w:after="0"/>
        <w:divId w:val="1045060080"/>
        <w:rPr>
          <w:rFonts w:eastAsia="Times New Roman"/>
        </w:rPr>
      </w:pPr>
      <w:r>
        <w:rPr>
          <w:rFonts w:eastAsia="Times New Roman"/>
        </w:rPr>
        <w:pict w14:anchorId="1E43A7F0">
          <v:rect id="_x0000_i1075" style="width:0;height:1.5pt" o:hralign="center" o:hrstd="t" o:hr="t" fillcolor="#a0a0a0" stroked="f"/>
        </w:pict>
      </w:r>
    </w:p>
    <w:p w14:paraId="47C12E07" w14:textId="77777777" w:rsidR="00866265" w:rsidRDefault="00866265">
      <w:pPr>
        <w:spacing w:before="0" w:after="0"/>
        <w:divId w:val="1045060080"/>
        <w:rPr>
          <w:rFonts w:eastAsia="Times New Roman"/>
        </w:rPr>
      </w:pPr>
    </w:p>
    <w:p w14:paraId="590FA393" w14:textId="77777777" w:rsidR="00866265" w:rsidRDefault="00000000">
      <w:pPr>
        <w:spacing w:before="100" w:beforeAutospacing="1"/>
        <w:divId w:val="1045060080"/>
      </w:pPr>
      <w:r>
        <w:rPr>
          <w:b/>
          <w:bCs/>
        </w:rPr>
        <w:t>Event Title:</w:t>
      </w:r>
      <w:r>
        <w:t xml:space="preserve"> Hospital Armed Intruder Full Scale Exercise</w:t>
      </w:r>
      <w:r>
        <w:br/>
      </w:r>
      <w:r>
        <w:rPr>
          <w:b/>
          <w:bCs/>
        </w:rPr>
        <w:t>Event Date:</w:t>
      </w:r>
      <w:r>
        <w:t xml:space="preserve"> 8/03/2012</w:t>
      </w:r>
      <w:r>
        <w:br/>
      </w:r>
      <w:r>
        <w:rPr>
          <w:b/>
          <w:bCs/>
        </w:rPr>
        <w:t>Event Type:</w:t>
      </w:r>
      <w:r>
        <w:t xml:space="preserve"> Full Scale Exercise</w:t>
      </w:r>
      <w:r>
        <w:br/>
      </w:r>
      <w:r>
        <w:rPr>
          <w:b/>
          <w:bCs/>
        </w:rPr>
        <w:t>Event Status:</w:t>
      </w:r>
      <w:r>
        <w:t xml:space="preserve"> Completed</w:t>
      </w:r>
      <w:r>
        <w:br/>
      </w:r>
      <w:r>
        <w:br/>
      </w:r>
      <w:r>
        <w:rPr>
          <w:b/>
          <w:bCs/>
        </w:rPr>
        <w:t>Description:</w:t>
      </w:r>
    </w:p>
    <w:p w14:paraId="480320DC" w14:textId="77777777" w:rsidR="00866265" w:rsidRDefault="00000000">
      <w:pPr>
        <w:spacing w:before="0" w:after="0"/>
        <w:divId w:val="1045060080"/>
        <w:rPr>
          <w:rFonts w:eastAsia="Times New Roman"/>
        </w:rPr>
      </w:pPr>
      <w:r>
        <w:rPr>
          <w:rFonts w:eastAsia="Times New Roman"/>
        </w:rPr>
        <w:pict w14:anchorId="248E5597">
          <v:rect id="_x0000_i1076" style="width:0;height:1.5pt" o:hralign="center" o:hrstd="t" o:hr="t" fillcolor="#a0a0a0" stroked="f"/>
        </w:pict>
      </w:r>
    </w:p>
    <w:p w14:paraId="3B106553" w14:textId="77777777" w:rsidR="00866265" w:rsidRDefault="00866265">
      <w:pPr>
        <w:spacing w:before="0" w:after="0"/>
        <w:divId w:val="1045060080"/>
        <w:rPr>
          <w:rFonts w:eastAsia="Times New Roman"/>
        </w:rPr>
      </w:pPr>
    </w:p>
    <w:p w14:paraId="7F0BECFA" w14:textId="77777777" w:rsidR="00866265" w:rsidRDefault="00000000">
      <w:pPr>
        <w:spacing w:before="100" w:beforeAutospacing="1"/>
        <w:divId w:val="1045060080"/>
      </w:pPr>
      <w:r>
        <w:rPr>
          <w:b/>
          <w:bCs/>
        </w:rPr>
        <w:t>Event Title:</w:t>
      </w:r>
      <w:r>
        <w:t xml:space="preserve"> When It Hits the Fan - SW Regional Hospital/Health Dept</w:t>
      </w:r>
      <w:r>
        <w:br/>
      </w:r>
      <w:r>
        <w:rPr>
          <w:b/>
          <w:bCs/>
        </w:rPr>
        <w:t>Event Date:</w:t>
      </w:r>
      <w:r>
        <w:t xml:space="preserve"> 6/14/2012</w:t>
      </w:r>
      <w:r>
        <w:br/>
      </w:r>
      <w:r>
        <w:rPr>
          <w:b/>
          <w:bCs/>
        </w:rPr>
        <w:t>Event Type:</w:t>
      </w:r>
      <w:r>
        <w:t xml:space="preserve"> Table Top Exercise</w:t>
      </w:r>
      <w:r>
        <w:br/>
      </w:r>
      <w:r>
        <w:rPr>
          <w:b/>
          <w:bCs/>
        </w:rPr>
        <w:t>Event Status:</w:t>
      </w:r>
      <w:r>
        <w:t xml:space="preserve"> Completed</w:t>
      </w:r>
      <w:r>
        <w:br/>
      </w:r>
      <w:r>
        <w:br/>
      </w:r>
      <w:r>
        <w:rPr>
          <w:b/>
          <w:bCs/>
        </w:rPr>
        <w:t>Description:</w:t>
      </w:r>
    </w:p>
    <w:p w14:paraId="078F2C22" w14:textId="77777777" w:rsidR="00866265" w:rsidRDefault="00000000">
      <w:pPr>
        <w:spacing w:before="0" w:after="0"/>
        <w:divId w:val="1045060080"/>
        <w:rPr>
          <w:rFonts w:eastAsia="Times New Roman"/>
        </w:rPr>
      </w:pPr>
      <w:r>
        <w:rPr>
          <w:rFonts w:eastAsia="Times New Roman"/>
        </w:rPr>
        <w:pict w14:anchorId="03764C90">
          <v:rect id="_x0000_i1077" style="width:0;height:1.5pt" o:hralign="center" o:hrstd="t" o:hr="t" fillcolor="#a0a0a0" stroked="f"/>
        </w:pict>
      </w:r>
    </w:p>
    <w:p w14:paraId="1A9CCAD4" w14:textId="77777777" w:rsidR="00866265" w:rsidRDefault="00866265">
      <w:pPr>
        <w:spacing w:before="0" w:after="0"/>
        <w:divId w:val="1045060080"/>
        <w:rPr>
          <w:rFonts w:eastAsia="Times New Roman"/>
        </w:rPr>
      </w:pPr>
    </w:p>
    <w:p w14:paraId="0C1DDC85" w14:textId="77777777" w:rsidR="00866265" w:rsidRDefault="00000000">
      <w:pPr>
        <w:spacing w:before="100" w:beforeAutospacing="1"/>
        <w:divId w:val="1045060080"/>
      </w:pPr>
      <w:r>
        <w:rPr>
          <w:b/>
          <w:bCs/>
        </w:rPr>
        <w:t>Event Title:</w:t>
      </w:r>
      <w:r>
        <w:t xml:space="preserve"> Dust in the Wind TTX - Strong Winds/Golf Ball Hail</w:t>
      </w:r>
      <w:r>
        <w:br/>
      </w:r>
      <w:r>
        <w:rPr>
          <w:b/>
          <w:bCs/>
        </w:rPr>
        <w:t>Event Date:</w:t>
      </w:r>
      <w:r>
        <w:t xml:space="preserve"> 8/18/2011</w:t>
      </w:r>
      <w:r>
        <w:br/>
      </w:r>
      <w:r>
        <w:rPr>
          <w:b/>
          <w:bCs/>
        </w:rPr>
        <w:t>Event Type:</w:t>
      </w:r>
      <w:r>
        <w:t xml:space="preserve"> Table Top Exercise</w:t>
      </w:r>
      <w:r>
        <w:br/>
      </w:r>
      <w:r>
        <w:rPr>
          <w:b/>
          <w:bCs/>
        </w:rPr>
        <w:t>Event Status:</w:t>
      </w:r>
      <w:r>
        <w:t xml:space="preserve"> Completed</w:t>
      </w:r>
      <w:r>
        <w:br/>
      </w:r>
      <w:r>
        <w:br/>
      </w:r>
      <w:r>
        <w:rPr>
          <w:b/>
          <w:bCs/>
        </w:rPr>
        <w:t>Description:</w:t>
      </w:r>
    </w:p>
    <w:p w14:paraId="70A181F3" w14:textId="77777777" w:rsidR="00866265" w:rsidRDefault="00000000">
      <w:pPr>
        <w:spacing w:before="0" w:after="0"/>
        <w:divId w:val="1045060080"/>
        <w:rPr>
          <w:rFonts w:eastAsia="Times New Roman"/>
        </w:rPr>
      </w:pPr>
      <w:r>
        <w:rPr>
          <w:rFonts w:eastAsia="Times New Roman"/>
        </w:rPr>
        <w:pict w14:anchorId="6C63E775">
          <v:rect id="_x0000_i1078" style="width:0;height:1.5pt" o:hralign="center" o:hrstd="t" o:hr="t" fillcolor="#a0a0a0" stroked="f"/>
        </w:pict>
      </w:r>
    </w:p>
    <w:p w14:paraId="7F034AD9" w14:textId="77777777" w:rsidR="00866265" w:rsidRDefault="00866265">
      <w:pPr>
        <w:spacing w:before="0" w:after="0"/>
        <w:divId w:val="1045060080"/>
        <w:rPr>
          <w:rFonts w:eastAsia="Times New Roman"/>
        </w:rPr>
      </w:pPr>
    </w:p>
    <w:p w14:paraId="3C5B6589" w14:textId="77777777" w:rsidR="00866265" w:rsidRDefault="00000000">
      <w:pPr>
        <w:spacing w:before="100" w:beforeAutospacing="1"/>
        <w:divId w:val="1045060080"/>
      </w:pPr>
      <w:r>
        <w:rPr>
          <w:b/>
          <w:bCs/>
        </w:rPr>
        <w:t>Event Title:</w:t>
      </w:r>
      <w:r>
        <w:t xml:space="preserve"> Hospital Winter Weather TTX</w:t>
      </w:r>
      <w:r>
        <w:br/>
      </w:r>
      <w:r>
        <w:rPr>
          <w:b/>
          <w:bCs/>
        </w:rPr>
        <w:t>Event Date:</w:t>
      </w:r>
      <w:r>
        <w:t xml:space="preserve"> 2/03/2011</w:t>
      </w:r>
      <w:r>
        <w:br/>
      </w:r>
      <w:r>
        <w:rPr>
          <w:b/>
          <w:bCs/>
        </w:rPr>
        <w:t>Event Type:</w:t>
      </w:r>
      <w:r>
        <w:t xml:space="preserve"> Table Top Exercise</w:t>
      </w:r>
      <w:r>
        <w:br/>
      </w:r>
      <w:r>
        <w:rPr>
          <w:b/>
          <w:bCs/>
        </w:rPr>
        <w:t>Event Status:</w:t>
      </w:r>
      <w:r>
        <w:t xml:space="preserve"> Completed</w:t>
      </w:r>
      <w:r>
        <w:br/>
      </w:r>
      <w:r>
        <w:br/>
      </w:r>
      <w:r>
        <w:rPr>
          <w:b/>
          <w:bCs/>
        </w:rPr>
        <w:t>Description:</w:t>
      </w:r>
    </w:p>
    <w:p w14:paraId="1953189B" w14:textId="77777777" w:rsidR="00866265" w:rsidRDefault="00000000">
      <w:pPr>
        <w:spacing w:before="0" w:after="0"/>
        <w:divId w:val="1045060080"/>
        <w:rPr>
          <w:rFonts w:eastAsia="Times New Roman"/>
        </w:rPr>
      </w:pPr>
      <w:r>
        <w:rPr>
          <w:rFonts w:eastAsia="Times New Roman"/>
        </w:rPr>
        <w:pict w14:anchorId="4FB367B8">
          <v:rect id="_x0000_i1079" style="width:0;height:1.5pt" o:hralign="center" o:hrstd="t" o:hr="t" fillcolor="#a0a0a0" stroked="f"/>
        </w:pict>
      </w:r>
    </w:p>
    <w:p w14:paraId="23E3B200" w14:textId="77777777" w:rsidR="00866265" w:rsidRDefault="00866265">
      <w:pPr>
        <w:spacing w:before="0" w:after="0"/>
        <w:divId w:val="1045060080"/>
        <w:rPr>
          <w:rFonts w:eastAsia="Times New Roman"/>
        </w:rPr>
      </w:pPr>
    </w:p>
    <w:p w14:paraId="71306C9C" w14:textId="77777777" w:rsidR="00866265" w:rsidRDefault="00000000">
      <w:pPr>
        <w:spacing w:before="100" w:beforeAutospacing="1"/>
        <w:divId w:val="1045060080"/>
      </w:pPr>
      <w:r>
        <w:rPr>
          <w:b/>
          <w:bCs/>
        </w:rPr>
        <w:t>Event Title:</w:t>
      </w:r>
      <w:r>
        <w:t xml:space="preserve"> Plains Tornado Exercise</w:t>
      </w:r>
      <w:r>
        <w:br/>
      </w:r>
      <w:r>
        <w:rPr>
          <w:b/>
          <w:bCs/>
        </w:rPr>
        <w:t>Event Date:</w:t>
      </w:r>
      <w:r>
        <w:t xml:space="preserve"> 8/21/2010</w:t>
      </w:r>
      <w:r>
        <w:br/>
      </w:r>
      <w:r>
        <w:rPr>
          <w:b/>
          <w:bCs/>
        </w:rPr>
        <w:t>Event Type:</w:t>
      </w:r>
      <w:r>
        <w:t xml:space="preserve"> Full Scale Exercise</w:t>
      </w:r>
      <w:r>
        <w:br/>
      </w:r>
      <w:r>
        <w:rPr>
          <w:b/>
          <w:bCs/>
        </w:rPr>
        <w:t>Event Status:</w:t>
      </w:r>
      <w:r>
        <w:t xml:space="preserve"> Completed</w:t>
      </w:r>
      <w:r>
        <w:br/>
      </w:r>
      <w:r>
        <w:br/>
      </w:r>
      <w:r>
        <w:rPr>
          <w:b/>
          <w:bCs/>
        </w:rPr>
        <w:t>Description:</w:t>
      </w:r>
    </w:p>
    <w:p w14:paraId="69C388DE" w14:textId="77777777" w:rsidR="00866265" w:rsidRDefault="00000000">
      <w:pPr>
        <w:spacing w:before="0" w:after="0"/>
        <w:divId w:val="1045060080"/>
        <w:rPr>
          <w:rFonts w:eastAsia="Times New Roman"/>
        </w:rPr>
      </w:pPr>
      <w:r>
        <w:rPr>
          <w:rFonts w:eastAsia="Times New Roman"/>
        </w:rPr>
        <w:pict w14:anchorId="309ECD32">
          <v:rect id="_x0000_i1080" style="width:0;height:1.5pt" o:hralign="center" o:hrstd="t" o:hr="t" fillcolor="#a0a0a0" stroked="f"/>
        </w:pict>
      </w:r>
    </w:p>
    <w:p w14:paraId="0D669195" w14:textId="77777777" w:rsidR="00866265" w:rsidRDefault="00000000">
      <w:pPr>
        <w:spacing w:before="100" w:beforeAutospacing="1" w:after="100" w:afterAutospacing="1"/>
        <w:divId w:val="1045060080"/>
      </w:pPr>
      <w:r>
        <w:br/>
        <w:t> </w:t>
      </w:r>
    </w:p>
    <w:p w14:paraId="32EBA7F1" w14:textId="77777777" w:rsidR="00866265" w:rsidRDefault="00000000">
      <w:pPr>
        <w:spacing w:before="0" w:after="0"/>
        <w:divId w:val="1662197790"/>
        <w:rPr>
          <w:rFonts w:eastAsia="Times New Roman"/>
        </w:rPr>
      </w:pPr>
      <w:r>
        <w:rPr>
          <w:rFonts w:eastAsia="Times New Roman"/>
        </w:rPr>
        <w:t>The Homeland Security Exercise Evaluation Program (HSEEP) will be used for developing, delivering and evaluating Department of Homeland Security/Office of Domestic Preparedness funded exercises.</w:t>
      </w:r>
    </w:p>
    <w:p w14:paraId="1596A5D7" w14:textId="77777777" w:rsidR="00866265" w:rsidRDefault="00000000">
      <w:pPr>
        <w:spacing w:before="0" w:after="0"/>
        <w:divId w:val="735394702"/>
        <w:rPr>
          <w:rFonts w:eastAsia="Times New Roman"/>
        </w:rPr>
      </w:pPr>
      <w:r>
        <w:rPr>
          <w:rFonts w:eastAsia="Times New Roman"/>
        </w:rPr>
        <w:t> </w:t>
      </w:r>
    </w:p>
    <w:p w14:paraId="4F64E20D" w14:textId="77777777" w:rsidR="00866265" w:rsidRDefault="00000000">
      <w:pPr>
        <w:spacing w:before="0" w:after="0"/>
        <w:divId w:val="1121535150"/>
        <w:rPr>
          <w:rFonts w:eastAsia="Times New Roman"/>
        </w:rPr>
      </w:pPr>
      <w:r>
        <w:rPr>
          <w:rFonts w:eastAsia="Times New Roman"/>
        </w:rPr>
        <w:t>The following agencies and entities have exercise programs:</w:t>
      </w:r>
      <w:r>
        <w:rPr>
          <w:rFonts w:eastAsia="Times New Roman"/>
        </w:rPr>
        <w:br/>
        <w:t> </w:t>
      </w:r>
    </w:p>
    <w:tbl>
      <w:tblPr>
        <w:tblW w:w="8445" w:type="dxa"/>
        <w:jc w:val="center"/>
        <w:tblCellSpacing w:w="6" w:type="dxa"/>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4932"/>
        <w:gridCol w:w="3513"/>
      </w:tblGrid>
      <w:tr w:rsidR="00866265" w14:paraId="6B0BD176" w14:textId="77777777">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C40E85C" w14:textId="77777777" w:rsidR="00866265" w:rsidRDefault="00000000">
            <w:pPr>
              <w:spacing w:before="0" w:after="0"/>
              <w:jc w:val="center"/>
              <w:rPr>
                <w:rFonts w:eastAsia="Times New Roman"/>
              </w:rPr>
            </w:pPr>
            <w:r>
              <w:rPr>
                <w:rFonts w:eastAsia="Times New Roman"/>
                <w:b/>
                <w:bCs/>
              </w:rPr>
              <w:t>Name of Agency</w:t>
            </w:r>
          </w:p>
        </w:tc>
        <w:tc>
          <w:tcPr>
            <w:tcW w:w="0" w:type="auto"/>
            <w:tcBorders>
              <w:top w:val="outset" w:sz="6" w:space="0" w:color="auto"/>
              <w:left w:val="outset" w:sz="6" w:space="0" w:color="auto"/>
              <w:bottom w:val="outset" w:sz="6" w:space="0" w:color="auto"/>
              <w:right w:val="outset" w:sz="6" w:space="0" w:color="auto"/>
            </w:tcBorders>
            <w:vAlign w:val="center"/>
            <w:hideMark/>
          </w:tcPr>
          <w:p w14:paraId="111EF0E2" w14:textId="77777777" w:rsidR="00866265" w:rsidRDefault="00000000">
            <w:pPr>
              <w:spacing w:before="0" w:after="0"/>
              <w:jc w:val="center"/>
              <w:rPr>
                <w:rFonts w:eastAsia="Times New Roman"/>
              </w:rPr>
            </w:pPr>
            <w:r>
              <w:rPr>
                <w:rFonts w:eastAsia="Times New Roman"/>
                <w:b/>
                <w:bCs/>
              </w:rPr>
              <w:t>Type of Exercise Program</w:t>
            </w:r>
          </w:p>
        </w:tc>
      </w:tr>
      <w:tr w:rsidR="00866265" w14:paraId="54D7CE38" w14:textId="77777777">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F6F8105" w14:textId="77777777" w:rsidR="00866265" w:rsidRDefault="00000000">
            <w:pPr>
              <w:spacing w:before="0" w:after="0"/>
              <w:rPr>
                <w:rFonts w:eastAsia="Times New Roman"/>
              </w:rPr>
            </w:pPr>
            <w:r>
              <w:rPr>
                <w:rFonts w:eastAsia="Times New Roman"/>
              </w:rPr>
              <w:t> Meade County Emergency Management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33B57F0C" w14:textId="77777777" w:rsidR="00866265" w:rsidRDefault="00000000">
            <w:pPr>
              <w:spacing w:before="0" w:after="0"/>
              <w:rPr>
                <w:rFonts w:eastAsia="Times New Roman"/>
              </w:rPr>
            </w:pPr>
            <w:r>
              <w:rPr>
                <w:rFonts w:eastAsia="Times New Roman"/>
              </w:rPr>
              <w:t> All Hazards, HSEEP Compliant</w:t>
            </w:r>
          </w:p>
        </w:tc>
      </w:tr>
      <w:tr w:rsidR="00866265" w14:paraId="2995FF2F" w14:textId="77777777">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0F1288" w14:textId="77777777" w:rsidR="00866265" w:rsidRDefault="00000000">
            <w:pPr>
              <w:spacing w:before="0" w:after="0"/>
              <w:rPr>
                <w:rFonts w:eastAsia="Times New Roman"/>
              </w:rPr>
            </w:pPr>
            <w:r>
              <w:rPr>
                <w:rFonts w:eastAsia="Times New Roman"/>
              </w:rPr>
              <w:t> Meade County Fire Department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3B46E398" w14:textId="77777777" w:rsidR="00866265" w:rsidRDefault="00000000">
            <w:pPr>
              <w:spacing w:before="0" w:after="0"/>
              <w:rPr>
                <w:rFonts w:eastAsia="Times New Roman"/>
              </w:rPr>
            </w:pPr>
            <w:r>
              <w:rPr>
                <w:rFonts w:eastAsia="Times New Roman"/>
              </w:rPr>
              <w:t> All Hazards</w:t>
            </w:r>
          </w:p>
        </w:tc>
      </w:tr>
      <w:tr w:rsidR="00866265" w14:paraId="2A4C68A7" w14:textId="77777777">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A6B740E" w14:textId="77777777" w:rsidR="00866265" w:rsidRDefault="00000000">
            <w:pPr>
              <w:spacing w:before="0" w:after="0"/>
              <w:rPr>
                <w:rFonts w:eastAsia="Times New Roman"/>
              </w:rPr>
            </w:pPr>
            <w:r>
              <w:rPr>
                <w:rFonts w:eastAsia="Times New Roman"/>
              </w:rPr>
              <w:t> Meade County Emergency Medical Services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7502FF4" w14:textId="77777777" w:rsidR="00866265" w:rsidRDefault="00000000">
            <w:pPr>
              <w:spacing w:before="0" w:after="0"/>
              <w:rPr>
                <w:rFonts w:eastAsia="Times New Roman"/>
              </w:rPr>
            </w:pPr>
            <w:r>
              <w:rPr>
                <w:rFonts w:eastAsia="Times New Roman"/>
              </w:rPr>
              <w:t> All Hazards</w:t>
            </w:r>
          </w:p>
        </w:tc>
      </w:tr>
      <w:tr w:rsidR="00866265" w14:paraId="0735AEA3" w14:textId="77777777">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0578D4F" w14:textId="77777777" w:rsidR="00866265" w:rsidRDefault="00000000">
            <w:pPr>
              <w:spacing w:before="0" w:after="0"/>
              <w:rPr>
                <w:rFonts w:eastAsia="Times New Roman"/>
              </w:rPr>
            </w:pPr>
            <w:r>
              <w:rPr>
                <w:rFonts w:eastAsia="Times New Roman"/>
              </w:rPr>
              <w:t> Meade County Public Works</w:t>
            </w:r>
          </w:p>
        </w:tc>
        <w:tc>
          <w:tcPr>
            <w:tcW w:w="0" w:type="auto"/>
            <w:tcBorders>
              <w:top w:val="outset" w:sz="6" w:space="0" w:color="auto"/>
              <w:left w:val="outset" w:sz="6" w:space="0" w:color="auto"/>
              <w:bottom w:val="outset" w:sz="6" w:space="0" w:color="auto"/>
              <w:right w:val="outset" w:sz="6" w:space="0" w:color="auto"/>
            </w:tcBorders>
            <w:vAlign w:val="center"/>
            <w:hideMark/>
          </w:tcPr>
          <w:p w14:paraId="49D4E3D8" w14:textId="77777777" w:rsidR="00866265" w:rsidRDefault="00000000">
            <w:pPr>
              <w:spacing w:before="0" w:after="0"/>
              <w:rPr>
                <w:rFonts w:eastAsia="Times New Roman"/>
              </w:rPr>
            </w:pPr>
            <w:r>
              <w:rPr>
                <w:rFonts w:eastAsia="Times New Roman"/>
              </w:rPr>
              <w:t> All Hazards, HSEEP Compliant</w:t>
            </w:r>
          </w:p>
        </w:tc>
      </w:tr>
      <w:tr w:rsidR="00866265" w14:paraId="7F9D8E51" w14:textId="77777777">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1795C89" w14:textId="77777777" w:rsidR="00866265" w:rsidRDefault="00000000">
            <w:pPr>
              <w:spacing w:before="0" w:after="0"/>
              <w:rPr>
                <w:rFonts w:eastAsia="Times New Roman"/>
              </w:rPr>
            </w:pPr>
            <w:r>
              <w:rPr>
                <w:rFonts w:eastAsia="Times New Roman"/>
              </w:rPr>
              <w:t> Artesian Valley Health System</w:t>
            </w:r>
          </w:p>
        </w:tc>
        <w:tc>
          <w:tcPr>
            <w:tcW w:w="0" w:type="auto"/>
            <w:tcBorders>
              <w:top w:val="outset" w:sz="6" w:space="0" w:color="auto"/>
              <w:left w:val="outset" w:sz="6" w:space="0" w:color="auto"/>
              <w:bottom w:val="outset" w:sz="6" w:space="0" w:color="auto"/>
              <w:right w:val="outset" w:sz="6" w:space="0" w:color="auto"/>
            </w:tcBorders>
            <w:vAlign w:val="center"/>
            <w:hideMark/>
          </w:tcPr>
          <w:p w14:paraId="17DFCBE3" w14:textId="77777777" w:rsidR="00866265" w:rsidRDefault="00000000">
            <w:pPr>
              <w:spacing w:before="0" w:after="0"/>
              <w:rPr>
                <w:rFonts w:eastAsia="Times New Roman"/>
              </w:rPr>
            </w:pPr>
            <w:r>
              <w:rPr>
                <w:rFonts w:eastAsia="Times New Roman"/>
              </w:rPr>
              <w:t> All Hazards, HSEEP Compliant</w:t>
            </w:r>
          </w:p>
        </w:tc>
      </w:tr>
      <w:tr w:rsidR="00866265" w14:paraId="32D75550" w14:textId="77777777">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A69A4DF" w14:textId="77777777" w:rsidR="00866265" w:rsidRDefault="00000000">
            <w:pPr>
              <w:spacing w:before="0" w:after="0"/>
              <w:rPr>
                <w:rFonts w:eastAsia="Times New Roman"/>
              </w:rPr>
            </w:pPr>
            <w:r>
              <w:rPr>
                <w:rFonts w:eastAsia="Times New Roman"/>
              </w:rPr>
              <w:t> Meade County Health Department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21E6EB23" w14:textId="77777777" w:rsidR="00866265" w:rsidRDefault="00000000">
            <w:pPr>
              <w:spacing w:before="0" w:after="0"/>
              <w:rPr>
                <w:rFonts w:eastAsia="Times New Roman"/>
              </w:rPr>
            </w:pPr>
            <w:r>
              <w:rPr>
                <w:rFonts w:eastAsia="Times New Roman"/>
              </w:rPr>
              <w:t> All Hazards, HSEEP Compliant</w:t>
            </w:r>
          </w:p>
        </w:tc>
      </w:tr>
      <w:tr w:rsidR="00866265" w14:paraId="789854B5" w14:textId="77777777">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9F0AF5D" w14:textId="77777777" w:rsidR="00866265" w:rsidRDefault="00000000">
            <w:pPr>
              <w:spacing w:before="0" w:after="0"/>
              <w:rPr>
                <w:rFonts w:eastAsia="Times New Roman"/>
              </w:rPr>
            </w:pPr>
            <w:r>
              <w:rPr>
                <w:rFonts w:eastAsia="Times New Roman"/>
              </w:rPr>
              <w:t> Meade County Sheriff's Department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71843955" w14:textId="77777777" w:rsidR="00866265" w:rsidRDefault="00000000">
            <w:pPr>
              <w:spacing w:before="0" w:after="0"/>
              <w:rPr>
                <w:rFonts w:eastAsia="Times New Roman"/>
              </w:rPr>
            </w:pPr>
            <w:r>
              <w:rPr>
                <w:rFonts w:eastAsia="Times New Roman"/>
              </w:rPr>
              <w:t> All Hazards</w:t>
            </w:r>
          </w:p>
        </w:tc>
      </w:tr>
    </w:tbl>
    <w:p w14:paraId="7B18D649" w14:textId="77777777" w:rsidR="00866265" w:rsidRDefault="00000000">
      <w:pPr>
        <w:spacing w:before="0" w:after="0"/>
        <w:divId w:val="141045251"/>
        <w:rPr>
          <w:rFonts w:eastAsia="Times New Roman"/>
        </w:rPr>
      </w:pPr>
      <w:r>
        <w:rPr>
          <w:rFonts w:eastAsia="Times New Roman"/>
        </w:rPr>
        <w:br/>
      </w:r>
      <w:r>
        <w:rPr>
          <w:rFonts w:eastAsia="Times New Roman"/>
          <w:u w:val="single"/>
        </w:rPr>
        <w:t>After Action Reviews and Corrective Action Plans</w:t>
      </w:r>
      <w:r>
        <w:rPr>
          <w:rFonts w:eastAsia="Times New Roman"/>
        </w:rPr>
        <w:br/>
      </w:r>
      <w:r>
        <w:rPr>
          <w:rFonts w:eastAsia="Times New Roman"/>
        </w:rPr>
        <w:br/>
        <w:t>After each exercise, the lead agency performing the exercise will conduct an evaluation of the effectiveness of the exercise. This information will be incorporated into future plan revisions and updates by the Meade County Emergency Management. This will be accomplished by drafting a corrective action plan which may include, but not limited to assigning the following actions:</w:t>
      </w:r>
    </w:p>
    <w:p w14:paraId="02E1B2B2" w14:textId="77777777" w:rsidR="00866265" w:rsidRDefault="00000000">
      <w:pPr>
        <w:numPr>
          <w:ilvl w:val="0"/>
          <w:numId w:val="44"/>
        </w:numPr>
        <w:rPr>
          <w:rFonts w:eastAsia="Times New Roman"/>
        </w:rPr>
      </w:pPr>
      <w:r>
        <w:rPr>
          <w:rFonts w:eastAsia="Times New Roman"/>
        </w:rPr>
        <w:t>Change to plans/procedures</w:t>
      </w:r>
    </w:p>
    <w:p w14:paraId="27911A07" w14:textId="77777777" w:rsidR="00866265" w:rsidRDefault="00000000">
      <w:pPr>
        <w:numPr>
          <w:ilvl w:val="0"/>
          <w:numId w:val="44"/>
        </w:numPr>
        <w:rPr>
          <w:rFonts w:eastAsia="Times New Roman"/>
        </w:rPr>
      </w:pPr>
      <w:r>
        <w:rPr>
          <w:rFonts w:eastAsia="Times New Roman"/>
        </w:rPr>
        <w:t>Acquire new or replace outdated equipment/resources</w:t>
      </w:r>
    </w:p>
    <w:p w14:paraId="04A03D57" w14:textId="77777777" w:rsidR="00866265" w:rsidRDefault="00000000">
      <w:pPr>
        <w:numPr>
          <w:ilvl w:val="0"/>
          <w:numId w:val="44"/>
        </w:numPr>
        <w:rPr>
          <w:rFonts w:eastAsia="Times New Roman"/>
        </w:rPr>
      </w:pPr>
      <w:r>
        <w:rPr>
          <w:rFonts w:eastAsia="Times New Roman"/>
        </w:rPr>
        <w:t>Train/Re-Train Personnel</w:t>
      </w:r>
    </w:p>
    <w:p w14:paraId="125DDEF7" w14:textId="77777777" w:rsidR="00866265" w:rsidRDefault="00000000">
      <w:pPr>
        <w:spacing w:before="0" w:after="0"/>
        <w:rPr>
          <w:rFonts w:eastAsia="Times New Roman"/>
        </w:rPr>
      </w:pPr>
      <w:r>
        <w:rPr>
          <w:rFonts w:eastAsia="Times New Roman"/>
        </w:rPr>
        <w:t>Following actual events the same procedure will be used and will be led by Meade County Emergency Management.</w:t>
      </w:r>
    </w:p>
    <w:p w14:paraId="363F7196" w14:textId="77777777" w:rsidR="00866265" w:rsidRDefault="00000000">
      <w:pPr>
        <w:pStyle w:val="Heading2"/>
        <w:rPr>
          <w:rFonts w:eastAsia="Times New Roman"/>
        </w:rPr>
      </w:pPr>
      <w:r>
        <w:rPr>
          <w:rFonts w:eastAsia="Times New Roman"/>
          <w:b/>
          <w:bCs/>
        </w:rPr>
        <w:lastRenderedPageBreak/>
        <w:t>E. Response</w:t>
      </w:r>
    </w:p>
    <w:p w14:paraId="3AF568C0" w14:textId="77777777" w:rsidR="00866265" w:rsidRDefault="00000000">
      <w:pPr>
        <w:spacing w:before="0" w:after="0"/>
        <w:rPr>
          <w:rFonts w:eastAsia="Times New Roman"/>
        </w:rPr>
      </w:pPr>
      <w:r>
        <w:rPr>
          <w:rFonts w:eastAsia="Times New Roman"/>
        </w:rPr>
        <w:t>Meade County must be prepared to respond quickly and effectively on a 24-hour basis to developing events. The primary goal of the County's response operation is to ensure a timely and effective response to the many consequences that may be generated by an emergency/ disaster situation. When an event or potential event is first detected, a series of actions will take place to ensure an effective and efficient response operation.</w:t>
      </w:r>
    </w:p>
    <w:p w14:paraId="73C05EBF" w14:textId="77777777" w:rsidR="00866265" w:rsidRDefault="00000000">
      <w:pPr>
        <w:pStyle w:val="Heading3"/>
        <w:rPr>
          <w:rFonts w:eastAsia="Times New Roman"/>
        </w:rPr>
      </w:pPr>
      <w:r>
        <w:rPr>
          <w:rFonts w:eastAsia="Times New Roman"/>
          <w:b/>
          <w:bCs/>
        </w:rPr>
        <w:t>1. Local Emergency Operations Center (EOC)</w:t>
      </w:r>
    </w:p>
    <w:p w14:paraId="35FFACCA" w14:textId="77777777" w:rsidR="00866265" w:rsidRDefault="00000000">
      <w:pPr>
        <w:spacing w:before="0" w:after="0"/>
        <w:rPr>
          <w:rFonts w:eastAsia="Times New Roman"/>
        </w:rPr>
      </w:pPr>
      <w:r>
        <w:rPr>
          <w:rFonts w:eastAsia="Times New Roman"/>
        </w:rPr>
        <w:t>The Meade EOC is the facility that is used to coordinate a County response to any major emergency or disaster situation. The Meade EOC is located at Basement of the Courthouse200 N. Fowler</w:t>
      </w:r>
      <w:r>
        <w:rPr>
          <w:rFonts w:eastAsia="Times New Roman"/>
        </w:rPr>
        <w:br/>
        <w:t>Meade, KS 67864. The facility serves as the coordination, command and control center for Meade County. The Meade EOC is staffed as prescribed above. Security and maintenance of the Meade EOC will be carried out in accordance with the provisions of the most current version of the Meade County EOP. In the event the Meade EOC is threatened, an alternate EOC site may be activated as designated in the Meade County Emergency Management Continuity of Operations Plan.</w:t>
      </w:r>
      <w:r>
        <w:rPr>
          <w:rFonts w:eastAsia="Times New Roman"/>
        </w:rPr>
        <w:br/>
      </w:r>
      <w:r>
        <w:rPr>
          <w:rFonts w:eastAsia="Times New Roman"/>
        </w:rPr>
        <w:br/>
        <w:t>The Meade EOC will be activated for actual or potential events that threaten Meade County. The level of activation will be determined by the Director of Meade County Emergency Management based on the emergency or disaster event.</w:t>
      </w:r>
      <w:r>
        <w:rPr>
          <w:rFonts w:eastAsia="Times New Roman"/>
        </w:rPr>
        <w:br/>
      </w:r>
      <w:r>
        <w:rPr>
          <w:rFonts w:eastAsia="Times New Roman"/>
        </w:rPr>
        <w:br/>
        <w:t>Additional information on Meade EOC, communications, warning points, and field operations has been previously provided above.</w:t>
      </w:r>
    </w:p>
    <w:p w14:paraId="2C948E56" w14:textId="77777777" w:rsidR="00866265" w:rsidRDefault="00000000">
      <w:pPr>
        <w:pStyle w:val="Heading3"/>
        <w:rPr>
          <w:rFonts w:eastAsia="Times New Roman"/>
        </w:rPr>
      </w:pPr>
      <w:r>
        <w:rPr>
          <w:rFonts w:eastAsia="Times New Roman"/>
          <w:b/>
          <w:bCs/>
        </w:rPr>
        <w:t>2. Public Safety Enforcement Actions</w:t>
      </w:r>
    </w:p>
    <w:p w14:paraId="5A25419F" w14:textId="77777777" w:rsidR="00866265" w:rsidRDefault="00000000">
      <w:pPr>
        <w:spacing w:before="0" w:after="0"/>
        <w:rPr>
          <w:rFonts w:eastAsia="Times New Roman"/>
        </w:rPr>
      </w:pPr>
      <w:r>
        <w:rPr>
          <w:rFonts w:eastAsia="Times New Roman"/>
        </w:rPr>
        <w:t>In a large-scale incident law enforcement resources will quickly become overwhelmed, and law enforcement officials will have to balance their resources and efforts between new responsibilities and everyday service demands. The ESF 13 Coordinating Agency will activate mutual aid by contacting law enforcement agencies outside the affected area. Shifts will be assigned and responding law enforcement agents will report to the staging area for assignments. ESF 13 will provide security for the inner and outer sections of the established perimeter. Additional information is provided in ESF 13.</w:t>
      </w:r>
    </w:p>
    <w:p w14:paraId="62535C6F" w14:textId="77777777" w:rsidR="00866265" w:rsidRDefault="00000000">
      <w:pPr>
        <w:pStyle w:val="Heading2"/>
        <w:rPr>
          <w:rFonts w:eastAsia="Times New Roman"/>
        </w:rPr>
      </w:pPr>
      <w:r>
        <w:rPr>
          <w:rFonts w:eastAsia="Times New Roman"/>
          <w:b/>
          <w:bCs/>
        </w:rPr>
        <w:t>F. Recovery</w:t>
      </w:r>
    </w:p>
    <w:p w14:paraId="330DE8D7" w14:textId="77777777" w:rsidR="00866265" w:rsidRDefault="00000000">
      <w:pPr>
        <w:spacing w:before="0" w:after="0"/>
        <w:rPr>
          <w:rFonts w:eastAsia="Times New Roman"/>
        </w:rPr>
      </w:pPr>
      <w:r>
        <w:rPr>
          <w:rFonts w:eastAsia="Times New Roman"/>
        </w:rPr>
        <w:t>In the aftermath of a disaster, County efforts turn to rebuilding the infrastructure and restoring the social and economic life of the community with the incorporation of mitigation measures as a major goal. To accomplish this goal the following strategy is provided:</w:t>
      </w:r>
    </w:p>
    <w:p w14:paraId="37AA43C4" w14:textId="77777777" w:rsidR="00866265" w:rsidRDefault="00000000">
      <w:pPr>
        <w:numPr>
          <w:ilvl w:val="0"/>
          <w:numId w:val="45"/>
        </w:numPr>
        <w:rPr>
          <w:rFonts w:eastAsia="Times New Roman"/>
        </w:rPr>
      </w:pPr>
      <w:r>
        <w:rPr>
          <w:rFonts w:eastAsia="Times New Roman"/>
        </w:rPr>
        <w:t>To deploy several specialized recovery teams (personnel) and facilities (centers) into a disaster area to help victims and support the Incident Commander</w:t>
      </w:r>
    </w:p>
    <w:p w14:paraId="19F690DE" w14:textId="77777777" w:rsidR="00866265" w:rsidRDefault="00000000">
      <w:pPr>
        <w:numPr>
          <w:ilvl w:val="0"/>
          <w:numId w:val="45"/>
        </w:numPr>
        <w:rPr>
          <w:rFonts w:eastAsia="Times New Roman"/>
        </w:rPr>
      </w:pPr>
      <w:r>
        <w:rPr>
          <w:rFonts w:eastAsia="Times New Roman"/>
        </w:rPr>
        <w:t>To work closely with the Adjutant General's Office, Kansas Division of Emergency Management and to inform affected local governments, individuals and businesses that programs are available to assist them in recovery efforts.</w:t>
      </w:r>
    </w:p>
    <w:p w14:paraId="2320663F" w14:textId="77777777" w:rsidR="00866265" w:rsidRDefault="00000000">
      <w:pPr>
        <w:pStyle w:val="Heading3"/>
        <w:rPr>
          <w:rFonts w:eastAsia="Times New Roman"/>
        </w:rPr>
      </w:pPr>
      <w:r>
        <w:rPr>
          <w:rFonts w:eastAsia="Times New Roman"/>
          <w:b/>
          <w:bCs/>
        </w:rPr>
        <w:lastRenderedPageBreak/>
        <w:t>1. Recovery Field Operations</w:t>
      </w:r>
    </w:p>
    <w:p w14:paraId="2CFF514F" w14:textId="77777777" w:rsidR="00866265" w:rsidRDefault="00000000">
      <w:pPr>
        <w:spacing w:before="0" w:after="0"/>
        <w:rPr>
          <w:rFonts w:eastAsia="Times New Roman"/>
        </w:rPr>
      </w:pPr>
      <w:r>
        <w:rPr>
          <w:rFonts w:eastAsia="Times New Roman"/>
        </w:rPr>
        <w:t>In the aftermath of a disaster, with or without a Presidential Declaration, the State may deploy several specialized recovery teams (personnel) and establish centers (facilities) into a disaster area.</w:t>
      </w:r>
    </w:p>
    <w:p w14:paraId="59DF160B" w14:textId="77777777" w:rsidR="00866265" w:rsidRDefault="00000000">
      <w:pPr>
        <w:pStyle w:val="Heading3"/>
        <w:rPr>
          <w:rFonts w:eastAsia="Times New Roman"/>
        </w:rPr>
      </w:pPr>
      <w:r>
        <w:rPr>
          <w:rFonts w:eastAsia="Times New Roman"/>
          <w:b/>
          <w:bCs/>
        </w:rPr>
        <w:t>2. Recovery Personnel</w:t>
      </w:r>
    </w:p>
    <w:p w14:paraId="5E5D95BC" w14:textId="77777777" w:rsidR="00866265" w:rsidRDefault="00000000">
      <w:pPr>
        <w:numPr>
          <w:ilvl w:val="0"/>
          <w:numId w:val="46"/>
        </w:numPr>
        <w:rPr>
          <w:rFonts w:eastAsia="Times New Roman"/>
        </w:rPr>
      </w:pPr>
      <w:r>
        <w:rPr>
          <w:rFonts w:eastAsia="Times New Roman"/>
        </w:rPr>
        <w:t>Assessment Team - Teams of qualified personnel, including building inspectors, structural engineers, and architects, who will gather information by performing an assessment of all structures and property in the disaster area; and teams of administrative personnel who will compile the gathered information to facilitate the application process for local, state, and federal disaster assistance programs.</w:t>
      </w:r>
    </w:p>
    <w:p w14:paraId="47464329" w14:textId="77777777" w:rsidR="00866265" w:rsidRDefault="00000000">
      <w:pPr>
        <w:numPr>
          <w:ilvl w:val="0"/>
          <w:numId w:val="46"/>
        </w:numPr>
        <w:rPr>
          <w:rFonts w:eastAsia="Times New Roman"/>
        </w:rPr>
      </w:pPr>
      <w:r>
        <w:rPr>
          <w:rFonts w:eastAsia="Times New Roman"/>
        </w:rPr>
        <w:t>Community Relations Team - Team is deployed to disseminate information and collect data to assist disaster-affected communities and eligible individuals in receiving assistance. The primary function of this team is to identify and report unmet human needs and to inform disaster victims of the disaster assistance programs and registration process.</w:t>
      </w:r>
    </w:p>
    <w:p w14:paraId="6D8B4B04" w14:textId="77777777" w:rsidR="00866265" w:rsidRDefault="00000000">
      <w:pPr>
        <w:numPr>
          <w:ilvl w:val="0"/>
          <w:numId w:val="46"/>
        </w:numPr>
        <w:rPr>
          <w:rFonts w:eastAsia="Times New Roman"/>
        </w:rPr>
      </w:pPr>
      <w:r>
        <w:rPr>
          <w:rFonts w:eastAsia="Times New Roman"/>
        </w:rPr>
        <w:t>Unmet Needs Committee - A committee that helps identify unmet needs and possible assistance. Such committees are comprised of volunteer agencies, private sector representatives, and governmental agencies.</w:t>
      </w:r>
    </w:p>
    <w:p w14:paraId="13C9D177" w14:textId="77777777" w:rsidR="00866265" w:rsidRDefault="00000000">
      <w:pPr>
        <w:numPr>
          <w:ilvl w:val="0"/>
          <w:numId w:val="46"/>
        </w:numPr>
        <w:rPr>
          <w:rFonts w:eastAsia="Times New Roman"/>
        </w:rPr>
      </w:pPr>
      <w:r>
        <w:rPr>
          <w:rFonts w:eastAsia="Times New Roman"/>
        </w:rPr>
        <w:t>Human Needs Assessment Team - A team that is deployed immediately after a disaster and before the establishment of a JFO Office to help counties assess and report the immediate needs of disaster victims.</w:t>
      </w:r>
    </w:p>
    <w:p w14:paraId="40758332" w14:textId="77777777" w:rsidR="00866265" w:rsidRDefault="00000000">
      <w:pPr>
        <w:numPr>
          <w:ilvl w:val="0"/>
          <w:numId w:val="46"/>
        </w:numPr>
        <w:rPr>
          <w:rFonts w:eastAsia="Times New Roman"/>
        </w:rPr>
      </w:pPr>
      <w:r>
        <w:rPr>
          <w:rFonts w:eastAsia="Times New Roman"/>
        </w:rPr>
        <w:t>Insurance Team - A team that is deployed to assist policy owners following a disaster.</w:t>
      </w:r>
    </w:p>
    <w:p w14:paraId="7736DB25" w14:textId="77777777" w:rsidR="00866265" w:rsidRDefault="00000000">
      <w:pPr>
        <w:pStyle w:val="Heading3"/>
        <w:rPr>
          <w:rFonts w:eastAsia="Times New Roman"/>
        </w:rPr>
      </w:pPr>
      <w:r>
        <w:rPr>
          <w:rFonts w:eastAsia="Times New Roman"/>
          <w:b/>
          <w:bCs/>
        </w:rPr>
        <w:t>3. Damage Assessment</w:t>
      </w:r>
    </w:p>
    <w:p w14:paraId="0E820D4F" w14:textId="77777777" w:rsidR="00866265" w:rsidRDefault="00000000">
      <w:pPr>
        <w:spacing w:before="0" w:after="0"/>
        <w:rPr>
          <w:rFonts w:eastAsia="Times New Roman"/>
        </w:rPr>
      </w:pPr>
      <w:r>
        <w:rPr>
          <w:rFonts w:eastAsia="Times New Roman"/>
        </w:rPr>
        <w:t>Damage assessments include those actions that are undertaken to determine the nature and scope of damages to structures, facilities and infrastructure for the purpose of identifying and scaling the need for State and Federal disaster assistance in the recovery phase. Damage assessment will be closely coordinated with ESF 5, which has the lead for impact assessment and incident action planning during the response phase.</w:t>
      </w:r>
      <w:r>
        <w:rPr>
          <w:rFonts w:eastAsia="Times New Roman"/>
        </w:rPr>
        <w:br/>
      </w:r>
      <w:r>
        <w:rPr>
          <w:rFonts w:eastAsia="Times New Roman"/>
        </w:rPr>
        <w:br/>
        <w:t>Operational assessment is the immediate, informal reporting of emergency conditions to size-up the damage that has occurred and to determine what personnel, equipment and facility resources the county has available for response. First indications of the scope and extent of damages will likely be provided by field personnel reporting to their dispatch centers or to the Meade EOC. These initial reports include hazard conditions, critical emergency needs and condition of surface routes, and are extremely important in allocating emergency responders and determining incident situation status.</w:t>
      </w:r>
      <w:r>
        <w:rPr>
          <w:rFonts w:eastAsia="Times New Roman"/>
        </w:rPr>
        <w:br/>
      </w:r>
      <w:r>
        <w:rPr>
          <w:rFonts w:eastAsia="Times New Roman"/>
        </w:rPr>
        <w:br/>
        <w:t>The Meade EOC may also receive damage assessment information from additional sources: ambulance crews, utility crews, employees traveling to or from work, media sources in the field, citizens, businesses, etc. The Meade EOC may establish a process where the public can submit damage reports.</w:t>
      </w:r>
      <w:r>
        <w:rPr>
          <w:rFonts w:eastAsia="Times New Roman"/>
        </w:rPr>
        <w:br/>
      </w:r>
      <w:r>
        <w:rPr>
          <w:rFonts w:eastAsia="Times New Roman"/>
        </w:rPr>
        <w:br/>
      </w:r>
      <w:r>
        <w:rPr>
          <w:rFonts w:eastAsia="Times New Roman"/>
        </w:rPr>
        <w:lastRenderedPageBreak/>
        <w:t>The Meade County Emergency Management is the lead for the County’s Damage Assessment Program. Responsibilities include: recruitment and training of team members and the overall management of damage assessment priorities in coordination with ESF 5.</w:t>
      </w:r>
      <w:r>
        <w:rPr>
          <w:rFonts w:eastAsia="Times New Roman"/>
        </w:rPr>
        <w:br/>
      </w:r>
      <w:r>
        <w:rPr>
          <w:rFonts w:eastAsia="Times New Roman"/>
        </w:rPr>
        <w:br/>
        <w:t>The County Property Appraiser's Office will assist in providing estimates of loss and economic impact. The Chamber of Commerce and the insurance industry will provide information on losses to businesses.</w:t>
      </w:r>
      <w:r>
        <w:rPr>
          <w:rFonts w:eastAsia="Times New Roman"/>
        </w:rPr>
        <w:br/>
      </w:r>
      <w:r>
        <w:rPr>
          <w:rFonts w:eastAsia="Times New Roman"/>
        </w:rPr>
        <w:br/>
        <w:t>The Emergency Manager will provide information to the Adjutant General's Office, Kansas Division of Emergency Management within 12-36 hours if possible.</w:t>
      </w:r>
      <w:r>
        <w:rPr>
          <w:rFonts w:eastAsia="Times New Roman"/>
        </w:rPr>
        <w:br/>
      </w:r>
      <w:r>
        <w:rPr>
          <w:rFonts w:eastAsia="Times New Roman"/>
        </w:rPr>
        <w:br/>
      </w:r>
      <w:r>
        <w:rPr>
          <w:rFonts w:eastAsia="Times New Roman"/>
          <w:u w:val="single"/>
        </w:rPr>
        <w:t xml:space="preserve">Initial Safety and Damage Assessments </w:t>
      </w:r>
      <w:r>
        <w:rPr>
          <w:rFonts w:eastAsia="Times New Roman"/>
        </w:rPr>
        <w:br/>
      </w:r>
      <w:r>
        <w:rPr>
          <w:rFonts w:eastAsia="Times New Roman"/>
        </w:rPr>
        <w:br/>
        <w:t>The County will conduct an initial damage assessment using resources to determine the overall extent of damages. The Meade County Emergency Management is responsible for the direction and control of the Impact Assessment process and has pre-identified County and municipal employees who will assist with damage assessment. Also, members of the fire department will assist with damage assessment. The goal of this assessment is to determine the magnitude and severity of damage to structures and infrastructure; and, in the event of a severe rainfall event, determine the level of flooding damage. This information will be collected by the Meade County Emergency Management, who will then provide the information to the Adjutant General's Office, Kansas Division of Emergency Management.</w:t>
      </w:r>
      <w:r>
        <w:rPr>
          <w:rFonts w:eastAsia="Times New Roman"/>
        </w:rPr>
        <w:br/>
      </w:r>
      <w:r>
        <w:rPr>
          <w:rFonts w:eastAsia="Times New Roman"/>
        </w:rPr>
        <w:br/>
        <w:t>The impact assessment data provides a County wide general overview of the most significantly impacted areas and, therefore establishes a prioritization mechanism for damage assessment team deployment, resource allocation, and disaster assistance.</w:t>
      </w:r>
      <w:r>
        <w:rPr>
          <w:rFonts w:eastAsia="Times New Roman"/>
        </w:rPr>
        <w:br/>
      </w:r>
      <w:r>
        <w:rPr>
          <w:rFonts w:eastAsia="Times New Roman"/>
        </w:rPr>
        <w:br/>
        <w:t>Team members will be contacted by telephone, pager, cellular phone, email or two-way radio. The Meade County Emergency Management maintains a current contact list of County Employees who may assist in the Damage Assessment. Information collected through the initial damage assessment will be collected by the Meade County Emergency Management, who will then provide the information to the Adjutant General's Office, Kansas Division of Emergency Management.</w:t>
      </w:r>
      <w:r>
        <w:rPr>
          <w:rFonts w:eastAsia="Times New Roman"/>
        </w:rPr>
        <w:br/>
      </w:r>
      <w:r>
        <w:rPr>
          <w:rFonts w:eastAsia="Times New Roman"/>
        </w:rPr>
        <w:br/>
      </w:r>
      <w:r>
        <w:rPr>
          <w:rFonts w:eastAsia="Times New Roman"/>
          <w:u w:val="single"/>
        </w:rPr>
        <w:t xml:space="preserve">Preliminary Damage Assessment </w:t>
      </w:r>
      <w:r>
        <w:rPr>
          <w:rFonts w:eastAsia="Times New Roman"/>
        </w:rPr>
        <w:br/>
      </w:r>
      <w:r>
        <w:rPr>
          <w:rFonts w:eastAsia="Times New Roman"/>
        </w:rPr>
        <w:br/>
        <w:t>If the situation warrants, a formal Preliminary Damage Assessment will be requested and performed by local, State, and Federal assessors. This will include assessments for both public and individual damages. Local representatives will accompany these teams during their assessments. These individuals will be familiar with damaged areas and will supply maps needed to complete the damage assessment process. The Adjutant General's Office, Kansas Division of Emergency Management will then coordinate with the Federal Emergency Management Agency to determine if the County qualifies for public and/or individual assistance.</w:t>
      </w:r>
      <w:r>
        <w:rPr>
          <w:rFonts w:eastAsia="Times New Roman"/>
        </w:rPr>
        <w:br/>
      </w:r>
      <w:r>
        <w:rPr>
          <w:rFonts w:eastAsia="Times New Roman"/>
        </w:rPr>
        <w:br/>
        <w:t>Capturing all costs associated with the emergency is essential because accurate damage assessments (Initial Damage Assessments and Preliminary Damage Assessments) document the need for state and/or federal assistance and are required to obtain a federal disaster declaration.</w:t>
      </w:r>
      <w:r>
        <w:rPr>
          <w:rFonts w:eastAsia="Times New Roman"/>
        </w:rPr>
        <w:br/>
      </w:r>
      <w:r>
        <w:rPr>
          <w:rFonts w:eastAsia="Times New Roman"/>
        </w:rPr>
        <w:br/>
      </w:r>
      <w:r>
        <w:rPr>
          <w:rFonts w:eastAsia="Times New Roman"/>
          <w:u w:val="single"/>
        </w:rPr>
        <w:t>Habitability Assessments</w:t>
      </w:r>
      <w:r>
        <w:rPr>
          <w:rFonts w:eastAsia="Times New Roman"/>
        </w:rPr>
        <w:br/>
      </w:r>
      <w:r>
        <w:rPr>
          <w:rFonts w:eastAsia="Times New Roman"/>
        </w:rPr>
        <w:br/>
      </w:r>
      <w:r>
        <w:rPr>
          <w:rFonts w:eastAsia="Times New Roman"/>
        </w:rPr>
        <w:lastRenderedPageBreak/>
        <w:t>Habitability assessors will determine the structural safety of residential buildings. This will be conducted through the coordinated efforts of the City Contracted Building &amp; Inspection's/Code Enforcement Dept.. When practical, this assessment will be coordinated with the American Red Cross, or other relief agencies.</w:t>
      </w:r>
      <w:r>
        <w:rPr>
          <w:rFonts w:eastAsia="Times New Roman"/>
        </w:rPr>
        <w:br/>
      </w:r>
      <w:r>
        <w:rPr>
          <w:rFonts w:eastAsia="Times New Roman"/>
        </w:rPr>
        <w:br/>
        <w:t>The municipalities in Meade County are responsible for all corresponding inspections, damage assessments and other disaster response and recovery functions and activities for their jurisdictional area and the County would include the municipalities in its response and recovery activities due to their limited resources. The municipalities will still coordinate final reporting to the Meade County Emergency Management, who will then provide the information to the Adjutant General's Office, Kansas Division of Emergency Management.</w:t>
      </w:r>
      <w:r>
        <w:rPr>
          <w:rFonts w:eastAsia="Times New Roman"/>
        </w:rPr>
        <w:br/>
      </w:r>
      <w:r>
        <w:rPr>
          <w:rFonts w:eastAsia="Times New Roman"/>
        </w:rPr>
        <w:br/>
        <w:t>The County is responsible for all corresponding inspections, damage assessments and other disaster response and recovery functions and activities for their jurisdictional area. The County will coordinate final damage estimates to the Meade County Emergency Management, who will then provide the information to the Adjutant General's Office, Kansas Division of Emergency Management.</w:t>
      </w:r>
      <w:r>
        <w:rPr>
          <w:rFonts w:eastAsia="Times New Roman"/>
        </w:rPr>
        <w:br/>
      </w:r>
      <w:r>
        <w:rPr>
          <w:rFonts w:eastAsia="Times New Roman"/>
        </w:rPr>
        <w:br/>
        <w:t>Additional damage assessment functions are maintained in the appropriate Meade County SOPs and Annexes. This includes the identification of roles and responsibilities, training, assessment criteria, reporting formats and process for both initial and preliminary damage assessments.</w:t>
      </w:r>
      <w:r>
        <w:rPr>
          <w:rFonts w:eastAsia="Times New Roman"/>
        </w:rPr>
        <w:br/>
      </w:r>
      <w:r>
        <w:rPr>
          <w:rFonts w:eastAsia="Times New Roman"/>
        </w:rPr>
        <w:br/>
        <w:t>Priorities of inspections include:</w:t>
      </w:r>
    </w:p>
    <w:p w14:paraId="2E4554B6" w14:textId="77777777" w:rsidR="00866265" w:rsidRDefault="00000000">
      <w:pPr>
        <w:numPr>
          <w:ilvl w:val="0"/>
          <w:numId w:val="47"/>
        </w:numPr>
        <w:rPr>
          <w:rFonts w:eastAsia="Times New Roman"/>
        </w:rPr>
      </w:pPr>
      <w:r>
        <w:rPr>
          <w:rFonts w:eastAsia="Times New Roman"/>
        </w:rPr>
        <w:t>Structures involved in response operations</w:t>
      </w:r>
    </w:p>
    <w:p w14:paraId="34CF88C2" w14:textId="77777777" w:rsidR="00866265" w:rsidRDefault="00000000">
      <w:pPr>
        <w:numPr>
          <w:ilvl w:val="0"/>
          <w:numId w:val="47"/>
        </w:numPr>
        <w:rPr>
          <w:rFonts w:eastAsia="Times New Roman"/>
        </w:rPr>
      </w:pPr>
      <w:r>
        <w:rPr>
          <w:rFonts w:eastAsia="Times New Roman"/>
        </w:rPr>
        <w:t>Critical transportation routes and infrastructure</w:t>
      </w:r>
    </w:p>
    <w:p w14:paraId="18BE4EA0" w14:textId="77777777" w:rsidR="00866265" w:rsidRDefault="00000000">
      <w:pPr>
        <w:numPr>
          <w:ilvl w:val="0"/>
          <w:numId w:val="47"/>
        </w:numPr>
        <w:rPr>
          <w:rFonts w:eastAsia="Times New Roman"/>
        </w:rPr>
      </w:pPr>
      <w:r>
        <w:rPr>
          <w:rFonts w:eastAsia="Times New Roman"/>
        </w:rPr>
        <w:t>Essential county facilities</w:t>
      </w:r>
    </w:p>
    <w:p w14:paraId="57DB02ED" w14:textId="77777777" w:rsidR="00866265" w:rsidRDefault="00000000">
      <w:pPr>
        <w:spacing w:before="0" w:after="0"/>
        <w:rPr>
          <w:rFonts w:eastAsia="Times New Roman"/>
        </w:rPr>
      </w:pPr>
      <w:r>
        <w:rPr>
          <w:rFonts w:eastAsia="Times New Roman"/>
        </w:rPr>
        <w:t>Cities and special districts within the County share responsibility for damage assessment and provide information regarding damages and costs within their jurisdictions and service areas to Meade County Emergency Management, who will then provide the information to the Adjutant General's Office, Kansas Division of Emergency Management.</w:t>
      </w:r>
    </w:p>
    <w:p w14:paraId="080C1DC9" w14:textId="77777777" w:rsidR="00866265" w:rsidRDefault="00000000">
      <w:pPr>
        <w:pStyle w:val="Heading3"/>
        <w:rPr>
          <w:rFonts w:eastAsia="Times New Roman"/>
        </w:rPr>
      </w:pPr>
      <w:r>
        <w:rPr>
          <w:rFonts w:eastAsia="Times New Roman"/>
          <w:b/>
          <w:bCs/>
        </w:rPr>
        <w:t>4. Disaster Declaration</w:t>
      </w:r>
    </w:p>
    <w:p w14:paraId="53DF59C5" w14:textId="77777777" w:rsidR="00866265" w:rsidRDefault="00000000">
      <w:pPr>
        <w:spacing w:before="0" w:after="0"/>
        <w:rPr>
          <w:rFonts w:eastAsia="Times New Roman"/>
        </w:rPr>
      </w:pPr>
      <w:r>
        <w:rPr>
          <w:rFonts w:eastAsia="Times New Roman"/>
        </w:rPr>
        <w:t>Following a major or catastrophic disaster in which an emergency or major disaster declaration is granted by the President, federal assistance to disaster victims becomes available under three program areas: Individual Assistance, Public Assistance, and Hazard Mitigation. The administration of these programs is coordinated through a joint Federal/State effort in a Joint Field Office, which is usually located in the impacted area</w:t>
      </w:r>
      <w:r>
        <w:rPr>
          <w:rFonts w:eastAsia="Times New Roman"/>
        </w:rPr>
        <w:br/>
      </w:r>
      <w:r>
        <w:rPr>
          <w:rFonts w:eastAsia="Times New Roman"/>
        </w:rPr>
        <w:br/>
        <w:t>The Joint Field Office (JFO) is the primary field location for the coordination of federal and state recovery operations. The Federal Coordinating Officer (FCO) and the State Coordinating Officer (SCO) co-locate in the JFO, as well as other Federal and State personnel. Recovery and mitigation operations, logistics, information and planning, financial management and general administration are coordinated at the JFO.</w:t>
      </w:r>
    </w:p>
    <w:p w14:paraId="3A83CBC9" w14:textId="77777777" w:rsidR="00866265" w:rsidRDefault="00000000">
      <w:pPr>
        <w:pStyle w:val="Heading3"/>
        <w:rPr>
          <w:rFonts w:eastAsia="Times New Roman"/>
        </w:rPr>
      </w:pPr>
      <w:r>
        <w:rPr>
          <w:rFonts w:eastAsia="Times New Roman"/>
          <w:b/>
          <w:bCs/>
        </w:rPr>
        <w:lastRenderedPageBreak/>
        <w:t>5. Public Assistance (PA) and Individual Assistance (IA) Activities</w:t>
      </w:r>
    </w:p>
    <w:p w14:paraId="6D2DA31A" w14:textId="77777777" w:rsidR="00866265" w:rsidRDefault="00000000">
      <w:pPr>
        <w:spacing w:before="0" w:after="0"/>
        <w:rPr>
          <w:rFonts w:eastAsia="Times New Roman"/>
        </w:rPr>
      </w:pPr>
      <w:r>
        <w:rPr>
          <w:rFonts w:eastAsia="Times New Roman"/>
          <w:b/>
          <w:bCs/>
        </w:rPr>
        <w:t>Declared Disasters</w:t>
      </w:r>
      <w:r>
        <w:rPr>
          <w:rFonts w:eastAsia="Times New Roman"/>
        </w:rPr>
        <w:br/>
      </w:r>
      <w:r>
        <w:rPr>
          <w:rFonts w:eastAsia="Times New Roman"/>
        </w:rPr>
        <w:br/>
      </w:r>
      <w:r>
        <w:rPr>
          <w:rFonts w:eastAsia="Times New Roman"/>
          <w:u w:val="single"/>
        </w:rPr>
        <w:t>Public Assistance (PA)</w:t>
      </w:r>
      <w:r>
        <w:rPr>
          <w:rFonts w:eastAsia="Times New Roman"/>
        </w:rPr>
        <w:br/>
      </w:r>
      <w:r>
        <w:rPr>
          <w:rFonts w:eastAsia="Times New Roman"/>
        </w:rPr>
        <w:br/>
        <w:t>The Public Assistance (PA) program provides program support to eligible local governmental entities following a disaster to assist in the recovery and restoration of buildings, infrastructure and the removal of debris that is on public property. The categories of Public Assistance include:</w:t>
      </w:r>
    </w:p>
    <w:p w14:paraId="0AD7086C" w14:textId="77777777" w:rsidR="00866265" w:rsidRDefault="00000000">
      <w:pPr>
        <w:numPr>
          <w:ilvl w:val="0"/>
          <w:numId w:val="48"/>
        </w:numPr>
        <w:rPr>
          <w:rFonts w:eastAsia="Times New Roman"/>
        </w:rPr>
      </w:pPr>
      <w:r>
        <w:rPr>
          <w:rFonts w:eastAsia="Times New Roman"/>
        </w:rPr>
        <w:t>Category A: Debris Removal</w:t>
      </w:r>
    </w:p>
    <w:p w14:paraId="766AC0F7" w14:textId="77777777" w:rsidR="00866265" w:rsidRDefault="00000000">
      <w:pPr>
        <w:numPr>
          <w:ilvl w:val="0"/>
          <w:numId w:val="48"/>
        </w:numPr>
        <w:rPr>
          <w:rFonts w:eastAsia="Times New Roman"/>
        </w:rPr>
      </w:pPr>
      <w:r>
        <w:rPr>
          <w:rFonts w:eastAsia="Times New Roman"/>
        </w:rPr>
        <w:t>Category B: Emergency Protective actions</w:t>
      </w:r>
    </w:p>
    <w:p w14:paraId="7879CA99" w14:textId="77777777" w:rsidR="00866265" w:rsidRDefault="00000000">
      <w:pPr>
        <w:numPr>
          <w:ilvl w:val="0"/>
          <w:numId w:val="48"/>
        </w:numPr>
        <w:rPr>
          <w:rFonts w:eastAsia="Times New Roman"/>
        </w:rPr>
      </w:pPr>
      <w:r>
        <w:rPr>
          <w:rFonts w:eastAsia="Times New Roman"/>
        </w:rPr>
        <w:t>Category C: Road Systems</w:t>
      </w:r>
    </w:p>
    <w:p w14:paraId="735E4DFC" w14:textId="77777777" w:rsidR="00866265" w:rsidRDefault="00000000">
      <w:pPr>
        <w:numPr>
          <w:ilvl w:val="0"/>
          <w:numId w:val="48"/>
        </w:numPr>
        <w:rPr>
          <w:rFonts w:eastAsia="Times New Roman"/>
        </w:rPr>
      </w:pPr>
      <w:r>
        <w:rPr>
          <w:rFonts w:eastAsia="Times New Roman"/>
        </w:rPr>
        <w:t>Category D: Water Control Facilities</w:t>
      </w:r>
    </w:p>
    <w:p w14:paraId="03E2A6E0" w14:textId="77777777" w:rsidR="00866265" w:rsidRDefault="00000000">
      <w:pPr>
        <w:numPr>
          <w:ilvl w:val="0"/>
          <w:numId w:val="48"/>
        </w:numPr>
        <w:rPr>
          <w:rFonts w:eastAsia="Times New Roman"/>
        </w:rPr>
      </w:pPr>
      <w:r>
        <w:rPr>
          <w:rFonts w:eastAsia="Times New Roman"/>
        </w:rPr>
        <w:t>Category E: Buildings and Equipment</w:t>
      </w:r>
    </w:p>
    <w:p w14:paraId="29288943" w14:textId="77777777" w:rsidR="00866265" w:rsidRDefault="00000000">
      <w:pPr>
        <w:numPr>
          <w:ilvl w:val="0"/>
          <w:numId w:val="48"/>
        </w:numPr>
        <w:rPr>
          <w:rFonts w:eastAsia="Times New Roman"/>
        </w:rPr>
      </w:pPr>
      <w:r>
        <w:rPr>
          <w:rFonts w:eastAsia="Times New Roman"/>
        </w:rPr>
        <w:t>Category F: Utilities</w:t>
      </w:r>
    </w:p>
    <w:p w14:paraId="1326976D" w14:textId="77777777" w:rsidR="00866265" w:rsidRDefault="00000000">
      <w:pPr>
        <w:numPr>
          <w:ilvl w:val="0"/>
          <w:numId w:val="48"/>
        </w:numPr>
        <w:rPr>
          <w:rFonts w:eastAsia="Times New Roman"/>
        </w:rPr>
      </w:pPr>
      <w:r>
        <w:rPr>
          <w:rFonts w:eastAsia="Times New Roman"/>
        </w:rPr>
        <w:t>Category G: Parks, Recreation, and Other</w:t>
      </w:r>
    </w:p>
    <w:p w14:paraId="4A8BDA08" w14:textId="77777777" w:rsidR="00866265" w:rsidRDefault="00000000">
      <w:pPr>
        <w:spacing w:before="0" w:after="0"/>
        <w:rPr>
          <w:rFonts w:eastAsia="Times New Roman"/>
        </w:rPr>
      </w:pPr>
      <w:r>
        <w:rPr>
          <w:rFonts w:eastAsia="Times New Roman"/>
        </w:rPr>
        <w:t>In the event of a declared disaster, Meade County Emergency Management will work closely with ESF-15 - External Communications to notify all eligible governments and private not-for-profit organizations of the availability of federal public assistance funds. They include all Meade County government agencies, and those quasi-governmental organizations that perform a governmental function. Such applicants are trained concerning the public assistance program through the various recovery training sessions offered. Notification may occur through written correspondence and telephone contacts, notices in local newspapers, and broadcasts on local radio station. The Meade County Emergency Management will notify local governments, non-profit agencies and other eligible applicants of scheduled briefings and Kick Off Meetings for the Public Assistance (PA) program and the Hazard Mitigation Grant Program (HMGP). The Public Assistance applicant briefings include procedures for all aspects of financial management, personnel and record keeping that will be required for the various Federal and State financial assistance programs. State and Federal recovery personnel must advise the Meade County Emergency Management of these briefings so that agencies can be notified. Key components of the Public Assistance program include:</w:t>
      </w:r>
    </w:p>
    <w:p w14:paraId="72384FE7" w14:textId="77777777" w:rsidR="00866265" w:rsidRDefault="00000000">
      <w:pPr>
        <w:numPr>
          <w:ilvl w:val="0"/>
          <w:numId w:val="49"/>
        </w:numPr>
        <w:rPr>
          <w:rFonts w:eastAsia="Times New Roman"/>
        </w:rPr>
      </w:pPr>
      <w:r>
        <w:rPr>
          <w:rFonts w:eastAsia="Times New Roman"/>
        </w:rPr>
        <w:t>Project Worksheets are prepared for eligible emergency costs and eligible costs for restoration of damaged facilities.</w:t>
      </w:r>
    </w:p>
    <w:p w14:paraId="755E3971" w14:textId="77777777" w:rsidR="00866265" w:rsidRDefault="00000000">
      <w:pPr>
        <w:numPr>
          <w:ilvl w:val="0"/>
          <w:numId w:val="49"/>
        </w:numPr>
        <w:rPr>
          <w:rFonts w:eastAsia="Times New Roman"/>
        </w:rPr>
      </w:pPr>
      <w:r>
        <w:rPr>
          <w:rFonts w:eastAsia="Times New Roman"/>
        </w:rPr>
        <w:t>The federal share for reimbursement under most federal declarations is 75 percent. The 25 percent nonfederal share is normally provided from a combination of State and local sources in accordance with policies established by the Executive Office of the Governor and the Kansas Legislature.</w:t>
      </w:r>
    </w:p>
    <w:p w14:paraId="3ACE8CE0" w14:textId="77777777" w:rsidR="00866265" w:rsidRDefault="00000000">
      <w:pPr>
        <w:numPr>
          <w:ilvl w:val="0"/>
          <w:numId w:val="49"/>
        </w:numPr>
        <w:rPr>
          <w:rFonts w:eastAsia="Times New Roman"/>
        </w:rPr>
      </w:pPr>
      <w:r>
        <w:rPr>
          <w:rFonts w:eastAsia="Times New Roman"/>
        </w:rPr>
        <w:t>The State serves as the Grantee and eligible applicants are Sub-grantees under the federal disaster assistance program.</w:t>
      </w:r>
    </w:p>
    <w:p w14:paraId="20FF4BB6" w14:textId="77777777" w:rsidR="00866265" w:rsidRDefault="00000000">
      <w:pPr>
        <w:numPr>
          <w:ilvl w:val="0"/>
          <w:numId w:val="49"/>
        </w:numPr>
        <w:rPr>
          <w:rFonts w:eastAsia="Times New Roman"/>
        </w:rPr>
      </w:pPr>
      <w:r>
        <w:rPr>
          <w:rFonts w:eastAsia="Times New Roman"/>
        </w:rPr>
        <w:lastRenderedPageBreak/>
        <w:t>Contractual agreements with Adjutant General's Office, Kansas Division of Emergency Management are executed with applicants with all reimbursements coming through Adjutant General's Office, Kansas Division of Emergency Management.</w:t>
      </w:r>
    </w:p>
    <w:p w14:paraId="7D0852E4" w14:textId="77777777" w:rsidR="00866265" w:rsidRDefault="00000000">
      <w:pPr>
        <w:numPr>
          <w:ilvl w:val="0"/>
          <w:numId w:val="49"/>
        </w:numPr>
        <w:rPr>
          <w:rFonts w:eastAsia="Times New Roman"/>
        </w:rPr>
      </w:pPr>
      <w:r>
        <w:rPr>
          <w:rFonts w:eastAsia="Times New Roman"/>
        </w:rPr>
        <w:t>Documentation, record keeping, inspections, and final closeouts are overseen and approved by the Adjutant General's Office, Kansas Division of Emergency Management.</w:t>
      </w:r>
    </w:p>
    <w:p w14:paraId="4360E37F" w14:textId="77777777" w:rsidR="00866265" w:rsidRDefault="00000000">
      <w:pPr>
        <w:spacing w:before="0" w:after="0"/>
        <w:rPr>
          <w:rFonts w:eastAsia="Times New Roman"/>
        </w:rPr>
      </w:pPr>
      <w:r>
        <w:rPr>
          <w:rFonts w:eastAsia="Times New Roman"/>
        </w:rPr>
        <w:t>Documentation is obtained by Meade County Emergency Management regarding damage sustained to:</w:t>
      </w:r>
    </w:p>
    <w:p w14:paraId="770463EA" w14:textId="77777777" w:rsidR="00866265" w:rsidRDefault="00000000">
      <w:pPr>
        <w:numPr>
          <w:ilvl w:val="0"/>
          <w:numId w:val="50"/>
        </w:numPr>
        <w:rPr>
          <w:rFonts w:eastAsia="Times New Roman"/>
        </w:rPr>
      </w:pPr>
      <w:r>
        <w:rPr>
          <w:rFonts w:eastAsia="Times New Roman"/>
        </w:rPr>
        <w:t>Roads</w:t>
      </w:r>
    </w:p>
    <w:p w14:paraId="7E79ED9B" w14:textId="77777777" w:rsidR="00866265" w:rsidRDefault="00000000">
      <w:pPr>
        <w:numPr>
          <w:ilvl w:val="0"/>
          <w:numId w:val="50"/>
        </w:numPr>
        <w:rPr>
          <w:rFonts w:eastAsia="Times New Roman"/>
        </w:rPr>
      </w:pPr>
      <w:r>
        <w:rPr>
          <w:rFonts w:eastAsia="Times New Roman"/>
        </w:rPr>
        <w:t>Water control facilities</w:t>
      </w:r>
    </w:p>
    <w:p w14:paraId="269D5F34" w14:textId="77777777" w:rsidR="00866265" w:rsidRDefault="00000000">
      <w:pPr>
        <w:numPr>
          <w:ilvl w:val="0"/>
          <w:numId w:val="50"/>
        </w:numPr>
        <w:rPr>
          <w:rFonts w:eastAsia="Times New Roman"/>
        </w:rPr>
      </w:pPr>
      <w:r>
        <w:rPr>
          <w:rFonts w:eastAsia="Times New Roman"/>
        </w:rPr>
        <w:t>Public building and related equipment</w:t>
      </w:r>
    </w:p>
    <w:p w14:paraId="7E5A0629" w14:textId="77777777" w:rsidR="00866265" w:rsidRDefault="00000000">
      <w:pPr>
        <w:numPr>
          <w:ilvl w:val="0"/>
          <w:numId w:val="50"/>
        </w:numPr>
        <w:rPr>
          <w:rFonts w:eastAsia="Times New Roman"/>
        </w:rPr>
      </w:pPr>
      <w:r>
        <w:rPr>
          <w:rFonts w:eastAsia="Times New Roman"/>
        </w:rPr>
        <w:t>Public utilities</w:t>
      </w:r>
    </w:p>
    <w:p w14:paraId="5EAB3C8B" w14:textId="77777777" w:rsidR="00866265" w:rsidRDefault="00000000">
      <w:pPr>
        <w:numPr>
          <w:ilvl w:val="0"/>
          <w:numId w:val="50"/>
        </w:numPr>
        <w:rPr>
          <w:rFonts w:eastAsia="Times New Roman"/>
        </w:rPr>
      </w:pPr>
      <w:r>
        <w:rPr>
          <w:rFonts w:eastAsia="Times New Roman"/>
        </w:rPr>
        <w:t>Facilities under construction</w:t>
      </w:r>
    </w:p>
    <w:p w14:paraId="6A3E7ED4" w14:textId="77777777" w:rsidR="00866265" w:rsidRDefault="00000000">
      <w:pPr>
        <w:numPr>
          <w:ilvl w:val="0"/>
          <w:numId w:val="50"/>
        </w:numPr>
        <w:rPr>
          <w:rFonts w:eastAsia="Times New Roman"/>
        </w:rPr>
      </w:pPr>
      <w:r>
        <w:rPr>
          <w:rFonts w:eastAsia="Times New Roman"/>
        </w:rPr>
        <w:t>Recreational and park facilities</w:t>
      </w:r>
    </w:p>
    <w:p w14:paraId="7A947F27" w14:textId="77777777" w:rsidR="00866265" w:rsidRDefault="00000000">
      <w:pPr>
        <w:numPr>
          <w:ilvl w:val="0"/>
          <w:numId w:val="50"/>
        </w:numPr>
        <w:rPr>
          <w:rFonts w:eastAsia="Times New Roman"/>
        </w:rPr>
      </w:pPr>
      <w:r>
        <w:rPr>
          <w:rFonts w:eastAsia="Times New Roman"/>
        </w:rPr>
        <w:t>Educational institutions</w:t>
      </w:r>
    </w:p>
    <w:p w14:paraId="2DDEE9D7" w14:textId="77777777" w:rsidR="00866265" w:rsidRDefault="00000000">
      <w:pPr>
        <w:numPr>
          <w:ilvl w:val="0"/>
          <w:numId w:val="50"/>
        </w:numPr>
        <w:rPr>
          <w:rFonts w:eastAsia="Times New Roman"/>
        </w:rPr>
      </w:pPr>
      <w:r>
        <w:rPr>
          <w:rFonts w:eastAsia="Times New Roman"/>
        </w:rPr>
        <w:t>Certain private non-profit facilities</w:t>
      </w:r>
    </w:p>
    <w:p w14:paraId="5BBD9B85" w14:textId="77777777" w:rsidR="00866265" w:rsidRDefault="00000000">
      <w:pPr>
        <w:spacing w:before="0" w:after="0"/>
        <w:rPr>
          <w:rFonts w:eastAsia="Times New Roman"/>
        </w:rPr>
      </w:pPr>
      <w:r>
        <w:rPr>
          <w:rFonts w:eastAsia="Times New Roman"/>
          <w:u w:val="single"/>
        </w:rPr>
        <w:t>Individual Assistance (IA)</w:t>
      </w:r>
      <w:r>
        <w:rPr>
          <w:rFonts w:eastAsia="Times New Roman"/>
        </w:rPr>
        <w:br/>
      </w:r>
      <w:r>
        <w:rPr>
          <w:rFonts w:eastAsia="Times New Roman"/>
        </w:rPr>
        <w:br/>
        <w:t>If the County is declared for Individual Assistance, eligible residents will be able to apply for the Individual Assistance Program. In some cases, FEMA will deploy habitability inspectors to verify the damages individual applicants are claiming. They will do this independent of the State or local assessors. Meade County will also perform inspections of damaged homes to determine safety. The City Contracted Building &amp; Inspection's/Code Enforcement Dept. will be responsible for coordinating post-disaster habitability inspections. The City Contracted Building &amp; Inspection's/Code Enforcement Dept. will also be responsible for coordinating post-disaster permitting of structures to ensure compliance with all state and local building codes and to maximize mitigation of damages in future disasters. </w:t>
      </w:r>
      <w:r>
        <w:rPr>
          <w:rFonts w:eastAsia="Times New Roman"/>
        </w:rPr>
        <w:br/>
      </w:r>
      <w:r>
        <w:rPr>
          <w:rFonts w:eastAsia="Times New Roman"/>
        </w:rPr>
        <w:br/>
      </w:r>
      <w:r>
        <w:rPr>
          <w:rFonts w:eastAsia="Times New Roman"/>
          <w:u w:val="single"/>
        </w:rPr>
        <w:t>Non-Declared Disasters</w:t>
      </w:r>
      <w:r>
        <w:rPr>
          <w:rFonts w:eastAsia="Times New Roman"/>
        </w:rPr>
        <w:br/>
      </w:r>
      <w:r>
        <w:rPr>
          <w:rFonts w:eastAsia="Times New Roman"/>
        </w:rPr>
        <w:br/>
        <w:t>During the recovery stage, a disaster may not be declared at the federal level. It will then fall upon the County to use local funds, available competitive grant funds, or any supplemental funding provided by the State of Kansas to recover from the event.</w:t>
      </w:r>
      <w:r>
        <w:rPr>
          <w:rFonts w:eastAsia="Times New Roman"/>
        </w:rPr>
        <w:br/>
      </w:r>
      <w:r>
        <w:rPr>
          <w:rFonts w:eastAsia="Times New Roman"/>
        </w:rPr>
        <w:br/>
        <w:t>Similar to a declared disaster, costs for response and recovery are to be monitored by all participating agencies. Each responding agency is responsible for the overall management of documentation of the costs of a non-declared disaster with reports submitted ultimately to the Commissioner for budget and finance approval of local dollars.</w:t>
      </w:r>
    </w:p>
    <w:p w14:paraId="140422EC" w14:textId="77777777" w:rsidR="00866265" w:rsidRDefault="00000000">
      <w:pPr>
        <w:pStyle w:val="Heading3"/>
        <w:rPr>
          <w:rFonts w:eastAsia="Times New Roman"/>
        </w:rPr>
      </w:pPr>
      <w:r>
        <w:rPr>
          <w:rFonts w:eastAsia="Times New Roman"/>
          <w:b/>
          <w:bCs/>
        </w:rPr>
        <w:lastRenderedPageBreak/>
        <w:t>6. Disaster Recovery Centers and Staging Areas</w:t>
      </w:r>
    </w:p>
    <w:p w14:paraId="7DBC76E5" w14:textId="77777777" w:rsidR="00866265" w:rsidRDefault="00000000">
      <w:pPr>
        <w:spacing w:before="0" w:after="0"/>
        <w:rPr>
          <w:rFonts w:eastAsia="Times New Roman"/>
        </w:rPr>
      </w:pPr>
      <w:r>
        <w:rPr>
          <w:rFonts w:eastAsia="Times New Roman"/>
        </w:rPr>
        <w:t>Centers that are set up in a disaster area to provide information on the complete range of disaster assistance that is available. The responsibility for managing these centers is jointly shared by the State, the Federal Emergency Management Agency, and the County where the center is located.</w:t>
      </w:r>
      <w:r>
        <w:rPr>
          <w:rFonts w:eastAsia="Times New Roman"/>
        </w:rPr>
        <w:br/>
      </w:r>
      <w:r>
        <w:rPr>
          <w:rFonts w:eastAsia="Times New Roman"/>
        </w:rPr>
        <w:br/>
        <w:t>A Disaster Recovery Center (DRC) is a facility established in, or in close proximity to, the community affected by the disaster where persons can meet face-to-face with represented Federal, State, local and volunteer agencies to:</w:t>
      </w:r>
    </w:p>
    <w:p w14:paraId="422A341D" w14:textId="77777777" w:rsidR="00866265" w:rsidRDefault="00000000">
      <w:pPr>
        <w:numPr>
          <w:ilvl w:val="0"/>
          <w:numId w:val="51"/>
        </w:numPr>
        <w:rPr>
          <w:rFonts w:eastAsia="Times New Roman"/>
        </w:rPr>
      </w:pPr>
      <w:r>
        <w:rPr>
          <w:rFonts w:eastAsia="Times New Roman"/>
        </w:rPr>
        <w:t>Discuss their disaster-related needs</w:t>
      </w:r>
    </w:p>
    <w:p w14:paraId="681E1F5D" w14:textId="77777777" w:rsidR="00866265" w:rsidRDefault="00000000">
      <w:pPr>
        <w:numPr>
          <w:ilvl w:val="0"/>
          <w:numId w:val="51"/>
        </w:numPr>
        <w:rPr>
          <w:rFonts w:eastAsia="Times New Roman"/>
        </w:rPr>
      </w:pPr>
      <w:r>
        <w:rPr>
          <w:rFonts w:eastAsia="Times New Roman"/>
        </w:rPr>
        <w:t>Obtain information about disaster assistance programs</w:t>
      </w:r>
    </w:p>
    <w:p w14:paraId="66A62307" w14:textId="77777777" w:rsidR="00866265" w:rsidRDefault="00000000">
      <w:pPr>
        <w:numPr>
          <w:ilvl w:val="0"/>
          <w:numId w:val="51"/>
        </w:numPr>
        <w:rPr>
          <w:rFonts w:eastAsia="Times New Roman"/>
        </w:rPr>
      </w:pPr>
      <w:r>
        <w:rPr>
          <w:rFonts w:eastAsia="Times New Roman"/>
        </w:rPr>
        <w:t>Tele-register for assistance</w:t>
      </w:r>
    </w:p>
    <w:p w14:paraId="0E9AA122" w14:textId="77777777" w:rsidR="00866265" w:rsidRDefault="00000000">
      <w:pPr>
        <w:numPr>
          <w:ilvl w:val="0"/>
          <w:numId w:val="51"/>
        </w:numPr>
        <w:rPr>
          <w:rFonts w:eastAsia="Times New Roman"/>
        </w:rPr>
      </w:pPr>
      <w:r>
        <w:rPr>
          <w:rFonts w:eastAsia="Times New Roman"/>
        </w:rPr>
        <w:t>Learn about measures for rebuilding that can eliminate or reduce the risk</w:t>
      </w:r>
    </w:p>
    <w:p w14:paraId="5D2443CE" w14:textId="77777777" w:rsidR="00866265" w:rsidRDefault="00000000">
      <w:pPr>
        <w:numPr>
          <w:ilvl w:val="0"/>
          <w:numId w:val="51"/>
        </w:numPr>
        <w:rPr>
          <w:rFonts w:eastAsia="Times New Roman"/>
        </w:rPr>
      </w:pPr>
      <w:r>
        <w:rPr>
          <w:rFonts w:eastAsia="Times New Roman"/>
        </w:rPr>
        <w:t>Request the status of their application for Assistance to Individuals and Households</w:t>
      </w:r>
    </w:p>
    <w:p w14:paraId="534A275A" w14:textId="77777777" w:rsidR="00866265" w:rsidRDefault="00000000">
      <w:pPr>
        <w:spacing w:before="0" w:after="0"/>
        <w:rPr>
          <w:rFonts w:eastAsia="Times New Roman"/>
        </w:rPr>
      </w:pPr>
      <w:r>
        <w:rPr>
          <w:rFonts w:eastAsia="Times New Roman"/>
        </w:rPr>
        <w:t>The Director of Meade County Emergency Management, the State of Kansas and potentially FEMA, will assess the need to open Disaster Recovery Centers and Field Offices, based upon initial damage assessment and human services needs estimates and reports. Meade County Emergency Management will request that the Adjutant General's Office, Kansas Division of Emergency Management open a Disaster Recovery Center in Meade County.</w:t>
      </w:r>
      <w:r>
        <w:rPr>
          <w:rFonts w:eastAsia="Times New Roman"/>
        </w:rPr>
        <w:br/>
      </w:r>
      <w:r>
        <w:rPr>
          <w:rFonts w:eastAsia="Times New Roman"/>
        </w:rPr>
        <w:br/>
        <w:t>Once it has been determined that Disaster Recovery Centers and/or a Disaster Field Office will be opened in Meade County, the State of Kansas EOC will take the lead and should notify the Meade EOC. The State of Kansas EOC will advise if there are resources the County may need to supply, including staffing. The DRC will be staffed with representatives from appropriate federal, state, county, private relief organizations, and other organizations capable of providing disaster related information to individuals and businesses.</w:t>
      </w:r>
      <w:r>
        <w:rPr>
          <w:rFonts w:eastAsia="Times New Roman"/>
        </w:rPr>
        <w:br/>
      </w:r>
      <w:r>
        <w:rPr>
          <w:rFonts w:eastAsia="Times New Roman"/>
        </w:rPr>
        <w:br/>
        <w:t>Fixed locations for Disaster Recovery Centers include:</w:t>
      </w:r>
      <w:r>
        <w:rPr>
          <w:rFonts w:eastAsia="Times New Roman"/>
        </w:rPr>
        <w:br/>
      </w:r>
      <w:r>
        <w:rPr>
          <w:rFonts w:eastAsia="Times New Roman"/>
        </w:rPr>
        <w:br/>
      </w:r>
      <w:r>
        <w:rPr>
          <w:rFonts w:eastAsia="Times New Roman"/>
          <w:b/>
          <w:bCs/>
        </w:rPr>
        <w:t>Fowler Dome</w:t>
      </w:r>
      <w:r>
        <w:rPr>
          <w:rFonts w:eastAsia="Times New Roman"/>
          <w:b/>
          <w:bCs/>
        </w:rPr>
        <w:br/>
        <w:t>801 Main</w:t>
      </w:r>
      <w:r>
        <w:rPr>
          <w:rFonts w:eastAsia="Times New Roman"/>
          <w:b/>
          <w:bCs/>
        </w:rPr>
        <w:br/>
        <w:t>Fowler, KS 67844</w:t>
      </w:r>
      <w:r>
        <w:rPr>
          <w:rFonts w:eastAsia="Times New Roman"/>
          <w:b/>
          <w:bCs/>
        </w:rPr>
        <w:br/>
      </w:r>
      <w:r>
        <w:rPr>
          <w:rFonts w:eastAsia="Times New Roman"/>
          <w:b/>
          <w:bCs/>
        </w:rPr>
        <w:br/>
        <w:t>Meade County Court House</w:t>
      </w:r>
      <w:r>
        <w:rPr>
          <w:rFonts w:eastAsia="Times New Roman"/>
          <w:b/>
          <w:bCs/>
        </w:rPr>
        <w:br/>
        <w:t>200 N. Fowler</w:t>
      </w:r>
      <w:r>
        <w:rPr>
          <w:rFonts w:eastAsia="Times New Roman"/>
          <w:b/>
          <w:bCs/>
        </w:rPr>
        <w:br/>
        <w:t>Meade, KS 67864</w:t>
      </w:r>
      <w:r>
        <w:rPr>
          <w:rFonts w:eastAsia="Times New Roman"/>
          <w:b/>
          <w:bCs/>
        </w:rPr>
        <w:br/>
      </w:r>
      <w:r>
        <w:rPr>
          <w:rFonts w:eastAsia="Times New Roman"/>
          <w:b/>
          <w:bCs/>
        </w:rPr>
        <w:br/>
        <w:t>Plains Recreational Building</w:t>
      </w:r>
      <w:r>
        <w:rPr>
          <w:rFonts w:eastAsia="Times New Roman"/>
          <w:b/>
          <w:bCs/>
        </w:rPr>
        <w:br/>
        <w:t>810 Grand Ave</w:t>
      </w:r>
      <w:r>
        <w:rPr>
          <w:rFonts w:eastAsia="Times New Roman"/>
          <w:b/>
          <w:bCs/>
        </w:rPr>
        <w:br/>
        <w:t>Plains, KS 67869</w:t>
      </w:r>
      <w:r>
        <w:rPr>
          <w:rFonts w:eastAsia="Times New Roman"/>
          <w:b/>
          <w:bCs/>
        </w:rPr>
        <w:br/>
      </w:r>
      <w:r>
        <w:rPr>
          <w:rFonts w:eastAsia="Times New Roman"/>
          <w:b/>
          <w:bCs/>
        </w:rPr>
        <w:br/>
      </w:r>
      <w:r>
        <w:rPr>
          <w:rFonts w:eastAsia="Times New Roman"/>
        </w:rPr>
        <w:br/>
      </w:r>
      <w:r>
        <w:rPr>
          <w:rFonts w:eastAsia="Times New Roman"/>
        </w:rPr>
        <w:br/>
        <w:t xml:space="preserve">The County Public Information Officer ( Janet Hale) will provide local media with detailed </w:t>
      </w:r>
      <w:r>
        <w:rPr>
          <w:rFonts w:eastAsia="Times New Roman"/>
        </w:rPr>
        <w:lastRenderedPageBreak/>
        <w:t>information on locations of recovery centers, distribution sites and other individual assistance programs. Pamphlets will be prepared to be distributed by personnel in damaged areas so citizens will know how to apply for assistance.</w:t>
      </w:r>
    </w:p>
    <w:p w14:paraId="5ED488A7" w14:textId="77777777" w:rsidR="00866265" w:rsidRDefault="00000000">
      <w:pPr>
        <w:pStyle w:val="Heading3"/>
        <w:rPr>
          <w:rFonts w:eastAsia="Times New Roman"/>
        </w:rPr>
      </w:pPr>
      <w:r>
        <w:rPr>
          <w:rFonts w:eastAsia="Times New Roman"/>
          <w:b/>
          <w:bCs/>
        </w:rPr>
        <w:t>7. Unmet Needs</w:t>
      </w:r>
    </w:p>
    <w:p w14:paraId="1A8B4A28" w14:textId="77777777" w:rsidR="00866265" w:rsidRDefault="00000000">
      <w:pPr>
        <w:spacing w:before="0" w:after="0"/>
        <w:rPr>
          <w:rFonts w:eastAsia="Times New Roman"/>
        </w:rPr>
      </w:pPr>
      <w:r>
        <w:rPr>
          <w:rFonts w:eastAsia="Times New Roman"/>
        </w:rPr>
        <w:t>The Meade County Emergency Management will coordinate the unmet needs recovery function. The Disaster Services Director of the Meade County Emergency Management or designee will serve as the Unmet Needs Coordinator for Meade County following a disaster. The Disaster Services Director will be responsible for making contacts and establishing a relationship with community service providers, local churches, community outreach programs and volunteer organizations to be called upon in the event that a disaster creates unmet needs in the community.</w:t>
      </w:r>
      <w:r>
        <w:rPr>
          <w:rFonts w:eastAsia="Times New Roman"/>
        </w:rPr>
        <w:br/>
      </w:r>
      <w:r>
        <w:rPr>
          <w:rFonts w:eastAsia="Times New Roman"/>
        </w:rPr>
        <w:br/>
        <w:t>Once immediate life safety issues have been addressed in the end of the response phase and early in the recovery phase, the next task will be identifying any unmet needs. If the need arises for an Unmet Needs Committee, the Disaster Services Director will appoint a committee and a chairperson. The committee will be comprised of members from local religious organizations, the Meade County Emergency Management and the appropriate State and Federal agencies. The Unmet Needs Committee Chairperson will be responsible for the oversight of the committee, addressing immediate human needs (food, water, clothing, etc.), immediate housing needs, issues involving special needs population and coordination with Community Relations Teams. The unmet needs committee will be formed on an as-needed basis for a given event. The Disaster Services Director will select the appropriate individuals and organization when the committee is formed.</w:t>
      </w:r>
    </w:p>
    <w:p w14:paraId="6CA8B20D" w14:textId="77777777" w:rsidR="00866265" w:rsidRDefault="00000000">
      <w:pPr>
        <w:pStyle w:val="Heading2"/>
        <w:rPr>
          <w:rFonts w:eastAsia="Times New Roman"/>
        </w:rPr>
      </w:pPr>
      <w:r>
        <w:rPr>
          <w:rFonts w:eastAsia="Times New Roman"/>
          <w:b/>
          <w:bCs/>
        </w:rPr>
        <w:t>G. Mitigation</w:t>
      </w:r>
    </w:p>
    <w:p w14:paraId="1EC38E8B" w14:textId="77777777" w:rsidR="00866265" w:rsidRDefault="00000000">
      <w:pPr>
        <w:spacing w:before="0" w:after="0"/>
        <w:rPr>
          <w:rFonts w:eastAsia="Times New Roman"/>
        </w:rPr>
      </w:pPr>
      <w:r>
        <w:rPr>
          <w:rFonts w:eastAsia="Times New Roman"/>
        </w:rPr>
        <w:t>In the aftermath of a disaster, the County's mitigation goal is to ensure mitigation efforts are designed to ensure that residents, visitors, and businesses in Kansas are safe and secure from future disasters. The strategies to complete this goal include:</w:t>
      </w:r>
    </w:p>
    <w:p w14:paraId="4F401AAD" w14:textId="77777777" w:rsidR="00866265" w:rsidRDefault="00000000">
      <w:pPr>
        <w:numPr>
          <w:ilvl w:val="0"/>
          <w:numId w:val="52"/>
        </w:numPr>
        <w:rPr>
          <w:rFonts w:eastAsia="Times New Roman"/>
        </w:rPr>
      </w:pPr>
      <w:r>
        <w:rPr>
          <w:rFonts w:eastAsia="Times New Roman"/>
        </w:rPr>
        <w:t>Complete and maintain a hazards and risk assessment</w:t>
      </w:r>
    </w:p>
    <w:p w14:paraId="694C30D1" w14:textId="77777777" w:rsidR="00866265" w:rsidRDefault="00000000">
      <w:pPr>
        <w:numPr>
          <w:ilvl w:val="0"/>
          <w:numId w:val="52"/>
        </w:numPr>
        <w:rPr>
          <w:rFonts w:eastAsia="Times New Roman"/>
        </w:rPr>
      </w:pPr>
      <w:r>
        <w:rPr>
          <w:rFonts w:eastAsia="Times New Roman"/>
        </w:rPr>
        <w:t>Comprehensive list of mitigation goals, objectives and tasks</w:t>
      </w:r>
    </w:p>
    <w:p w14:paraId="2AF9B731" w14:textId="77777777" w:rsidR="00866265" w:rsidRDefault="00000000">
      <w:pPr>
        <w:numPr>
          <w:ilvl w:val="0"/>
          <w:numId w:val="52"/>
        </w:numPr>
        <w:rPr>
          <w:rFonts w:eastAsia="Times New Roman"/>
        </w:rPr>
      </w:pPr>
      <w:r>
        <w:rPr>
          <w:rFonts w:eastAsia="Times New Roman"/>
        </w:rPr>
        <w:t>Planning process and organizational framework for carrying out the mitigation goals and objectives</w:t>
      </w:r>
    </w:p>
    <w:p w14:paraId="48F5908B" w14:textId="77777777" w:rsidR="00866265" w:rsidRDefault="00000000">
      <w:pPr>
        <w:numPr>
          <w:ilvl w:val="0"/>
          <w:numId w:val="52"/>
        </w:numPr>
        <w:rPr>
          <w:rFonts w:eastAsia="Times New Roman"/>
        </w:rPr>
      </w:pPr>
      <w:r>
        <w:rPr>
          <w:rFonts w:eastAsia="Times New Roman"/>
        </w:rPr>
        <w:t>Implement Pre and Post Hazard Mitigation Actions to reduce overall risk/vulnerability</w:t>
      </w:r>
    </w:p>
    <w:p w14:paraId="0FB6F1C0" w14:textId="77777777" w:rsidR="00866265" w:rsidRDefault="00000000">
      <w:pPr>
        <w:numPr>
          <w:ilvl w:val="0"/>
          <w:numId w:val="52"/>
        </w:numPr>
        <w:rPr>
          <w:rFonts w:eastAsia="Times New Roman"/>
        </w:rPr>
      </w:pPr>
      <w:r>
        <w:rPr>
          <w:rFonts w:eastAsia="Times New Roman"/>
        </w:rPr>
        <w:t>Evaluation of existing agencies, organizations, plans, programs and guidelines that impact mitigation.</w:t>
      </w:r>
    </w:p>
    <w:p w14:paraId="786510A3" w14:textId="77777777" w:rsidR="00866265" w:rsidRDefault="00000000">
      <w:pPr>
        <w:pStyle w:val="Heading3"/>
        <w:rPr>
          <w:rFonts w:eastAsia="Times New Roman"/>
        </w:rPr>
      </w:pPr>
      <w:r>
        <w:rPr>
          <w:rFonts w:eastAsia="Times New Roman"/>
          <w:b/>
          <w:bCs/>
        </w:rPr>
        <w:t>1. Coordination of Mitigation Activities</w:t>
      </w:r>
    </w:p>
    <w:p w14:paraId="583C3EC4" w14:textId="77777777" w:rsidR="00866265" w:rsidRDefault="00000000">
      <w:pPr>
        <w:spacing w:before="0" w:after="0"/>
        <w:rPr>
          <w:rFonts w:eastAsia="Times New Roman"/>
        </w:rPr>
      </w:pPr>
      <w:r>
        <w:rPr>
          <w:rFonts w:eastAsia="Times New Roman"/>
        </w:rPr>
        <w:t xml:space="preserve">The Meade County Emergency Management has been delegated as the lead agency to facilitate and coordinate the activities of the Meade County Mitigation Planning Committee and subcommittees. The Meade County's Mitigation Plan identifies the hazards to which Meade County is vulnerable; assesses the facilities and structures that are most vulnerable to hazards; offers a prioritized list of mitigation projects to take advantage of available funding; and links </w:t>
      </w:r>
      <w:r>
        <w:rPr>
          <w:rFonts w:eastAsia="Times New Roman"/>
        </w:rPr>
        <w:lastRenderedPageBreak/>
        <w:t>mitigation projects to these sources of funding.</w:t>
      </w:r>
      <w:r>
        <w:rPr>
          <w:rFonts w:eastAsia="Times New Roman"/>
        </w:rPr>
        <w:br/>
      </w:r>
      <w:r>
        <w:rPr>
          <w:rFonts w:eastAsia="Times New Roman"/>
        </w:rPr>
        <w:br/>
        <w:t>The Meade County's Mitigation Plan defines the mitigation goals, objectives and initiatives for Meade County. Annual revisions to the Meade County's Mitigation Plan are standard, although in the event of a disaster, or if needed, the plan can be updated more frequently.</w:t>
      </w:r>
    </w:p>
    <w:p w14:paraId="1A40C14B" w14:textId="77777777" w:rsidR="00866265" w:rsidRDefault="00000000">
      <w:pPr>
        <w:pStyle w:val="Heading3"/>
        <w:rPr>
          <w:rFonts w:eastAsia="Times New Roman"/>
        </w:rPr>
      </w:pPr>
      <w:r>
        <w:rPr>
          <w:rFonts w:eastAsia="Times New Roman"/>
          <w:b/>
          <w:bCs/>
        </w:rPr>
        <w:t>2. Mitigation Programs</w:t>
      </w:r>
    </w:p>
    <w:p w14:paraId="414416CA" w14:textId="77777777" w:rsidR="00866265" w:rsidRDefault="00000000">
      <w:pPr>
        <w:spacing w:before="0" w:after="0"/>
        <w:rPr>
          <w:rFonts w:eastAsia="Times New Roman"/>
        </w:rPr>
      </w:pPr>
      <w:r>
        <w:rPr>
          <w:rFonts w:eastAsia="Times New Roman"/>
          <w:b/>
          <w:bCs/>
        </w:rPr>
        <w:t>Pre-Disaster Activities</w:t>
      </w:r>
      <w:r>
        <w:rPr>
          <w:rFonts w:eastAsia="Times New Roman"/>
        </w:rPr>
        <w:t>.</w:t>
      </w:r>
    </w:p>
    <w:p w14:paraId="6C2B143A" w14:textId="77777777" w:rsidR="00866265" w:rsidRDefault="00000000">
      <w:pPr>
        <w:numPr>
          <w:ilvl w:val="0"/>
          <w:numId w:val="53"/>
        </w:numPr>
        <w:rPr>
          <w:rFonts w:eastAsia="Times New Roman"/>
        </w:rPr>
      </w:pPr>
      <w:r>
        <w:rPr>
          <w:rFonts w:eastAsia="Times New Roman"/>
          <w:b/>
          <w:bCs/>
          <w:i/>
          <w:iCs/>
        </w:rPr>
        <w:t>The National Flood Insurance Program (NFIP)</w:t>
      </w:r>
      <w:r>
        <w:rPr>
          <w:rFonts w:eastAsia="Times New Roman"/>
        </w:rPr>
        <w:t xml:space="preserve"> –The Department of Agriculture, Division of Water Resources (DWR), provides technical assistance to the public and communities on the NFIP. The NFIP provides flood insurance to communities that agree to implement land use planning and construction requirements to reduce flood damage in their jurisdiction. These land use and construction requirements apply to all new construction and substantial improvements to existing structures in the community’s Special Flood Hazard Areas (SFHAs).</w:t>
      </w:r>
    </w:p>
    <w:p w14:paraId="4BB3F4E6" w14:textId="77777777" w:rsidR="00866265" w:rsidRDefault="00000000">
      <w:pPr>
        <w:numPr>
          <w:ilvl w:val="0"/>
          <w:numId w:val="53"/>
        </w:numPr>
        <w:rPr>
          <w:rFonts w:eastAsia="Times New Roman"/>
        </w:rPr>
      </w:pPr>
      <w:r>
        <w:rPr>
          <w:rFonts w:eastAsia="Times New Roman"/>
          <w:b/>
          <w:bCs/>
          <w:i/>
          <w:iCs/>
        </w:rPr>
        <w:t>Community Rating System (CRS)</w:t>
      </w:r>
      <w:r>
        <w:rPr>
          <w:rFonts w:eastAsia="Times New Roman"/>
        </w:rPr>
        <w:t xml:space="preserve"> - Additionally, DWR provides technical assistance to local communities on the Community Rating System (CRS). The CRS is an integral part of the NFIP. Through reduced flood insurance premiums, the CRS provides incentives to communities that go beyond the minimum flood plain management requirements established through the NFIP.</w:t>
      </w:r>
    </w:p>
    <w:p w14:paraId="51C6F0E6" w14:textId="77777777" w:rsidR="00866265" w:rsidRDefault="00000000">
      <w:pPr>
        <w:numPr>
          <w:ilvl w:val="0"/>
          <w:numId w:val="53"/>
        </w:numPr>
        <w:rPr>
          <w:rFonts w:eastAsia="Times New Roman"/>
        </w:rPr>
      </w:pPr>
      <w:r>
        <w:rPr>
          <w:rFonts w:eastAsia="Times New Roman"/>
          <w:b/>
          <w:bCs/>
          <w:i/>
          <w:iCs/>
        </w:rPr>
        <w:t>Flood Mitigation Assistance (FMA) Program</w:t>
      </w:r>
      <w:r>
        <w:rPr>
          <w:rFonts w:eastAsia="Times New Roman"/>
          <w:i/>
          <w:iCs/>
        </w:rPr>
        <w:t xml:space="preserve"> </w:t>
      </w:r>
      <w:r>
        <w:rPr>
          <w:rFonts w:eastAsia="Times New Roman"/>
        </w:rPr>
        <w:t>– Adjutant General's Office, Kansas Division of Emergency Management administers the FMA. This program makes federal funds available pre-disaster to fund mitigation projects in communities participating in the NFIP. These funds have a 25 percent non-federal match requirement. The overall goal of the FMA is to fund cost effective measures that reduce or eliminate the long-term risk of flood damage to NFIP insurable structures. This is accomplished through the reduction of the number of repetitively or substantially damaged structures.</w:t>
      </w:r>
    </w:p>
    <w:p w14:paraId="58147D1F" w14:textId="77777777" w:rsidR="00866265" w:rsidRDefault="00000000">
      <w:pPr>
        <w:numPr>
          <w:ilvl w:val="0"/>
          <w:numId w:val="53"/>
        </w:numPr>
        <w:rPr>
          <w:rFonts w:eastAsia="Times New Roman"/>
        </w:rPr>
      </w:pPr>
      <w:r>
        <w:rPr>
          <w:rFonts w:eastAsia="Times New Roman"/>
          <w:b/>
          <w:bCs/>
          <w:i/>
          <w:iCs/>
        </w:rPr>
        <w:t>Repetitive Flood Claims (RFC) Program</w:t>
      </w:r>
      <w:r>
        <w:rPr>
          <w:rFonts w:eastAsia="Times New Roman"/>
          <w:i/>
          <w:iCs/>
        </w:rPr>
        <w:t xml:space="preserve"> </w:t>
      </w:r>
      <w:r>
        <w:rPr>
          <w:rFonts w:eastAsia="Times New Roman"/>
        </w:rPr>
        <w:t>- Adjutant General's Office, Kansas Division of Emergency Management administers the RFC. The goal remains to reduce flood damages to individual properties for which one or more claim payments for losses have been made under flood insurance coverage and that will result in the greatest savings to the National Flood Insurance Fund (NFIF) in the shortest period of time.</w:t>
      </w:r>
    </w:p>
    <w:p w14:paraId="2510F8BD" w14:textId="77777777" w:rsidR="00866265" w:rsidRDefault="00000000">
      <w:pPr>
        <w:numPr>
          <w:ilvl w:val="0"/>
          <w:numId w:val="53"/>
        </w:numPr>
        <w:rPr>
          <w:rFonts w:eastAsia="Times New Roman"/>
        </w:rPr>
      </w:pPr>
      <w:r>
        <w:rPr>
          <w:rFonts w:eastAsia="Times New Roman"/>
          <w:b/>
          <w:bCs/>
          <w:i/>
          <w:iCs/>
        </w:rPr>
        <w:t>Severe Repetitive Loss (SRL) Program</w:t>
      </w:r>
      <w:r>
        <w:rPr>
          <w:rFonts w:eastAsia="Times New Roman"/>
          <w:i/>
          <w:iCs/>
        </w:rPr>
        <w:t xml:space="preserve"> </w:t>
      </w:r>
      <w:r>
        <w:rPr>
          <w:rFonts w:eastAsia="Times New Roman"/>
        </w:rPr>
        <w:t>- Adjutant General's Office, Kansas Division of Emergency Management administers the SRL. The goal remains to reduce flood damages to residential properties that have experienced severe repetitive losses under flood insurance coverage and that will result in the greatest savings to the National Flood Insurance Fund (NFIF) in the shortest period of time.</w:t>
      </w:r>
    </w:p>
    <w:p w14:paraId="17232269" w14:textId="77777777" w:rsidR="00866265" w:rsidRDefault="00000000">
      <w:pPr>
        <w:numPr>
          <w:ilvl w:val="0"/>
          <w:numId w:val="53"/>
        </w:numPr>
        <w:rPr>
          <w:rFonts w:eastAsia="Times New Roman"/>
        </w:rPr>
      </w:pPr>
      <w:r>
        <w:rPr>
          <w:rFonts w:eastAsia="Times New Roman"/>
          <w:b/>
          <w:bCs/>
          <w:i/>
          <w:iCs/>
        </w:rPr>
        <w:t>Pre-Disaster Mitigation (PDM) Program</w:t>
      </w:r>
      <w:r>
        <w:rPr>
          <w:rFonts w:eastAsia="Times New Roman"/>
          <w:i/>
          <w:iCs/>
        </w:rPr>
        <w:t xml:space="preserve"> </w:t>
      </w:r>
      <w:r>
        <w:rPr>
          <w:rFonts w:eastAsia="Times New Roman"/>
        </w:rPr>
        <w:t>- Adjutant General's Office, Kansas Division of Emergency Management administers the PDM. The PDM is designed to assist States, Territories, Indian Tribal governments, and local communities to implement a sustained pre-disaster natural hazard mitigation program to reduce overall risk to the population and structures from future hazard events, while also reducing reliance on Federal funding from future major disaster declarations.</w:t>
      </w:r>
    </w:p>
    <w:p w14:paraId="39EBCF04" w14:textId="77777777" w:rsidR="00866265" w:rsidRDefault="00000000">
      <w:pPr>
        <w:numPr>
          <w:ilvl w:val="0"/>
          <w:numId w:val="53"/>
        </w:numPr>
        <w:rPr>
          <w:rFonts w:eastAsia="Times New Roman"/>
        </w:rPr>
      </w:pPr>
      <w:r>
        <w:rPr>
          <w:rFonts w:eastAsia="Times New Roman"/>
          <w:b/>
          <w:bCs/>
          <w:i/>
          <w:iCs/>
        </w:rPr>
        <w:lastRenderedPageBreak/>
        <w:t>State Hazard Mitigation Planning</w:t>
      </w:r>
      <w:r>
        <w:rPr>
          <w:rFonts w:eastAsia="Times New Roman"/>
          <w:i/>
          <w:iCs/>
        </w:rPr>
        <w:t xml:space="preserve"> </w:t>
      </w:r>
      <w:r>
        <w:rPr>
          <w:rFonts w:eastAsia="Times New Roman"/>
        </w:rPr>
        <w:t>- The State Hazard Mitigation Plan is updated every three years or in the aftermath of a disaster at the direction of the State Hazard Mitigation Officer (SHMO) as necessary. Additionally, the mitigation staff continues to provide technical assistance to communities on the development, implementation, and maintenance of local mitigation strategies.</w:t>
      </w:r>
    </w:p>
    <w:p w14:paraId="2671A120" w14:textId="77777777" w:rsidR="00866265" w:rsidRDefault="00000000">
      <w:pPr>
        <w:spacing w:before="0" w:after="0"/>
        <w:rPr>
          <w:rFonts w:eastAsia="Times New Roman"/>
        </w:rPr>
      </w:pPr>
      <w:r>
        <w:rPr>
          <w:rFonts w:eastAsia="Times New Roman"/>
          <w:u w:val="single"/>
        </w:rPr>
        <w:t>Post Disaster Activities</w:t>
      </w:r>
    </w:p>
    <w:p w14:paraId="703F05D7" w14:textId="77777777" w:rsidR="00866265" w:rsidRDefault="00000000">
      <w:pPr>
        <w:numPr>
          <w:ilvl w:val="0"/>
          <w:numId w:val="54"/>
        </w:numPr>
        <w:rPr>
          <w:rFonts w:eastAsia="Times New Roman"/>
        </w:rPr>
      </w:pPr>
      <w:r>
        <w:rPr>
          <w:rFonts w:eastAsia="Times New Roman"/>
          <w:b/>
          <w:bCs/>
          <w:i/>
          <w:iCs/>
        </w:rPr>
        <w:t>Hazard Mitigation Grant Program (HGMP)</w:t>
      </w:r>
      <w:r>
        <w:rPr>
          <w:rFonts w:eastAsia="Times New Roman"/>
          <w:i/>
          <w:iCs/>
        </w:rPr>
        <w:t xml:space="preserve"> </w:t>
      </w:r>
      <w:r>
        <w:rPr>
          <w:rFonts w:eastAsia="Times New Roman"/>
        </w:rPr>
        <w:t>- Adjutant General's Office, Kansas Division of Emergency Management administers the HGMP. HGMP is authorized by Section 404 of the Robert T. Stafford Disaster Relief and Emergency Assistance Act, as amended (the Stafford Act), Title 42, United States Code (U.S.C.) 5170c. The key purpose of HMGP is to ensure that the opportunity to take critical mitigation measures to reduce the risk of loss of life and property from future disasters is not lost during the reconstruction process following a disaster. HMGP is available when authorized under the Presidential major disaster declaration in the areas of the State requested by the Governor.</w:t>
      </w:r>
    </w:p>
    <w:p w14:paraId="3CCFF24E" w14:textId="77777777" w:rsidR="00866265" w:rsidRDefault="00000000">
      <w:pPr>
        <w:numPr>
          <w:ilvl w:val="0"/>
          <w:numId w:val="54"/>
        </w:numPr>
        <w:rPr>
          <w:rFonts w:eastAsia="Times New Roman"/>
        </w:rPr>
      </w:pPr>
      <w:r>
        <w:rPr>
          <w:rFonts w:eastAsia="Times New Roman"/>
          <w:b/>
          <w:bCs/>
          <w:i/>
          <w:iCs/>
        </w:rPr>
        <w:t>406 Mitigation</w:t>
      </w:r>
      <w:r>
        <w:rPr>
          <w:rFonts w:eastAsia="Times New Roman"/>
          <w:i/>
          <w:iCs/>
        </w:rPr>
        <w:t xml:space="preserve"> </w:t>
      </w:r>
      <w:r>
        <w:rPr>
          <w:rFonts w:eastAsia="Times New Roman"/>
        </w:rPr>
        <w:t>- Section 406 of the Stafford Act provides for direct federal assistance for repairs and improvements to eligible damaged public facilities. Mitigation measures (improvements) must be identified in the Project Worksheets (PW’s). The award of Section 406 hazard mitigation projects is at the discretion of the FEMA Regional Director.</w:t>
      </w:r>
    </w:p>
    <w:p w14:paraId="108F7514" w14:textId="77777777" w:rsidR="00866265" w:rsidRDefault="00000000">
      <w:pPr>
        <w:pStyle w:val="Heading1"/>
        <w:rPr>
          <w:rFonts w:eastAsia="Times New Roman"/>
        </w:rPr>
      </w:pPr>
      <w:r>
        <w:rPr>
          <w:rFonts w:eastAsia="Times New Roman"/>
        </w:rPr>
        <w:t> V. ADMINISTRATION, FINANCE AND LOGISTICS</w:t>
      </w:r>
    </w:p>
    <w:p w14:paraId="6A8B3277" w14:textId="77777777" w:rsidR="00866265" w:rsidRDefault="00000000">
      <w:pPr>
        <w:pStyle w:val="Heading2"/>
        <w:rPr>
          <w:rFonts w:eastAsia="Times New Roman"/>
        </w:rPr>
      </w:pPr>
      <w:r>
        <w:rPr>
          <w:rFonts w:eastAsia="Times New Roman"/>
          <w:b/>
          <w:bCs/>
        </w:rPr>
        <w:t>A. Documentation</w:t>
      </w:r>
    </w:p>
    <w:p w14:paraId="791BF3E4" w14:textId="77777777" w:rsidR="00866265" w:rsidRDefault="00000000">
      <w:pPr>
        <w:spacing w:before="0" w:after="0"/>
        <w:rPr>
          <w:rFonts w:eastAsia="Times New Roman"/>
        </w:rPr>
      </w:pPr>
      <w:r>
        <w:rPr>
          <w:rFonts w:eastAsia="Times New Roman"/>
        </w:rPr>
        <w:t>Responding agencies should keep documentation on the ICS Activity Log (ICS Form 214) or another suitable log. The Meade EOC will document activities on a situation reports, common operating pictures, and/or WebEOC. Such documentation is crucial for the following reasons:</w:t>
      </w:r>
    </w:p>
    <w:p w14:paraId="40686AEA" w14:textId="77777777" w:rsidR="00866265" w:rsidRDefault="00000000">
      <w:pPr>
        <w:numPr>
          <w:ilvl w:val="0"/>
          <w:numId w:val="55"/>
        </w:numPr>
        <w:rPr>
          <w:rFonts w:eastAsia="Times New Roman"/>
        </w:rPr>
      </w:pPr>
      <w:r>
        <w:rPr>
          <w:rFonts w:eastAsia="Times New Roman"/>
        </w:rPr>
        <w:t>Documentation is the key to recovering emergency response and recovery costs. Damage assessment documentation will be critical in establishing the basis for eligibility of disaster assistance programs.</w:t>
      </w:r>
    </w:p>
    <w:p w14:paraId="00DA5ADE" w14:textId="77777777" w:rsidR="00866265" w:rsidRDefault="00000000">
      <w:pPr>
        <w:numPr>
          <w:ilvl w:val="0"/>
          <w:numId w:val="55"/>
        </w:numPr>
        <w:rPr>
          <w:rFonts w:eastAsia="Times New Roman"/>
        </w:rPr>
      </w:pPr>
      <w:r>
        <w:rPr>
          <w:rFonts w:eastAsia="Times New Roman"/>
        </w:rPr>
        <w:t>Documentation provides a legal account of the actions which took place before, during and after an emergency.</w:t>
      </w:r>
    </w:p>
    <w:p w14:paraId="53DCB18B" w14:textId="77777777" w:rsidR="00866265" w:rsidRDefault="00000000">
      <w:pPr>
        <w:numPr>
          <w:ilvl w:val="0"/>
          <w:numId w:val="55"/>
        </w:numPr>
        <w:rPr>
          <w:rFonts w:eastAsia="Times New Roman"/>
        </w:rPr>
      </w:pPr>
      <w:r>
        <w:rPr>
          <w:rFonts w:eastAsia="Times New Roman"/>
        </w:rPr>
        <w:t>Documentation provides for a historical record which could be used during after action reviews to improve response operations in the future.</w:t>
      </w:r>
    </w:p>
    <w:p w14:paraId="5493F27E" w14:textId="77777777" w:rsidR="00866265" w:rsidRDefault="00000000">
      <w:pPr>
        <w:spacing w:before="0" w:after="0"/>
        <w:rPr>
          <w:rFonts w:eastAsia="Times New Roman"/>
        </w:rPr>
      </w:pPr>
      <w:r>
        <w:rPr>
          <w:rFonts w:eastAsia="Times New Roman"/>
        </w:rPr>
        <w:t>Following a disaster, documentation is provided to Meade County Emergency Management to maintain an archive for the required time period, after such time archival documents are protected at a designated location.</w:t>
      </w:r>
      <w:r>
        <w:rPr>
          <w:rFonts w:eastAsia="Times New Roman"/>
        </w:rPr>
        <w:br/>
      </w:r>
      <w:r>
        <w:rPr>
          <w:rFonts w:eastAsia="Times New Roman"/>
        </w:rPr>
        <w:br/>
        <w:t>During after action review the documentation will be used to identify:</w:t>
      </w:r>
    </w:p>
    <w:p w14:paraId="4ACABEA3" w14:textId="77777777" w:rsidR="00866265" w:rsidRDefault="00000000">
      <w:pPr>
        <w:numPr>
          <w:ilvl w:val="0"/>
          <w:numId w:val="56"/>
        </w:numPr>
        <w:rPr>
          <w:rFonts w:eastAsia="Times New Roman"/>
        </w:rPr>
      </w:pPr>
      <w:r>
        <w:rPr>
          <w:rFonts w:eastAsia="Times New Roman"/>
        </w:rPr>
        <w:t>Actions taken (or not taken)</w:t>
      </w:r>
    </w:p>
    <w:p w14:paraId="5F005E83" w14:textId="77777777" w:rsidR="00866265" w:rsidRDefault="00000000">
      <w:pPr>
        <w:numPr>
          <w:ilvl w:val="0"/>
          <w:numId w:val="56"/>
        </w:numPr>
        <w:rPr>
          <w:rFonts w:eastAsia="Times New Roman"/>
        </w:rPr>
      </w:pPr>
      <w:r>
        <w:rPr>
          <w:rFonts w:eastAsia="Times New Roman"/>
        </w:rPr>
        <w:t>Resources expended</w:t>
      </w:r>
    </w:p>
    <w:p w14:paraId="2C36A5A0" w14:textId="77777777" w:rsidR="00866265" w:rsidRDefault="00000000">
      <w:pPr>
        <w:numPr>
          <w:ilvl w:val="0"/>
          <w:numId w:val="56"/>
        </w:numPr>
        <w:rPr>
          <w:rFonts w:eastAsia="Times New Roman"/>
        </w:rPr>
      </w:pPr>
      <w:r>
        <w:rPr>
          <w:rFonts w:eastAsia="Times New Roman"/>
        </w:rPr>
        <w:lastRenderedPageBreak/>
        <w:t>Economic and human impacts</w:t>
      </w:r>
    </w:p>
    <w:p w14:paraId="477CC364" w14:textId="77777777" w:rsidR="00866265" w:rsidRDefault="00000000">
      <w:pPr>
        <w:numPr>
          <w:ilvl w:val="0"/>
          <w:numId w:val="56"/>
        </w:numPr>
        <w:rPr>
          <w:rFonts w:eastAsia="Times New Roman"/>
        </w:rPr>
      </w:pPr>
      <w:r>
        <w:rPr>
          <w:rFonts w:eastAsia="Times New Roman"/>
        </w:rPr>
        <w:t>Lessons learned and possible improvements</w:t>
      </w:r>
    </w:p>
    <w:p w14:paraId="1860AC1F" w14:textId="77777777" w:rsidR="00866265" w:rsidRDefault="00000000">
      <w:pPr>
        <w:numPr>
          <w:ilvl w:val="0"/>
          <w:numId w:val="56"/>
        </w:numPr>
        <w:rPr>
          <w:rFonts w:eastAsia="Times New Roman"/>
        </w:rPr>
      </w:pPr>
      <w:r>
        <w:rPr>
          <w:rFonts w:eastAsia="Times New Roman"/>
        </w:rPr>
        <w:t>Possible mitigation measures that could be taken</w:t>
      </w:r>
    </w:p>
    <w:p w14:paraId="4FB7DE1A" w14:textId="77777777" w:rsidR="00866265" w:rsidRDefault="00000000">
      <w:pPr>
        <w:numPr>
          <w:ilvl w:val="0"/>
          <w:numId w:val="56"/>
        </w:numPr>
        <w:rPr>
          <w:rFonts w:eastAsia="Times New Roman"/>
        </w:rPr>
      </w:pPr>
      <w:r>
        <w:rPr>
          <w:rFonts w:eastAsia="Times New Roman"/>
        </w:rPr>
        <w:t>Key impacts and damages</w:t>
      </w:r>
    </w:p>
    <w:p w14:paraId="5BD0782A" w14:textId="77777777" w:rsidR="00866265" w:rsidRDefault="00000000">
      <w:pPr>
        <w:pStyle w:val="Heading2"/>
        <w:rPr>
          <w:rFonts w:eastAsia="Times New Roman"/>
        </w:rPr>
      </w:pPr>
      <w:r>
        <w:rPr>
          <w:rFonts w:eastAsia="Times New Roman"/>
          <w:b/>
          <w:bCs/>
        </w:rPr>
        <w:t>B. Finance</w:t>
      </w:r>
    </w:p>
    <w:p w14:paraId="679ED299" w14:textId="77777777" w:rsidR="00866265" w:rsidRDefault="00000000">
      <w:pPr>
        <w:spacing w:before="100" w:beforeAutospacing="1" w:after="100" w:afterAutospacing="1"/>
      </w:pPr>
      <w:r>
        <w:rPr>
          <w:u w:val="single"/>
        </w:rPr>
        <w:t>Funding</w:t>
      </w:r>
    </w:p>
    <w:p w14:paraId="530234A3" w14:textId="77777777" w:rsidR="00866265" w:rsidRDefault="00000000">
      <w:pPr>
        <w:numPr>
          <w:ilvl w:val="0"/>
          <w:numId w:val="57"/>
        </w:numPr>
        <w:rPr>
          <w:rFonts w:eastAsia="Times New Roman"/>
        </w:rPr>
      </w:pPr>
      <w:r>
        <w:rPr>
          <w:rFonts w:eastAsia="Times New Roman"/>
        </w:rPr>
        <w:t>During local state of emergency, the monetary support for logistical and administrative support will be funded out of each agency’s budget. However, agencies may request reimbursement or additional funds that may be provided through the county’s general funds or other legal funding mechanisms available to the local jurisdiction (non-funded warrants, etc.) if an agency’s outlay exceeds their budget.</w:t>
      </w:r>
    </w:p>
    <w:p w14:paraId="16AA3120" w14:textId="77777777" w:rsidR="00866265" w:rsidRDefault="00000000">
      <w:pPr>
        <w:numPr>
          <w:ilvl w:val="0"/>
          <w:numId w:val="57"/>
        </w:numPr>
        <w:rPr>
          <w:rFonts w:eastAsia="Times New Roman"/>
        </w:rPr>
      </w:pPr>
      <w:r>
        <w:rPr>
          <w:rFonts w:eastAsia="Times New Roman"/>
        </w:rPr>
        <w:t>In the event of a federal declaration, some expenses and/or reimbursements are available to affected agencies through Public Assistance Grants.</w:t>
      </w:r>
    </w:p>
    <w:p w14:paraId="1A2B5F49" w14:textId="77777777" w:rsidR="00866265" w:rsidRDefault="00000000">
      <w:pPr>
        <w:spacing w:before="100" w:beforeAutospacing="1" w:after="100" w:afterAutospacing="1"/>
      </w:pPr>
      <w:r>
        <w:rPr>
          <w:u w:val="single"/>
        </w:rPr>
        <w:t>Disaster Assistance</w:t>
      </w:r>
      <w:r>
        <w:br/>
      </w:r>
      <w:r>
        <w:br/>
        <w:t>As previously mentioned, in a federal disaster declaration the county and its eligible jurisdictions/citizens may qualify for federal assistance. Such assistance has been described above and will be further described in ESF 14. In the event of a federal declaration authorizing public assistance, applicant briefings will be conducted to educate responders and local officials about the cost recovery process.</w:t>
      </w:r>
      <w:r>
        <w:br/>
      </w:r>
      <w:r>
        <w:br/>
        <w:t>The Meade County Treasurer will manage and oversee the financial aspects of the Public Assistance Programs. The Meade County Treasurer will work closely with Meade County Emergency Management and the Commissioner to identify funds for the recovery effort, to include response, recovery and mitigation functions.</w:t>
      </w:r>
      <w:r>
        <w:br/>
      </w:r>
      <w:r>
        <w:br/>
      </w:r>
      <w:r>
        <w:rPr>
          <w:u w:val="single"/>
        </w:rPr>
        <w:t>Tracking Local Disaster Costs</w:t>
      </w:r>
      <w:r>
        <w:br/>
      </w:r>
      <w:r>
        <w:br/>
        <w:t>In the event of a federally declared disaster, Meade County Emergency Management may ask the County’s Financial Officer to assign a special project number to track all county-related expenses. Incorporated areas of the county may also assign special project numbers per the recommendation of Meade County Emergency Management.</w:t>
      </w:r>
      <w:r>
        <w:br/>
      </w:r>
      <w:r>
        <w:br/>
      </w:r>
      <w:r>
        <w:rPr>
          <w:u w:val="single"/>
        </w:rPr>
        <w:t>Insurance and Cost Recovery</w:t>
      </w:r>
      <w:r>
        <w:br/>
      </w:r>
      <w:r>
        <w:br/>
        <w:t>The Meade County Clerk, in coordination with the Meade County Emergency Management or other designee, will coordinate all insurance actions pertaining to County property. The Meade County Treasurer coordinates all financial activities relating to recovery operations.</w:t>
      </w:r>
      <w:r>
        <w:br/>
      </w:r>
      <w:r>
        <w:br/>
      </w:r>
      <w:r>
        <w:rPr>
          <w:u w:val="single"/>
        </w:rPr>
        <w:t>Pet Sheltering Costs: Disaster Assistance Policy (DAP) 9523.19</w:t>
      </w:r>
      <w:r>
        <w:br/>
      </w:r>
      <w:r>
        <w:br/>
        <w:t xml:space="preserve">FEMA Disaster Assistance Policy (DAP) 9523.19 details eligible reimbursements related to pet sheltering including: shelter facilities, supplies and commodities, eligible labor, equipment, </w:t>
      </w:r>
      <w:r>
        <w:lastRenderedPageBreak/>
        <w:t>emergency veterinary services, transportation, shelter safety and security, cleaning and restoration, and the removal and disposal of animal carcasses.</w:t>
      </w:r>
      <w:r>
        <w:br/>
      </w:r>
      <w:r>
        <w:br/>
        <w:t>ESF 6 provides the concept of operations for pet sheltering and documentation of costs.</w:t>
      </w:r>
    </w:p>
    <w:p w14:paraId="0CF33203" w14:textId="77777777" w:rsidR="00866265" w:rsidRDefault="00000000">
      <w:pPr>
        <w:pStyle w:val="Heading2"/>
        <w:rPr>
          <w:rFonts w:eastAsia="Times New Roman"/>
        </w:rPr>
      </w:pPr>
      <w:r>
        <w:rPr>
          <w:rFonts w:eastAsia="Times New Roman"/>
          <w:b/>
          <w:bCs/>
        </w:rPr>
        <w:t>C. Logistics</w:t>
      </w:r>
      <w:r>
        <w:rPr>
          <w:rFonts w:eastAsia="Times New Roman"/>
        </w:rPr>
        <w:br/>
        <w:t> </w:t>
      </w:r>
    </w:p>
    <w:p w14:paraId="68D2634C" w14:textId="77777777" w:rsidR="00866265" w:rsidRDefault="00000000">
      <w:pPr>
        <w:spacing w:before="0" w:after="0"/>
        <w:rPr>
          <w:rFonts w:eastAsia="Times New Roman"/>
        </w:rPr>
      </w:pPr>
      <w:r>
        <w:rPr>
          <w:rFonts w:eastAsia="Times New Roman"/>
          <w:u w:val="single"/>
        </w:rPr>
        <w:t>Identifying Resource Gaps</w:t>
      </w:r>
      <w:r>
        <w:rPr>
          <w:rFonts w:eastAsia="Times New Roman"/>
        </w:rPr>
        <w:br/>
      </w:r>
      <w:r>
        <w:rPr>
          <w:rFonts w:eastAsia="Times New Roman"/>
        </w:rPr>
        <w:br/>
        <w:t>The Local Emergency Planning Committee (LEPC) will determine the priorities for resource needs based on identified gaps.</w:t>
      </w:r>
      <w:r>
        <w:rPr>
          <w:rFonts w:eastAsia="Times New Roman"/>
        </w:rPr>
        <w:br/>
      </w:r>
      <w:r>
        <w:rPr>
          <w:rFonts w:eastAsia="Times New Roman"/>
        </w:rPr>
        <w:br/>
        <w:t>The LEPC using input and data from the regional capability assessment (see file archive), Department of Homeland Security, local intelligence and threat assessments, will provide a high level determination of resource needs. These assessments will take into account specific threats as well as potential all-hazard threats and response capability.</w:t>
      </w:r>
      <w:r>
        <w:rPr>
          <w:rFonts w:eastAsia="Times New Roman"/>
        </w:rPr>
        <w:br/>
      </w:r>
      <w:r>
        <w:rPr>
          <w:rFonts w:eastAsia="Times New Roman"/>
        </w:rPr>
        <w:br/>
        <w:t>Resource and logistic response will be prioritized and accomplished under the direction of the EOC Manager. Information from Field Incident Commanders and Incident Action Plan priorities will be used to prioritize multiple requests. Resource requests will be met dependent on incident type and the responding entities available or anticipated resource requirements. All resource requests should be captured using an ICS form. Any requests requiring rental, hire or costs to fill will be passed on to the Finance group with a copy of the ICS form.</w:t>
      </w:r>
      <w:r>
        <w:rPr>
          <w:rFonts w:eastAsia="Times New Roman"/>
        </w:rPr>
        <w:br/>
      </w:r>
      <w:r>
        <w:rPr>
          <w:rFonts w:eastAsia="Times New Roman"/>
        </w:rPr>
        <w:br/>
      </w:r>
      <w:r>
        <w:rPr>
          <w:rFonts w:eastAsia="Times New Roman"/>
          <w:u w:val="single"/>
        </w:rPr>
        <w:t>Contracting</w:t>
      </w:r>
      <w:r>
        <w:rPr>
          <w:rFonts w:eastAsia="Times New Roman"/>
        </w:rPr>
        <w:br/>
      </w:r>
      <w:r>
        <w:rPr>
          <w:rFonts w:eastAsia="Times New Roman"/>
        </w:rPr>
        <w:br/>
        <w:t>The following locations provide a list of contractors for Meade County:</w:t>
      </w:r>
    </w:p>
    <w:p w14:paraId="6A383C04" w14:textId="77777777" w:rsidR="00866265" w:rsidRDefault="00000000">
      <w:pPr>
        <w:numPr>
          <w:ilvl w:val="0"/>
          <w:numId w:val="58"/>
        </w:numPr>
        <w:rPr>
          <w:rFonts w:eastAsia="Times New Roman"/>
        </w:rPr>
      </w:pPr>
      <w:r>
        <w:rPr>
          <w:rFonts w:eastAsia="Times New Roman"/>
        </w:rPr>
        <w:t>Attached to the file archive of this plan, under ESF7 "Meade County Vendors", is a list of contractors that could be used to support emergency operations.</w:t>
      </w:r>
    </w:p>
    <w:p w14:paraId="0A634464" w14:textId="77777777" w:rsidR="00866265" w:rsidRDefault="00000000">
      <w:pPr>
        <w:numPr>
          <w:ilvl w:val="0"/>
          <w:numId w:val="58"/>
        </w:numPr>
        <w:rPr>
          <w:rFonts w:eastAsia="Times New Roman"/>
        </w:rPr>
      </w:pPr>
      <w:r>
        <w:rPr>
          <w:rFonts w:eastAsia="Times New Roman"/>
        </w:rPr>
        <w:t>The CRMCS has the functionality to enter contractor support and can be retrieved during an emergency.</w:t>
      </w:r>
    </w:p>
    <w:p w14:paraId="1D436920" w14:textId="77777777" w:rsidR="00866265" w:rsidRDefault="00000000">
      <w:pPr>
        <w:numPr>
          <w:ilvl w:val="0"/>
          <w:numId w:val="58"/>
        </w:numPr>
        <w:rPr>
          <w:rFonts w:eastAsia="Times New Roman"/>
        </w:rPr>
      </w:pPr>
      <w:r>
        <w:rPr>
          <w:rFonts w:eastAsia="Times New Roman"/>
        </w:rPr>
        <w:t xml:space="preserve">Meade County can access the state contracting website at </w:t>
      </w:r>
      <w:hyperlink r:id="rId13" w:history="1">
        <w:r>
          <w:rPr>
            <w:rStyle w:val="Hyperlink"/>
            <w:rFonts w:eastAsia="Times New Roman"/>
          </w:rPr>
          <w:t>http://www.da.ks.gov/purch/Contracts</w:t>
        </w:r>
      </w:hyperlink>
      <w:r>
        <w:rPr>
          <w:rFonts w:eastAsia="Times New Roman"/>
        </w:rPr>
        <w:t xml:space="preserve"> and query for available state contracts applicable to political subdivisions (i.e. counties, cities, etc.)</w:t>
      </w:r>
    </w:p>
    <w:p w14:paraId="3E24BE53" w14:textId="77777777" w:rsidR="00866265" w:rsidRDefault="00000000">
      <w:pPr>
        <w:numPr>
          <w:ilvl w:val="0"/>
          <w:numId w:val="58"/>
        </w:numPr>
        <w:rPr>
          <w:rFonts w:eastAsia="Times New Roman"/>
        </w:rPr>
      </w:pPr>
      <w:r>
        <w:rPr>
          <w:rFonts w:eastAsia="Times New Roman"/>
        </w:rPr>
        <w:t>County resource battle books with specific contracting lists.</w:t>
      </w:r>
    </w:p>
    <w:p w14:paraId="22A65DDB" w14:textId="77777777" w:rsidR="00866265" w:rsidRDefault="00000000">
      <w:pPr>
        <w:spacing w:before="0" w:after="0"/>
        <w:rPr>
          <w:rFonts w:eastAsia="Times New Roman"/>
        </w:rPr>
      </w:pPr>
      <w:r>
        <w:rPr>
          <w:rFonts w:eastAsia="Times New Roman"/>
          <w:u w:val="single"/>
        </w:rPr>
        <w:t>Requesting State Assistance</w:t>
      </w:r>
      <w:r>
        <w:rPr>
          <w:rFonts w:eastAsia="Times New Roman"/>
        </w:rPr>
        <w:br/>
      </w:r>
      <w:r>
        <w:rPr>
          <w:rFonts w:eastAsia="Times New Roman"/>
        </w:rPr>
        <w:br/>
        <w:t>Coordination of resource needs:</w:t>
      </w:r>
    </w:p>
    <w:p w14:paraId="636B5D05" w14:textId="77777777" w:rsidR="00866265" w:rsidRDefault="00000000">
      <w:pPr>
        <w:numPr>
          <w:ilvl w:val="0"/>
          <w:numId w:val="59"/>
        </w:numPr>
        <w:rPr>
          <w:rFonts w:eastAsia="Times New Roman"/>
        </w:rPr>
      </w:pPr>
      <w:r>
        <w:rPr>
          <w:rFonts w:eastAsia="Times New Roman"/>
        </w:rPr>
        <w:t>When local municipal resources are committed, the Meade County Emergency Management will coordinate assistance to satisfy resource needs.</w:t>
      </w:r>
    </w:p>
    <w:p w14:paraId="28DC6714" w14:textId="77777777" w:rsidR="00866265" w:rsidRDefault="00000000">
      <w:pPr>
        <w:numPr>
          <w:ilvl w:val="0"/>
          <w:numId w:val="59"/>
        </w:numPr>
        <w:rPr>
          <w:rFonts w:eastAsia="Times New Roman"/>
        </w:rPr>
      </w:pPr>
      <w:r>
        <w:rPr>
          <w:rFonts w:eastAsia="Times New Roman"/>
        </w:rPr>
        <w:t>If the County requires additional assistance, it will call mutual aid from adjacent counties and regional resources</w:t>
      </w:r>
    </w:p>
    <w:p w14:paraId="2A6B3113" w14:textId="77777777" w:rsidR="00866265" w:rsidRDefault="00000000">
      <w:pPr>
        <w:numPr>
          <w:ilvl w:val="0"/>
          <w:numId w:val="59"/>
        </w:numPr>
        <w:rPr>
          <w:rFonts w:eastAsia="Times New Roman"/>
        </w:rPr>
      </w:pPr>
      <w:r>
        <w:rPr>
          <w:rFonts w:eastAsia="Times New Roman"/>
        </w:rPr>
        <w:lastRenderedPageBreak/>
        <w:t>Only the Meade County Emergency Manager or his/her documented designee, is authorized to request resource support from the Adjutant General's Office, Kansas Division of Emergency Management</w:t>
      </w:r>
    </w:p>
    <w:p w14:paraId="6D467254" w14:textId="77777777" w:rsidR="00866265" w:rsidRDefault="00000000">
      <w:pPr>
        <w:numPr>
          <w:ilvl w:val="0"/>
          <w:numId w:val="59"/>
        </w:numPr>
        <w:rPr>
          <w:rFonts w:eastAsia="Times New Roman"/>
        </w:rPr>
      </w:pPr>
      <w:r>
        <w:rPr>
          <w:rFonts w:eastAsia="Times New Roman"/>
        </w:rPr>
        <w:t>Adjutant General's Office, Kansas Division of Emergency Management will turn to the Federal Emergency Management Agency (FEMA) for assistance in dealing with a major disaster that threatens to exceed the capabilities and resources of the state.</w:t>
      </w:r>
    </w:p>
    <w:p w14:paraId="429CE4D8" w14:textId="77777777" w:rsidR="00866265" w:rsidRDefault="00000000">
      <w:pPr>
        <w:spacing w:before="0" w:after="0"/>
        <w:rPr>
          <w:rFonts w:eastAsia="Times New Roman"/>
        </w:rPr>
      </w:pPr>
      <w:r>
        <w:rPr>
          <w:rFonts w:eastAsia="Times New Roman"/>
        </w:rPr>
        <w:t>Each agency tasked within this plan, is responsible for developing and maintaining applicable resource lists. These lists should follow established county protocols for maintaining resource lists. At a minimum, a full resource list (including all county resources) will be provided to Meade County Emergency Management and the ESF 7 Coordinating and Primary Agency.</w:t>
      </w:r>
      <w:r>
        <w:rPr>
          <w:rFonts w:eastAsia="Times New Roman"/>
        </w:rPr>
        <w:br/>
      </w:r>
      <w:r>
        <w:rPr>
          <w:rFonts w:eastAsia="Times New Roman"/>
        </w:rPr>
        <w:br/>
      </w:r>
      <w:r>
        <w:rPr>
          <w:rFonts w:eastAsia="Times New Roman"/>
          <w:u w:val="single"/>
        </w:rPr>
        <w:t>Key Logistics Facilities</w:t>
      </w:r>
      <w:r>
        <w:rPr>
          <w:rFonts w:eastAsia="Times New Roman"/>
        </w:rPr>
        <w:br/>
      </w:r>
      <w:r>
        <w:rPr>
          <w:rFonts w:eastAsia="Times New Roman"/>
        </w:rPr>
        <w:br/>
        <w:t>Potential locations for Staging Areas and Points of Distribution sites (PODS) are identified annually by Meade County Emergency Management. Predetermined Staging Areas and PODS include:</w:t>
      </w:r>
      <w:r>
        <w:rPr>
          <w:rFonts w:eastAsia="Times New Roman"/>
        </w:rPr>
        <w:br/>
      </w:r>
      <w:r>
        <w:rPr>
          <w:rFonts w:eastAsia="Times New Roman"/>
        </w:rPr>
        <w:br/>
        <w:t>Meade County Points of Distribution:</w:t>
      </w:r>
    </w:p>
    <w:p w14:paraId="2103DAAB" w14:textId="77777777" w:rsidR="0005655E" w:rsidRDefault="00000000">
      <w:pPr>
        <w:spacing w:before="0" w:after="0"/>
        <w:divId w:val="262887188"/>
        <w:rPr>
          <w:rFonts w:eastAsia="Times New Roman"/>
          <w:b/>
          <w:bCs/>
        </w:rPr>
      </w:pPr>
      <w:r>
        <w:rPr>
          <w:rFonts w:eastAsia="Times New Roman"/>
        </w:rPr>
        <w:br/>
      </w:r>
      <w:bookmarkStart w:id="1" w:name="_Hlk113357322"/>
      <w:r>
        <w:rPr>
          <w:rFonts w:eastAsia="Times New Roman"/>
          <w:b/>
          <w:bCs/>
        </w:rPr>
        <w:t>Meade County Fair Grounds</w:t>
      </w:r>
      <w:r>
        <w:rPr>
          <w:rFonts w:eastAsia="Times New Roman"/>
          <w:b/>
          <w:bCs/>
        </w:rPr>
        <w:br/>
        <w:t>Fair Grounds</w:t>
      </w:r>
      <w:r>
        <w:rPr>
          <w:rFonts w:eastAsia="Times New Roman"/>
          <w:b/>
          <w:bCs/>
        </w:rPr>
        <w:br/>
        <w:t>West Washington</w:t>
      </w:r>
      <w:r>
        <w:rPr>
          <w:rFonts w:eastAsia="Times New Roman"/>
          <w:b/>
          <w:bCs/>
        </w:rPr>
        <w:br/>
        <w:t>Meade, KS 67864</w:t>
      </w:r>
    </w:p>
    <w:p w14:paraId="13262713" w14:textId="77777777" w:rsidR="0005655E" w:rsidRDefault="0005655E">
      <w:pPr>
        <w:spacing w:before="0" w:after="0"/>
        <w:divId w:val="262887188"/>
        <w:rPr>
          <w:rFonts w:eastAsia="Times New Roman"/>
          <w:b/>
          <w:bCs/>
        </w:rPr>
      </w:pPr>
    </w:p>
    <w:p w14:paraId="3C293E2B" w14:textId="77777777" w:rsidR="0005655E" w:rsidRDefault="0005655E" w:rsidP="0005655E">
      <w:pPr>
        <w:spacing w:before="0" w:after="0"/>
        <w:divId w:val="262887188"/>
        <w:rPr>
          <w:rFonts w:eastAsia="Times New Roman"/>
          <w:b/>
          <w:bCs/>
        </w:rPr>
      </w:pPr>
      <w:r>
        <w:rPr>
          <w:rFonts w:eastAsia="Times New Roman"/>
          <w:b/>
          <w:bCs/>
        </w:rPr>
        <w:t>Fowler Dome</w:t>
      </w:r>
    </w:p>
    <w:p w14:paraId="1542CCE4" w14:textId="77777777" w:rsidR="0005655E" w:rsidRDefault="0005655E" w:rsidP="0005655E">
      <w:pPr>
        <w:spacing w:before="0" w:after="0"/>
        <w:divId w:val="262887188"/>
        <w:rPr>
          <w:rFonts w:eastAsia="Times New Roman"/>
          <w:b/>
          <w:bCs/>
        </w:rPr>
      </w:pPr>
      <w:r>
        <w:rPr>
          <w:rFonts w:eastAsia="Times New Roman"/>
          <w:b/>
          <w:bCs/>
        </w:rPr>
        <w:t>100 W 8</w:t>
      </w:r>
      <w:r>
        <w:rPr>
          <w:rFonts w:eastAsia="Times New Roman"/>
          <w:b/>
          <w:bCs/>
          <w:vertAlign w:val="superscript"/>
        </w:rPr>
        <w:t>th</w:t>
      </w:r>
    </w:p>
    <w:p w14:paraId="3EBB156E" w14:textId="77777777" w:rsidR="0005655E" w:rsidRDefault="0005655E" w:rsidP="0005655E">
      <w:pPr>
        <w:spacing w:before="0" w:after="0"/>
        <w:divId w:val="262887188"/>
        <w:rPr>
          <w:rFonts w:eastAsia="Times New Roman"/>
          <w:b/>
          <w:bCs/>
        </w:rPr>
      </w:pPr>
      <w:r>
        <w:rPr>
          <w:rFonts w:eastAsia="Times New Roman"/>
          <w:b/>
          <w:bCs/>
        </w:rPr>
        <w:t>Fowler, KS  67844</w:t>
      </w:r>
    </w:p>
    <w:p w14:paraId="2A31E532" w14:textId="77777777" w:rsidR="0005655E" w:rsidRDefault="0005655E" w:rsidP="0005655E">
      <w:pPr>
        <w:spacing w:before="0" w:after="0"/>
        <w:divId w:val="262887188"/>
        <w:rPr>
          <w:rFonts w:eastAsia="Times New Roman"/>
          <w:b/>
          <w:bCs/>
        </w:rPr>
      </w:pPr>
    </w:p>
    <w:p w14:paraId="57326689" w14:textId="77777777" w:rsidR="0005655E" w:rsidRDefault="0005655E" w:rsidP="0005655E">
      <w:pPr>
        <w:spacing w:before="0" w:after="0"/>
        <w:divId w:val="262887188"/>
        <w:rPr>
          <w:rFonts w:eastAsia="Times New Roman"/>
          <w:b/>
          <w:bCs/>
        </w:rPr>
      </w:pPr>
      <w:r>
        <w:rPr>
          <w:rFonts w:eastAsia="Times New Roman"/>
          <w:b/>
          <w:bCs/>
        </w:rPr>
        <w:t>Plains Community Building</w:t>
      </w:r>
    </w:p>
    <w:p w14:paraId="43947886" w14:textId="77777777" w:rsidR="0005655E" w:rsidRDefault="0005655E" w:rsidP="0005655E">
      <w:pPr>
        <w:spacing w:before="0" w:after="0"/>
        <w:divId w:val="262887188"/>
        <w:rPr>
          <w:rFonts w:eastAsia="Times New Roman"/>
          <w:b/>
          <w:bCs/>
        </w:rPr>
      </w:pPr>
      <w:r>
        <w:rPr>
          <w:rFonts w:eastAsia="Times New Roman"/>
          <w:b/>
          <w:bCs/>
        </w:rPr>
        <w:t>812 Grand Ave</w:t>
      </w:r>
    </w:p>
    <w:p w14:paraId="180414B4" w14:textId="71EE37AD" w:rsidR="00866265" w:rsidRDefault="0005655E" w:rsidP="0005655E">
      <w:pPr>
        <w:spacing w:before="0" w:after="0"/>
        <w:divId w:val="262887188"/>
        <w:rPr>
          <w:rFonts w:eastAsia="Times New Roman"/>
        </w:rPr>
      </w:pPr>
      <w:r>
        <w:rPr>
          <w:rFonts w:eastAsia="Times New Roman"/>
          <w:b/>
          <w:bCs/>
        </w:rPr>
        <w:t>Plains, KS  67869</w:t>
      </w:r>
      <w:r>
        <w:rPr>
          <w:rFonts w:eastAsia="Times New Roman"/>
          <w:b/>
          <w:bCs/>
        </w:rPr>
        <w:br/>
      </w:r>
      <w:bookmarkEnd w:id="1"/>
    </w:p>
    <w:p w14:paraId="6F9AF5E2" w14:textId="77777777" w:rsidR="00866265" w:rsidRDefault="00000000">
      <w:pPr>
        <w:pStyle w:val="NormalWeb"/>
      </w:pPr>
      <w:r>
        <w:t>Meade County Staging Area:</w:t>
      </w:r>
    </w:p>
    <w:p w14:paraId="6605CA0C" w14:textId="77777777" w:rsidR="00610824" w:rsidRDefault="00610824">
      <w:pPr>
        <w:spacing w:before="0" w:after="0"/>
        <w:divId w:val="766120602"/>
        <w:rPr>
          <w:rFonts w:eastAsia="Times New Roman"/>
          <w:b/>
          <w:bCs/>
        </w:rPr>
      </w:pPr>
      <w:r>
        <w:rPr>
          <w:rFonts w:eastAsia="Times New Roman"/>
          <w:b/>
          <w:bCs/>
        </w:rPr>
        <w:t>Meade County Fair Grounds</w:t>
      </w:r>
      <w:r>
        <w:rPr>
          <w:rFonts w:eastAsia="Times New Roman"/>
          <w:b/>
          <w:bCs/>
        </w:rPr>
        <w:br/>
        <w:t>Fair Grounds</w:t>
      </w:r>
      <w:r>
        <w:rPr>
          <w:rFonts w:eastAsia="Times New Roman"/>
          <w:b/>
          <w:bCs/>
        </w:rPr>
        <w:br/>
        <w:t>West Washington</w:t>
      </w:r>
      <w:r>
        <w:rPr>
          <w:rFonts w:eastAsia="Times New Roman"/>
          <w:b/>
          <w:bCs/>
        </w:rPr>
        <w:br/>
        <w:t>Meade, KS 67864</w:t>
      </w:r>
    </w:p>
    <w:p w14:paraId="385E3D26" w14:textId="77777777" w:rsidR="00610824" w:rsidRDefault="00610824">
      <w:pPr>
        <w:spacing w:before="0" w:after="0"/>
        <w:divId w:val="766120602"/>
        <w:rPr>
          <w:rFonts w:eastAsia="Times New Roman"/>
          <w:b/>
          <w:bCs/>
        </w:rPr>
      </w:pPr>
    </w:p>
    <w:p w14:paraId="283D78D5" w14:textId="77777777" w:rsidR="00610824" w:rsidRDefault="00610824">
      <w:pPr>
        <w:spacing w:before="0" w:after="0"/>
        <w:divId w:val="766120602"/>
        <w:rPr>
          <w:rFonts w:eastAsia="Times New Roman"/>
          <w:b/>
          <w:bCs/>
        </w:rPr>
      </w:pPr>
      <w:r>
        <w:rPr>
          <w:rFonts w:eastAsia="Times New Roman"/>
          <w:b/>
          <w:bCs/>
        </w:rPr>
        <w:t>Plains Staging Area</w:t>
      </w:r>
    </w:p>
    <w:p w14:paraId="1DA6965E" w14:textId="77777777" w:rsidR="00610824" w:rsidRDefault="00610824">
      <w:pPr>
        <w:spacing w:before="0" w:after="0"/>
        <w:divId w:val="766120602"/>
        <w:rPr>
          <w:rFonts w:eastAsia="Times New Roman"/>
          <w:b/>
          <w:bCs/>
        </w:rPr>
      </w:pPr>
      <w:r>
        <w:rPr>
          <w:rFonts w:eastAsia="Times New Roman"/>
          <w:b/>
          <w:bCs/>
        </w:rPr>
        <w:t>Airport St.</w:t>
      </w:r>
    </w:p>
    <w:p w14:paraId="55D74BAC" w14:textId="77777777" w:rsidR="00610824" w:rsidRDefault="00610824">
      <w:pPr>
        <w:spacing w:before="0" w:after="0"/>
        <w:divId w:val="766120602"/>
        <w:rPr>
          <w:rFonts w:eastAsia="Times New Roman"/>
          <w:b/>
          <w:bCs/>
        </w:rPr>
      </w:pPr>
      <w:r>
        <w:rPr>
          <w:rFonts w:eastAsia="Times New Roman"/>
          <w:b/>
          <w:bCs/>
        </w:rPr>
        <w:t>Plains, KS  67869</w:t>
      </w:r>
    </w:p>
    <w:p w14:paraId="03ABA969" w14:textId="77777777" w:rsidR="00610824" w:rsidRDefault="00610824">
      <w:pPr>
        <w:spacing w:before="0" w:after="0"/>
        <w:divId w:val="766120602"/>
        <w:rPr>
          <w:rFonts w:eastAsia="Times New Roman"/>
          <w:b/>
          <w:bCs/>
        </w:rPr>
      </w:pPr>
    </w:p>
    <w:p w14:paraId="6A34C818" w14:textId="77777777" w:rsidR="00610824" w:rsidRDefault="00610824">
      <w:pPr>
        <w:spacing w:before="0" w:after="0"/>
        <w:divId w:val="766120602"/>
        <w:rPr>
          <w:rFonts w:eastAsia="Times New Roman"/>
          <w:b/>
          <w:bCs/>
        </w:rPr>
      </w:pPr>
      <w:r>
        <w:rPr>
          <w:rFonts w:eastAsia="Times New Roman"/>
          <w:b/>
          <w:bCs/>
        </w:rPr>
        <w:t>Fowler SE Staging</w:t>
      </w:r>
    </w:p>
    <w:p w14:paraId="078A1857" w14:textId="77777777" w:rsidR="00610824" w:rsidRDefault="00610824">
      <w:pPr>
        <w:spacing w:before="0" w:after="0"/>
        <w:divId w:val="766120602"/>
        <w:rPr>
          <w:rFonts w:eastAsia="Times New Roman"/>
          <w:b/>
          <w:bCs/>
        </w:rPr>
      </w:pPr>
      <w:r>
        <w:rPr>
          <w:rFonts w:eastAsia="Times New Roman"/>
          <w:b/>
          <w:bCs/>
        </w:rPr>
        <w:t>E 4</w:t>
      </w:r>
      <w:r w:rsidRPr="00610824">
        <w:rPr>
          <w:rFonts w:eastAsia="Times New Roman"/>
          <w:b/>
          <w:bCs/>
          <w:vertAlign w:val="superscript"/>
        </w:rPr>
        <w:t>th</w:t>
      </w:r>
      <w:r>
        <w:rPr>
          <w:rFonts w:eastAsia="Times New Roman"/>
          <w:b/>
          <w:bCs/>
        </w:rPr>
        <w:t xml:space="preserve"> Ave</w:t>
      </w:r>
    </w:p>
    <w:p w14:paraId="26D7DDA8" w14:textId="2C7B8650" w:rsidR="00866265" w:rsidRDefault="00610824">
      <w:pPr>
        <w:spacing w:before="0" w:after="0"/>
        <w:divId w:val="766120602"/>
        <w:rPr>
          <w:rFonts w:eastAsia="Times New Roman"/>
        </w:rPr>
      </w:pPr>
      <w:r>
        <w:rPr>
          <w:rFonts w:eastAsia="Times New Roman"/>
          <w:b/>
          <w:bCs/>
        </w:rPr>
        <w:t>Fowler, KS  67844</w:t>
      </w:r>
      <w:r>
        <w:rPr>
          <w:rFonts w:eastAsia="Times New Roman"/>
          <w:b/>
          <w:bCs/>
        </w:rPr>
        <w:br/>
      </w:r>
      <w:r>
        <w:rPr>
          <w:rFonts w:eastAsia="Times New Roman"/>
        </w:rPr>
        <w:br/>
      </w:r>
    </w:p>
    <w:p w14:paraId="19DC69EE" w14:textId="37D89226" w:rsidR="001C4086" w:rsidRDefault="001C4086">
      <w:pPr>
        <w:spacing w:before="0" w:after="0"/>
        <w:divId w:val="766120602"/>
        <w:rPr>
          <w:rFonts w:eastAsia="Times New Roman"/>
        </w:rPr>
      </w:pPr>
    </w:p>
    <w:p w14:paraId="0A6B889C" w14:textId="5A64831D" w:rsidR="001C4086" w:rsidRDefault="001C4086">
      <w:pPr>
        <w:spacing w:before="0" w:after="0"/>
        <w:divId w:val="766120602"/>
        <w:rPr>
          <w:rFonts w:eastAsia="Times New Roman"/>
        </w:rPr>
      </w:pPr>
    </w:p>
    <w:p w14:paraId="425F47EE" w14:textId="77777777" w:rsidR="00866265" w:rsidRDefault="00000000">
      <w:pPr>
        <w:pStyle w:val="NormalWeb"/>
      </w:pPr>
      <w:r>
        <w:t>Meade County Landing Zones:</w:t>
      </w:r>
    </w:p>
    <w:p w14:paraId="5C573D64" w14:textId="77777777" w:rsidR="00866265" w:rsidRDefault="00000000">
      <w:pPr>
        <w:spacing w:before="0" w:after="0"/>
        <w:divId w:val="912664251"/>
        <w:rPr>
          <w:rFonts w:eastAsia="Times New Roman"/>
        </w:rPr>
      </w:pPr>
      <w:r>
        <w:rPr>
          <w:rFonts w:eastAsia="Times New Roman"/>
        </w:rPr>
        <w:br/>
      </w:r>
      <w:r>
        <w:rPr>
          <w:rFonts w:eastAsia="Times New Roman"/>
          <w:b/>
          <w:bCs/>
        </w:rPr>
        <w:t>Meade City Airport</w:t>
      </w:r>
      <w:r>
        <w:rPr>
          <w:rFonts w:eastAsia="Times New Roman"/>
          <w:b/>
          <w:bCs/>
        </w:rPr>
        <w:br/>
        <w:t>West Hwy 54</w:t>
      </w:r>
      <w:r>
        <w:rPr>
          <w:rFonts w:eastAsia="Times New Roman"/>
          <w:b/>
          <w:bCs/>
        </w:rPr>
        <w:br/>
        <w:t>Meade, KS 67864</w:t>
      </w:r>
      <w:r>
        <w:rPr>
          <w:rFonts w:eastAsia="Times New Roman"/>
          <w:b/>
          <w:bCs/>
        </w:rPr>
        <w:br/>
      </w:r>
      <w:r>
        <w:rPr>
          <w:rFonts w:eastAsia="Times New Roman"/>
          <w:b/>
          <w:bCs/>
        </w:rPr>
        <w:br/>
      </w:r>
      <w:r>
        <w:rPr>
          <w:rFonts w:eastAsia="Times New Roman"/>
        </w:rPr>
        <w:br/>
        <w:t> </w:t>
      </w:r>
    </w:p>
    <w:p w14:paraId="19DB0D8E" w14:textId="77777777" w:rsidR="00866265" w:rsidRDefault="00000000">
      <w:pPr>
        <w:pStyle w:val="NormalWeb"/>
      </w:pPr>
      <w:r>
        <w:rPr>
          <w:u w:val="single"/>
        </w:rPr>
        <w:t>Pre-Staging</w:t>
      </w:r>
      <w:r>
        <w:br/>
      </w:r>
      <w:r>
        <w:br/>
        <w:t>Certain situations will require pre-staging assets. Identifying these resources and triggers points to utilize such resources are based on the phases indicated in the Meade County Incident Action Plan (IAP). The IAP will be developed in preparation of or during an emergency or disaster situation.</w:t>
      </w:r>
      <w:r>
        <w:br/>
      </w:r>
      <w:r>
        <w:br/>
      </w:r>
      <w:r>
        <w:rPr>
          <w:u w:val="single"/>
        </w:rPr>
        <w:t xml:space="preserve">Fuel </w:t>
      </w:r>
      <w:r>
        <w:br/>
      </w:r>
      <w:r>
        <w:br/>
        <w:t>Fuel will be procured using local economy. Local incident command will provide the desired location of fuel purchasing if applicable for the incident. ESF 7 and ESF 12 provide further detail concerning procuring fuel.</w:t>
      </w:r>
      <w:r>
        <w:br/>
      </w:r>
      <w:r>
        <w:br/>
      </w:r>
      <w:r>
        <w:rPr>
          <w:u w:val="single"/>
        </w:rPr>
        <w:t xml:space="preserve">Security </w:t>
      </w:r>
      <w:r>
        <w:br/>
      </w:r>
      <w:r>
        <w:br/>
        <w:t>Security at each staging area will be accomplished by mission assigning ESF 13. ESF 13 provides further detail.</w:t>
      </w:r>
    </w:p>
    <w:p w14:paraId="03A3CD77" w14:textId="77777777" w:rsidR="00866265" w:rsidRDefault="00000000">
      <w:pPr>
        <w:pStyle w:val="Heading1"/>
        <w:rPr>
          <w:rFonts w:eastAsia="Times New Roman"/>
        </w:rPr>
      </w:pPr>
      <w:r>
        <w:rPr>
          <w:rFonts w:eastAsia="Times New Roman"/>
        </w:rPr>
        <w:t> VI. CONTINUITY OF OPERATIONS / CONTINUITY OF GOVERNMENT</w:t>
      </w:r>
    </w:p>
    <w:p w14:paraId="3E0E0FA5" w14:textId="77777777" w:rsidR="00866265" w:rsidRDefault="00000000">
      <w:pPr>
        <w:spacing w:before="0" w:after="0"/>
        <w:rPr>
          <w:rFonts w:eastAsia="Times New Roman"/>
        </w:rPr>
      </w:pPr>
      <w:r>
        <w:rPr>
          <w:rFonts w:eastAsia="Times New Roman"/>
        </w:rPr>
        <w:br/>
        <w:t>All Meade County government agencies are encouraged to develop and implement Continuity of Operations Plans (COOP) to ensure that a viable capability exists to continue their essential functions of government services. Planning and training efforts for COOP is closely coordinated with the EOP and actions. This serves to protect and preserve essential records/documents deemed essential for continuing government functions and conducting post-disaster operations.</w:t>
      </w:r>
      <w:r>
        <w:rPr>
          <w:rFonts w:eastAsia="Times New Roman"/>
        </w:rPr>
        <w:br/>
      </w:r>
      <w:r>
        <w:rPr>
          <w:rFonts w:eastAsia="Times New Roman"/>
        </w:rPr>
        <w:br/>
        <w:t>Continuity of Government is also an essential function of Emergency Management and is vital during an emergency/disaster situation. Critical issues such as Lines of Succession, Delegation of Emergency Authority, Emergency Actions, safeguarding essential records, and protection of government resources are adhered within the State of Kansas constitution, statutes and administrative rules.</w:t>
      </w:r>
    </w:p>
    <w:p w14:paraId="3C7AF65F" w14:textId="77777777" w:rsidR="00866265" w:rsidRDefault="00000000">
      <w:pPr>
        <w:pStyle w:val="Heading1"/>
        <w:rPr>
          <w:rFonts w:eastAsia="Times New Roman"/>
        </w:rPr>
      </w:pPr>
      <w:r>
        <w:rPr>
          <w:rFonts w:eastAsia="Times New Roman"/>
        </w:rPr>
        <w:lastRenderedPageBreak/>
        <w:t> VII. REFERENCES AND AUTHORITIES</w:t>
      </w:r>
    </w:p>
    <w:p w14:paraId="544A74A6" w14:textId="77777777" w:rsidR="00866265" w:rsidRDefault="00000000">
      <w:pPr>
        <w:spacing w:before="0" w:after="0"/>
        <w:rPr>
          <w:rFonts w:eastAsia="Times New Roman"/>
        </w:rPr>
      </w:pPr>
      <w:r>
        <w:rPr>
          <w:rFonts w:eastAsia="Times New Roman"/>
        </w:rPr>
        <w:t>The following references and authorities may be consulted for further advice and guidance. Other than those references and authorities that have the inherent force and effect of law, this EOP is not intended to incorporate them by reference.</w:t>
      </w:r>
      <w:r>
        <w:rPr>
          <w:rFonts w:eastAsia="Times New Roman"/>
        </w:rPr>
        <w:br/>
      </w:r>
      <w:r>
        <w:rPr>
          <w:rFonts w:eastAsia="Times New Roman"/>
        </w:rPr>
        <w:br/>
      </w:r>
      <w:r>
        <w:rPr>
          <w:rFonts w:eastAsia="Times New Roman"/>
          <w:u w:val="single"/>
        </w:rPr>
        <w:t>Relationship to Other Plans</w:t>
      </w:r>
      <w:r>
        <w:rPr>
          <w:rFonts w:eastAsia="Times New Roman"/>
        </w:rPr>
        <w:br/>
      </w:r>
      <w:r>
        <w:rPr>
          <w:rFonts w:eastAsia="Times New Roman"/>
        </w:rPr>
        <w:br/>
        <w:t>In addition to the Meade County EOP, the following plans have been developed and are maintained pursuant to state and federal requirements. In addition they have been incorporated in the EOP annexes:</w:t>
      </w:r>
    </w:p>
    <w:p w14:paraId="4769F1DA" w14:textId="77777777" w:rsidR="00866265" w:rsidRDefault="00000000">
      <w:pPr>
        <w:numPr>
          <w:ilvl w:val="0"/>
          <w:numId w:val="60"/>
        </w:numPr>
        <w:rPr>
          <w:rFonts w:eastAsia="Times New Roman"/>
        </w:rPr>
      </w:pPr>
      <w:r>
        <w:rPr>
          <w:rFonts w:eastAsia="Times New Roman"/>
        </w:rPr>
        <w:t>Hazardous Materials</w:t>
      </w:r>
    </w:p>
    <w:p w14:paraId="4670011A" w14:textId="77777777" w:rsidR="00866265" w:rsidRDefault="00000000">
      <w:pPr>
        <w:numPr>
          <w:ilvl w:val="0"/>
          <w:numId w:val="60"/>
        </w:numPr>
        <w:rPr>
          <w:rFonts w:eastAsia="Times New Roman"/>
        </w:rPr>
      </w:pPr>
      <w:r>
        <w:rPr>
          <w:rFonts w:eastAsia="Times New Roman"/>
        </w:rPr>
        <w:t>Mitigation Plan / Local Mitigation Strategy</w:t>
      </w:r>
    </w:p>
    <w:p w14:paraId="51E7122B" w14:textId="77777777" w:rsidR="00866265" w:rsidRDefault="00000000">
      <w:pPr>
        <w:numPr>
          <w:ilvl w:val="0"/>
          <w:numId w:val="60"/>
        </w:numPr>
        <w:rPr>
          <w:rFonts w:eastAsia="Times New Roman"/>
        </w:rPr>
      </w:pPr>
      <w:r>
        <w:rPr>
          <w:rFonts w:eastAsia="Times New Roman"/>
        </w:rPr>
        <w:t>Special Needs</w:t>
      </w:r>
    </w:p>
    <w:p w14:paraId="28B0DFA7" w14:textId="77777777" w:rsidR="00866265" w:rsidRDefault="00000000">
      <w:pPr>
        <w:numPr>
          <w:ilvl w:val="0"/>
          <w:numId w:val="60"/>
        </w:numPr>
        <w:rPr>
          <w:rFonts w:eastAsia="Times New Roman"/>
        </w:rPr>
      </w:pPr>
      <w:r>
        <w:rPr>
          <w:rFonts w:eastAsia="Times New Roman"/>
        </w:rPr>
        <w:t>Continuity of Operations / Continuity of Government (COOP/COG)</w:t>
      </w:r>
    </w:p>
    <w:p w14:paraId="2480CFF4" w14:textId="77777777" w:rsidR="00866265" w:rsidRDefault="00000000">
      <w:pPr>
        <w:numPr>
          <w:ilvl w:val="0"/>
          <w:numId w:val="60"/>
        </w:numPr>
        <w:rPr>
          <w:rFonts w:eastAsia="Times New Roman"/>
        </w:rPr>
      </w:pPr>
      <w:r>
        <w:rPr>
          <w:rFonts w:eastAsia="Times New Roman"/>
        </w:rPr>
        <w:t>Terrorism</w:t>
      </w:r>
    </w:p>
    <w:p w14:paraId="7CB685A6" w14:textId="77777777" w:rsidR="00866265" w:rsidRDefault="00000000">
      <w:pPr>
        <w:numPr>
          <w:ilvl w:val="0"/>
          <w:numId w:val="60"/>
        </w:numPr>
        <w:rPr>
          <w:rFonts w:eastAsia="Times New Roman"/>
        </w:rPr>
      </w:pPr>
      <w:r>
        <w:rPr>
          <w:rFonts w:eastAsia="Times New Roman"/>
        </w:rPr>
        <w:t>Other</w:t>
      </w:r>
    </w:p>
    <w:p w14:paraId="0132327C" w14:textId="77777777" w:rsidR="00866265" w:rsidRDefault="00000000">
      <w:pPr>
        <w:spacing w:before="0"/>
        <w:rPr>
          <w:rFonts w:eastAsia="Times New Roman"/>
        </w:rPr>
      </w:pPr>
      <w:r>
        <w:rPr>
          <w:rFonts w:eastAsia="Times New Roman"/>
          <w:u w:val="single"/>
        </w:rPr>
        <w:t>References:</w:t>
      </w:r>
    </w:p>
    <w:p w14:paraId="7DC77837" w14:textId="77777777" w:rsidR="00866265" w:rsidRDefault="00000000">
      <w:pPr>
        <w:numPr>
          <w:ilvl w:val="0"/>
          <w:numId w:val="61"/>
        </w:numPr>
        <w:rPr>
          <w:rFonts w:eastAsia="Times New Roman"/>
        </w:rPr>
      </w:pPr>
      <w:r>
        <w:rPr>
          <w:rFonts w:eastAsia="Times New Roman"/>
          <w:b/>
          <w:bCs/>
        </w:rPr>
        <w:t>Federal Bureau of Investigation's Concept of Opera</w:t>
      </w:r>
      <w:r>
        <w:rPr>
          <w:rFonts w:eastAsia="Times New Roman"/>
        </w:rPr>
        <w:t xml:space="preserve"> - Federal Bureau of Investigation's Concept of Operations for Weapons of Mass Destruction</w:t>
      </w:r>
    </w:p>
    <w:p w14:paraId="685BC686" w14:textId="77777777" w:rsidR="00866265" w:rsidRDefault="00000000">
      <w:pPr>
        <w:numPr>
          <w:ilvl w:val="0"/>
          <w:numId w:val="61"/>
        </w:numPr>
        <w:rPr>
          <w:rFonts w:eastAsia="Times New Roman"/>
        </w:rPr>
      </w:pPr>
      <w:r>
        <w:rPr>
          <w:rFonts w:eastAsia="Times New Roman"/>
          <w:b/>
          <w:bCs/>
        </w:rPr>
        <w:t>Federal Radiological Emergency Response Plan</w:t>
      </w:r>
    </w:p>
    <w:p w14:paraId="23DBE151" w14:textId="77777777" w:rsidR="00866265" w:rsidRDefault="00000000">
      <w:pPr>
        <w:numPr>
          <w:ilvl w:val="0"/>
          <w:numId w:val="61"/>
        </w:numPr>
        <w:rPr>
          <w:rFonts w:eastAsia="Times New Roman"/>
        </w:rPr>
      </w:pPr>
      <w:r>
        <w:rPr>
          <w:rFonts w:eastAsia="Times New Roman"/>
          <w:b/>
          <w:bCs/>
        </w:rPr>
        <w:t>National Incident Management System (NIMS)</w:t>
      </w:r>
      <w:r>
        <w:rPr>
          <w:rFonts w:eastAsia="Times New Roman"/>
        </w:rPr>
        <w:t xml:space="preserve"> - National Incident Management System (NIMS)</w:t>
      </w:r>
    </w:p>
    <w:p w14:paraId="455FA3B6" w14:textId="77777777" w:rsidR="00866265" w:rsidRDefault="00000000">
      <w:pPr>
        <w:numPr>
          <w:ilvl w:val="0"/>
          <w:numId w:val="61"/>
        </w:numPr>
        <w:rPr>
          <w:rFonts w:eastAsia="Times New Roman"/>
        </w:rPr>
      </w:pPr>
      <w:r>
        <w:rPr>
          <w:rFonts w:eastAsia="Times New Roman"/>
          <w:b/>
          <w:bCs/>
        </w:rPr>
        <w:t>National Response Framework (NRF)</w:t>
      </w:r>
      <w:r>
        <w:rPr>
          <w:rFonts w:eastAsia="Times New Roman"/>
        </w:rPr>
        <w:t xml:space="preserve"> - National Response Framework (NRF)</w:t>
      </w:r>
    </w:p>
    <w:p w14:paraId="01185B4E" w14:textId="77777777" w:rsidR="00866265" w:rsidRDefault="00000000">
      <w:pPr>
        <w:spacing w:before="0"/>
        <w:rPr>
          <w:rFonts w:eastAsia="Times New Roman"/>
        </w:rPr>
      </w:pPr>
      <w:r>
        <w:rPr>
          <w:rFonts w:eastAsia="Times New Roman"/>
        </w:rPr>
        <w:br/>
      </w:r>
      <w:r>
        <w:rPr>
          <w:rFonts w:eastAsia="Times New Roman"/>
        </w:rPr>
        <w:br/>
      </w:r>
      <w:r>
        <w:rPr>
          <w:rFonts w:eastAsia="Times New Roman"/>
          <w:u w:val="single"/>
        </w:rPr>
        <w:t>Authorities:</w:t>
      </w:r>
    </w:p>
    <w:p w14:paraId="1E737F2D" w14:textId="77777777" w:rsidR="00866265" w:rsidRDefault="00000000">
      <w:pPr>
        <w:numPr>
          <w:ilvl w:val="0"/>
          <w:numId w:val="62"/>
        </w:numPr>
        <w:rPr>
          <w:rFonts w:eastAsia="Times New Roman"/>
        </w:rPr>
      </w:pPr>
      <w:r>
        <w:rPr>
          <w:rFonts w:eastAsia="Times New Roman"/>
          <w:b/>
          <w:bCs/>
        </w:rPr>
        <w:t>44 CFR 350</w:t>
      </w:r>
      <w:r>
        <w:rPr>
          <w:rFonts w:eastAsia="Times New Roman"/>
        </w:rPr>
        <w:t xml:space="preserve"> - of the Code of Federal Regulations.</w:t>
      </w:r>
    </w:p>
    <w:p w14:paraId="4FE2B1E5" w14:textId="77777777" w:rsidR="00866265" w:rsidRDefault="00000000">
      <w:pPr>
        <w:numPr>
          <w:ilvl w:val="0"/>
          <w:numId w:val="62"/>
        </w:numPr>
        <w:rPr>
          <w:rFonts w:eastAsia="Times New Roman"/>
        </w:rPr>
      </w:pPr>
      <w:r>
        <w:rPr>
          <w:rFonts w:eastAsia="Times New Roman"/>
          <w:b/>
          <w:bCs/>
        </w:rPr>
        <w:t>44 CFR Part 10</w:t>
      </w:r>
      <w:r>
        <w:rPr>
          <w:rFonts w:eastAsia="Times New Roman"/>
        </w:rPr>
        <w:t xml:space="preserve"> - Environmental Considerations.</w:t>
      </w:r>
    </w:p>
    <w:p w14:paraId="46CF8DA6" w14:textId="77777777" w:rsidR="00866265" w:rsidRDefault="00000000">
      <w:pPr>
        <w:numPr>
          <w:ilvl w:val="0"/>
          <w:numId w:val="62"/>
        </w:numPr>
        <w:rPr>
          <w:rFonts w:eastAsia="Times New Roman"/>
        </w:rPr>
      </w:pPr>
      <w:r>
        <w:rPr>
          <w:rFonts w:eastAsia="Times New Roman"/>
          <w:b/>
          <w:bCs/>
        </w:rPr>
        <w:t>44 CFR Part 13</w:t>
      </w:r>
      <w:r>
        <w:rPr>
          <w:rFonts w:eastAsia="Times New Roman"/>
        </w:rPr>
        <w:t xml:space="preserve"> - (The Common Rule) - Uniform Administrative Requirements for Grants and Cooperative Agreements.</w:t>
      </w:r>
    </w:p>
    <w:p w14:paraId="2379E73B" w14:textId="77777777" w:rsidR="00866265" w:rsidRDefault="00000000">
      <w:pPr>
        <w:numPr>
          <w:ilvl w:val="0"/>
          <w:numId w:val="62"/>
        </w:numPr>
        <w:rPr>
          <w:rFonts w:eastAsia="Times New Roman"/>
        </w:rPr>
      </w:pPr>
      <w:r>
        <w:rPr>
          <w:rFonts w:eastAsia="Times New Roman"/>
          <w:b/>
          <w:bCs/>
        </w:rPr>
        <w:t>44 CFR Part 14</w:t>
      </w:r>
      <w:r>
        <w:rPr>
          <w:rFonts w:eastAsia="Times New Roman"/>
        </w:rPr>
        <w:t xml:space="preserve"> - Audits of State and Local Governments.</w:t>
      </w:r>
    </w:p>
    <w:p w14:paraId="16A898AE" w14:textId="77777777" w:rsidR="00866265" w:rsidRDefault="00000000">
      <w:pPr>
        <w:numPr>
          <w:ilvl w:val="0"/>
          <w:numId w:val="62"/>
        </w:numPr>
        <w:rPr>
          <w:rFonts w:eastAsia="Times New Roman"/>
        </w:rPr>
      </w:pPr>
      <w:r>
        <w:rPr>
          <w:rFonts w:eastAsia="Times New Roman"/>
          <w:b/>
          <w:bCs/>
        </w:rPr>
        <w:t>44 CFR Part 206</w:t>
      </w:r>
      <w:r>
        <w:rPr>
          <w:rFonts w:eastAsia="Times New Roman"/>
        </w:rPr>
        <w:t xml:space="preserve"> - Federal Disaster Assistance for Disasters Declared after November 23, 1988.</w:t>
      </w:r>
    </w:p>
    <w:p w14:paraId="5CF6014F" w14:textId="77777777" w:rsidR="00866265" w:rsidRDefault="00000000">
      <w:pPr>
        <w:numPr>
          <w:ilvl w:val="0"/>
          <w:numId w:val="62"/>
        </w:numPr>
        <w:rPr>
          <w:rFonts w:eastAsia="Times New Roman"/>
        </w:rPr>
      </w:pPr>
      <w:r>
        <w:rPr>
          <w:rFonts w:eastAsia="Times New Roman"/>
          <w:b/>
          <w:bCs/>
        </w:rPr>
        <w:lastRenderedPageBreak/>
        <w:t>44 CFR Parts 59-76</w:t>
      </w:r>
      <w:r>
        <w:rPr>
          <w:rFonts w:eastAsia="Times New Roman"/>
        </w:rPr>
        <w:t xml:space="preserve"> - National Flood Insurance Program and related programs.</w:t>
      </w:r>
    </w:p>
    <w:p w14:paraId="649D1315" w14:textId="77777777" w:rsidR="00866265" w:rsidRDefault="00000000">
      <w:pPr>
        <w:numPr>
          <w:ilvl w:val="0"/>
          <w:numId w:val="62"/>
        </w:numPr>
        <w:rPr>
          <w:rFonts w:eastAsia="Times New Roman"/>
        </w:rPr>
      </w:pPr>
      <w:r>
        <w:rPr>
          <w:rFonts w:eastAsia="Times New Roman"/>
          <w:b/>
          <w:bCs/>
        </w:rPr>
        <w:t>50 CFR, Title 10</w:t>
      </w:r>
      <w:r>
        <w:rPr>
          <w:rFonts w:eastAsia="Times New Roman"/>
        </w:rPr>
        <w:t xml:space="preserve"> - 50 CFR - Title 10 of the Code of Federal Regulations.</w:t>
      </w:r>
    </w:p>
    <w:p w14:paraId="78F1EF3B" w14:textId="77777777" w:rsidR="00866265" w:rsidRDefault="00000000">
      <w:pPr>
        <w:numPr>
          <w:ilvl w:val="0"/>
          <w:numId w:val="62"/>
        </w:numPr>
        <w:rPr>
          <w:rFonts w:eastAsia="Times New Roman"/>
        </w:rPr>
      </w:pPr>
      <w:r>
        <w:rPr>
          <w:rFonts w:eastAsia="Times New Roman"/>
          <w:b/>
          <w:bCs/>
        </w:rPr>
        <w:t>National Flood Insurance Act of 1968, 42 U.S.C. 4101</w:t>
      </w:r>
      <w:r>
        <w:rPr>
          <w:rFonts w:eastAsia="Times New Roman"/>
        </w:rPr>
        <w:t xml:space="preserve"> - As amended by the National Flood Insurance Reform Act of 1994 (Title V of Public Law 103-325).</w:t>
      </w:r>
    </w:p>
    <w:p w14:paraId="7473AC22" w14:textId="77777777" w:rsidR="00866265" w:rsidRDefault="00000000">
      <w:pPr>
        <w:numPr>
          <w:ilvl w:val="0"/>
          <w:numId w:val="62"/>
        </w:numPr>
        <w:rPr>
          <w:rFonts w:eastAsia="Times New Roman"/>
        </w:rPr>
      </w:pPr>
      <w:r>
        <w:rPr>
          <w:rFonts w:eastAsia="Times New Roman"/>
          <w:b/>
          <w:bCs/>
        </w:rPr>
        <w:t>Public Law 101-549</w:t>
      </w:r>
      <w:r>
        <w:rPr>
          <w:rFonts w:eastAsia="Times New Roman"/>
        </w:rPr>
        <w:t xml:space="preserve"> - Clean Air Act Amendments of 1990, which provide for reductions in hazardous air pollutants and risk management planning requirements.</w:t>
      </w:r>
    </w:p>
    <w:p w14:paraId="149F7E61" w14:textId="77777777" w:rsidR="00866265" w:rsidRDefault="00000000">
      <w:pPr>
        <w:numPr>
          <w:ilvl w:val="0"/>
          <w:numId w:val="62"/>
        </w:numPr>
        <w:rPr>
          <w:rFonts w:eastAsia="Times New Roman"/>
        </w:rPr>
      </w:pPr>
      <w:r>
        <w:rPr>
          <w:rFonts w:eastAsia="Times New Roman"/>
          <w:b/>
          <w:bCs/>
        </w:rPr>
        <w:t>Public Law 101-615</w:t>
      </w:r>
      <w:r>
        <w:rPr>
          <w:rFonts w:eastAsia="Times New Roman"/>
        </w:rPr>
        <w:t xml:space="preserve"> - Hazardous Materials Transportation Uniform Safety Act (HMTUSA), which provides funding to improve capability to respond to hazardous materials incidents.</w:t>
      </w:r>
    </w:p>
    <w:p w14:paraId="45C0039D" w14:textId="77777777" w:rsidR="00866265" w:rsidRDefault="00000000">
      <w:pPr>
        <w:numPr>
          <w:ilvl w:val="0"/>
          <w:numId w:val="62"/>
        </w:numPr>
        <w:rPr>
          <w:rFonts w:eastAsia="Times New Roman"/>
        </w:rPr>
      </w:pPr>
      <w:r>
        <w:rPr>
          <w:rFonts w:eastAsia="Times New Roman"/>
          <w:b/>
          <w:bCs/>
        </w:rPr>
        <w:t>Public Law 106-390, Disaster Mitigation Act 2000</w:t>
      </w:r>
      <w:r>
        <w:rPr>
          <w:rFonts w:eastAsia="Times New Roman"/>
        </w:rPr>
        <w:t xml:space="preserve"> - Public Law 106-390, Disaster Mitigation Act of 2000, to amend the Robert T. Stafford Disaster Relief and Emergency Assistance Act to authorize a program for pre-disaster mitigation, to streamline the administration of disaster relief, to control the Federal costs of disaster assistance, and for other purposes.</w:t>
      </w:r>
    </w:p>
    <w:p w14:paraId="72577699" w14:textId="77777777" w:rsidR="00866265" w:rsidRDefault="00000000">
      <w:pPr>
        <w:numPr>
          <w:ilvl w:val="0"/>
          <w:numId w:val="62"/>
        </w:numPr>
        <w:rPr>
          <w:rFonts w:eastAsia="Times New Roman"/>
        </w:rPr>
      </w:pPr>
      <w:r>
        <w:rPr>
          <w:rFonts w:eastAsia="Times New Roman"/>
          <w:b/>
          <w:bCs/>
        </w:rPr>
        <w:t>Public Law 107-296, 116 Stat. 2135 (2002)</w:t>
      </w:r>
      <w:r>
        <w:rPr>
          <w:rFonts w:eastAsia="Times New Roman"/>
        </w:rPr>
        <w:t xml:space="preserve"> - Public Law 107-296, 116 Stat. 2135 (2002) (codified predominantly at 6 U.S.C. 101-557 and other sections of the U.S.C.), ESTABLISHED THE Department of Homeland Security with the mandate and legal authority to protect the American people from the continuing threat of terrorism.</w:t>
      </w:r>
    </w:p>
    <w:p w14:paraId="206DC03F" w14:textId="77777777" w:rsidR="00866265" w:rsidRDefault="00000000">
      <w:pPr>
        <w:numPr>
          <w:ilvl w:val="0"/>
          <w:numId w:val="62"/>
        </w:numPr>
        <w:rPr>
          <w:rFonts w:eastAsia="Times New Roman"/>
        </w:rPr>
      </w:pPr>
      <w:r>
        <w:rPr>
          <w:rFonts w:eastAsia="Times New Roman"/>
          <w:b/>
          <w:bCs/>
        </w:rPr>
        <w:t>Public Law 833-703</w:t>
      </w:r>
      <w:r>
        <w:rPr>
          <w:rFonts w:eastAsia="Times New Roman"/>
        </w:rPr>
        <w:t xml:space="preserve"> - amendment to the Atomic Energy Act of 1954.</w:t>
      </w:r>
    </w:p>
    <w:p w14:paraId="2D7503AF" w14:textId="77777777" w:rsidR="00866265" w:rsidRDefault="00000000">
      <w:pPr>
        <w:numPr>
          <w:ilvl w:val="0"/>
          <w:numId w:val="62"/>
        </w:numPr>
        <w:rPr>
          <w:rFonts w:eastAsia="Times New Roman"/>
        </w:rPr>
      </w:pPr>
      <w:r>
        <w:rPr>
          <w:rFonts w:eastAsia="Times New Roman"/>
          <w:b/>
          <w:bCs/>
        </w:rPr>
        <w:t>Public Law 84-99,33 U.S.C. 701n</w:t>
      </w:r>
      <w:r>
        <w:rPr>
          <w:rFonts w:eastAsia="Times New Roman"/>
        </w:rPr>
        <w:t xml:space="preserve"> - Flood Emergencies, authorizing an emergency fund for flood emergency preparation, flood fighting and rescue operations, and repair and restoration of flood control works threatened or destroyed by flood.</w:t>
      </w:r>
    </w:p>
    <w:p w14:paraId="7D1B1F65" w14:textId="77777777" w:rsidR="00866265" w:rsidRDefault="00000000">
      <w:pPr>
        <w:numPr>
          <w:ilvl w:val="0"/>
          <w:numId w:val="62"/>
        </w:numPr>
        <w:rPr>
          <w:rFonts w:eastAsia="Times New Roman"/>
        </w:rPr>
      </w:pPr>
      <w:r>
        <w:rPr>
          <w:rFonts w:eastAsia="Times New Roman"/>
          <w:b/>
          <w:bCs/>
        </w:rPr>
        <w:t>Public Law 85-256, Price-Anderson Act</w:t>
      </w:r>
      <w:r>
        <w:rPr>
          <w:rFonts w:eastAsia="Times New Roman"/>
        </w:rPr>
        <w:t xml:space="preserve"> - 42 U.S.C. 2210, which provides for a system of compensating the public for harm caused by a nuclear accident.</w:t>
      </w:r>
    </w:p>
    <w:p w14:paraId="14906932" w14:textId="77777777" w:rsidR="00866265" w:rsidRDefault="00000000">
      <w:pPr>
        <w:numPr>
          <w:ilvl w:val="0"/>
          <w:numId w:val="62"/>
        </w:numPr>
        <w:rPr>
          <w:rFonts w:eastAsia="Times New Roman"/>
        </w:rPr>
      </w:pPr>
      <w:r>
        <w:rPr>
          <w:rFonts w:eastAsia="Times New Roman"/>
          <w:b/>
          <w:bCs/>
        </w:rPr>
        <w:t>Public Law 89-665,16 U.S.C. 470</w:t>
      </w:r>
      <w:r>
        <w:rPr>
          <w:rFonts w:eastAsia="Times New Roman"/>
        </w:rPr>
        <w:t xml:space="preserve"> - National Historic Preservation Act, relating to the preservation of historic resources damaged as a result of disasters.</w:t>
      </w:r>
    </w:p>
    <w:p w14:paraId="03204E40" w14:textId="77777777" w:rsidR="00866265" w:rsidRDefault="00000000">
      <w:pPr>
        <w:numPr>
          <w:ilvl w:val="0"/>
          <w:numId w:val="62"/>
        </w:numPr>
        <w:rPr>
          <w:rFonts w:eastAsia="Times New Roman"/>
        </w:rPr>
      </w:pPr>
      <w:r>
        <w:rPr>
          <w:rFonts w:eastAsia="Times New Roman"/>
          <w:b/>
          <w:bCs/>
        </w:rPr>
        <w:t>Public Law 91-671, Food Stamp Act of 1964</w:t>
      </w:r>
      <w:r>
        <w:rPr>
          <w:rFonts w:eastAsia="Times New Roman"/>
        </w:rPr>
        <w:t xml:space="preserve"> - in conjunction with Section 412 of the Stafford Act, relating to food stamp distributions after a major disaster.</w:t>
      </w:r>
    </w:p>
    <w:p w14:paraId="0966B1BD" w14:textId="77777777" w:rsidR="00866265" w:rsidRDefault="00000000">
      <w:pPr>
        <w:numPr>
          <w:ilvl w:val="0"/>
          <w:numId w:val="62"/>
        </w:numPr>
        <w:rPr>
          <w:rFonts w:eastAsia="Times New Roman"/>
        </w:rPr>
      </w:pPr>
      <w:r>
        <w:rPr>
          <w:rFonts w:eastAsia="Times New Roman"/>
          <w:b/>
          <w:bCs/>
        </w:rPr>
        <w:t>Public Law 93-234</w:t>
      </w:r>
      <w:r>
        <w:rPr>
          <w:rFonts w:eastAsia="Times New Roman"/>
        </w:rPr>
        <w:t xml:space="preserve"> - Flood Disaster Protection Act of 1973, as amended by the Flood Insurance Reform Act of 1994, 42 U.S.C. 4001, et seq, provides insurance coverage for all types of buildings.</w:t>
      </w:r>
    </w:p>
    <w:p w14:paraId="43BD53E3" w14:textId="77777777" w:rsidR="00866265" w:rsidRDefault="00000000">
      <w:pPr>
        <w:numPr>
          <w:ilvl w:val="0"/>
          <w:numId w:val="62"/>
        </w:numPr>
        <w:rPr>
          <w:rFonts w:eastAsia="Times New Roman"/>
        </w:rPr>
      </w:pPr>
      <w:r>
        <w:rPr>
          <w:rFonts w:eastAsia="Times New Roman"/>
          <w:b/>
          <w:bCs/>
        </w:rPr>
        <w:t>Public Law 93-288, as amended, 42 U.S.C. 5121</w:t>
      </w:r>
      <w:r>
        <w:rPr>
          <w:rFonts w:eastAsia="Times New Roman"/>
        </w:rPr>
        <w:t xml:space="preserve"> - et seq, the Robert T. Stafford Disaster Relief and Emergency Assistance Act, which provides authority for response and recovery assistance under the Federal Response Plan, which empowers the President to direct any federal agency to utilize its authorities and resources in support of State and local assistance efforts.</w:t>
      </w:r>
    </w:p>
    <w:p w14:paraId="51480D16" w14:textId="77777777" w:rsidR="00866265" w:rsidRDefault="00000000">
      <w:pPr>
        <w:numPr>
          <w:ilvl w:val="0"/>
          <w:numId w:val="62"/>
        </w:numPr>
        <w:rPr>
          <w:rFonts w:eastAsia="Times New Roman"/>
        </w:rPr>
      </w:pPr>
      <w:r>
        <w:rPr>
          <w:rFonts w:eastAsia="Times New Roman"/>
          <w:b/>
          <w:bCs/>
        </w:rPr>
        <w:lastRenderedPageBreak/>
        <w:t>Public Law 95-510, 42 U.S.C. 9601</w:t>
      </w:r>
      <w:r>
        <w:rPr>
          <w:rFonts w:eastAsia="Times New Roman"/>
        </w:rPr>
        <w:t xml:space="preserve"> - et seq, the Comprehensive Environmental Response, Compensation, and Liability Act of 1980 (CERCLA), as amended, which requires facilities to notify authorities of accidental releases of hazardous materials.</w:t>
      </w:r>
    </w:p>
    <w:p w14:paraId="542AE98C" w14:textId="77777777" w:rsidR="00866265" w:rsidRDefault="00000000">
      <w:pPr>
        <w:numPr>
          <w:ilvl w:val="0"/>
          <w:numId w:val="62"/>
        </w:numPr>
        <w:rPr>
          <w:rFonts w:eastAsia="Times New Roman"/>
        </w:rPr>
      </w:pPr>
      <w:r>
        <w:rPr>
          <w:rFonts w:eastAsia="Times New Roman"/>
          <w:b/>
          <w:bCs/>
        </w:rPr>
        <w:t>Public Law 99-499</w:t>
      </w:r>
      <w:r>
        <w:rPr>
          <w:rFonts w:eastAsia="Times New Roman"/>
        </w:rPr>
        <w:t xml:space="preserve"> - Superfund Amendments and Re-authorization Act of 1986, Part III, the Emergency Planning and Community Right-to-Know Act of 1986, 42 U.S.C. 11001, et seq, which governs hazardous materials planning and community right-to-know.</w:t>
      </w:r>
    </w:p>
    <w:p w14:paraId="0D4E7090" w14:textId="77777777" w:rsidR="00866265" w:rsidRDefault="00000000">
      <w:pPr>
        <w:numPr>
          <w:ilvl w:val="0"/>
          <w:numId w:val="62"/>
        </w:numPr>
        <w:rPr>
          <w:rFonts w:eastAsia="Times New Roman"/>
        </w:rPr>
      </w:pPr>
      <w:r>
        <w:rPr>
          <w:rFonts w:eastAsia="Times New Roman"/>
          <w:b/>
          <w:bCs/>
        </w:rPr>
        <w:t>Regulatory Improvement Act of 1994</w:t>
      </w:r>
      <w:r>
        <w:rPr>
          <w:rFonts w:eastAsia="Times New Roman"/>
        </w:rPr>
        <w:t xml:space="preserve"> - Regal Community Development and Regulatory Improvement Act of 1994.</w:t>
      </w:r>
    </w:p>
    <w:p w14:paraId="1540E97B" w14:textId="77777777" w:rsidR="00866265" w:rsidRDefault="00000000">
      <w:pPr>
        <w:numPr>
          <w:ilvl w:val="0"/>
          <w:numId w:val="62"/>
        </w:numPr>
        <w:rPr>
          <w:rFonts w:eastAsia="Times New Roman"/>
        </w:rPr>
      </w:pPr>
      <w:r>
        <w:rPr>
          <w:rFonts w:eastAsia="Times New Roman"/>
          <w:b/>
          <w:bCs/>
        </w:rPr>
        <w:t>Stewart B. McKinney Homeless Assistance Act</w:t>
      </w:r>
      <w:r>
        <w:rPr>
          <w:rFonts w:eastAsia="Times New Roman"/>
        </w:rPr>
        <w:t xml:space="preserve"> - 42 U.S.C. 11331-11352, Federal Emergency Management Food and Shelter Program.</w:t>
      </w:r>
    </w:p>
    <w:p w14:paraId="7649CAC1" w14:textId="77777777" w:rsidR="00866265" w:rsidRDefault="00000000">
      <w:pPr>
        <w:numPr>
          <w:ilvl w:val="0"/>
          <w:numId w:val="62"/>
        </w:numPr>
        <w:rPr>
          <w:rFonts w:eastAsia="Times New Roman"/>
        </w:rPr>
      </w:pPr>
      <w:r>
        <w:rPr>
          <w:rFonts w:eastAsia="Times New Roman"/>
          <w:b/>
          <w:bCs/>
        </w:rPr>
        <w:t>Kansas Administrative Regulation 56-2-1 and 56-2</w:t>
      </w:r>
      <w:r>
        <w:rPr>
          <w:rFonts w:eastAsia="Times New Roman"/>
        </w:rPr>
        <w:t xml:space="preserve"> - These regulations define the requirements of local emergency management agencies. It establishes the minimum functions of such agencies, the minimum support counties must provide to such agencies and the minimum qualifications of county emergency management directors/coordinators.</w:t>
      </w:r>
    </w:p>
    <w:p w14:paraId="07F43B5D" w14:textId="77777777" w:rsidR="00866265" w:rsidRDefault="00000000">
      <w:pPr>
        <w:numPr>
          <w:ilvl w:val="0"/>
          <w:numId w:val="62"/>
        </w:numPr>
        <w:rPr>
          <w:rFonts w:eastAsia="Times New Roman"/>
        </w:rPr>
      </w:pPr>
      <w:r>
        <w:rPr>
          <w:rFonts w:eastAsia="Times New Roman"/>
          <w:b/>
          <w:bCs/>
        </w:rPr>
        <w:t xml:space="preserve">Kansas Planning Standards </w:t>
      </w:r>
      <w:r>
        <w:rPr>
          <w:rFonts w:eastAsia="Times New Roman"/>
        </w:rPr>
        <w:t>- The Kansas Planning Standards (KPS) is intended to be an all-encompassing guide to review or redevelop Local Emergency Operations Plans (LEOPs).</w:t>
      </w:r>
    </w:p>
    <w:p w14:paraId="3F960BF8" w14:textId="77777777" w:rsidR="00866265" w:rsidRDefault="00000000">
      <w:pPr>
        <w:numPr>
          <w:ilvl w:val="0"/>
          <w:numId w:val="62"/>
        </w:numPr>
        <w:rPr>
          <w:rFonts w:eastAsia="Times New Roman"/>
        </w:rPr>
      </w:pPr>
      <w:r>
        <w:rPr>
          <w:rFonts w:eastAsia="Times New Roman"/>
          <w:b/>
          <w:bCs/>
        </w:rPr>
        <w:t xml:space="preserve">Kansas Response Plan </w:t>
      </w:r>
      <w:r>
        <w:rPr>
          <w:rFonts w:eastAsia="Times New Roman"/>
        </w:rPr>
        <w:t>- The Kansas Response Plan (KRP) is designed to address natural and man-made hazards that could adversely affect the State of Kansas. The KRP applies to all State government departments and agencies that are tasked to provide assistance in a disaster or emergency situation. It describes the fundamental policies, strategies, and general concept of operations to be used in control of the emergency from its onset through the post disaster phase.</w:t>
      </w:r>
    </w:p>
    <w:p w14:paraId="7A55F0DF" w14:textId="77777777" w:rsidR="00866265" w:rsidRDefault="00000000">
      <w:pPr>
        <w:numPr>
          <w:ilvl w:val="0"/>
          <w:numId w:val="62"/>
        </w:numPr>
        <w:rPr>
          <w:rFonts w:eastAsia="Times New Roman"/>
        </w:rPr>
      </w:pPr>
      <w:r>
        <w:rPr>
          <w:rFonts w:eastAsia="Times New Roman"/>
          <w:b/>
          <w:bCs/>
        </w:rPr>
        <w:t xml:space="preserve">Kansas Statutes Annotated (KSA) 48-9a01 </w:t>
      </w:r>
      <w:r>
        <w:rPr>
          <w:rFonts w:eastAsia="Times New Roman"/>
        </w:rPr>
        <w:t>- This Emergency Management Assistance Compact (EMAC) is a mutual aid agreement and partnership that allows states to assist one another during emergencies. Emergency Management Assistance Compact establishes a firm legal foundation for States to send assistance to, and receive assistance from other States.</w:t>
      </w:r>
    </w:p>
    <w:p w14:paraId="4E069BAA" w14:textId="77777777" w:rsidR="00866265" w:rsidRDefault="00000000">
      <w:pPr>
        <w:numPr>
          <w:ilvl w:val="0"/>
          <w:numId w:val="62"/>
        </w:numPr>
        <w:rPr>
          <w:rFonts w:eastAsia="Times New Roman"/>
        </w:rPr>
      </w:pPr>
      <w:r>
        <w:rPr>
          <w:rFonts w:eastAsia="Times New Roman"/>
          <w:b/>
          <w:bCs/>
        </w:rPr>
        <w:t xml:space="preserve">KSA 12-16, 117 </w:t>
      </w:r>
      <w:r>
        <w:rPr>
          <w:rFonts w:eastAsia="Times New Roman"/>
        </w:rPr>
        <w:t>- This state statute empowers municipalities (counties and cities) to establish policies regarding the rendering of aid to other municipalities during times of declared emergencies/ disasters. It streamlines the process of mutual aid over the “interlocal agreement” mechanism contained in KSA 12-2901.</w:t>
      </w:r>
    </w:p>
    <w:p w14:paraId="6E8E9DF3" w14:textId="77777777" w:rsidR="00866265" w:rsidRDefault="00000000">
      <w:pPr>
        <w:numPr>
          <w:ilvl w:val="0"/>
          <w:numId w:val="62"/>
        </w:numPr>
        <w:rPr>
          <w:rFonts w:eastAsia="Times New Roman"/>
        </w:rPr>
      </w:pPr>
      <w:r>
        <w:rPr>
          <w:rFonts w:eastAsia="Times New Roman"/>
          <w:b/>
          <w:bCs/>
        </w:rPr>
        <w:t xml:space="preserve">KSA 48-904 through 48-936 </w:t>
      </w:r>
      <w:r>
        <w:rPr>
          <w:rFonts w:eastAsia="Times New Roman"/>
        </w:rPr>
        <w:t>- These state statutes establish the duties, roles and responsibilities for emergency management within the state, and establishes basic requirements for counties to establish and maintain emergency management programs. It outlines the organization, policies and procedures governing the Kansas Division of Emergency Management (KDEM), establishes the powers and authorities of the Governor, state and local officials to deal with emergencies/disasters before, during and after their occurrence.</w:t>
      </w:r>
    </w:p>
    <w:p w14:paraId="704E6145" w14:textId="77777777" w:rsidR="00866265" w:rsidRDefault="00000000">
      <w:pPr>
        <w:numPr>
          <w:ilvl w:val="0"/>
          <w:numId w:val="62"/>
        </w:numPr>
        <w:rPr>
          <w:rFonts w:eastAsia="Times New Roman"/>
        </w:rPr>
      </w:pPr>
      <w:r>
        <w:rPr>
          <w:rFonts w:eastAsia="Times New Roman"/>
          <w:b/>
          <w:bCs/>
        </w:rPr>
        <w:lastRenderedPageBreak/>
        <w:t xml:space="preserve">KSA 65-5701 through 65-5711 </w:t>
      </w:r>
      <w:r>
        <w:rPr>
          <w:rFonts w:eastAsia="Times New Roman"/>
        </w:rPr>
        <w:t>- These state statutes are the state level implementation of Superfund Amendments and Reauthorization Act (SARA), Title III. It defines the Hazardous Materials (HAZMAT) roles and responsibilities of state agencies, makes counties Hazardous Materials emergency planning districts and establishes a Local Emergency Planning Committee (LEPC) in each county.</w:t>
      </w:r>
    </w:p>
    <w:p w14:paraId="09F686C9" w14:textId="77777777" w:rsidR="00866265" w:rsidRDefault="00000000">
      <w:pPr>
        <w:numPr>
          <w:ilvl w:val="0"/>
          <w:numId w:val="62"/>
        </w:numPr>
        <w:rPr>
          <w:rFonts w:eastAsia="Times New Roman"/>
        </w:rPr>
      </w:pPr>
      <w:r>
        <w:rPr>
          <w:rFonts w:eastAsia="Times New Roman"/>
          <w:b/>
          <w:bCs/>
        </w:rPr>
        <w:t>State of Kansas Executive Order 05-03</w:t>
      </w:r>
      <w:r>
        <w:rPr>
          <w:rFonts w:eastAsia="Times New Roman"/>
        </w:rPr>
        <w:t xml:space="preserve"> - This Executive Order designates the National Incident Management System (NIMS) as the standard for incident management in the State of Kansas.</w:t>
      </w:r>
    </w:p>
    <w:p w14:paraId="519D8417" w14:textId="77777777" w:rsidR="00866265" w:rsidRDefault="00000000">
      <w:pPr>
        <w:numPr>
          <w:ilvl w:val="0"/>
          <w:numId w:val="62"/>
        </w:numPr>
        <w:rPr>
          <w:rFonts w:eastAsia="Times New Roman"/>
        </w:rPr>
      </w:pPr>
      <w:r>
        <w:rPr>
          <w:rFonts w:eastAsia="Times New Roman"/>
          <w:b/>
          <w:bCs/>
        </w:rPr>
        <w:t>Inter-local Agreements</w:t>
      </w:r>
    </w:p>
    <w:p w14:paraId="22E1539A" w14:textId="77777777" w:rsidR="00866265" w:rsidRDefault="00000000">
      <w:pPr>
        <w:numPr>
          <w:ilvl w:val="0"/>
          <w:numId w:val="62"/>
        </w:numPr>
        <w:rPr>
          <w:rFonts w:eastAsia="Times New Roman"/>
        </w:rPr>
      </w:pPr>
      <w:r>
        <w:rPr>
          <w:rFonts w:eastAsia="Times New Roman"/>
          <w:b/>
          <w:bCs/>
        </w:rPr>
        <w:t>Meade County Resolution No. 7188</w:t>
      </w:r>
      <w:r>
        <w:rPr>
          <w:rFonts w:eastAsia="Times New Roman"/>
        </w:rPr>
        <w:t xml:space="preserve"> - dated July 1, 1988 approving the establishment of an Emergency Preparedness Organization responsible for the coordination of responses to disasters in Meade County. </w:t>
      </w:r>
    </w:p>
    <w:p w14:paraId="7B5ED1D4" w14:textId="1A4E17CD" w:rsidR="00866265" w:rsidRDefault="00000000" w:rsidP="005012DF">
      <w:pPr>
        <w:spacing w:before="0"/>
        <w:rPr>
          <w:rFonts w:eastAsia="Times New Roman"/>
        </w:rPr>
      </w:pPr>
      <w:r>
        <w:rPr>
          <w:rFonts w:eastAsia="Times New Roman"/>
        </w:rPr>
        <w:br/>
      </w:r>
      <w:r>
        <w:rPr>
          <w:rFonts w:eastAsia="Times New Roman"/>
        </w:rPr>
        <w:br/>
        <w:t>ESF 1 - Transportation</w:t>
      </w:r>
    </w:p>
    <w:p w14:paraId="7FA4A95F" w14:textId="77777777" w:rsidR="00866265" w:rsidRDefault="00000000">
      <w:pPr>
        <w:spacing w:before="100" w:beforeAutospacing="1" w:after="100" w:afterAutospacing="1"/>
      </w:pPr>
      <w:r>
        <w:rPr>
          <w:b/>
          <w:bCs/>
          <w:u w:val="single"/>
        </w:rPr>
        <w:t>Coordinating Agency:</w:t>
      </w:r>
      <w:r>
        <w:br/>
        <w:t>Meade County Public Works</w:t>
      </w:r>
    </w:p>
    <w:p w14:paraId="6B02AF59" w14:textId="77777777" w:rsidR="00866265" w:rsidRDefault="00000000">
      <w:pPr>
        <w:spacing w:before="100" w:beforeAutospacing="1"/>
      </w:pPr>
      <w:r>
        <w:rPr>
          <w:b/>
          <w:bCs/>
          <w:u w:val="single"/>
        </w:rPr>
        <w:t>Primary Agency:</w:t>
      </w:r>
      <w:r>
        <w:br/>
        <w:t>City of Fowler Public Works</w:t>
      </w:r>
      <w:r>
        <w:br/>
        <w:t>City of Meade Public Works</w:t>
      </w:r>
      <w:r>
        <w:br/>
        <w:t>City of Plains Public Works</w:t>
      </w:r>
      <w:r>
        <w:br/>
        <w:t>Kansas Department of Transportation</w:t>
      </w:r>
      <w:r>
        <w:br/>
        <w:t>Meade County Emergency Management</w:t>
      </w:r>
      <w:r>
        <w:br/>
        <w:t>Meade County Public Works</w:t>
      </w:r>
    </w:p>
    <w:p w14:paraId="610DE3B0" w14:textId="77777777" w:rsidR="00866265" w:rsidRDefault="00000000">
      <w:pPr>
        <w:spacing w:before="100" w:beforeAutospacing="1"/>
      </w:pPr>
      <w:r>
        <w:rPr>
          <w:b/>
          <w:bCs/>
          <w:u w:val="single"/>
        </w:rPr>
        <w:t>Support Agencies:</w:t>
      </w:r>
      <w:r>
        <w:br/>
        <w:t>City Contracted Building &amp; Inspection's/Code Enforcement Dept.</w:t>
      </w:r>
      <w:r>
        <w:br/>
        <w:t>Lone Tree Retirement Center</w:t>
      </w:r>
      <w:r>
        <w:br/>
        <w:t>Meade City Police</w:t>
      </w:r>
      <w:r>
        <w:br/>
        <w:t>Meade County Emergency Management</w:t>
      </w:r>
      <w:r>
        <w:br/>
        <w:t>Meade County Emergency Medical Service</w:t>
      </w:r>
      <w:r>
        <w:br/>
        <w:t>Meade County Sheriff's Office</w:t>
      </w:r>
      <w:r>
        <w:br/>
        <w:t>USD 225--Fowler</w:t>
      </w:r>
      <w:r>
        <w:br/>
        <w:t>USD 226--Meade</w:t>
      </w:r>
      <w:r>
        <w:br/>
        <w:t>USD 483--Plains</w:t>
      </w:r>
    </w:p>
    <w:p w14:paraId="6CE4C89A" w14:textId="77777777" w:rsidR="00866265" w:rsidRDefault="00000000">
      <w:pPr>
        <w:spacing w:before="100" w:beforeAutospacing="1" w:after="100" w:afterAutospacing="1"/>
      </w:pPr>
      <w:r>
        <w:rPr>
          <w:b/>
          <w:bCs/>
        </w:rPr>
        <w:t>I. Purpose and Scope</w:t>
      </w:r>
    </w:p>
    <w:p w14:paraId="1FF0AAD7" w14:textId="77777777" w:rsidR="00866265" w:rsidRDefault="00000000">
      <w:pPr>
        <w:spacing w:before="100" w:beforeAutospacing="1" w:after="100" w:afterAutospacing="1"/>
      </w:pPr>
      <w:r>
        <w:t>A. Purpose</w:t>
      </w:r>
    </w:p>
    <w:p w14:paraId="6ED6CD59" w14:textId="77777777" w:rsidR="00866265" w:rsidRDefault="00000000">
      <w:pPr>
        <w:numPr>
          <w:ilvl w:val="0"/>
          <w:numId w:val="76"/>
        </w:numPr>
        <w:rPr>
          <w:rFonts w:eastAsia="Times New Roman"/>
        </w:rPr>
      </w:pPr>
      <w:r>
        <w:rPr>
          <w:rFonts w:eastAsia="Times New Roman"/>
        </w:rPr>
        <w:t>The purpose of ESF 1 is to provide resources of member agencies to support emergency transportation needs in Meade County.</w:t>
      </w:r>
    </w:p>
    <w:p w14:paraId="4190C7F8" w14:textId="77777777" w:rsidR="00866265" w:rsidRDefault="00000000">
      <w:pPr>
        <w:spacing w:before="100" w:beforeAutospacing="1" w:after="100" w:afterAutospacing="1"/>
      </w:pPr>
      <w:r>
        <w:t>B. Scope</w:t>
      </w:r>
    </w:p>
    <w:p w14:paraId="6A5439A7" w14:textId="77777777" w:rsidR="00866265" w:rsidRDefault="00000000">
      <w:pPr>
        <w:numPr>
          <w:ilvl w:val="0"/>
          <w:numId w:val="77"/>
        </w:numPr>
        <w:rPr>
          <w:rFonts w:eastAsia="Times New Roman"/>
        </w:rPr>
      </w:pPr>
      <w:r>
        <w:rPr>
          <w:rFonts w:eastAsia="Times New Roman"/>
        </w:rPr>
        <w:lastRenderedPageBreak/>
        <w:t xml:space="preserve">ESF 1 addresses both emergency transportation assistance and the maintenance of transportation routes. Specifically, it discusses: </w:t>
      </w:r>
    </w:p>
    <w:p w14:paraId="3C349D3A" w14:textId="77777777" w:rsidR="00866265" w:rsidRDefault="00000000">
      <w:pPr>
        <w:numPr>
          <w:ilvl w:val="1"/>
          <w:numId w:val="77"/>
        </w:numPr>
        <w:rPr>
          <w:rFonts w:eastAsia="Times New Roman"/>
        </w:rPr>
      </w:pPr>
      <w:r>
        <w:rPr>
          <w:rFonts w:eastAsia="Times New Roman"/>
        </w:rPr>
        <w:t>Movement of people and resources</w:t>
      </w:r>
    </w:p>
    <w:p w14:paraId="49808094" w14:textId="77777777" w:rsidR="00866265" w:rsidRDefault="00000000">
      <w:pPr>
        <w:numPr>
          <w:ilvl w:val="1"/>
          <w:numId w:val="77"/>
        </w:numPr>
        <w:rPr>
          <w:rFonts w:eastAsia="Times New Roman"/>
        </w:rPr>
      </w:pPr>
      <w:r>
        <w:rPr>
          <w:rFonts w:eastAsia="Times New Roman"/>
        </w:rPr>
        <w:t>Restoration of transportation infrastructure</w:t>
      </w:r>
    </w:p>
    <w:p w14:paraId="61D184AE" w14:textId="77777777" w:rsidR="00866265" w:rsidRDefault="00000000">
      <w:pPr>
        <w:numPr>
          <w:ilvl w:val="1"/>
          <w:numId w:val="77"/>
        </w:numPr>
        <w:rPr>
          <w:rFonts w:eastAsia="Times New Roman"/>
        </w:rPr>
      </w:pPr>
      <w:r>
        <w:rPr>
          <w:rFonts w:eastAsia="Times New Roman"/>
        </w:rPr>
        <w:t>Coordination of resource movement</w:t>
      </w:r>
    </w:p>
    <w:p w14:paraId="3DDBFC06" w14:textId="77777777" w:rsidR="00866265" w:rsidRDefault="00000000">
      <w:pPr>
        <w:numPr>
          <w:ilvl w:val="1"/>
          <w:numId w:val="77"/>
        </w:numPr>
        <w:rPr>
          <w:rFonts w:eastAsia="Times New Roman"/>
        </w:rPr>
      </w:pPr>
      <w:r>
        <w:rPr>
          <w:rFonts w:eastAsia="Times New Roman"/>
        </w:rPr>
        <w:t>Traffic restrictions and transportation safety</w:t>
      </w:r>
    </w:p>
    <w:p w14:paraId="3B6052D6" w14:textId="77777777" w:rsidR="00866265" w:rsidRDefault="00000000">
      <w:pPr>
        <w:numPr>
          <w:ilvl w:val="1"/>
          <w:numId w:val="77"/>
        </w:numPr>
        <w:rPr>
          <w:rFonts w:eastAsia="Times New Roman"/>
        </w:rPr>
      </w:pPr>
      <w:r>
        <w:rPr>
          <w:rFonts w:eastAsia="Times New Roman"/>
        </w:rPr>
        <w:t>Mutual aid and private sector transportation resources</w:t>
      </w:r>
    </w:p>
    <w:p w14:paraId="7956C1B7" w14:textId="77777777" w:rsidR="00866265" w:rsidRDefault="00000000">
      <w:pPr>
        <w:numPr>
          <w:ilvl w:val="0"/>
          <w:numId w:val="77"/>
        </w:numPr>
        <w:rPr>
          <w:rFonts w:eastAsia="Times New Roman"/>
        </w:rPr>
      </w:pPr>
      <w:r>
        <w:rPr>
          <w:rFonts w:eastAsia="Times New Roman"/>
        </w:rPr>
        <w:t>Encompassed in this ESF is information on standard operating procedures for emergency routes, movement of responders, victims and supplies associated with response and recover efforts following a major disaster, egress and ingress information. Also included is information on major surface transportation routes as well as transport of services critical to the welfare of the citizens of Meade County.</w:t>
      </w:r>
    </w:p>
    <w:p w14:paraId="105291DA" w14:textId="77777777" w:rsidR="00866265" w:rsidRDefault="00000000">
      <w:pPr>
        <w:spacing w:before="0" w:after="0"/>
        <w:rPr>
          <w:rFonts w:eastAsia="Times New Roman"/>
        </w:rPr>
      </w:pPr>
      <w:r>
        <w:rPr>
          <w:rFonts w:eastAsia="Times New Roman"/>
          <w:b/>
          <w:bCs/>
        </w:rPr>
        <w:t>II. Concept of Operations</w:t>
      </w:r>
      <w:r>
        <w:rPr>
          <w:rFonts w:eastAsia="Times New Roman"/>
        </w:rPr>
        <w:br/>
      </w:r>
      <w:r>
        <w:rPr>
          <w:rFonts w:eastAsia="Times New Roman"/>
        </w:rPr>
        <w:br/>
        <w:t xml:space="preserve">A. General </w:t>
      </w:r>
    </w:p>
    <w:p w14:paraId="4AB22226" w14:textId="77777777" w:rsidR="00866265" w:rsidRDefault="00000000">
      <w:pPr>
        <w:numPr>
          <w:ilvl w:val="0"/>
          <w:numId w:val="78"/>
        </w:numPr>
        <w:rPr>
          <w:rFonts w:eastAsia="Times New Roman"/>
        </w:rPr>
      </w:pPr>
      <w:r>
        <w:rPr>
          <w:rFonts w:eastAsia="Times New Roman"/>
        </w:rPr>
        <w:t>ESF 1 is organized consistent with the Meade EOC, the requirements of the National Response Framework, the National Incident Management System, and the Incident Command System. This structure and system supports incident assessment, planning, procurement, deployment, and coordination and support operations to Meade County through the Meade County Emergency Response Team, Area Operations and Regional Incident Management Teams (IMTs) to provide a timely and appropriate response to an emergency or situation.</w:t>
      </w:r>
    </w:p>
    <w:p w14:paraId="2ED4F05C" w14:textId="77777777" w:rsidR="00866265" w:rsidRDefault="00000000">
      <w:pPr>
        <w:numPr>
          <w:ilvl w:val="0"/>
          <w:numId w:val="78"/>
        </w:numPr>
        <w:rPr>
          <w:rFonts w:eastAsia="Times New Roman"/>
        </w:rPr>
      </w:pPr>
      <w:r>
        <w:rPr>
          <w:rFonts w:eastAsia="Times New Roman"/>
        </w:rPr>
        <w:t>Procedures, protocols and plans for disaster response activities are developed to govern staff operations at the Meade EOC and in the field. These are in the form of Emergency Operations Plan (i.e., Base Plan) and corresponding Appendices, Incident Annexes, Support Annexes and Standard Operating Guidelines, which describe ESF 1 capabilities. Periodic training and exercises are also conducted to enhance effectiveness.</w:t>
      </w:r>
    </w:p>
    <w:p w14:paraId="3A15CA1F" w14:textId="77777777" w:rsidR="00866265" w:rsidRDefault="00000000">
      <w:pPr>
        <w:numPr>
          <w:ilvl w:val="0"/>
          <w:numId w:val="78"/>
        </w:numPr>
        <w:rPr>
          <w:rFonts w:eastAsia="Times New Roman"/>
        </w:rPr>
      </w:pPr>
      <w:r>
        <w:rPr>
          <w:rFonts w:eastAsia="Times New Roman"/>
        </w:rPr>
        <w:t>In a large event requiring local or State mutual aid assistance, ESF 1 will work with its support agency counterparts to seek and procure, plan, coordinate and/or direct the use of required assets.</w:t>
      </w:r>
    </w:p>
    <w:p w14:paraId="70F7D2C9" w14:textId="77777777" w:rsidR="00866265" w:rsidRDefault="00000000">
      <w:pPr>
        <w:numPr>
          <w:ilvl w:val="0"/>
          <w:numId w:val="78"/>
        </w:numPr>
        <w:rPr>
          <w:rFonts w:eastAsia="Times New Roman"/>
        </w:rPr>
      </w:pPr>
      <w:r>
        <w:rPr>
          <w:rFonts w:eastAsia="Times New Roman"/>
        </w:rPr>
        <w:t>Throughout the response and recovery periods, ESF 1 will evaluate and analyze information requests to move people, materials, equipment and other resources as necessary; develop and update assessments of the transportation service situation and status in the impact area; and undertake contingency planning to meet anticipated demands or needs.</w:t>
      </w:r>
    </w:p>
    <w:p w14:paraId="6E5E6CD1" w14:textId="77777777" w:rsidR="00866265" w:rsidRDefault="00000000">
      <w:pPr>
        <w:numPr>
          <w:ilvl w:val="0"/>
          <w:numId w:val="78"/>
        </w:numPr>
        <w:rPr>
          <w:rFonts w:eastAsia="Times New Roman"/>
        </w:rPr>
      </w:pPr>
      <w:r>
        <w:rPr>
          <w:rFonts w:eastAsia="Times New Roman"/>
        </w:rPr>
        <w:t xml:space="preserve">Traffic Management </w:t>
      </w:r>
    </w:p>
    <w:p w14:paraId="37817B3F" w14:textId="77777777" w:rsidR="00866265" w:rsidRDefault="00000000">
      <w:pPr>
        <w:numPr>
          <w:ilvl w:val="1"/>
          <w:numId w:val="78"/>
        </w:numPr>
        <w:rPr>
          <w:rFonts w:eastAsia="Times New Roman"/>
        </w:rPr>
      </w:pPr>
      <w:r>
        <w:rPr>
          <w:rFonts w:eastAsia="Times New Roman"/>
        </w:rPr>
        <w:lastRenderedPageBreak/>
        <w:t>Meade County Sheriff's Office is in charge of traffic control for accidents or incidents.  Meade County Public Works/Road and Bridge department and/or the Cities of Fowler, Meade, and Plains Public Works departments will be in charge of barricade placement.  Road closures will be coordinated with the Kansas Department of Transportation, Meade County Road and Bridge, Cities of Fowler, Meade and Plains Shop-Sanitation, sewer, street, water, recycling, and Emergency Services.  When alternate routes are established, paved roads will be used if possible.</w:t>
      </w:r>
    </w:p>
    <w:p w14:paraId="7D61FA52" w14:textId="77777777" w:rsidR="00866265" w:rsidRDefault="00000000">
      <w:pPr>
        <w:numPr>
          <w:ilvl w:val="0"/>
          <w:numId w:val="78"/>
        </w:numPr>
        <w:rPr>
          <w:rFonts w:eastAsia="Times New Roman"/>
        </w:rPr>
      </w:pPr>
      <w:r>
        <w:rPr>
          <w:rFonts w:eastAsia="Times New Roman"/>
        </w:rPr>
        <w:t xml:space="preserve">Evacuations </w:t>
      </w:r>
    </w:p>
    <w:p w14:paraId="32CD2535" w14:textId="77777777" w:rsidR="00866265" w:rsidRDefault="00000000">
      <w:pPr>
        <w:numPr>
          <w:ilvl w:val="1"/>
          <w:numId w:val="79"/>
        </w:numPr>
        <w:rPr>
          <w:rFonts w:eastAsia="Times New Roman"/>
        </w:rPr>
      </w:pPr>
      <w:r>
        <w:rPr>
          <w:rFonts w:eastAsia="Times New Roman"/>
        </w:rPr>
        <w:t xml:space="preserve">In general, evacuation criteria will take into account variables such as demographics of the region, immediacy, seriousness and expected duration of the threat; vulnerable populations at risk; and adequacy/availability of evacuation routes.  In a Hazardous Material Event, the Meade County Fire Department will make the recommendation to evacuate the area.  If it is a weather related event and for safety and security the Meade County Sheriff, Cities of Fowler, Meade, and Plains, and/or Meade County Emergency Management will make the recommendation to evacuate; however it is ultimately the Meade County Commissioner's responsibility to approve such </w:t>
      </w:r>
      <w:r>
        <w:rPr>
          <w:rFonts w:eastAsia="Times New Roman"/>
          <w:sz w:val="20"/>
          <w:szCs w:val="20"/>
        </w:rPr>
        <w:t>action</w:t>
      </w:r>
      <w:r>
        <w:rPr>
          <w:rFonts w:eastAsia="Times New Roman"/>
        </w:rPr>
        <w:t>s.  </w:t>
      </w:r>
      <w:r>
        <w:rPr>
          <w:rFonts w:eastAsia="Times New Roman"/>
          <w:sz w:val="20"/>
          <w:szCs w:val="20"/>
        </w:rPr>
        <w:t xml:space="preserve">Tracking should begin as soon as possible and may occur in the impact area prior to the point at which evacuees board transport or at arrival points, such as transfer points and reception processing sites, welcome centers and information points, shelters, or any facility or point of entry into a host jurisdiction that assists evacuees. </w:t>
      </w:r>
      <w:r>
        <w:rPr>
          <w:rFonts w:eastAsia="Times New Roman"/>
        </w:rPr>
        <w:t> </w:t>
      </w:r>
    </w:p>
    <w:p w14:paraId="03194131" w14:textId="77777777" w:rsidR="00866265" w:rsidRDefault="00000000">
      <w:pPr>
        <w:numPr>
          <w:ilvl w:val="1"/>
          <w:numId w:val="79"/>
        </w:numPr>
        <w:rPr>
          <w:rFonts w:eastAsia="Times New Roman"/>
        </w:rPr>
      </w:pPr>
      <w:r>
        <w:rPr>
          <w:rFonts w:eastAsia="Times New Roman"/>
        </w:rPr>
        <w:t>Natural Hazards:  Hazard specific warnings or advisories issued by the National Weather Service or local emergency management agencies and broadcast to the public via local radio and television stations and cable TV networks.  Additional criteria to be considered with natural hazards may include floodplain data, forecasts for ravine and/or flash flooding, range land fire danger indices, and other hazard specific warning or advisories promulgated by agencies such as the National Weather Service, US Geological Survey, etc.</w:t>
      </w:r>
    </w:p>
    <w:p w14:paraId="7AE6AD98" w14:textId="77777777" w:rsidR="00866265" w:rsidRDefault="00000000">
      <w:pPr>
        <w:numPr>
          <w:ilvl w:val="1"/>
          <w:numId w:val="79"/>
        </w:numPr>
        <w:rPr>
          <w:rFonts w:eastAsia="Times New Roman"/>
        </w:rPr>
      </w:pPr>
      <w:r>
        <w:rPr>
          <w:rFonts w:eastAsia="Times New Roman"/>
        </w:rPr>
        <w:t>Technological Hazards:  Additional criteria to be considered in technological hazard situations may include the hazard classification of dams; or the quantity, toxicity, concentration, flammability and/or explosiveness, projected path, proximity to other hazards, and time-distance-shielding factors for hazardous chemicals.  In all situations other than those involving immediate life safety concerns, decisions on whether and/or when to evacuate will always be made after consulting with the appropriate city/county departments or agencies, and will be coordinated with all the jurisdictions affected.</w:t>
      </w:r>
    </w:p>
    <w:p w14:paraId="7E9E9448" w14:textId="77777777" w:rsidR="00866265" w:rsidRDefault="00000000">
      <w:pPr>
        <w:numPr>
          <w:ilvl w:val="1"/>
          <w:numId w:val="79"/>
        </w:numPr>
        <w:rPr>
          <w:rFonts w:eastAsia="Times New Roman"/>
        </w:rPr>
      </w:pPr>
      <w:r>
        <w:rPr>
          <w:rFonts w:eastAsia="Times New Roman"/>
        </w:rPr>
        <w:t>The decision to shelter in-place takes into account many of the same variables as evacuations.  Shelter in-place is often the more practical option when the danger is immediate or when the threat will be less serious or relatively short-term in nature.</w:t>
      </w:r>
    </w:p>
    <w:p w14:paraId="24AB8CDD" w14:textId="77777777" w:rsidR="00866265" w:rsidRDefault="00000000">
      <w:pPr>
        <w:numPr>
          <w:ilvl w:val="1"/>
          <w:numId w:val="79"/>
        </w:numPr>
        <w:rPr>
          <w:rFonts w:eastAsia="Times New Roman"/>
        </w:rPr>
      </w:pPr>
      <w:r>
        <w:rPr>
          <w:rFonts w:eastAsia="Times New Roman"/>
        </w:rPr>
        <w:t xml:space="preserve">Most businesses, schools, hospitals, nursing homes, etc., have developed internal plans for providing expedient shelter within their facilities.  While the county does not have any designated shelters for protection from natural or technological hazards, it does coordinate the activation of shelters for the </w:t>
      </w:r>
      <w:r>
        <w:rPr>
          <w:rFonts w:eastAsia="Times New Roman"/>
        </w:rPr>
        <w:lastRenderedPageBreak/>
        <w:t>purpose of providing mass care and shelter for persons displaced from their homes.  (For more information, see ESF #6 Mass Care, Feeding and Sheltering).</w:t>
      </w:r>
    </w:p>
    <w:p w14:paraId="6447B3C1" w14:textId="77777777" w:rsidR="00866265" w:rsidRDefault="00000000">
      <w:pPr>
        <w:numPr>
          <w:ilvl w:val="1"/>
          <w:numId w:val="79"/>
        </w:numPr>
        <w:rPr>
          <w:rFonts w:eastAsia="Times New Roman"/>
        </w:rPr>
      </w:pPr>
      <w:r>
        <w:rPr>
          <w:rFonts w:eastAsia="Times New Roman"/>
        </w:rPr>
        <w:t>When the emergency/disaster situation has stabilized and it is again safe to return to a previously evacuated area, the authorization to allow reentry will be given by the Incident Commander or as otherwise directed.</w:t>
      </w:r>
    </w:p>
    <w:p w14:paraId="2DC7D92B" w14:textId="77777777" w:rsidR="00866265" w:rsidRDefault="00000000">
      <w:pPr>
        <w:numPr>
          <w:ilvl w:val="1"/>
          <w:numId w:val="79"/>
        </w:numPr>
        <w:rPr>
          <w:rFonts w:eastAsia="Times New Roman"/>
        </w:rPr>
      </w:pPr>
      <w:r>
        <w:rPr>
          <w:rFonts w:eastAsia="Times New Roman"/>
        </w:rPr>
        <w:t xml:space="preserve">The US Department of Transportation (DOT) Emergency Response Guidebook provides suggested distances for protecting, isolating or  evacuating people from hazardous materials spill areas.  The information in the Guidebook will be used by the Incident Commander to determine areas to be evacuated or areas for which shelter-in-place will be recommended.  The Emergency Response Guidebook is available on-line as well as a copy is in all emergency vehicles.  This Guidebook can be found at </w:t>
      </w:r>
      <w:hyperlink r:id="rId14" w:history="1">
        <w:r>
          <w:rPr>
            <w:rStyle w:val="Hyperlink"/>
            <w:rFonts w:eastAsia="Times New Roman"/>
          </w:rPr>
          <w:t>https://www.phmsa.dot.gov/hazmat/erg/erg2020-english</w:t>
        </w:r>
      </w:hyperlink>
    </w:p>
    <w:p w14:paraId="66E3093B" w14:textId="77777777" w:rsidR="00866265" w:rsidRDefault="00000000">
      <w:pPr>
        <w:numPr>
          <w:ilvl w:val="1"/>
          <w:numId w:val="79"/>
        </w:numPr>
        <w:rPr>
          <w:rFonts w:eastAsia="Times New Roman"/>
        </w:rPr>
      </w:pPr>
      <w:r>
        <w:rPr>
          <w:rFonts w:eastAsia="Times New Roman"/>
        </w:rPr>
        <w:t>Hazardous Material Incidents:  When evacuation of an area takes place, the local emergency management agency will be alerted so the necessary services can be activated and coordinated.  The local Emergency Management Coordinator will notify Kansas Division of Emergency Management (KDEM) of the event.  Due to the specialized nature of hazardous materials response, a specific annex, hazardous materials maybe available.</w:t>
      </w:r>
    </w:p>
    <w:p w14:paraId="2EE608A2" w14:textId="77777777" w:rsidR="00866265" w:rsidRDefault="00000000">
      <w:pPr>
        <w:numPr>
          <w:ilvl w:val="1"/>
          <w:numId w:val="79"/>
        </w:numPr>
        <w:rPr>
          <w:rFonts w:eastAsia="Times New Roman"/>
        </w:rPr>
      </w:pPr>
      <w:r>
        <w:rPr>
          <w:rFonts w:eastAsia="Times New Roman"/>
        </w:rPr>
        <w:t>Whenever possible, evacuees should be encouraged to seek shelter with friends or relatives outside the affected areas.  The EOC will work closely with the local media to disseminate information regarding the event as described in ESF #15 - Public Information and External Communications.</w:t>
      </w:r>
    </w:p>
    <w:p w14:paraId="49E5ED6B" w14:textId="77777777" w:rsidR="00866265" w:rsidRDefault="00000000">
      <w:pPr>
        <w:numPr>
          <w:ilvl w:val="1"/>
          <w:numId w:val="79"/>
        </w:numPr>
        <w:rPr>
          <w:rFonts w:eastAsia="Times New Roman"/>
        </w:rPr>
      </w:pPr>
      <w:r>
        <w:rPr>
          <w:rFonts w:eastAsia="Times New Roman"/>
        </w:rPr>
        <w:t>Although private automobiles are the preferred method of evacuation, there will be individuals and groups who require assistance in relocating from an evacuation area.</w:t>
      </w:r>
    </w:p>
    <w:p w14:paraId="14D1EF0D" w14:textId="77777777" w:rsidR="00866265" w:rsidRDefault="00000000">
      <w:pPr>
        <w:numPr>
          <w:ilvl w:val="1"/>
          <w:numId w:val="79"/>
        </w:numPr>
        <w:rPr>
          <w:rFonts w:eastAsia="Times New Roman"/>
        </w:rPr>
      </w:pPr>
      <w:r>
        <w:rPr>
          <w:rFonts w:eastAsia="Times New Roman"/>
        </w:rPr>
        <w:t>Because of its critical nature, the assessment of damage and if necessary the restoration and protection of transportation infrastructure and resources will be a priority during emergency operations.</w:t>
      </w:r>
    </w:p>
    <w:p w14:paraId="54CC7CA5" w14:textId="77777777" w:rsidR="00866265" w:rsidRDefault="00000000">
      <w:pPr>
        <w:numPr>
          <w:ilvl w:val="1"/>
          <w:numId w:val="79"/>
        </w:numPr>
        <w:rPr>
          <w:rFonts w:eastAsia="Times New Roman"/>
        </w:rPr>
      </w:pPr>
      <w:r>
        <w:rPr>
          <w:rFonts w:eastAsia="Times New Roman"/>
        </w:rPr>
        <w:t xml:space="preserve">All roads coming into the Cities of Fowler, Meade, and Plains are two lane roads.  It would have to be a very special event that would require both roads to go the same direction. </w:t>
      </w:r>
    </w:p>
    <w:p w14:paraId="43D6A540" w14:textId="77777777" w:rsidR="00866265" w:rsidRDefault="00000000">
      <w:pPr>
        <w:numPr>
          <w:ilvl w:val="2"/>
          <w:numId w:val="79"/>
        </w:numPr>
        <w:rPr>
          <w:rFonts w:eastAsia="Times New Roman"/>
        </w:rPr>
      </w:pPr>
      <w:r>
        <w:rPr>
          <w:rFonts w:eastAsia="Times New Roman"/>
        </w:rPr>
        <w:t>In Plains - traffic movement away from the city will be North and South on Grand Avenue out of town</w:t>
      </w:r>
    </w:p>
    <w:p w14:paraId="1C8E63E4" w14:textId="77777777" w:rsidR="00866265" w:rsidRDefault="00000000">
      <w:pPr>
        <w:numPr>
          <w:ilvl w:val="2"/>
          <w:numId w:val="79"/>
        </w:numPr>
        <w:rPr>
          <w:rFonts w:eastAsia="Times New Roman"/>
        </w:rPr>
      </w:pPr>
      <w:r>
        <w:rPr>
          <w:rFonts w:eastAsia="Times New Roman"/>
        </w:rPr>
        <w:t>In Meade - traffic movement away from the city will be North and South on Hwy 23 and East and West on Hwy 54 out of town</w:t>
      </w:r>
    </w:p>
    <w:p w14:paraId="1D9ADAED" w14:textId="77777777" w:rsidR="00866265" w:rsidRDefault="00000000">
      <w:pPr>
        <w:numPr>
          <w:ilvl w:val="2"/>
          <w:numId w:val="79"/>
        </w:numPr>
        <w:rPr>
          <w:rFonts w:eastAsia="Times New Roman"/>
        </w:rPr>
      </w:pPr>
      <w:r>
        <w:rPr>
          <w:rFonts w:eastAsia="Times New Roman"/>
        </w:rPr>
        <w:t>In Fowler - traffic movement away from the city will be North and South on Main Street out of town </w:t>
      </w:r>
    </w:p>
    <w:p w14:paraId="58CD794F" w14:textId="77777777" w:rsidR="00866265" w:rsidRDefault="00000000">
      <w:pPr>
        <w:numPr>
          <w:ilvl w:val="1"/>
          <w:numId w:val="79"/>
        </w:numPr>
        <w:rPr>
          <w:rFonts w:eastAsia="Times New Roman"/>
        </w:rPr>
      </w:pPr>
      <w:r>
        <w:rPr>
          <w:rFonts w:eastAsia="Times New Roman"/>
        </w:rPr>
        <w:t xml:space="preserve">Schools, hospitals, nursing homes and daycare centers are responsible for ensuring the overall safety and well-being of their students, patients, residents, </w:t>
      </w:r>
      <w:r>
        <w:rPr>
          <w:rFonts w:eastAsia="Times New Roman"/>
        </w:rPr>
        <w:lastRenderedPageBreak/>
        <w:t>staff and visitors to their facilities.  To that end, emergency plans should be developed taking into account the hazards to which those facilities might reasonably be exposed.  Such hazards include, but are not limited to, natural and technological disasters, fire/explosion, physical plant and/or utility failure, security threats and vehicular accidents.  These "vulnerable populations" are encouraged to be pro-active in developing and implementing their plans.</w:t>
      </w:r>
    </w:p>
    <w:p w14:paraId="5DB3A2EA" w14:textId="77777777" w:rsidR="00866265" w:rsidRDefault="00000000">
      <w:pPr>
        <w:numPr>
          <w:ilvl w:val="1"/>
          <w:numId w:val="79"/>
        </w:numPr>
        <w:rPr>
          <w:rFonts w:eastAsia="Times New Roman"/>
        </w:rPr>
      </w:pPr>
      <w:r>
        <w:rPr>
          <w:rFonts w:eastAsia="Times New Roman"/>
        </w:rPr>
        <w:t>For large scale events, Meade County will rely on local and state chapters of the Veterinary Medical Association, the Meade Animal Shelter, and the local Veterinarians to help coordinate pet shelter activities, and on the County Extension Office and other farm-related agencies or organizations for issues regarding livestock.  (More information can be found in ESF11 - Agriculture and Natural Resources and ESF6 - Mass Care, Housing and Human Services.)</w:t>
      </w:r>
    </w:p>
    <w:p w14:paraId="4F7DD555" w14:textId="77777777" w:rsidR="00866265" w:rsidRDefault="00000000">
      <w:pPr>
        <w:numPr>
          <w:ilvl w:val="1"/>
          <w:numId w:val="79"/>
        </w:numPr>
        <w:rPr>
          <w:rFonts w:eastAsia="Times New Roman"/>
        </w:rPr>
      </w:pPr>
      <w:r>
        <w:rPr>
          <w:rFonts w:eastAsia="Times New Roman"/>
        </w:rPr>
        <w:t>When the emergency/disaster situation has stabilized and it is again safe to return to a previously evacuated area, the authorization to allow reentry will be given by the Incident Commander or as otherwise directed.  When the danger has passed, the public will be informed through news announcements over the local radio, television and cable TV networks.  Routes of reentry will be determined by the emergency/disaster situation by evaluating what is the safest route available.  For accountability, clean up crews will have to meet all criteria for the cities of Fowler, Meade, and Plains Building Inspections Department licensing and permits.</w:t>
      </w:r>
    </w:p>
    <w:p w14:paraId="296DEE0E" w14:textId="77777777" w:rsidR="00866265" w:rsidRDefault="00000000">
      <w:pPr>
        <w:numPr>
          <w:ilvl w:val="0"/>
          <w:numId w:val="79"/>
        </w:numPr>
        <w:rPr>
          <w:rFonts w:eastAsia="Times New Roman"/>
        </w:rPr>
      </w:pPr>
      <w:r>
        <w:rPr>
          <w:rFonts w:eastAsia="Times New Roman"/>
        </w:rPr>
        <w:t xml:space="preserve">Transportation Infrastructure </w:t>
      </w:r>
    </w:p>
    <w:p w14:paraId="79525032" w14:textId="77777777" w:rsidR="00866265" w:rsidRDefault="00000000">
      <w:pPr>
        <w:numPr>
          <w:ilvl w:val="1"/>
          <w:numId w:val="80"/>
        </w:numPr>
        <w:rPr>
          <w:rFonts w:eastAsia="Times New Roman"/>
        </w:rPr>
      </w:pPr>
      <w:r>
        <w:rPr>
          <w:rFonts w:eastAsia="Times New Roman"/>
        </w:rPr>
        <w:t>Any infrastructure housing any transportation system that is damaged as a result of an incident needs to be relayed back to the Meade County Emergency Management Coordinator so that this person may start making arrangements of obtaining additional transportation resources from other sources.  General MOUs are in place with the 18 counties within Southwest Kansas.</w:t>
      </w:r>
    </w:p>
    <w:p w14:paraId="65DB8872" w14:textId="77777777" w:rsidR="00866265" w:rsidRDefault="00000000">
      <w:pPr>
        <w:numPr>
          <w:ilvl w:val="1"/>
          <w:numId w:val="80"/>
        </w:numPr>
        <w:rPr>
          <w:rFonts w:eastAsia="Times New Roman"/>
        </w:rPr>
      </w:pPr>
      <w:r>
        <w:rPr>
          <w:rFonts w:eastAsia="Times New Roman"/>
        </w:rPr>
        <w:t>Meade County Road and Bridge and the cities of Fowler, Meade, and Plains Shop have policies and procedures to check essential roads and bridges regularly.  Meade County Sheriff's Office and Meade City Police report damages when found.  During an emergency/event these damages will be reported to the Emergency Operations Center.</w:t>
      </w:r>
    </w:p>
    <w:p w14:paraId="320E680A" w14:textId="77777777" w:rsidR="00866265" w:rsidRDefault="00000000">
      <w:pPr>
        <w:numPr>
          <w:ilvl w:val="1"/>
          <w:numId w:val="80"/>
        </w:numPr>
        <w:rPr>
          <w:rFonts w:eastAsia="Times New Roman"/>
        </w:rPr>
      </w:pPr>
      <w:r>
        <w:rPr>
          <w:rFonts w:eastAsia="Times New Roman"/>
        </w:rPr>
        <w:t>The Continuity of Operations Plan establishes policy and guidance to ensure the execution of the mission-essential functions for Meade County in the event that an emergency threatens or incapacitates operations; and the relocation of selected personnel and functions of any essential facilities of Meade County are required.</w:t>
      </w:r>
    </w:p>
    <w:p w14:paraId="6DBA0D50" w14:textId="77777777" w:rsidR="00866265" w:rsidRDefault="00000000">
      <w:pPr>
        <w:numPr>
          <w:ilvl w:val="1"/>
          <w:numId w:val="80"/>
        </w:numPr>
        <w:rPr>
          <w:rFonts w:eastAsia="Times New Roman"/>
        </w:rPr>
      </w:pPr>
      <w:r>
        <w:rPr>
          <w:rFonts w:eastAsia="Times New Roman"/>
        </w:rPr>
        <w:t>When repair and or restoration of the transportation system is necessary, Meade County Road and Bridge and the Cities of Fowler, Meade, and Plains Shop will work together to prioritize ingress and egress traffic routes for Meade County and Cities of Fowler, Meade, and Plains.  Meade County Road and Bridge and the Cities of Fowler, Meade, and Plains Shop will work with the Kansas Department of Transportation for Highway 54, 160  and K23, which are the three main arteries leading into and out of Meade County and the City of Meade.</w:t>
      </w:r>
    </w:p>
    <w:p w14:paraId="159DB36C" w14:textId="77777777" w:rsidR="00866265" w:rsidRDefault="00000000">
      <w:pPr>
        <w:spacing w:before="0" w:after="0"/>
        <w:rPr>
          <w:rFonts w:eastAsia="Times New Roman"/>
        </w:rPr>
      </w:pPr>
      <w:r>
        <w:rPr>
          <w:rFonts w:eastAsia="Times New Roman"/>
        </w:rPr>
        <w:lastRenderedPageBreak/>
        <w:t xml:space="preserve">B. Direction and Control </w:t>
      </w:r>
    </w:p>
    <w:p w14:paraId="5DF8E55D" w14:textId="77777777" w:rsidR="00866265" w:rsidRDefault="00000000">
      <w:pPr>
        <w:numPr>
          <w:ilvl w:val="0"/>
          <w:numId w:val="81"/>
        </w:numPr>
        <w:rPr>
          <w:rFonts w:eastAsia="Times New Roman"/>
        </w:rPr>
      </w:pPr>
      <w:r>
        <w:rPr>
          <w:rFonts w:eastAsia="Times New Roman"/>
        </w:rPr>
        <w:t>The ESF 1 Coordinating Agency is Meade County Public Works which is appointed by the Meade County Emergency Management, in coordination with local planning partners. The staff member serving as ESF 1 Coordinator is appointed by and located in the Meade County Public Works. When ESF 1 support is necessary, the ESF 1 Coordinator coordinates all aspects of ESF 1.</w:t>
      </w:r>
    </w:p>
    <w:p w14:paraId="3084044B" w14:textId="77777777" w:rsidR="00866265" w:rsidRDefault="00000000">
      <w:pPr>
        <w:numPr>
          <w:ilvl w:val="0"/>
          <w:numId w:val="81"/>
        </w:numPr>
        <w:rPr>
          <w:rFonts w:eastAsia="Times New Roman"/>
        </w:rPr>
      </w:pPr>
      <w:r>
        <w:rPr>
          <w:rFonts w:eastAsia="Times New Roman"/>
        </w:rPr>
        <w:t>ESF 1 complies with the National Response Framework, and the National Incident Management System (NIMS). The NIMS guides the direction and control system adopted by the Meade County Emergency Management, which functions as the official disaster prevention, protection, response, preparedness, recovery, and mitigation organization within Meade County.</w:t>
      </w:r>
    </w:p>
    <w:p w14:paraId="53A56D1D" w14:textId="77777777" w:rsidR="00866265" w:rsidRDefault="00000000">
      <w:pPr>
        <w:numPr>
          <w:ilvl w:val="0"/>
          <w:numId w:val="81"/>
        </w:numPr>
        <w:rPr>
          <w:rFonts w:eastAsia="Times New Roman"/>
        </w:rPr>
      </w:pPr>
      <w:r>
        <w:rPr>
          <w:rFonts w:eastAsia="Times New Roman"/>
        </w:rPr>
        <w:t>The ESF 1 may operate at two levels: 1) Meade EOC; and 2) Field operations</w:t>
      </w:r>
    </w:p>
    <w:p w14:paraId="0C57D066" w14:textId="77777777" w:rsidR="00866265" w:rsidRDefault="00000000">
      <w:pPr>
        <w:numPr>
          <w:ilvl w:val="0"/>
          <w:numId w:val="81"/>
        </w:numPr>
        <w:rPr>
          <w:rFonts w:eastAsia="Times New Roman"/>
        </w:rPr>
      </w:pPr>
      <w:r>
        <w:rPr>
          <w:rFonts w:eastAsia="Times New Roman"/>
        </w:rPr>
        <w:t>During emergency activations, all management decisions regarding transportation for Meade County are made at the Meade EOC by the ESF 1 coordinator. Under the Incident Command System structure, the Planning, Logistics, Finance/Administration, and Operations Section and associated staff at the Meade EOC assist the incident commander in carrying out the overall mission.</w:t>
      </w:r>
    </w:p>
    <w:p w14:paraId="1FE28AE2" w14:textId="77777777" w:rsidR="00866265" w:rsidRDefault="00000000">
      <w:pPr>
        <w:numPr>
          <w:ilvl w:val="0"/>
          <w:numId w:val="81"/>
        </w:numPr>
        <w:rPr>
          <w:rFonts w:eastAsia="Times New Roman"/>
        </w:rPr>
      </w:pPr>
      <w:r>
        <w:rPr>
          <w:rFonts w:eastAsia="Times New Roman"/>
        </w:rPr>
        <w:t>In accordance with a mission assignment from ESF 1, each primary and/or support organization assisting ESF 1 will retain administrative control over its own resources and personnel, but will be under the operational control of ESF 1. Mission operational control may be delegated to the field by the Meade EOC.</w:t>
      </w:r>
    </w:p>
    <w:p w14:paraId="50F6D1EC" w14:textId="77777777" w:rsidR="00866265" w:rsidRDefault="00000000">
      <w:pPr>
        <w:spacing w:before="0" w:after="0"/>
        <w:rPr>
          <w:rFonts w:eastAsia="Times New Roman"/>
        </w:rPr>
      </w:pPr>
      <w:r>
        <w:rPr>
          <w:rFonts w:eastAsia="Times New Roman"/>
        </w:rPr>
        <w:t xml:space="preserve">C. Organization </w:t>
      </w:r>
    </w:p>
    <w:p w14:paraId="27E03210" w14:textId="77777777" w:rsidR="00866265" w:rsidRDefault="00000000">
      <w:pPr>
        <w:numPr>
          <w:ilvl w:val="0"/>
          <w:numId w:val="82"/>
        </w:numPr>
        <w:rPr>
          <w:rFonts w:eastAsia="Times New Roman"/>
        </w:rPr>
      </w:pPr>
      <w:r>
        <w:rPr>
          <w:rFonts w:eastAsia="Times New Roman"/>
        </w:rPr>
        <w:t xml:space="preserve">County </w:t>
      </w:r>
    </w:p>
    <w:p w14:paraId="5EED55CB" w14:textId="77777777" w:rsidR="00866265" w:rsidRDefault="00000000">
      <w:pPr>
        <w:numPr>
          <w:ilvl w:val="1"/>
          <w:numId w:val="82"/>
        </w:numPr>
        <w:rPr>
          <w:rFonts w:eastAsia="Times New Roman"/>
        </w:rPr>
      </w:pPr>
      <w:r>
        <w:rPr>
          <w:rFonts w:eastAsia="Times New Roman"/>
        </w:rPr>
        <w:t>During an activation of the Meade EOC, primary and support agency staff are integrated with the Meade County Public Works staff to provide support.</w:t>
      </w:r>
    </w:p>
    <w:p w14:paraId="52013F9C" w14:textId="77777777" w:rsidR="00866265" w:rsidRDefault="00000000">
      <w:pPr>
        <w:numPr>
          <w:ilvl w:val="1"/>
          <w:numId w:val="82"/>
        </w:numPr>
        <w:rPr>
          <w:rFonts w:eastAsia="Times New Roman"/>
        </w:rPr>
      </w:pPr>
      <w:r>
        <w:rPr>
          <w:rFonts w:eastAsia="Times New Roman"/>
        </w:rPr>
        <w:t>During an emergency or disaster event, the Meade EOC, Operations Section Chief will coordinate resource support with the Infrastructure Services Branch Chief.</w:t>
      </w:r>
    </w:p>
    <w:p w14:paraId="14F22EF9" w14:textId="77777777" w:rsidR="00866265" w:rsidRDefault="00000000">
      <w:pPr>
        <w:numPr>
          <w:ilvl w:val="1"/>
          <w:numId w:val="82"/>
        </w:numPr>
        <w:rPr>
          <w:rFonts w:eastAsia="Times New Roman"/>
        </w:rPr>
      </w:pPr>
      <w:r>
        <w:rPr>
          <w:rFonts w:eastAsia="Times New Roman"/>
        </w:rPr>
        <w:t>During the response phase, ESF 1 will evaluate and analyze information regarding transportation services requests. ESF 1 will develop and update assessments of the transportation services status in the impacted area and undertake contingency planning to meet anticipated transportation requirements.</w:t>
      </w:r>
    </w:p>
    <w:p w14:paraId="2A00BE21" w14:textId="77777777" w:rsidR="00866265" w:rsidRDefault="00000000">
      <w:pPr>
        <w:numPr>
          <w:ilvl w:val="1"/>
          <w:numId w:val="82"/>
        </w:numPr>
        <w:rPr>
          <w:rFonts w:eastAsia="Times New Roman"/>
        </w:rPr>
      </w:pPr>
      <w:r>
        <w:rPr>
          <w:rFonts w:eastAsia="Times New Roman"/>
        </w:rPr>
        <w:t>The Meade County Public Works will develop and maintain the overall ESF 1 Annex and accompanying Appendices, Annexes and Standard Operating Guidelines that govern response actions related to emergencies. Primary and support agencies should develop and maintain their own similar documents for internal use, which must be compatible with and in support of the overall EOP. All such documents will be in compliance with the National Response Framework, The National Incident Management System, the Incident Command System, and the Meade County EOP.</w:t>
      </w:r>
    </w:p>
    <w:p w14:paraId="798AD040" w14:textId="77777777" w:rsidR="00866265" w:rsidRDefault="00000000">
      <w:pPr>
        <w:numPr>
          <w:ilvl w:val="1"/>
          <w:numId w:val="82"/>
        </w:numPr>
        <w:rPr>
          <w:rFonts w:eastAsia="Times New Roman"/>
        </w:rPr>
      </w:pPr>
      <w:r>
        <w:rPr>
          <w:rFonts w:eastAsia="Times New Roman"/>
        </w:rPr>
        <w:lastRenderedPageBreak/>
        <w:t>The Meade County Public Works shall be represented in ESF 5 (Information and Planning) and support disaster intelligence collection and analysis as relates to the ESF 1 scope.</w:t>
      </w:r>
    </w:p>
    <w:p w14:paraId="5D642667" w14:textId="77777777" w:rsidR="00866265" w:rsidRDefault="00000000">
      <w:pPr>
        <w:numPr>
          <w:ilvl w:val="0"/>
          <w:numId w:val="82"/>
        </w:numPr>
        <w:rPr>
          <w:rFonts w:eastAsia="Times New Roman"/>
        </w:rPr>
      </w:pPr>
      <w:r>
        <w:rPr>
          <w:rFonts w:eastAsia="Times New Roman"/>
        </w:rPr>
        <w:t xml:space="preserve">State of Kansas </w:t>
      </w:r>
    </w:p>
    <w:p w14:paraId="662220B2" w14:textId="77777777" w:rsidR="00866265" w:rsidRDefault="00000000">
      <w:pPr>
        <w:numPr>
          <w:ilvl w:val="1"/>
          <w:numId w:val="83"/>
        </w:numPr>
        <w:rPr>
          <w:rFonts w:eastAsia="Times New Roman"/>
        </w:rPr>
      </w:pPr>
      <w:r>
        <w:rPr>
          <w:rFonts w:eastAsia="Times New Roman"/>
        </w:rPr>
        <w:t>During an activation of the State of Kansas EOC, the Kansas Department of Transportation is the designated lead agency for State transportation services and may provide a liaison to facilitate requests for transportation service resources to local Emergency Operations Centers.</w:t>
      </w:r>
    </w:p>
    <w:p w14:paraId="464D405A" w14:textId="77777777" w:rsidR="00866265" w:rsidRDefault="00000000">
      <w:pPr>
        <w:numPr>
          <w:ilvl w:val="1"/>
          <w:numId w:val="83"/>
        </w:numPr>
        <w:rPr>
          <w:rFonts w:eastAsia="Times New Roman"/>
        </w:rPr>
      </w:pPr>
      <w:r>
        <w:rPr>
          <w:rFonts w:eastAsia="Times New Roman"/>
        </w:rPr>
        <w:t>During an emergency or disaster event, the primary and support agencies of ESF 1 at the State of Kansas EOC will report to the Infrastructure Services Branch Chief, who reports to the Response Section Chief under the overall direction of the SEOC Manager.</w:t>
      </w:r>
    </w:p>
    <w:p w14:paraId="1CAAA7EC" w14:textId="77777777" w:rsidR="00866265" w:rsidRDefault="00000000">
      <w:pPr>
        <w:numPr>
          <w:ilvl w:val="1"/>
          <w:numId w:val="83"/>
        </w:numPr>
        <w:rPr>
          <w:rFonts w:eastAsia="Times New Roman"/>
        </w:rPr>
      </w:pPr>
      <w:r>
        <w:rPr>
          <w:rFonts w:eastAsia="Times New Roman"/>
        </w:rPr>
        <w:t>The Kansas Department of Transportation, in coordination with Kansas Highway Patrol, develops and maintains the overall ESF 1 Annex. Primary and support agencies should develop and maintain their own similar documents for internal use, which must be compatible with and in support of the overall Kansas Response Plan. All such documents will be in compliance with the National Response Framework, the National Incident Management System, the Incident Command System and the Kansas Response Plan.</w:t>
      </w:r>
    </w:p>
    <w:p w14:paraId="59F8B970" w14:textId="77777777" w:rsidR="00866265" w:rsidRDefault="00000000">
      <w:pPr>
        <w:spacing w:before="0" w:after="0"/>
        <w:rPr>
          <w:rFonts w:eastAsia="Times New Roman"/>
        </w:rPr>
      </w:pPr>
      <w:r>
        <w:rPr>
          <w:rFonts w:eastAsia="Times New Roman"/>
        </w:rPr>
        <w:t xml:space="preserve">D. Alerts and Notifications </w:t>
      </w:r>
    </w:p>
    <w:p w14:paraId="35EEDA13" w14:textId="77777777" w:rsidR="00866265" w:rsidRDefault="00000000">
      <w:pPr>
        <w:numPr>
          <w:ilvl w:val="0"/>
          <w:numId w:val="84"/>
        </w:numPr>
        <w:rPr>
          <w:rFonts w:eastAsia="Times New Roman"/>
        </w:rPr>
      </w:pPr>
      <w:r>
        <w:rPr>
          <w:rFonts w:eastAsia="Times New Roman"/>
        </w:rPr>
        <w:t>The Meade County Public Works and/or Meade County Emergency Management will notify the County Warning Point (Meade County Sheriff's Office) when information comes to their attention indicating that an emergency or disaster situation is developing.</w:t>
      </w:r>
    </w:p>
    <w:p w14:paraId="2730E352" w14:textId="77777777" w:rsidR="00866265" w:rsidRDefault="00000000">
      <w:pPr>
        <w:numPr>
          <w:ilvl w:val="0"/>
          <w:numId w:val="84"/>
        </w:numPr>
        <w:rPr>
          <w:rFonts w:eastAsia="Times New Roman"/>
        </w:rPr>
      </w:pPr>
      <w:r>
        <w:rPr>
          <w:rFonts w:eastAsia="Times New Roman"/>
        </w:rPr>
        <w:t>The County Warning Point (Meade County Sheriff's Office), will notify the “on call” Emergency Duty Officer and/or ESF 1 Coordinator when Meade County has been threatened or impacted by an emergency or disaster event as provided in the County Warning Point procedure.</w:t>
      </w:r>
    </w:p>
    <w:p w14:paraId="198D8128" w14:textId="77777777" w:rsidR="00866265" w:rsidRDefault="00000000">
      <w:pPr>
        <w:numPr>
          <w:ilvl w:val="0"/>
          <w:numId w:val="84"/>
        </w:numPr>
        <w:rPr>
          <w:rFonts w:eastAsia="Times New Roman"/>
        </w:rPr>
      </w:pPr>
      <w:r>
        <w:rPr>
          <w:rFonts w:eastAsia="Times New Roman"/>
        </w:rPr>
        <w:t>ESF 1 will be activated or placed on standby upon notification by the Meade EOC. The representatives or designees of the coordinating agency will manage the emergency activities of ESF 1. If additional support is required, the ESF 1 coordinating and primary agencies may jointly manage ESF 1 activities.</w:t>
      </w:r>
    </w:p>
    <w:p w14:paraId="64A09021" w14:textId="77777777" w:rsidR="00866265" w:rsidRDefault="00000000">
      <w:pPr>
        <w:numPr>
          <w:ilvl w:val="0"/>
          <w:numId w:val="84"/>
        </w:numPr>
        <w:rPr>
          <w:rFonts w:eastAsia="Times New Roman"/>
        </w:rPr>
      </w:pPr>
      <w:r>
        <w:rPr>
          <w:rFonts w:eastAsia="Times New Roman"/>
        </w:rPr>
        <w:t>Upon instructions to activate or placement of ESF 1 on standby, Meade County Public Works will implement procedures to notify all ESF 1 planning team members and, if necessary, mobilize all personnel, facilities, and physical resources likely to be needed, based on the emergency circumstance.</w:t>
      </w:r>
    </w:p>
    <w:p w14:paraId="7EC62F74" w14:textId="77777777" w:rsidR="00866265" w:rsidRDefault="00000000">
      <w:pPr>
        <w:spacing w:before="0" w:after="0"/>
        <w:rPr>
          <w:rFonts w:eastAsia="Times New Roman"/>
        </w:rPr>
      </w:pPr>
      <w:r>
        <w:rPr>
          <w:rFonts w:eastAsia="Times New Roman"/>
        </w:rPr>
        <w:t xml:space="preserve">E. Actions </w:t>
      </w:r>
    </w:p>
    <w:p w14:paraId="141783CF" w14:textId="77777777" w:rsidR="00866265" w:rsidRDefault="00000000">
      <w:pPr>
        <w:numPr>
          <w:ilvl w:val="0"/>
          <w:numId w:val="85"/>
        </w:numPr>
        <w:rPr>
          <w:rFonts w:eastAsia="Times New Roman"/>
        </w:rPr>
      </w:pPr>
      <w:r>
        <w:rPr>
          <w:rFonts w:eastAsia="Times New Roman"/>
        </w:rPr>
        <w:t>Actions carried out by ESF 1 are grouped into phases of emergency management: Preparedness, Response, Recovery and Mitigation. Each phase requires specific skills and knowledge to accomplish the tasks and requires significant cooperation and collaboration between all ESF 1 agencies and the intended recipients of service.</w:t>
      </w:r>
    </w:p>
    <w:p w14:paraId="652849AE" w14:textId="77777777" w:rsidR="00866265" w:rsidRDefault="00866265">
      <w:pPr>
        <w:spacing w:before="0" w:after="0"/>
        <w:rPr>
          <w:rFonts w:eastAsia="Times New Roman"/>
        </w:rPr>
      </w:pPr>
    </w:p>
    <w:p w14:paraId="559F7BDD" w14:textId="77777777" w:rsidR="00866265" w:rsidRDefault="00000000">
      <w:pPr>
        <w:spacing w:before="100" w:beforeAutospacing="1"/>
      </w:pPr>
      <w:r>
        <w:rPr>
          <w:b/>
          <w:bCs/>
        </w:rPr>
        <w:t>III. Responsibilities</w:t>
      </w:r>
    </w:p>
    <w:p w14:paraId="625FBD73" w14:textId="77777777" w:rsidR="00866265" w:rsidRDefault="00000000">
      <w:pPr>
        <w:pStyle w:val="NormalWeb"/>
        <w:spacing w:after="240" w:afterAutospacing="0"/>
        <w:ind w:left="600"/>
      </w:pPr>
      <w:r>
        <w:t>A. The following list identifies the responsibilities designated to each agency/organization for this ESF. The Coordinating and Primary Agency and their responsibilities are listed first. The Supporting Agencies follow in alphabetical order.</w:t>
      </w:r>
    </w:p>
    <w:tbl>
      <w:tblPr>
        <w:tblW w:w="5000" w:type="pct"/>
        <w:tblInd w:w="600" w:type="dxa"/>
        <w:tblCellMar>
          <w:left w:w="0" w:type="dxa"/>
          <w:right w:w="0" w:type="dxa"/>
        </w:tblCellMar>
        <w:tblLook w:val="04A0" w:firstRow="1" w:lastRow="0" w:firstColumn="1" w:lastColumn="0" w:noHBand="0" w:noVBand="1"/>
      </w:tblPr>
      <w:tblGrid>
        <w:gridCol w:w="445"/>
        <w:gridCol w:w="8895"/>
      </w:tblGrid>
      <w:tr w:rsidR="00866265" w14:paraId="6028A86A"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0DF3E1C3" w14:textId="77777777" w:rsidR="00866265" w:rsidRDefault="00000000">
            <w:pPr>
              <w:spacing w:before="0" w:after="0"/>
              <w:rPr>
                <w:rFonts w:eastAsia="Times New Roman"/>
              </w:rPr>
            </w:pPr>
            <w:r>
              <w:rPr>
                <w:rFonts w:eastAsia="Times New Roman"/>
                <w:b/>
                <w:bCs/>
                <w:color w:val="FF0000"/>
                <w:sz w:val="27"/>
                <w:szCs w:val="27"/>
              </w:rPr>
              <w:t>Coordinating: Meade County Public Works</w:t>
            </w:r>
          </w:p>
        </w:tc>
      </w:tr>
      <w:tr w:rsidR="00866265" w14:paraId="17E453C9"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12D1DBA7" w14:textId="77777777" w:rsidR="00866265" w:rsidRDefault="00000000">
            <w:pPr>
              <w:spacing w:before="0" w:after="0"/>
              <w:rPr>
                <w:rFonts w:eastAsia="Times New Roman"/>
              </w:rPr>
            </w:pPr>
            <w:r>
              <w:rPr>
                <w:rFonts w:eastAsia="Times New Roman"/>
                <w:b/>
                <w:bCs/>
                <w:i/>
                <w:iCs/>
              </w:rPr>
              <w:t>Preparedness (Pre-Event) Actions for ESF 1 - Transportation</w:t>
            </w:r>
          </w:p>
        </w:tc>
      </w:tr>
      <w:tr w:rsidR="00866265" w14:paraId="009B0E1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D6F0FC0"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8BC0867" w14:textId="77777777" w:rsidR="00866265" w:rsidRDefault="00000000">
            <w:pPr>
              <w:spacing w:before="0" w:after="0"/>
              <w:rPr>
                <w:rFonts w:eastAsia="Times New Roman"/>
              </w:rPr>
            </w:pPr>
            <w:r>
              <w:rPr>
                <w:rFonts w:eastAsia="Times New Roman"/>
              </w:rPr>
              <w:t>Maintain a central personnel roster, contact, and resource lists to support ESF-1 tasks.</w:t>
            </w:r>
          </w:p>
        </w:tc>
      </w:tr>
      <w:tr w:rsidR="00866265" w14:paraId="3E47DE4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7795F4D"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649F4F9" w14:textId="77777777" w:rsidR="00866265" w:rsidRDefault="00000000">
            <w:pPr>
              <w:spacing w:before="0" w:after="0"/>
              <w:rPr>
                <w:rFonts w:eastAsia="Times New Roman"/>
              </w:rPr>
            </w:pPr>
            <w:r>
              <w:rPr>
                <w:rFonts w:eastAsia="Times New Roman"/>
              </w:rPr>
              <w:t>Identify who is responsible for initial notification of ESF-1 personnel.</w:t>
            </w:r>
          </w:p>
        </w:tc>
      </w:tr>
      <w:tr w:rsidR="00866265" w14:paraId="7DE25E4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6264FBC"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6CDBD41" w14:textId="77777777" w:rsidR="00866265" w:rsidRDefault="00000000">
            <w:pPr>
              <w:spacing w:before="0" w:after="0"/>
              <w:rPr>
                <w:rFonts w:eastAsia="Times New Roman"/>
              </w:rPr>
            </w:pPr>
            <w:r>
              <w:rPr>
                <w:rFonts w:eastAsia="Times New Roman"/>
              </w:rPr>
              <w:t>Develop standard operating guides and checklists to support ESF-1 activities.</w:t>
            </w:r>
          </w:p>
        </w:tc>
      </w:tr>
      <w:tr w:rsidR="00866265" w14:paraId="3E33CEA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0478057"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2136C71" w14:textId="77777777" w:rsidR="00866265" w:rsidRDefault="00000000">
            <w:pPr>
              <w:spacing w:before="0" w:after="0"/>
              <w:rPr>
                <w:rFonts w:eastAsia="Times New Roman"/>
              </w:rPr>
            </w:pPr>
            <w:r>
              <w:rPr>
                <w:rFonts w:eastAsia="Times New Roman"/>
              </w:rPr>
              <w:t>Train personnel on EOC operation, the Incident Command System (ICS), and the National Incident Management System (NIMS).</w:t>
            </w:r>
          </w:p>
        </w:tc>
      </w:tr>
      <w:tr w:rsidR="00866265" w14:paraId="188F198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48B4E22"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F41560D" w14:textId="77777777" w:rsidR="00866265" w:rsidRDefault="00000000">
            <w:pPr>
              <w:spacing w:before="0" w:after="0"/>
              <w:rPr>
                <w:rFonts w:eastAsia="Times New Roman"/>
              </w:rPr>
            </w:pPr>
            <w:r>
              <w:rPr>
                <w:rFonts w:eastAsia="Times New Roman"/>
              </w:rPr>
              <w:t>Participate in training, drills, and exercises.</w:t>
            </w:r>
          </w:p>
        </w:tc>
      </w:tr>
      <w:tr w:rsidR="00866265" w14:paraId="198798F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4D3EE1F"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162E212" w14:textId="77777777" w:rsidR="00866265" w:rsidRDefault="00000000">
            <w:pPr>
              <w:spacing w:before="0" w:after="0"/>
              <w:rPr>
                <w:rFonts w:eastAsia="Times New Roman"/>
              </w:rPr>
            </w:pPr>
            <w:r>
              <w:rPr>
                <w:rFonts w:eastAsia="Times New Roman"/>
              </w:rPr>
              <w:t>Develop mutual aid and other support agreements with surrounding jurisdictions and the private sector.</w:t>
            </w:r>
          </w:p>
        </w:tc>
      </w:tr>
      <w:tr w:rsidR="00866265" w14:paraId="734EC19A"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2042010" w14:textId="77777777" w:rsidR="00866265" w:rsidRDefault="00000000">
            <w:pPr>
              <w:spacing w:before="0" w:after="0"/>
              <w:rPr>
                <w:rFonts w:eastAsia="Times New Roman"/>
              </w:rPr>
            </w:pPr>
            <w:r>
              <w:rPr>
                <w:rFonts w:eastAsia="Times New Roman"/>
                <w:b/>
                <w:bCs/>
                <w:i/>
                <w:iCs/>
              </w:rPr>
              <w:t>Response (During Event) Actions for ESF 1 - Transportation</w:t>
            </w:r>
          </w:p>
        </w:tc>
      </w:tr>
      <w:tr w:rsidR="00866265" w14:paraId="38FFE8D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F662F34"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E2DAAD7"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4DEFABA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C94B8A7"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07CC71F" w14:textId="77777777" w:rsidR="00866265" w:rsidRDefault="00000000">
            <w:pPr>
              <w:spacing w:before="0" w:after="0"/>
              <w:rPr>
                <w:rFonts w:eastAsia="Times New Roman"/>
              </w:rPr>
            </w:pPr>
            <w:r>
              <w:rPr>
                <w:rFonts w:eastAsia="Times New Roman"/>
              </w:rPr>
              <w:t>Participate in EOC briefings, incident action plans, situation reports and meetings to support ESF1</w:t>
            </w:r>
          </w:p>
        </w:tc>
      </w:tr>
      <w:tr w:rsidR="00866265" w14:paraId="43DF17F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E9A0D9F"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7098924" w14:textId="77777777" w:rsidR="00866265" w:rsidRDefault="00000000">
            <w:pPr>
              <w:spacing w:before="0" w:after="0"/>
              <w:rPr>
                <w:rFonts w:eastAsia="Times New Roman"/>
              </w:rPr>
            </w:pPr>
            <w:r>
              <w:rPr>
                <w:rFonts w:eastAsia="Times New Roman"/>
              </w:rPr>
              <w:t>Coordinate the pre-positioning of resources with other agencies.</w:t>
            </w:r>
          </w:p>
        </w:tc>
      </w:tr>
      <w:tr w:rsidR="00866265" w14:paraId="0573476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0A87D75"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AE1D9F4" w14:textId="77777777" w:rsidR="00866265" w:rsidRDefault="00000000">
            <w:pPr>
              <w:spacing w:before="0" w:after="0"/>
              <w:rPr>
                <w:rFonts w:eastAsia="Times New Roman"/>
              </w:rPr>
            </w:pPr>
            <w:r>
              <w:rPr>
                <w:rFonts w:eastAsia="Times New Roman"/>
              </w:rPr>
              <w:t>Coordinate with response agencies and EOC regarding the operational capabilities of the transportation system.</w:t>
            </w:r>
          </w:p>
        </w:tc>
      </w:tr>
      <w:tr w:rsidR="00866265" w14:paraId="6EFFC67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287D5A6"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01C0BDC" w14:textId="77777777" w:rsidR="00866265" w:rsidRDefault="00000000">
            <w:pPr>
              <w:spacing w:before="0" w:after="0"/>
              <w:rPr>
                <w:rFonts w:eastAsia="Times New Roman"/>
              </w:rPr>
            </w:pPr>
            <w:r>
              <w:rPr>
                <w:rFonts w:eastAsia="Times New Roman"/>
              </w:rPr>
              <w:t>Coordinate and/or provide transportation resources to support evacuations and movement of people.</w:t>
            </w:r>
          </w:p>
        </w:tc>
      </w:tr>
      <w:tr w:rsidR="00866265" w14:paraId="4D299B8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56ECC3A"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69DC208" w14:textId="77777777" w:rsidR="00866265" w:rsidRDefault="00000000">
            <w:pPr>
              <w:spacing w:before="0" w:after="0"/>
              <w:rPr>
                <w:rFonts w:eastAsia="Times New Roman"/>
              </w:rPr>
            </w:pPr>
            <w:r>
              <w:rPr>
                <w:rFonts w:eastAsia="Times New Roman"/>
              </w:rPr>
              <w:t>Assist in making decisions regarding closures, restrictions, and priority repairs to transportation routes.</w:t>
            </w:r>
          </w:p>
        </w:tc>
      </w:tr>
      <w:tr w:rsidR="00866265" w14:paraId="5E41DD7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03F5B3C"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99BEF8E" w14:textId="77777777" w:rsidR="00866265" w:rsidRDefault="00000000">
            <w:pPr>
              <w:spacing w:before="0" w:after="0"/>
              <w:rPr>
                <w:rFonts w:eastAsia="Times New Roman"/>
              </w:rPr>
            </w:pPr>
            <w:r>
              <w:rPr>
                <w:rFonts w:eastAsia="Times New Roman"/>
              </w:rPr>
              <w:t>Assist in initiating traffic management operations and control strategies.</w:t>
            </w:r>
          </w:p>
        </w:tc>
      </w:tr>
      <w:tr w:rsidR="00866265" w14:paraId="550B4BA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FDB32D8"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73A5CEA" w14:textId="77777777" w:rsidR="00866265" w:rsidRDefault="00000000">
            <w:pPr>
              <w:spacing w:before="0" w:after="0"/>
              <w:rPr>
                <w:rFonts w:eastAsia="Times New Roman"/>
              </w:rPr>
            </w:pPr>
            <w:r>
              <w:rPr>
                <w:rFonts w:eastAsia="Times New Roman"/>
              </w:rPr>
              <w:t>Assist establishing alternate routes of access required due to road closures.</w:t>
            </w:r>
          </w:p>
        </w:tc>
      </w:tr>
      <w:tr w:rsidR="00866265" w14:paraId="54C5508B"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D6347C6" w14:textId="77777777" w:rsidR="00866265" w:rsidRDefault="00000000">
            <w:pPr>
              <w:spacing w:before="0" w:after="0"/>
              <w:rPr>
                <w:rFonts w:eastAsia="Times New Roman"/>
              </w:rPr>
            </w:pPr>
            <w:r>
              <w:rPr>
                <w:rFonts w:eastAsia="Times New Roman"/>
                <w:b/>
                <w:bCs/>
                <w:i/>
                <w:iCs/>
              </w:rPr>
              <w:t>Recovery (Post Event) Actions for ESF 1 - Transportation</w:t>
            </w:r>
          </w:p>
        </w:tc>
      </w:tr>
      <w:tr w:rsidR="00866265" w14:paraId="699BC6D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0AFC7A1"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28A2AE0"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45D2BB0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827FC6D"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10B9EAA"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380F577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05D91CC"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0AF16EC" w14:textId="77777777" w:rsidR="00866265" w:rsidRDefault="00000000">
            <w:pPr>
              <w:spacing w:before="0" w:after="0"/>
              <w:rPr>
                <w:rFonts w:eastAsia="Times New Roman"/>
              </w:rPr>
            </w:pPr>
            <w:r>
              <w:rPr>
                <w:rFonts w:eastAsia="Times New Roman"/>
              </w:rPr>
              <w:t>Evaluate response and recommend changes to ESF-1 Annex to correct shortfalls and improve future response activities.</w:t>
            </w:r>
          </w:p>
        </w:tc>
      </w:tr>
      <w:tr w:rsidR="00866265" w14:paraId="2F3ABB1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F9A5F9F"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0531AE0"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4AD8F99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B29737E"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040A3CF"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24C153E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0EB0074"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27D1CA9" w14:textId="77777777" w:rsidR="00866265" w:rsidRDefault="00000000">
            <w:pPr>
              <w:spacing w:before="0" w:after="0"/>
              <w:rPr>
                <w:rFonts w:eastAsia="Times New Roman"/>
              </w:rPr>
            </w:pPr>
            <w:r>
              <w:rPr>
                <w:rFonts w:eastAsia="Times New Roman"/>
              </w:rPr>
              <w:t>Prioritize emergency repair and restoration of transportation infrastructure.</w:t>
            </w:r>
          </w:p>
        </w:tc>
      </w:tr>
      <w:tr w:rsidR="00866265" w14:paraId="7609E4A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7BD191E"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C7956F6" w14:textId="77777777" w:rsidR="00866265" w:rsidRDefault="00000000">
            <w:pPr>
              <w:spacing w:before="0" w:after="0"/>
              <w:rPr>
                <w:rFonts w:eastAsia="Times New Roman"/>
              </w:rPr>
            </w:pPr>
            <w:r>
              <w:rPr>
                <w:rFonts w:eastAsia="Times New Roman"/>
              </w:rPr>
              <w:t>Continue to coordinate transportation of equipment, supplies and people until authorized to demobilize.</w:t>
            </w:r>
          </w:p>
        </w:tc>
      </w:tr>
      <w:tr w:rsidR="00866265" w14:paraId="29C110C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4958081"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66FCABA" w14:textId="77777777" w:rsidR="00866265" w:rsidRDefault="00000000">
            <w:pPr>
              <w:spacing w:before="0" w:after="0"/>
              <w:rPr>
                <w:rFonts w:eastAsia="Times New Roman"/>
              </w:rPr>
            </w:pPr>
            <w:r>
              <w:rPr>
                <w:rFonts w:eastAsia="Times New Roman"/>
              </w:rPr>
              <w:t>Provide personnel and resources to support damage assessment teams.</w:t>
            </w:r>
          </w:p>
        </w:tc>
      </w:tr>
      <w:tr w:rsidR="00866265" w14:paraId="33934FE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EAD2F2E"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4F7DAD8" w14:textId="77777777" w:rsidR="00866265" w:rsidRDefault="00000000">
            <w:pPr>
              <w:spacing w:before="0" w:after="0"/>
              <w:rPr>
                <w:rFonts w:eastAsia="Times New Roman"/>
              </w:rPr>
            </w:pPr>
            <w:r>
              <w:rPr>
                <w:rFonts w:eastAsia="Times New Roman"/>
              </w:rPr>
              <w:t>Identify transportation reentry criteria and reentry routes.</w:t>
            </w:r>
          </w:p>
        </w:tc>
      </w:tr>
      <w:tr w:rsidR="00866265" w14:paraId="4D4ABFC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56E57E5" w14:textId="77777777" w:rsidR="00866265" w:rsidRDefault="00000000">
            <w:pPr>
              <w:spacing w:before="0" w:after="0"/>
              <w:jc w:val="center"/>
              <w:rPr>
                <w:rFonts w:eastAsia="Times New Roman"/>
              </w:rPr>
            </w:pPr>
            <w:r>
              <w:rPr>
                <w:rFonts w:eastAsia="Times New Roman"/>
              </w:rPr>
              <w:t>10</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52EBE63" w14:textId="77777777" w:rsidR="00866265" w:rsidRDefault="00000000">
            <w:pPr>
              <w:spacing w:before="0" w:after="0"/>
              <w:rPr>
                <w:rFonts w:eastAsia="Times New Roman"/>
              </w:rPr>
            </w:pPr>
            <w:r>
              <w:rPr>
                <w:rFonts w:eastAsia="Times New Roman"/>
              </w:rPr>
              <w:t>Clean, repair, and perform maintenance on all equipment before returning to normal operations or storage.</w:t>
            </w:r>
          </w:p>
        </w:tc>
      </w:tr>
      <w:tr w:rsidR="00866265" w14:paraId="22FD6514"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7ABC04F" w14:textId="77777777" w:rsidR="00866265" w:rsidRDefault="00000000">
            <w:pPr>
              <w:spacing w:before="0" w:after="0"/>
              <w:rPr>
                <w:rFonts w:eastAsia="Times New Roman"/>
              </w:rPr>
            </w:pPr>
            <w:r>
              <w:rPr>
                <w:rFonts w:eastAsia="Times New Roman"/>
                <w:b/>
                <w:bCs/>
                <w:i/>
                <w:iCs/>
              </w:rPr>
              <w:t>Mitigation Actions for ESF 1 - Transportation</w:t>
            </w:r>
          </w:p>
        </w:tc>
      </w:tr>
      <w:tr w:rsidR="00866265" w14:paraId="462E4F4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E1B6397" w14:textId="77777777" w:rsidR="00866265" w:rsidRDefault="00000000">
            <w:pPr>
              <w:spacing w:before="0" w:after="0"/>
              <w:jc w:val="center"/>
              <w:rPr>
                <w:rFonts w:eastAsia="Times New Roman"/>
              </w:rPr>
            </w:pPr>
            <w:r>
              <w:rPr>
                <w:rFonts w:eastAsia="Times New Roman"/>
              </w:rPr>
              <w:lastRenderedPageBreak/>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BC881F5" w14:textId="77777777" w:rsidR="00866265" w:rsidRDefault="00000000">
            <w:pPr>
              <w:spacing w:before="0" w:after="0"/>
              <w:rPr>
                <w:rFonts w:eastAsia="Times New Roman"/>
              </w:rPr>
            </w:pPr>
            <w:r>
              <w:rPr>
                <w:rFonts w:eastAsia="Times New Roman"/>
              </w:rPr>
              <w:t>Participate in the hazard identification process to identify and correct vulnerabilities.</w:t>
            </w:r>
          </w:p>
        </w:tc>
      </w:tr>
      <w:tr w:rsidR="00866265" w14:paraId="624E4E2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9A3FDE7"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3508014"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4B0D539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119855C"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B1E0E08" w14:textId="77777777" w:rsidR="00866265" w:rsidRDefault="00000000">
            <w:pPr>
              <w:spacing w:before="0" w:after="0"/>
              <w:rPr>
                <w:rFonts w:eastAsia="Times New Roman"/>
              </w:rPr>
            </w:pPr>
            <w:r>
              <w:rPr>
                <w:rFonts w:eastAsia="Times New Roman"/>
              </w:rPr>
              <w:t>Identify and correct potential shortfalls in the ability to use emergency access and egress routes and available transportation resources.</w:t>
            </w:r>
          </w:p>
        </w:tc>
      </w:tr>
      <w:tr w:rsidR="00866265" w14:paraId="7CA3CF6C" w14:textId="77777777">
        <w:tc>
          <w:tcPr>
            <w:tcW w:w="0" w:type="auto"/>
            <w:vMerge w:val="restart"/>
            <w:tcBorders>
              <w:top w:val="nil"/>
              <w:left w:val="nil"/>
              <w:bottom w:val="nil"/>
              <w:right w:val="nil"/>
            </w:tcBorders>
            <w:vAlign w:val="center"/>
            <w:hideMark/>
          </w:tcPr>
          <w:p w14:paraId="594CF6D0" w14:textId="77777777" w:rsidR="00866265" w:rsidRDefault="00000000">
            <w:pPr>
              <w:spacing w:before="0" w:after="0"/>
              <w:rPr>
                <w:rFonts w:eastAsia="Times New Roman"/>
              </w:rPr>
            </w:pPr>
            <w:r>
              <w:rPr>
                <w:rFonts w:eastAsia="Times New Roman"/>
              </w:rPr>
              <w:t> </w:t>
            </w:r>
          </w:p>
        </w:tc>
        <w:tc>
          <w:tcPr>
            <w:tcW w:w="0" w:type="auto"/>
            <w:vAlign w:val="center"/>
            <w:hideMark/>
          </w:tcPr>
          <w:p w14:paraId="78A5686B" w14:textId="77777777" w:rsidR="00866265" w:rsidRDefault="00866265">
            <w:pPr>
              <w:spacing w:before="0" w:after="0"/>
              <w:rPr>
                <w:rFonts w:ascii="Times New Roman" w:eastAsia="Times New Roman" w:hAnsi="Times New Roman" w:cs="Times New Roman"/>
                <w:sz w:val="20"/>
                <w:szCs w:val="20"/>
              </w:rPr>
            </w:pPr>
          </w:p>
        </w:tc>
      </w:tr>
      <w:tr w:rsidR="00866265" w14:paraId="1D1A8E46" w14:textId="77777777">
        <w:tc>
          <w:tcPr>
            <w:tcW w:w="0" w:type="auto"/>
            <w:vMerge/>
            <w:tcBorders>
              <w:top w:val="nil"/>
              <w:left w:val="nil"/>
              <w:bottom w:val="nil"/>
              <w:right w:val="nil"/>
            </w:tcBorders>
            <w:vAlign w:val="center"/>
            <w:hideMark/>
          </w:tcPr>
          <w:p w14:paraId="33595A7F" w14:textId="77777777" w:rsidR="00866265" w:rsidRDefault="00866265">
            <w:pPr>
              <w:spacing w:before="0" w:after="0"/>
              <w:rPr>
                <w:rFonts w:eastAsia="Times New Roman"/>
              </w:rPr>
            </w:pPr>
          </w:p>
        </w:tc>
        <w:tc>
          <w:tcPr>
            <w:tcW w:w="0" w:type="auto"/>
            <w:vAlign w:val="center"/>
            <w:hideMark/>
          </w:tcPr>
          <w:p w14:paraId="05F18226" w14:textId="77777777" w:rsidR="00866265" w:rsidRDefault="00866265">
            <w:pPr>
              <w:spacing w:before="0" w:after="0"/>
              <w:rPr>
                <w:rFonts w:ascii="Times New Roman" w:eastAsia="Times New Roman" w:hAnsi="Times New Roman" w:cs="Times New Roman"/>
                <w:sz w:val="20"/>
                <w:szCs w:val="20"/>
              </w:rPr>
            </w:pPr>
          </w:p>
        </w:tc>
      </w:tr>
    </w:tbl>
    <w:p w14:paraId="1ED0DC30"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445"/>
        <w:gridCol w:w="8895"/>
      </w:tblGrid>
      <w:tr w:rsidR="00866265" w14:paraId="6FCF79FA"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4D9BDF39" w14:textId="77777777" w:rsidR="00866265" w:rsidRDefault="00000000">
            <w:pPr>
              <w:spacing w:before="0" w:after="0"/>
              <w:rPr>
                <w:rFonts w:eastAsia="Times New Roman"/>
              </w:rPr>
            </w:pPr>
            <w:r>
              <w:rPr>
                <w:rFonts w:eastAsia="Times New Roman"/>
                <w:b/>
                <w:bCs/>
                <w:color w:val="FF0000"/>
                <w:sz w:val="27"/>
                <w:szCs w:val="27"/>
              </w:rPr>
              <w:t>Primary: City of Fowler Public Works</w:t>
            </w:r>
          </w:p>
        </w:tc>
      </w:tr>
      <w:tr w:rsidR="00866265" w14:paraId="343CF6E6"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58757B9" w14:textId="77777777" w:rsidR="00866265" w:rsidRDefault="00000000">
            <w:pPr>
              <w:spacing w:before="0" w:after="0"/>
              <w:rPr>
                <w:rFonts w:eastAsia="Times New Roman"/>
              </w:rPr>
            </w:pPr>
            <w:r>
              <w:rPr>
                <w:rFonts w:eastAsia="Times New Roman"/>
                <w:b/>
                <w:bCs/>
                <w:i/>
                <w:iCs/>
              </w:rPr>
              <w:t>Preparedness (Pre-Event) Actions for ESF 1 - Transportation</w:t>
            </w:r>
          </w:p>
        </w:tc>
      </w:tr>
      <w:tr w:rsidR="00866265" w14:paraId="2FD5EC9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1D8B338"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16020C5" w14:textId="77777777" w:rsidR="00866265" w:rsidRDefault="00000000">
            <w:pPr>
              <w:spacing w:before="0" w:after="0"/>
              <w:rPr>
                <w:rFonts w:eastAsia="Times New Roman"/>
              </w:rPr>
            </w:pPr>
            <w:r>
              <w:rPr>
                <w:rFonts w:eastAsia="Times New Roman"/>
              </w:rPr>
              <w:t>Maintain a central personnel roster, contact, and resource lists to support ESF-1 tasks.</w:t>
            </w:r>
          </w:p>
        </w:tc>
      </w:tr>
      <w:tr w:rsidR="00866265" w14:paraId="1BC9D5B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CE28AEA"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9F80AF9" w14:textId="77777777" w:rsidR="00866265" w:rsidRDefault="00000000">
            <w:pPr>
              <w:spacing w:before="0" w:after="0"/>
              <w:rPr>
                <w:rFonts w:eastAsia="Times New Roman"/>
              </w:rPr>
            </w:pPr>
            <w:r>
              <w:rPr>
                <w:rFonts w:eastAsia="Times New Roman"/>
              </w:rPr>
              <w:t>Identify who is responsible for initial notification of ESF-1 personnel.</w:t>
            </w:r>
          </w:p>
        </w:tc>
      </w:tr>
      <w:tr w:rsidR="00866265" w14:paraId="1AED12A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91980FD"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2762EC5" w14:textId="77777777" w:rsidR="00866265" w:rsidRDefault="00000000">
            <w:pPr>
              <w:spacing w:before="0" w:after="0"/>
              <w:rPr>
                <w:rFonts w:eastAsia="Times New Roman"/>
              </w:rPr>
            </w:pPr>
            <w:r>
              <w:rPr>
                <w:rFonts w:eastAsia="Times New Roman"/>
              </w:rPr>
              <w:t>Develop standard operating guides and checklists to support ESF-1 activities.</w:t>
            </w:r>
          </w:p>
        </w:tc>
      </w:tr>
      <w:tr w:rsidR="00866265" w14:paraId="20384F2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3F0AD3E"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332D594" w14:textId="77777777" w:rsidR="00866265" w:rsidRDefault="00000000">
            <w:pPr>
              <w:spacing w:before="0" w:after="0"/>
              <w:rPr>
                <w:rFonts w:eastAsia="Times New Roman"/>
              </w:rPr>
            </w:pPr>
            <w:r>
              <w:rPr>
                <w:rFonts w:eastAsia="Times New Roman"/>
              </w:rPr>
              <w:t>Train personnel on EOC operation, the Incident Command System (ICS), and the National Incident Management System (NIMS).</w:t>
            </w:r>
          </w:p>
        </w:tc>
      </w:tr>
      <w:tr w:rsidR="00866265" w14:paraId="2366D9B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B407FF4"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4797ABF" w14:textId="77777777" w:rsidR="00866265" w:rsidRDefault="00000000">
            <w:pPr>
              <w:spacing w:before="0" w:after="0"/>
              <w:rPr>
                <w:rFonts w:eastAsia="Times New Roman"/>
              </w:rPr>
            </w:pPr>
            <w:r>
              <w:rPr>
                <w:rFonts w:eastAsia="Times New Roman"/>
              </w:rPr>
              <w:t>Participate in training, drills, and exercises.</w:t>
            </w:r>
          </w:p>
        </w:tc>
      </w:tr>
      <w:tr w:rsidR="00866265" w14:paraId="0B4AFAD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BBA08C8"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AEFC44F" w14:textId="77777777" w:rsidR="00866265" w:rsidRDefault="00000000">
            <w:pPr>
              <w:spacing w:before="0" w:after="0"/>
              <w:rPr>
                <w:rFonts w:eastAsia="Times New Roman"/>
              </w:rPr>
            </w:pPr>
            <w:r>
              <w:rPr>
                <w:rFonts w:eastAsia="Times New Roman"/>
              </w:rPr>
              <w:t>Develop mutual aid and other support agreements with surrounding jurisdictions and the private sector.</w:t>
            </w:r>
          </w:p>
        </w:tc>
      </w:tr>
      <w:tr w:rsidR="00866265" w14:paraId="114C0284"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5686ED57" w14:textId="77777777" w:rsidR="00866265" w:rsidRDefault="00000000">
            <w:pPr>
              <w:spacing w:before="0" w:after="0"/>
              <w:rPr>
                <w:rFonts w:eastAsia="Times New Roman"/>
              </w:rPr>
            </w:pPr>
            <w:r>
              <w:rPr>
                <w:rFonts w:eastAsia="Times New Roman"/>
                <w:b/>
                <w:bCs/>
                <w:i/>
                <w:iCs/>
              </w:rPr>
              <w:t>Response (During Event) Actions for ESF 1 - Transportation</w:t>
            </w:r>
          </w:p>
        </w:tc>
      </w:tr>
      <w:tr w:rsidR="00866265" w14:paraId="7EFD9A3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C09489D"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B336D86"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786F65A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2136ABB"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DF26DEA" w14:textId="77777777" w:rsidR="00866265" w:rsidRDefault="00000000">
            <w:pPr>
              <w:spacing w:before="0" w:after="0"/>
              <w:rPr>
                <w:rFonts w:eastAsia="Times New Roman"/>
              </w:rPr>
            </w:pPr>
            <w:r>
              <w:rPr>
                <w:rFonts w:eastAsia="Times New Roman"/>
              </w:rPr>
              <w:t>Participate in EOC briefings, incident action plans, situation reports and meetings to support ESF1</w:t>
            </w:r>
          </w:p>
        </w:tc>
      </w:tr>
      <w:tr w:rsidR="00866265" w14:paraId="7617F4F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49B819F"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CC89564" w14:textId="77777777" w:rsidR="00866265" w:rsidRDefault="00000000">
            <w:pPr>
              <w:spacing w:before="0" w:after="0"/>
              <w:rPr>
                <w:rFonts w:eastAsia="Times New Roman"/>
              </w:rPr>
            </w:pPr>
            <w:r>
              <w:rPr>
                <w:rFonts w:eastAsia="Times New Roman"/>
              </w:rPr>
              <w:t>Coordinate the pre-positioning of resources with other agencies.</w:t>
            </w:r>
          </w:p>
        </w:tc>
      </w:tr>
      <w:tr w:rsidR="00866265" w14:paraId="3A8D716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01EA20C"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23B5DE3" w14:textId="77777777" w:rsidR="00866265" w:rsidRDefault="00000000">
            <w:pPr>
              <w:spacing w:before="0" w:after="0"/>
              <w:rPr>
                <w:rFonts w:eastAsia="Times New Roman"/>
              </w:rPr>
            </w:pPr>
            <w:r>
              <w:rPr>
                <w:rFonts w:eastAsia="Times New Roman"/>
              </w:rPr>
              <w:t>Coordinate with response agencies and EOC regarding the operational capabilities of the transportation system.</w:t>
            </w:r>
          </w:p>
        </w:tc>
      </w:tr>
      <w:tr w:rsidR="00866265" w14:paraId="730DA6A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F4569FE"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5002EBC" w14:textId="77777777" w:rsidR="00866265" w:rsidRDefault="00000000">
            <w:pPr>
              <w:spacing w:before="0" w:after="0"/>
              <w:rPr>
                <w:rFonts w:eastAsia="Times New Roman"/>
              </w:rPr>
            </w:pPr>
            <w:r>
              <w:rPr>
                <w:rFonts w:eastAsia="Times New Roman"/>
              </w:rPr>
              <w:t>Coordinate and/or provide transportation resources to support evacuations and movement of people.</w:t>
            </w:r>
          </w:p>
        </w:tc>
      </w:tr>
      <w:tr w:rsidR="00866265" w14:paraId="52BB360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DBE6180"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BAF64CF" w14:textId="77777777" w:rsidR="00866265" w:rsidRDefault="00000000">
            <w:pPr>
              <w:spacing w:before="0" w:after="0"/>
              <w:rPr>
                <w:rFonts w:eastAsia="Times New Roman"/>
              </w:rPr>
            </w:pPr>
            <w:r>
              <w:rPr>
                <w:rFonts w:eastAsia="Times New Roman"/>
              </w:rPr>
              <w:t>Assist in making decisions regarding closures, restrictions, and priority repairs to transportation routes.</w:t>
            </w:r>
          </w:p>
        </w:tc>
      </w:tr>
      <w:tr w:rsidR="00866265" w14:paraId="40DF92F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314D321"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0F48D5B" w14:textId="77777777" w:rsidR="00866265" w:rsidRDefault="00000000">
            <w:pPr>
              <w:spacing w:before="0" w:after="0"/>
              <w:rPr>
                <w:rFonts w:eastAsia="Times New Roman"/>
              </w:rPr>
            </w:pPr>
            <w:r>
              <w:rPr>
                <w:rFonts w:eastAsia="Times New Roman"/>
              </w:rPr>
              <w:t>Assist in initiating traffic management operations and control strategies.</w:t>
            </w:r>
          </w:p>
        </w:tc>
      </w:tr>
      <w:tr w:rsidR="00866265" w14:paraId="160746D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C16867E"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73276DF" w14:textId="77777777" w:rsidR="00866265" w:rsidRDefault="00000000">
            <w:pPr>
              <w:spacing w:before="0" w:after="0"/>
              <w:rPr>
                <w:rFonts w:eastAsia="Times New Roman"/>
              </w:rPr>
            </w:pPr>
            <w:r>
              <w:rPr>
                <w:rFonts w:eastAsia="Times New Roman"/>
              </w:rPr>
              <w:t>Assist establishing alternate routes of access required due to road closures.</w:t>
            </w:r>
          </w:p>
        </w:tc>
      </w:tr>
      <w:tr w:rsidR="00866265" w14:paraId="6CD6678E"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303498CB" w14:textId="77777777" w:rsidR="00866265" w:rsidRDefault="00000000">
            <w:pPr>
              <w:spacing w:before="0" w:after="0"/>
              <w:rPr>
                <w:rFonts w:eastAsia="Times New Roman"/>
              </w:rPr>
            </w:pPr>
            <w:r>
              <w:rPr>
                <w:rFonts w:eastAsia="Times New Roman"/>
                <w:b/>
                <w:bCs/>
                <w:i/>
                <w:iCs/>
              </w:rPr>
              <w:t>Recovery (Post Event) Actions for ESF 1 - Transportation</w:t>
            </w:r>
          </w:p>
        </w:tc>
      </w:tr>
      <w:tr w:rsidR="00866265" w14:paraId="4978C3F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84F9B2F"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10149CB"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0334CEB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903B98C"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EF1F444"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7604BA4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BEA04B1"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BC2AA1B" w14:textId="77777777" w:rsidR="00866265" w:rsidRDefault="00000000">
            <w:pPr>
              <w:spacing w:before="0" w:after="0"/>
              <w:rPr>
                <w:rFonts w:eastAsia="Times New Roman"/>
              </w:rPr>
            </w:pPr>
            <w:r>
              <w:rPr>
                <w:rFonts w:eastAsia="Times New Roman"/>
              </w:rPr>
              <w:t>Evaluate response and recommend changes to ESF-1 Annex to correct shortfalls and improve future response activities.</w:t>
            </w:r>
          </w:p>
        </w:tc>
      </w:tr>
      <w:tr w:rsidR="00866265" w14:paraId="724D143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E6C1CC7"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498BB10"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198EE52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20CDBFF"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26075AB"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2B0B276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9FA06AD"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7DED7D7" w14:textId="77777777" w:rsidR="00866265" w:rsidRDefault="00000000">
            <w:pPr>
              <w:spacing w:before="0" w:after="0"/>
              <w:rPr>
                <w:rFonts w:eastAsia="Times New Roman"/>
              </w:rPr>
            </w:pPr>
            <w:r>
              <w:rPr>
                <w:rFonts w:eastAsia="Times New Roman"/>
              </w:rPr>
              <w:t>Prioritize emergency repair and restoration of transportation infrastructure.</w:t>
            </w:r>
          </w:p>
        </w:tc>
      </w:tr>
      <w:tr w:rsidR="00866265" w14:paraId="57E8FD5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5F35B27"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3FCE4F9" w14:textId="77777777" w:rsidR="00866265" w:rsidRDefault="00000000">
            <w:pPr>
              <w:spacing w:before="0" w:after="0"/>
              <w:rPr>
                <w:rFonts w:eastAsia="Times New Roman"/>
              </w:rPr>
            </w:pPr>
            <w:r>
              <w:rPr>
                <w:rFonts w:eastAsia="Times New Roman"/>
              </w:rPr>
              <w:t>Continue to coordinate transportation of equipment, supplies and people until authorized to demobilize.</w:t>
            </w:r>
          </w:p>
        </w:tc>
      </w:tr>
      <w:tr w:rsidR="00866265" w14:paraId="1229807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04B1CF7"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CA2F1F7" w14:textId="77777777" w:rsidR="00866265" w:rsidRDefault="00000000">
            <w:pPr>
              <w:spacing w:before="0" w:after="0"/>
              <w:rPr>
                <w:rFonts w:eastAsia="Times New Roman"/>
              </w:rPr>
            </w:pPr>
            <w:r>
              <w:rPr>
                <w:rFonts w:eastAsia="Times New Roman"/>
              </w:rPr>
              <w:t>Provide personnel and resources to support damage assessment teams.</w:t>
            </w:r>
          </w:p>
        </w:tc>
      </w:tr>
      <w:tr w:rsidR="00866265" w14:paraId="6BE6458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D318F05"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148AB73" w14:textId="77777777" w:rsidR="00866265" w:rsidRDefault="00000000">
            <w:pPr>
              <w:spacing w:before="0" w:after="0"/>
              <w:rPr>
                <w:rFonts w:eastAsia="Times New Roman"/>
              </w:rPr>
            </w:pPr>
            <w:r>
              <w:rPr>
                <w:rFonts w:eastAsia="Times New Roman"/>
              </w:rPr>
              <w:t>Identify transportation reentry criteria and reentry routes.</w:t>
            </w:r>
          </w:p>
        </w:tc>
      </w:tr>
      <w:tr w:rsidR="00866265" w14:paraId="7A60809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C0705D7" w14:textId="77777777" w:rsidR="00866265" w:rsidRDefault="00000000">
            <w:pPr>
              <w:spacing w:before="0" w:after="0"/>
              <w:jc w:val="center"/>
              <w:rPr>
                <w:rFonts w:eastAsia="Times New Roman"/>
              </w:rPr>
            </w:pPr>
            <w:r>
              <w:rPr>
                <w:rFonts w:eastAsia="Times New Roman"/>
              </w:rPr>
              <w:t>10</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477FE38" w14:textId="77777777" w:rsidR="00866265" w:rsidRDefault="00000000">
            <w:pPr>
              <w:spacing w:before="0" w:after="0"/>
              <w:rPr>
                <w:rFonts w:eastAsia="Times New Roman"/>
              </w:rPr>
            </w:pPr>
            <w:r>
              <w:rPr>
                <w:rFonts w:eastAsia="Times New Roman"/>
              </w:rPr>
              <w:t>Clean, repair, and perform maintenance on all equipment before returning to normal operations or storage.</w:t>
            </w:r>
          </w:p>
        </w:tc>
      </w:tr>
      <w:tr w:rsidR="00866265" w14:paraId="0A102E2E"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6331D6F4" w14:textId="77777777" w:rsidR="00866265" w:rsidRDefault="00000000">
            <w:pPr>
              <w:spacing w:before="0" w:after="0"/>
              <w:rPr>
                <w:rFonts w:eastAsia="Times New Roman"/>
              </w:rPr>
            </w:pPr>
            <w:r>
              <w:rPr>
                <w:rFonts w:eastAsia="Times New Roman"/>
                <w:b/>
                <w:bCs/>
                <w:i/>
                <w:iCs/>
              </w:rPr>
              <w:t>Mitigation Actions for ESF 1 - Transportation</w:t>
            </w:r>
          </w:p>
        </w:tc>
      </w:tr>
      <w:tr w:rsidR="00866265" w14:paraId="4426ED6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9C83E87"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2139424" w14:textId="77777777" w:rsidR="00866265" w:rsidRDefault="00000000">
            <w:pPr>
              <w:spacing w:before="0" w:after="0"/>
              <w:rPr>
                <w:rFonts w:eastAsia="Times New Roman"/>
              </w:rPr>
            </w:pPr>
            <w:r>
              <w:rPr>
                <w:rFonts w:eastAsia="Times New Roman"/>
              </w:rPr>
              <w:t>Participate in the hazard identification process to identify and correct vulnerabilities.</w:t>
            </w:r>
          </w:p>
        </w:tc>
      </w:tr>
      <w:tr w:rsidR="00866265" w14:paraId="61CD704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46EC82A" w14:textId="77777777" w:rsidR="00866265" w:rsidRDefault="00000000">
            <w:pPr>
              <w:spacing w:before="0" w:after="0"/>
              <w:jc w:val="center"/>
              <w:rPr>
                <w:rFonts w:eastAsia="Times New Roman"/>
              </w:rPr>
            </w:pPr>
            <w:r>
              <w:rPr>
                <w:rFonts w:eastAsia="Times New Roman"/>
              </w:rPr>
              <w:lastRenderedPageBreak/>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901B6C5"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44B71B2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159C716"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C3768AB" w14:textId="77777777" w:rsidR="00866265" w:rsidRDefault="00000000">
            <w:pPr>
              <w:spacing w:before="0" w:after="0"/>
              <w:rPr>
                <w:rFonts w:eastAsia="Times New Roman"/>
              </w:rPr>
            </w:pPr>
            <w:r>
              <w:rPr>
                <w:rFonts w:eastAsia="Times New Roman"/>
              </w:rPr>
              <w:t>Identify and correct potential shortfalls in the ability to use emergency access and egress routes and available transportation resources.</w:t>
            </w:r>
          </w:p>
        </w:tc>
      </w:tr>
      <w:tr w:rsidR="00866265" w14:paraId="12A16C60" w14:textId="77777777">
        <w:tc>
          <w:tcPr>
            <w:tcW w:w="0" w:type="auto"/>
            <w:vMerge w:val="restart"/>
            <w:tcBorders>
              <w:top w:val="nil"/>
              <w:left w:val="nil"/>
              <w:bottom w:val="nil"/>
              <w:right w:val="nil"/>
            </w:tcBorders>
            <w:vAlign w:val="center"/>
            <w:hideMark/>
          </w:tcPr>
          <w:p w14:paraId="3F994F08" w14:textId="77777777" w:rsidR="00866265" w:rsidRDefault="00000000">
            <w:pPr>
              <w:spacing w:before="0" w:after="0"/>
              <w:rPr>
                <w:rFonts w:eastAsia="Times New Roman"/>
              </w:rPr>
            </w:pPr>
            <w:r>
              <w:rPr>
                <w:rFonts w:eastAsia="Times New Roman"/>
              </w:rPr>
              <w:t> </w:t>
            </w:r>
          </w:p>
        </w:tc>
        <w:tc>
          <w:tcPr>
            <w:tcW w:w="0" w:type="auto"/>
            <w:vAlign w:val="center"/>
            <w:hideMark/>
          </w:tcPr>
          <w:p w14:paraId="7779B1A8" w14:textId="77777777" w:rsidR="00866265" w:rsidRDefault="00866265">
            <w:pPr>
              <w:spacing w:before="0" w:after="0"/>
              <w:rPr>
                <w:rFonts w:ascii="Times New Roman" w:eastAsia="Times New Roman" w:hAnsi="Times New Roman" w:cs="Times New Roman"/>
                <w:sz w:val="20"/>
                <w:szCs w:val="20"/>
              </w:rPr>
            </w:pPr>
          </w:p>
        </w:tc>
      </w:tr>
      <w:tr w:rsidR="00866265" w14:paraId="64AE5D0A" w14:textId="77777777">
        <w:tc>
          <w:tcPr>
            <w:tcW w:w="0" w:type="auto"/>
            <w:vMerge/>
            <w:tcBorders>
              <w:top w:val="nil"/>
              <w:left w:val="nil"/>
              <w:bottom w:val="nil"/>
              <w:right w:val="nil"/>
            </w:tcBorders>
            <w:vAlign w:val="center"/>
            <w:hideMark/>
          </w:tcPr>
          <w:p w14:paraId="55C7598B" w14:textId="77777777" w:rsidR="00866265" w:rsidRDefault="00866265">
            <w:pPr>
              <w:spacing w:before="0" w:after="0"/>
              <w:rPr>
                <w:rFonts w:eastAsia="Times New Roman"/>
              </w:rPr>
            </w:pPr>
          </w:p>
        </w:tc>
        <w:tc>
          <w:tcPr>
            <w:tcW w:w="0" w:type="auto"/>
            <w:vAlign w:val="center"/>
            <w:hideMark/>
          </w:tcPr>
          <w:p w14:paraId="5BC30BF3" w14:textId="77777777" w:rsidR="00866265" w:rsidRDefault="00866265">
            <w:pPr>
              <w:spacing w:before="0" w:after="0"/>
              <w:rPr>
                <w:rFonts w:ascii="Times New Roman" w:eastAsia="Times New Roman" w:hAnsi="Times New Roman" w:cs="Times New Roman"/>
                <w:sz w:val="20"/>
                <w:szCs w:val="20"/>
              </w:rPr>
            </w:pPr>
          </w:p>
        </w:tc>
      </w:tr>
    </w:tbl>
    <w:p w14:paraId="10343AD4"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20E26158"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3EC18399" w14:textId="77777777" w:rsidR="00866265" w:rsidRDefault="00000000">
            <w:pPr>
              <w:spacing w:before="0" w:after="0"/>
              <w:rPr>
                <w:rFonts w:eastAsia="Times New Roman"/>
              </w:rPr>
            </w:pPr>
            <w:r>
              <w:rPr>
                <w:rFonts w:eastAsia="Times New Roman"/>
                <w:b/>
                <w:bCs/>
                <w:color w:val="FF0000"/>
                <w:sz w:val="27"/>
                <w:szCs w:val="27"/>
              </w:rPr>
              <w:t>Primary: City of Meade Public Works</w:t>
            </w:r>
          </w:p>
        </w:tc>
      </w:tr>
      <w:tr w:rsidR="00866265" w14:paraId="22948D69"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7BD41DD" w14:textId="77777777" w:rsidR="00866265" w:rsidRDefault="00000000">
            <w:pPr>
              <w:spacing w:before="0" w:after="0"/>
              <w:rPr>
                <w:rFonts w:eastAsia="Times New Roman"/>
              </w:rPr>
            </w:pPr>
            <w:r>
              <w:rPr>
                <w:rFonts w:eastAsia="Times New Roman"/>
                <w:b/>
                <w:bCs/>
                <w:i/>
                <w:iCs/>
              </w:rPr>
              <w:t>Preparedness (Pre-Event) Actions for ESF 1 - Transportation</w:t>
            </w:r>
          </w:p>
        </w:tc>
      </w:tr>
      <w:tr w:rsidR="00866265" w14:paraId="2D40E05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801AB9E"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321A843" w14:textId="77777777" w:rsidR="00866265" w:rsidRDefault="00000000">
            <w:pPr>
              <w:spacing w:before="0" w:after="0"/>
              <w:rPr>
                <w:rFonts w:eastAsia="Times New Roman"/>
              </w:rPr>
            </w:pPr>
            <w:r>
              <w:rPr>
                <w:rFonts w:eastAsia="Times New Roman"/>
              </w:rPr>
              <w:t>Maintain a central personnel roster, contact, and resource lists to support ESF-1 tasks.</w:t>
            </w:r>
          </w:p>
        </w:tc>
      </w:tr>
      <w:tr w:rsidR="00866265" w14:paraId="39C6487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CEB46D1"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9089844" w14:textId="77777777" w:rsidR="00866265" w:rsidRDefault="00000000">
            <w:pPr>
              <w:spacing w:before="0" w:after="0"/>
              <w:rPr>
                <w:rFonts w:eastAsia="Times New Roman"/>
              </w:rPr>
            </w:pPr>
            <w:r>
              <w:rPr>
                <w:rFonts w:eastAsia="Times New Roman"/>
              </w:rPr>
              <w:t>Identify who is responsible for initial notification of ESF-1 personnel.</w:t>
            </w:r>
          </w:p>
        </w:tc>
      </w:tr>
      <w:tr w:rsidR="00866265" w14:paraId="3C26E05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6D6B5F4"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60F185F" w14:textId="77777777" w:rsidR="00866265" w:rsidRDefault="00000000">
            <w:pPr>
              <w:spacing w:before="0" w:after="0"/>
              <w:rPr>
                <w:rFonts w:eastAsia="Times New Roman"/>
              </w:rPr>
            </w:pPr>
            <w:r>
              <w:rPr>
                <w:rFonts w:eastAsia="Times New Roman"/>
              </w:rPr>
              <w:t>Train personnel on EOC operation, the Incident Command System (ICS), and the National Incident Management System (NIMS).</w:t>
            </w:r>
          </w:p>
        </w:tc>
      </w:tr>
      <w:tr w:rsidR="00866265" w14:paraId="26252DE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A790568"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FD1292B" w14:textId="77777777" w:rsidR="00866265" w:rsidRDefault="00000000">
            <w:pPr>
              <w:spacing w:before="0" w:after="0"/>
              <w:rPr>
                <w:rFonts w:eastAsia="Times New Roman"/>
              </w:rPr>
            </w:pPr>
            <w:r>
              <w:rPr>
                <w:rFonts w:eastAsia="Times New Roman"/>
              </w:rPr>
              <w:t>Participate in training, drills, and exercises.</w:t>
            </w:r>
          </w:p>
        </w:tc>
      </w:tr>
      <w:tr w:rsidR="00866265" w14:paraId="2BE2B71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B5F34EF"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E7EA73E" w14:textId="77777777" w:rsidR="00866265" w:rsidRDefault="00000000">
            <w:pPr>
              <w:spacing w:before="0" w:after="0"/>
              <w:rPr>
                <w:rFonts w:eastAsia="Times New Roman"/>
              </w:rPr>
            </w:pPr>
            <w:r>
              <w:rPr>
                <w:rFonts w:eastAsia="Times New Roman"/>
              </w:rPr>
              <w:t>Develop mutual aid and other support agreements with surrounding jurisdictions and the private sector.</w:t>
            </w:r>
          </w:p>
        </w:tc>
      </w:tr>
      <w:tr w:rsidR="00866265" w14:paraId="34460152"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33969E5C" w14:textId="77777777" w:rsidR="00866265" w:rsidRDefault="00000000">
            <w:pPr>
              <w:spacing w:before="0" w:after="0"/>
              <w:rPr>
                <w:rFonts w:eastAsia="Times New Roman"/>
              </w:rPr>
            </w:pPr>
            <w:r>
              <w:rPr>
                <w:rFonts w:eastAsia="Times New Roman"/>
                <w:b/>
                <w:bCs/>
                <w:i/>
                <w:iCs/>
              </w:rPr>
              <w:t>Response (During Event) Actions for ESF 1 - Transportation</w:t>
            </w:r>
          </w:p>
        </w:tc>
      </w:tr>
      <w:tr w:rsidR="00866265" w14:paraId="7B678C7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CAD6EB8"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47D7112"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6EB9DF5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E858627"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37871FD" w14:textId="77777777" w:rsidR="00866265" w:rsidRDefault="00000000">
            <w:pPr>
              <w:spacing w:before="0" w:after="0"/>
              <w:rPr>
                <w:rFonts w:eastAsia="Times New Roman"/>
              </w:rPr>
            </w:pPr>
            <w:r>
              <w:rPr>
                <w:rFonts w:eastAsia="Times New Roman"/>
              </w:rPr>
              <w:t>Participate in EOC briefings, incident action plans, situation reports and meetings to support ESF1</w:t>
            </w:r>
          </w:p>
        </w:tc>
      </w:tr>
      <w:tr w:rsidR="00866265" w14:paraId="18D51A9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BBAAE5A"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3BF9C1E" w14:textId="77777777" w:rsidR="00866265" w:rsidRDefault="00000000">
            <w:pPr>
              <w:spacing w:before="0" w:after="0"/>
              <w:rPr>
                <w:rFonts w:eastAsia="Times New Roman"/>
              </w:rPr>
            </w:pPr>
            <w:r>
              <w:rPr>
                <w:rFonts w:eastAsia="Times New Roman"/>
              </w:rPr>
              <w:t>Coordinate the pre-positioning of resources with other agencies.</w:t>
            </w:r>
          </w:p>
        </w:tc>
      </w:tr>
      <w:tr w:rsidR="00866265" w14:paraId="3322E06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26AF2A5"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BEB7637" w14:textId="77777777" w:rsidR="00866265" w:rsidRDefault="00000000">
            <w:pPr>
              <w:spacing w:before="0" w:after="0"/>
              <w:rPr>
                <w:rFonts w:eastAsia="Times New Roman"/>
              </w:rPr>
            </w:pPr>
            <w:r>
              <w:rPr>
                <w:rFonts w:eastAsia="Times New Roman"/>
              </w:rPr>
              <w:t>Coordinate with response agencies and EOC regarding the operational capabilities of the transportation system.</w:t>
            </w:r>
          </w:p>
        </w:tc>
      </w:tr>
      <w:tr w:rsidR="00866265" w14:paraId="6ABC7EB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C072FF2"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AC74C08" w14:textId="77777777" w:rsidR="00866265" w:rsidRDefault="00000000">
            <w:pPr>
              <w:spacing w:before="0" w:after="0"/>
              <w:rPr>
                <w:rFonts w:eastAsia="Times New Roman"/>
              </w:rPr>
            </w:pPr>
            <w:r>
              <w:rPr>
                <w:rFonts w:eastAsia="Times New Roman"/>
              </w:rPr>
              <w:t>Coordinate and/or provide transportation resources to support evacuations and movement of people.</w:t>
            </w:r>
          </w:p>
        </w:tc>
      </w:tr>
      <w:tr w:rsidR="00866265" w14:paraId="1EE2FD9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C55E19C"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5BD012D" w14:textId="77777777" w:rsidR="00866265" w:rsidRDefault="00000000">
            <w:pPr>
              <w:spacing w:before="0" w:after="0"/>
              <w:rPr>
                <w:rFonts w:eastAsia="Times New Roman"/>
              </w:rPr>
            </w:pPr>
            <w:r>
              <w:rPr>
                <w:rFonts w:eastAsia="Times New Roman"/>
              </w:rPr>
              <w:t>Assist in making decisions regarding closures, restrictions, and priority repairs to transportation routes.</w:t>
            </w:r>
          </w:p>
        </w:tc>
      </w:tr>
      <w:tr w:rsidR="00866265" w14:paraId="081C9C4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526F5A1"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2A9D351" w14:textId="77777777" w:rsidR="00866265" w:rsidRDefault="00000000">
            <w:pPr>
              <w:spacing w:before="0" w:after="0"/>
              <w:rPr>
                <w:rFonts w:eastAsia="Times New Roman"/>
              </w:rPr>
            </w:pPr>
            <w:r>
              <w:rPr>
                <w:rFonts w:eastAsia="Times New Roman"/>
              </w:rPr>
              <w:t>Assist establishing alternate routes of access required due to road closures.</w:t>
            </w:r>
          </w:p>
        </w:tc>
      </w:tr>
      <w:tr w:rsidR="00866265" w14:paraId="24E577F7"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CA30436" w14:textId="77777777" w:rsidR="00866265" w:rsidRDefault="00000000">
            <w:pPr>
              <w:spacing w:before="0" w:after="0"/>
              <w:rPr>
                <w:rFonts w:eastAsia="Times New Roman"/>
              </w:rPr>
            </w:pPr>
            <w:r>
              <w:rPr>
                <w:rFonts w:eastAsia="Times New Roman"/>
                <w:b/>
                <w:bCs/>
                <w:i/>
                <w:iCs/>
              </w:rPr>
              <w:t>Recovery (Post Event) Actions for ESF 1 - Transportation</w:t>
            </w:r>
          </w:p>
        </w:tc>
      </w:tr>
      <w:tr w:rsidR="00866265" w14:paraId="0FFC00F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2380B3C"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B13C1BC"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5B7766D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1BE025C"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16D5C37"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01EF6C7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EB07304"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2390E89" w14:textId="77777777" w:rsidR="00866265" w:rsidRDefault="00000000">
            <w:pPr>
              <w:spacing w:before="0" w:after="0"/>
              <w:rPr>
                <w:rFonts w:eastAsia="Times New Roman"/>
              </w:rPr>
            </w:pPr>
            <w:r>
              <w:rPr>
                <w:rFonts w:eastAsia="Times New Roman"/>
              </w:rPr>
              <w:t>Evaluate response and recommend changes to ESF-1 Annex to correct shortfalls and improve future response activities.</w:t>
            </w:r>
          </w:p>
        </w:tc>
      </w:tr>
      <w:tr w:rsidR="00866265" w14:paraId="6F75DA6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920209D"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09000A7"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32E3AD9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749D760"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6D84BE1"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25599FC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3872BD5"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3A96A23" w14:textId="77777777" w:rsidR="00866265" w:rsidRDefault="00000000">
            <w:pPr>
              <w:spacing w:before="0" w:after="0"/>
              <w:rPr>
                <w:rFonts w:eastAsia="Times New Roman"/>
              </w:rPr>
            </w:pPr>
            <w:r>
              <w:rPr>
                <w:rFonts w:eastAsia="Times New Roman"/>
              </w:rPr>
              <w:t>Prioritize emergency repair and restoration of transportation infrastructure.</w:t>
            </w:r>
          </w:p>
        </w:tc>
      </w:tr>
      <w:tr w:rsidR="00866265" w14:paraId="03941EA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A544234"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D7CB0B7" w14:textId="77777777" w:rsidR="00866265" w:rsidRDefault="00000000">
            <w:pPr>
              <w:spacing w:before="0" w:after="0"/>
              <w:rPr>
                <w:rFonts w:eastAsia="Times New Roman"/>
              </w:rPr>
            </w:pPr>
            <w:r>
              <w:rPr>
                <w:rFonts w:eastAsia="Times New Roman"/>
              </w:rPr>
              <w:t>Continue to coordinate transportation of equipment, supplies and people until authorized to demobilize.</w:t>
            </w:r>
          </w:p>
        </w:tc>
      </w:tr>
      <w:tr w:rsidR="00866265" w14:paraId="3DE55B2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4686253"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39107CF" w14:textId="77777777" w:rsidR="00866265" w:rsidRDefault="00000000">
            <w:pPr>
              <w:spacing w:before="0" w:after="0"/>
              <w:rPr>
                <w:rFonts w:eastAsia="Times New Roman"/>
              </w:rPr>
            </w:pPr>
            <w:r>
              <w:rPr>
                <w:rFonts w:eastAsia="Times New Roman"/>
              </w:rPr>
              <w:t>Provide personnel and resources to support damage assessment teams.</w:t>
            </w:r>
          </w:p>
        </w:tc>
      </w:tr>
      <w:tr w:rsidR="00866265" w14:paraId="146BC57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2E5CD0B"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4F7E07B" w14:textId="77777777" w:rsidR="00866265" w:rsidRDefault="00000000">
            <w:pPr>
              <w:spacing w:before="0" w:after="0"/>
              <w:rPr>
                <w:rFonts w:eastAsia="Times New Roman"/>
              </w:rPr>
            </w:pPr>
            <w:r>
              <w:rPr>
                <w:rFonts w:eastAsia="Times New Roman"/>
              </w:rPr>
              <w:t>Clean, repair, and perform maintenance on all equipment before returning to normal operations or storage.</w:t>
            </w:r>
          </w:p>
        </w:tc>
      </w:tr>
      <w:tr w:rsidR="00866265" w14:paraId="79EC75E1"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5827C70" w14:textId="77777777" w:rsidR="00866265" w:rsidRDefault="00000000">
            <w:pPr>
              <w:spacing w:before="0" w:after="0"/>
              <w:rPr>
                <w:rFonts w:eastAsia="Times New Roman"/>
              </w:rPr>
            </w:pPr>
            <w:r>
              <w:rPr>
                <w:rFonts w:eastAsia="Times New Roman"/>
                <w:b/>
                <w:bCs/>
                <w:i/>
                <w:iCs/>
              </w:rPr>
              <w:t>Mitigation Actions for ESF 1 - Transportation</w:t>
            </w:r>
          </w:p>
        </w:tc>
      </w:tr>
      <w:tr w:rsidR="00866265" w14:paraId="101402C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F73247B"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F4B8AAD" w14:textId="77777777" w:rsidR="00866265" w:rsidRDefault="00000000">
            <w:pPr>
              <w:spacing w:before="0" w:after="0"/>
              <w:rPr>
                <w:rFonts w:eastAsia="Times New Roman"/>
              </w:rPr>
            </w:pPr>
            <w:r>
              <w:rPr>
                <w:rFonts w:eastAsia="Times New Roman"/>
              </w:rPr>
              <w:t>Participate in the hazard identification process to identify and correct vulnerabilities.</w:t>
            </w:r>
          </w:p>
        </w:tc>
      </w:tr>
      <w:tr w:rsidR="00866265" w14:paraId="276DB77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ABACCAD"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B4B00E3"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26DF3A1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7252B00"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7EF6AC1" w14:textId="77777777" w:rsidR="00866265" w:rsidRDefault="00000000">
            <w:pPr>
              <w:spacing w:before="0" w:after="0"/>
              <w:rPr>
                <w:rFonts w:eastAsia="Times New Roman"/>
              </w:rPr>
            </w:pPr>
            <w:r>
              <w:rPr>
                <w:rFonts w:eastAsia="Times New Roman"/>
              </w:rPr>
              <w:t>Identify and correct potential shortfalls in the ability to use emergency access and egress routes and available transportation resources.</w:t>
            </w:r>
          </w:p>
        </w:tc>
      </w:tr>
      <w:tr w:rsidR="00866265" w14:paraId="64B64DDA" w14:textId="77777777">
        <w:tc>
          <w:tcPr>
            <w:tcW w:w="0" w:type="auto"/>
            <w:vMerge w:val="restart"/>
            <w:tcBorders>
              <w:top w:val="nil"/>
              <w:left w:val="nil"/>
              <w:bottom w:val="nil"/>
              <w:right w:val="nil"/>
            </w:tcBorders>
            <w:vAlign w:val="center"/>
            <w:hideMark/>
          </w:tcPr>
          <w:p w14:paraId="5CC4653C" w14:textId="77777777" w:rsidR="00866265" w:rsidRDefault="00000000">
            <w:pPr>
              <w:spacing w:before="0" w:after="0"/>
              <w:rPr>
                <w:rFonts w:eastAsia="Times New Roman"/>
              </w:rPr>
            </w:pPr>
            <w:r>
              <w:rPr>
                <w:rFonts w:eastAsia="Times New Roman"/>
              </w:rPr>
              <w:t> </w:t>
            </w:r>
          </w:p>
        </w:tc>
        <w:tc>
          <w:tcPr>
            <w:tcW w:w="0" w:type="auto"/>
            <w:vAlign w:val="center"/>
            <w:hideMark/>
          </w:tcPr>
          <w:p w14:paraId="756CA9AD" w14:textId="77777777" w:rsidR="00866265" w:rsidRDefault="00866265">
            <w:pPr>
              <w:spacing w:before="0" w:after="0"/>
              <w:rPr>
                <w:rFonts w:ascii="Times New Roman" w:eastAsia="Times New Roman" w:hAnsi="Times New Roman" w:cs="Times New Roman"/>
                <w:sz w:val="20"/>
                <w:szCs w:val="20"/>
              </w:rPr>
            </w:pPr>
          </w:p>
        </w:tc>
      </w:tr>
      <w:tr w:rsidR="00866265" w14:paraId="3022DC64" w14:textId="77777777">
        <w:tc>
          <w:tcPr>
            <w:tcW w:w="0" w:type="auto"/>
            <w:vMerge/>
            <w:tcBorders>
              <w:top w:val="nil"/>
              <w:left w:val="nil"/>
              <w:bottom w:val="nil"/>
              <w:right w:val="nil"/>
            </w:tcBorders>
            <w:vAlign w:val="center"/>
            <w:hideMark/>
          </w:tcPr>
          <w:p w14:paraId="40D595B6" w14:textId="77777777" w:rsidR="00866265" w:rsidRDefault="00866265">
            <w:pPr>
              <w:spacing w:before="0" w:after="0"/>
              <w:rPr>
                <w:rFonts w:eastAsia="Times New Roman"/>
              </w:rPr>
            </w:pPr>
          </w:p>
        </w:tc>
        <w:tc>
          <w:tcPr>
            <w:tcW w:w="0" w:type="auto"/>
            <w:vAlign w:val="center"/>
            <w:hideMark/>
          </w:tcPr>
          <w:p w14:paraId="5CDD4813" w14:textId="77777777" w:rsidR="00866265" w:rsidRDefault="00866265">
            <w:pPr>
              <w:spacing w:before="0" w:after="0"/>
              <w:rPr>
                <w:rFonts w:ascii="Times New Roman" w:eastAsia="Times New Roman" w:hAnsi="Times New Roman" w:cs="Times New Roman"/>
                <w:sz w:val="20"/>
                <w:szCs w:val="20"/>
              </w:rPr>
            </w:pPr>
          </w:p>
        </w:tc>
      </w:tr>
    </w:tbl>
    <w:p w14:paraId="446DB9DA"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445"/>
        <w:gridCol w:w="8895"/>
      </w:tblGrid>
      <w:tr w:rsidR="00866265" w14:paraId="7CE8D5C5"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407FABA6" w14:textId="77777777" w:rsidR="00866265" w:rsidRDefault="00000000">
            <w:pPr>
              <w:spacing w:before="0" w:after="0"/>
              <w:rPr>
                <w:rFonts w:eastAsia="Times New Roman"/>
              </w:rPr>
            </w:pPr>
            <w:r>
              <w:rPr>
                <w:rFonts w:eastAsia="Times New Roman"/>
                <w:b/>
                <w:bCs/>
                <w:color w:val="FF0000"/>
                <w:sz w:val="27"/>
                <w:szCs w:val="27"/>
              </w:rPr>
              <w:lastRenderedPageBreak/>
              <w:t>Primary: City of Plains Public Works</w:t>
            </w:r>
          </w:p>
        </w:tc>
      </w:tr>
      <w:tr w:rsidR="00866265" w14:paraId="2A31BEEC"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B5DD7F0" w14:textId="77777777" w:rsidR="00866265" w:rsidRDefault="00000000">
            <w:pPr>
              <w:spacing w:before="0" w:after="0"/>
              <w:rPr>
                <w:rFonts w:eastAsia="Times New Roman"/>
              </w:rPr>
            </w:pPr>
            <w:r>
              <w:rPr>
                <w:rFonts w:eastAsia="Times New Roman"/>
                <w:b/>
                <w:bCs/>
                <w:i/>
                <w:iCs/>
              </w:rPr>
              <w:t>Preparedness (Pre-Event) Actions for ESF 1 - Transportation</w:t>
            </w:r>
          </w:p>
        </w:tc>
      </w:tr>
      <w:tr w:rsidR="00866265" w14:paraId="45DCB5A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1762811"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CEC0731" w14:textId="77777777" w:rsidR="00866265" w:rsidRDefault="00000000">
            <w:pPr>
              <w:spacing w:before="0" w:after="0"/>
              <w:rPr>
                <w:rFonts w:eastAsia="Times New Roman"/>
              </w:rPr>
            </w:pPr>
            <w:r>
              <w:rPr>
                <w:rFonts w:eastAsia="Times New Roman"/>
              </w:rPr>
              <w:t>Maintain a central personnel roster, contact, and resource lists to support ESF-1 tasks.</w:t>
            </w:r>
          </w:p>
        </w:tc>
      </w:tr>
      <w:tr w:rsidR="00866265" w14:paraId="1F4FE7F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F325D47"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A3145D0" w14:textId="77777777" w:rsidR="00866265" w:rsidRDefault="00000000">
            <w:pPr>
              <w:spacing w:before="0" w:after="0"/>
              <w:rPr>
                <w:rFonts w:eastAsia="Times New Roman"/>
              </w:rPr>
            </w:pPr>
            <w:r>
              <w:rPr>
                <w:rFonts w:eastAsia="Times New Roman"/>
              </w:rPr>
              <w:t>Identify who is responsible for initial notification of ESF-1 personnel.</w:t>
            </w:r>
          </w:p>
        </w:tc>
      </w:tr>
      <w:tr w:rsidR="00866265" w14:paraId="5250E5E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7820F45"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390BA89" w14:textId="77777777" w:rsidR="00866265" w:rsidRDefault="00000000">
            <w:pPr>
              <w:spacing w:before="0" w:after="0"/>
              <w:rPr>
                <w:rFonts w:eastAsia="Times New Roman"/>
              </w:rPr>
            </w:pPr>
            <w:r>
              <w:rPr>
                <w:rFonts w:eastAsia="Times New Roman"/>
              </w:rPr>
              <w:t>Develop standard operating guides and checklists to support ESF-1 activities.</w:t>
            </w:r>
          </w:p>
        </w:tc>
      </w:tr>
      <w:tr w:rsidR="00866265" w14:paraId="6E1A888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4907104"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44C4C5E" w14:textId="77777777" w:rsidR="00866265" w:rsidRDefault="00000000">
            <w:pPr>
              <w:spacing w:before="0" w:after="0"/>
              <w:rPr>
                <w:rFonts w:eastAsia="Times New Roman"/>
              </w:rPr>
            </w:pPr>
            <w:r>
              <w:rPr>
                <w:rFonts w:eastAsia="Times New Roman"/>
              </w:rPr>
              <w:t>Train personnel on EOC operation, the Incident Command System (ICS), and the National Incident Management System (NIMS).</w:t>
            </w:r>
          </w:p>
        </w:tc>
      </w:tr>
      <w:tr w:rsidR="00866265" w14:paraId="5FE0363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AF50089"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422388C" w14:textId="77777777" w:rsidR="00866265" w:rsidRDefault="00000000">
            <w:pPr>
              <w:spacing w:before="0" w:after="0"/>
              <w:rPr>
                <w:rFonts w:eastAsia="Times New Roman"/>
              </w:rPr>
            </w:pPr>
            <w:r>
              <w:rPr>
                <w:rFonts w:eastAsia="Times New Roman"/>
              </w:rPr>
              <w:t>Participate in training, drills, and exercises.</w:t>
            </w:r>
          </w:p>
        </w:tc>
      </w:tr>
      <w:tr w:rsidR="00866265" w14:paraId="136B90A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78CB06D"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B591446" w14:textId="77777777" w:rsidR="00866265" w:rsidRDefault="00000000">
            <w:pPr>
              <w:spacing w:before="0" w:after="0"/>
              <w:rPr>
                <w:rFonts w:eastAsia="Times New Roman"/>
              </w:rPr>
            </w:pPr>
            <w:r>
              <w:rPr>
                <w:rFonts w:eastAsia="Times New Roman"/>
              </w:rPr>
              <w:t>Develop mutual aid and other support agreements with surrounding jurisdictions and the private sector.</w:t>
            </w:r>
          </w:p>
        </w:tc>
      </w:tr>
      <w:tr w:rsidR="00866265" w14:paraId="0D5FAA94"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0984A1B" w14:textId="77777777" w:rsidR="00866265" w:rsidRDefault="00000000">
            <w:pPr>
              <w:spacing w:before="0" w:after="0"/>
              <w:rPr>
                <w:rFonts w:eastAsia="Times New Roman"/>
              </w:rPr>
            </w:pPr>
            <w:r>
              <w:rPr>
                <w:rFonts w:eastAsia="Times New Roman"/>
                <w:b/>
                <w:bCs/>
                <w:i/>
                <w:iCs/>
              </w:rPr>
              <w:t>Response (During Event) Actions for ESF 1 - Transportation</w:t>
            </w:r>
          </w:p>
        </w:tc>
      </w:tr>
      <w:tr w:rsidR="00866265" w14:paraId="432E432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A1FAF28"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C8F5EA3"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422F2B8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0D3AC0D"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37C49FD" w14:textId="77777777" w:rsidR="00866265" w:rsidRDefault="00000000">
            <w:pPr>
              <w:spacing w:before="0" w:after="0"/>
              <w:rPr>
                <w:rFonts w:eastAsia="Times New Roman"/>
              </w:rPr>
            </w:pPr>
            <w:r>
              <w:rPr>
                <w:rFonts w:eastAsia="Times New Roman"/>
              </w:rPr>
              <w:t>Participate in EOC briefings, incident action plans, situation reports and meetings to support ESF1</w:t>
            </w:r>
          </w:p>
        </w:tc>
      </w:tr>
      <w:tr w:rsidR="00866265" w14:paraId="01ED784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6A5B1DC"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DA51A44" w14:textId="77777777" w:rsidR="00866265" w:rsidRDefault="00000000">
            <w:pPr>
              <w:spacing w:before="0" w:after="0"/>
              <w:rPr>
                <w:rFonts w:eastAsia="Times New Roman"/>
              </w:rPr>
            </w:pPr>
            <w:r>
              <w:rPr>
                <w:rFonts w:eastAsia="Times New Roman"/>
              </w:rPr>
              <w:t>Coordinate the pre-positioning of resources with other agencies.</w:t>
            </w:r>
          </w:p>
        </w:tc>
      </w:tr>
      <w:tr w:rsidR="00866265" w14:paraId="57B07DC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E2BD98B"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345613F" w14:textId="77777777" w:rsidR="00866265" w:rsidRDefault="00000000">
            <w:pPr>
              <w:spacing w:before="0" w:after="0"/>
              <w:rPr>
                <w:rFonts w:eastAsia="Times New Roman"/>
              </w:rPr>
            </w:pPr>
            <w:r>
              <w:rPr>
                <w:rFonts w:eastAsia="Times New Roman"/>
              </w:rPr>
              <w:t>Coordinate with response agencies and EOC regarding the operational capabilities of the transportation system.</w:t>
            </w:r>
          </w:p>
        </w:tc>
      </w:tr>
      <w:tr w:rsidR="00866265" w14:paraId="5651874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8D56D72"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ED46C75" w14:textId="77777777" w:rsidR="00866265" w:rsidRDefault="00000000">
            <w:pPr>
              <w:spacing w:before="0" w:after="0"/>
              <w:rPr>
                <w:rFonts w:eastAsia="Times New Roman"/>
              </w:rPr>
            </w:pPr>
            <w:r>
              <w:rPr>
                <w:rFonts w:eastAsia="Times New Roman"/>
              </w:rPr>
              <w:t>Coordinate and/or provide transportation resources to support evacuations and movement of people.</w:t>
            </w:r>
          </w:p>
        </w:tc>
      </w:tr>
      <w:tr w:rsidR="00866265" w14:paraId="743194D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0BF0F7A"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CC171A6" w14:textId="77777777" w:rsidR="00866265" w:rsidRDefault="00000000">
            <w:pPr>
              <w:spacing w:before="0" w:after="0"/>
              <w:rPr>
                <w:rFonts w:eastAsia="Times New Roman"/>
              </w:rPr>
            </w:pPr>
            <w:r>
              <w:rPr>
                <w:rFonts w:eastAsia="Times New Roman"/>
              </w:rPr>
              <w:t>Assist in making decisions regarding closures, restrictions, and priority repairs to transportation routes.</w:t>
            </w:r>
          </w:p>
        </w:tc>
      </w:tr>
      <w:tr w:rsidR="00866265" w14:paraId="3936AF2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D28DEE4"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3FBAD5E" w14:textId="77777777" w:rsidR="00866265" w:rsidRDefault="00000000">
            <w:pPr>
              <w:spacing w:before="0" w:after="0"/>
              <w:rPr>
                <w:rFonts w:eastAsia="Times New Roman"/>
              </w:rPr>
            </w:pPr>
            <w:r>
              <w:rPr>
                <w:rFonts w:eastAsia="Times New Roman"/>
              </w:rPr>
              <w:t>Assist in initiating traffic management operations and control strategies.</w:t>
            </w:r>
          </w:p>
        </w:tc>
      </w:tr>
      <w:tr w:rsidR="00866265" w14:paraId="7D19703C"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1E9B034" w14:textId="77777777" w:rsidR="00866265" w:rsidRDefault="00000000">
            <w:pPr>
              <w:spacing w:before="0" w:after="0"/>
              <w:rPr>
                <w:rFonts w:eastAsia="Times New Roman"/>
              </w:rPr>
            </w:pPr>
            <w:r>
              <w:rPr>
                <w:rFonts w:eastAsia="Times New Roman"/>
                <w:b/>
                <w:bCs/>
                <w:i/>
                <w:iCs/>
              </w:rPr>
              <w:t>Recovery (Post Event) Actions for ESF 1 - Transportation</w:t>
            </w:r>
          </w:p>
        </w:tc>
      </w:tr>
      <w:tr w:rsidR="00866265" w14:paraId="5B4620C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3F3BA97"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84A08F3"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43BA399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C65401A"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358E0F0"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53DE5FD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A3F5C78"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BCB5DE8" w14:textId="77777777" w:rsidR="00866265" w:rsidRDefault="00000000">
            <w:pPr>
              <w:spacing w:before="0" w:after="0"/>
              <w:rPr>
                <w:rFonts w:eastAsia="Times New Roman"/>
              </w:rPr>
            </w:pPr>
            <w:r>
              <w:rPr>
                <w:rFonts w:eastAsia="Times New Roman"/>
              </w:rPr>
              <w:t>Evaluate response and recommend changes to ESF-1 Annex to correct shortfalls and improve future response activities.</w:t>
            </w:r>
          </w:p>
        </w:tc>
      </w:tr>
      <w:tr w:rsidR="00866265" w14:paraId="6CB8138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5100E7B"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40847D2"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34983B1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CD25D36"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D4ED6ED"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55CB9BA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F20620F"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85EBED4" w14:textId="77777777" w:rsidR="00866265" w:rsidRDefault="00000000">
            <w:pPr>
              <w:spacing w:before="0" w:after="0"/>
              <w:rPr>
                <w:rFonts w:eastAsia="Times New Roman"/>
              </w:rPr>
            </w:pPr>
            <w:r>
              <w:rPr>
                <w:rFonts w:eastAsia="Times New Roman"/>
              </w:rPr>
              <w:t>Prioritize emergency repair and restoration of transportation infrastructure.</w:t>
            </w:r>
          </w:p>
        </w:tc>
      </w:tr>
      <w:tr w:rsidR="00866265" w14:paraId="2AC9031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F1EA722"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5FECB45" w14:textId="77777777" w:rsidR="00866265" w:rsidRDefault="00000000">
            <w:pPr>
              <w:spacing w:before="0" w:after="0"/>
              <w:rPr>
                <w:rFonts w:eastAsia="Times New Roman"/>
              </w:rPr>
            </w:pPr>
            <w:r>
              <w:rPr>
                <w:rFonts w:eastAsia="Times New Roman"/>
              </w:rPr>
              <w:t>Continue to coordinate transportation of equipment, supplies and people until authorized to demobilize.</w:t>
            </w:r>
          </w:p>
        </w:tc>
      </w:tr>
      <w:tr w:rsidR="00866265" w14:paraId="100F5F1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C8847D8"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339160B" w14:textId="77777777" w:rsidR="00866265" w:rsidRDefault="00000000">
            <w:pPr>
              <w:spacing w:before="0" w:after="0"/>
              <w:rPr>
                <w:rFonts w:eastAsia="Times New Roman"/>
              </w:rPr>
            </w:pPr>
            <w:r>
              <w:rPr>
                <w:rFonts w:eastAsia="Times New Roman"/>
              </w:rPr>
              <w:t>Provide personnel and resources to support damage assessment teams.</w:t>
            </w:r>
          </w:p>
        </w:tc>
      </w:tr>
      <w:tr w:rsidR="00866265" w14:paraId="37F36DA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8C0C170"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5C9C0B9" w14:textId="77777777" w:rsidR="00866265" w:rsidRDefault="00000000">
            <w:pPr>
              <w:spacing w:before="0" w:after="0"/>
              <w:rPr>
                <w:rFonts w:eastAsia="Times New Roman"/>
              </w:rPr>
            </w:pPr>
            <w:r>
              <w:rPr>
                <w:rFonts w:eastAsia="Times New Roman"/>
              </w:rPr>
              <w:t>Identify transportation reentry criteria and reentry routes.</w:t>
            </w:r>
          </w:p>
        </w:tc>
      </w:tr>
      <w:tr w:rsidR="00866265" w14:paraId="1C8672D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0C23720" w14:textId="77777777" w:rsidR="00866265" w:rsidRDefault="00000000">
            <w:pPr>
              <w:spacing w:before="0" w:after="0"/>
              <w:jc w:val="center"/>
              <w:rPr>
                <w:rFonts w:eastAsia="Times New Roman"/>
              </w:rPr>
            </w:pPr>
            <w:r>
              <w:rPr>
                <w:rFonts w:eastAsia="Times New Roman"/>
              </w:rPr>
              <w:t>10</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5C9747C" w14:textId="77777777" w:rsidR="00866265" w:rsidRDefault="00000000">
            <w:pPr>
              <w:spacing w:before="0" w:after="0"/>
              <w:rPr>
                <w:rFonts w:eastAsia="Times New Roman"/>
              </w:rPr>
            </w:pPr>
            <w:r>
              <w:rPr>
                <w:rFonts w:eastAsia="Times New Roman"/>
              </w:rPr>
              <w:t>Clean, repair, and perform maintenance on all equipment before returning to normal operations or storage.</w:t>
            </w:r>
          </w:p>
        </w:tc>
      </w:tr>
      <w:tr w:rsidR="00866265" w14:paraId="3E936EE7"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6CEF977C" w14:textId="77777777" w:rsidR="00866265" w:rsidRDefault="00000000">
            <w:pPr>
              <w:spacing w:before="0" w:after="0"/>
              <w:rPr>
                <w:rFonts w:eastAsia="Times New Roman"/>
              </w:rPr>
            </w:pPr>
            <w:r>
              <w:rPr>
                <w:rFonts w:eastAsia="Times New Roman"/>
                <w:b/>
                <w:bCs/>
                <w:i/>
                <w:iCs/>
              </w:rPr>
              <w:t>Mitigation Actions for ESF 1 - Transportation</w:t>
            </w:r>
          </w:p>
        </w:tc>
      </w:tr>
      <w:tr w:rsidR="00866265" w14:paraId="7669331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9125B53"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0465CF7" w14:textId="77777777" w:rsidR="00866265" w:rsidRDefault="00000000">
            <w:pPr>
              <w:spacing w:before="0" w:after="0"/>
              <w:rPr>
                <w:rFonts w:eastAsia="Times New Roman"/>
              </w:rPr>
            </w:pPr>
            <w:r>
              <w:rPr>
                <w:rFonts w:eastAsia="Times New Roman"/>
              </w:rPr>
              <w:t>Participate in the hazard identification process to identify and correct vulnerabilities.</w:t>
            </w:r>
          </w:p>
        </w:tc>
      </w:tr>
      <w:tr w:rsidR="00866265" w14:paraId="05A37E5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CD9DE82"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D3A0376"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29AC57E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C338DF9"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0DA81A5" w14:textId="77777777" w:rsidR="00866265" w:rsidRDefault="00000000">
            <w:pPr>
              <w:spacing w:before="0" w:after="0"/>
              <w:rPr>
                <w:rFonts w:eastAsia="Times New Roman"/>
              </w:rPr>
            </w:pPr>
            <w:r>
              <w:rPr>
                <w:rFonts w:eastAsia="Times New Roman"/>
              </w:rPr>
              <w:t>Identify and correct potential shortfalls in the ability to use emergency access and egress routes and available transportation resources.</w:t>
            </w:r>
          </w:p>
        </w:tc>
      </w:tr>
      <w:tr w:rsidR="00866265" w14:paraId="6C87AC2F" w14:textId="77777777">
        <w:tc>
          <w:tcPr>
            <w:tcW w:w="0" w:type="auto"/>
            <w:vMerge w:val="restart"/>
            <w:tcBorders>
              <w:top w:val="nil"/>
              <w:left w:val="nil"/>
              <w:bottom w:val="nil"/>
              <w:right w:val="nil"/>
            </w:tcBorders>
            <w:vAlign w:val="center"/>
            <w:hideMark/>
          </w:tcPr>
          <w:p w14:paraId="53B52543" w14:textId="77777777" w:rsidR="00866265" w:rsidRDefault="00000000">
            <w:pPr>
              <w:spacing w:before="0" w:after="0"/>
              <w:rPr>
                <w:rFonts w:eastAsia="Times New Roman"/>
              </w:rPr>
            </w:pPr>
            <w:r>
              <w:rPr>
                <w:rFonts w:eastAsia="Times New Roman"/>
              </w:rPr>
              <w:t> </w:t>
            </w:r>
          </w:p>
        </w:tc>
        <w:tc>
          <w:tcPr>
            <w:tcW w:w="0" w:type="auto"/>
            <w:vAlign w:val="center"/>
            <w:hideMark/>
          </w:tcPr>
          <w:p w14:paraId="67636E34" w14:textId="77777777" w:rsidR="00866265" w:rsidRDefault="00866265">
            <w:pPr>
              <w:spacing w:before="0" w:after="0"/>
              <w:rPr>
                <w:rFonts w:ascii="Times New Roman" w:eastAsia="Times New Roman" w:hAnsi="Times New Roman" w:cs="Times New Roman"/>
                <w:sz w:val="20"/>
                <w:szCs w:val="20"/>
              </w:rPr>
            </w:pPr>
          </w:p>
        </w:tc>
      </w:tr>
      <w:tr w:rsidR="00866265" w14:paraId="324E385E" w14:textId="77777777">
        <w:tc>
          <w:tcPr>
            <w:tcW w:w="0" w:type="auto"/>
            <w:vMerge/>
            <w:tcBorders>
              <w:top w:val="nil"/>
              <w:left w:val="nil"/>
              <w:bottom w:val="nil"/>
              <w:right w:val="nil"/>
            </w:tcBorders>
            <w:vAlign w:val="center"/>
            <w:hideMark/>
          </w:tcPr>
          <w:p w14:paraId="2BE58B79" w14:textId="77777777" w:rsidR="00866265" w:rsidRDefault="00866265">
            <w:pPr>
              <w:spacing w:before="0" w:after="0"/>
              <w:rPr>
                <w:rFonts w:eastAsia="Times New Roman"/>
              </w:rPr>
            </w:pPr>
          </w:p>
        </w:tc>
        <w:tc>
          <w:tcPr>
            <w:tcW w:w="0" w:type="auto"/>
            <w:vAlign w:val="center"/>
            <w:hideMark/>
          </w:tcPr>
          <w:p w14:paraId="2024794D" w14:textId="77777777" w:rsidR="00866265" w:rsidRDefault="00866265">
            <w:pPr>
              <w:spacing w:before="0" w:after="0"/>
              <w:rPr>
                <w:rFonts w:ascii="Times New Roman" w:eastAsia="Times New Roman" w:hAnsi="Times New Roman" w:cs="Times New Roman"/>
                <w:sz w:val="20"/>
                <w:szCs w:val="20"/>
              </w:rPr>
            </w:pPr>
          </w:p>
        </w:tc>
      </w:tr>
    </w:tbl>
    <w:p w14:paraId="7DD54D3B"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6673CFDD"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7B00BD87" w14:textId="77777777" w:rsidR="00866265" w:rsidRDefault="00000000">
            <w:pPr>
              <w:spacing w:before="0" w:after="0"/>
              <w:rPr>
                <w:rFonts w:eastAsia="Times New Roman"/>
              </w:rPr>
            </w:pPr>
            <w:r>
              <w:rPr>
                <w:rFonts w:eastAsia="Times New Roman"/>
                <w:b/>
                <w:bCs/>
                <w:color w:val="FF0000"/>
                <w:sz w:val="27"/>
                <w:szCs w:val="27"/>
              </w:rPr>
              <w:t>Primary: Meade County Emergency Management</w:t>
            </w:r>
          </w:p>
        </w:tc>
      </w:tr>
      <w:tr w:rsidR="00866265" w14:paraId="3188A2F3"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3FA39D0" w14:textId="77777777" w:rsidR="00866265" w:rsidRDefault="00000000">
            <w:pPr>
              <w:spacing w:before="0" w:after="0"/>
              <w:rPr>
                <w:rFonts w:eastAsia="Times New Roman"/>
              </w:rPr>
            </w:pPr>
            <w:r>
              <w:rPr>
                <w:rFonts w:eastAsia="Times New Roman"/>
                <w:b/>
                <w:bCs/>
                <w:i/>
                <w:iCs/>
              </w:rPr>
              <w:t>Preparedness (Pre-Event) Actions for ESF 1 - Transportation</w:t>
            </w:r>
          </w:p>
        </w:tc>
      </w:tr>
      <w:tr w:rsidR="00866265" w14:paraId="0E10482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1E01B91" w14:textId="77777777" w:rsidR="00866265" w:rsidRDefault="00000000">
            <w:pPr>
              <w:spacing w:before="0" w:after="0"/>
              <w:jc w:val="center"/>
              <w:rPr>
                <w:rFonts w:eastAsia="Times New Roman"/>
              </w:rPr>
            </w:pPr>
            <w:r>
              <w:rPr>
                <w:rFonts w:eastAsia="Times New Roman"/>
              </w:rPr>
              <w:lastRenderedPageBreak/>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D8E7AF7" w14:textId="77777777" w:rsidR="00866265" w:rsidRDefault="00000000">
            <w:pPr>
              <w:spacing w:before="0" w:after="0"/>
              <w:rPr>
                <w:rFonts w:eastAsia="Times New Roman"/>
              </w:rPr>
            </w:pPr>
            <w:r>
              <w:rPr>
                <w:rFonts w:eastAsia="Times New Roman"/>
              </w:rPr>
              <w:t>Identify who is responsible for initial notification of ESF-1 personnel.</w:t>
            </w:r>
          </w:p>
        </w:tc>
      </w:tr>
      <w:tr w:rsidR="00866265" w14:paraId="770B65D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1AC9B5E"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5D13C83" w14:textId="77777777" w:rsidR="00866265" w:rsidRDefault="00000000">
            <w:pPr>
              <w:spacing w:before="0" w:after="0"/>
              <w:rPr>
                <w:rFonts w:eastAsia="Times New Roman"/>
              </w:rPr>
            </w:pPr>
            <w:r>
              <w:rPr>
                <w:rFonts w:eastAsia="Times New Roman"/>
              </w:rPr>
              <w:t>Develop standard operating guides and checklists to support ESF-1 activities.</w:t>
            </w:r>
          </w:p>
        </w:tc>
      </w:tr>
      <w:tr w:rsidR="00866265" w14:paraId="2A2E0CD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B4F2434"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62CA7CB" w14:textId="77777777" w:rsidR="00866265" w:rsidRDefault="00000000">
            <w:pPr>
              <w:spacing w:before="0" w:after="0"/>
              <w:rPr>
                <w:rFonts w:eastAsia="Times New Roman"/>
              </w:rPr>
            </w:pPr>
            <w:r>
              <w:rPr>
                <w:rFonts w:eastAsia="Times New Roman"/>
              </w:rPr>
              <w:t>Train personnel on EOC operation, the Incident Command System (ICS), and the National Incident Management System (NIMS).</w:t>
            </w:r>
          </w:p>
        </w:tc>
      </w:tr>
      <w:tr w:rsidR="00866265" w14:paraId="3C0C3AF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3AF2B69"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221216E" w14:textId="77777777" w:rsidR="00866265" w:rsidRDefault="00000000">
            <w:pPr>
              <w:spacing w:before="0" w:after="0"/>
              <w:rPr>
                <w:rFonts w:eastAsia="Times New Roman"/>
              </w:rPr>
            </w:pPr>
            <w:r>
              <w:rPr>
                <w:rFonts w:eastAsia="Times New Roman"/>
              </w:rPr>
              <w:t>Collect, process, and disseminate information to and from the EOC.</w:t>
            </w:r>
          </w:p>
        </w:tc>
      </w:tr>
      <w:tr w:rsidR="00866265" w14:paraId="6546611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C3F3D45"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11E5F99" w14:textId="77777777" w:rsidR="00866265" w:rsidRDefault="00000000">
            <w:pPr>
              <w:spacing w:before="0" w:after="0"/>
              <w:rPr>
                <w:rFonts w:eastAsia="Times New Roman"/>
              </w:rPr>
            </w:pPr>
            <w:r>
              <w:rPr>
                <w:rFonts w:eastAsia="Times New Roman"/>
              </w:rPr>
              <w:t>Develop and maintain ESF-1 Annex.</w:t>
            </w:r>
          </w:p>
        </w:tc>
      </w:tr>
      <w:tr w:rsidR="00866265" w14:paraId="0907FD2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808DBB8"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6E20C8A" w14:textId="77777777" w:rsidR="00866265" w:rsidRDefault="00000000">
            <w:pPr>
              <w:spacing w:before="0" w:after="0"/>
              <w:rPr>
                <w:rFonts w:eastAsia="Times New Roman"/>
              </w:rPr>
            </w:pPr>
            <w:r>
              <w:rPr>
                <w:rFonts w:eastAsia="Times New Roman"/>
              </w:rPr>
              <w:t>Participate in training, drills, and exercises.</w:t>
            </w:r>
          </w:p>
        </w:tc>
      </w:tr>
      <w:tr w:rsidR="00866265" w14:paraId="13D37B9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2876DAE"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0875BA3" w14:textId="77777777" w:rsidR="00866265" w:rsidRDefault="00000000">
            <w:pPr>
              <w:spacing w:before="0" w:after="0"/>
              <w:rPr>
                <w:rFonts w:eastAsia="Times New Roman"/>
              </w:rPr>
            </w:pPr>
            <w:r>
              <w:rPr>
                <w:rFonts w:eastAsia="Times New Roman"/>
              </w:rPr>
              <w:t>Develop mutual aid and other support agreements with surrounding jurisdictions and the private sector.</w:t>
            </w:r>
          </w:p>
        </w:tc>
      </w:tr>
      <w:tr w:rsidR="00866265" w14:paraId="5E6BCF7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33947F7"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78AAF17" w14:textId="77777777" w:rsidR="00866265" w:rsidRDefault="00000000">
            <w:pPr>
              <w:spacing w:before="0" w:after="0"/>
              <w:rPr>
                <w:rFonts w:eastAsia="Times New Roman"/>
              </w:rPr>
            </w:pPr>
            <w:r>
              <w:rPr>
                <w:rFonts w:eastAsia="Times New Roman"/>
              </w:rPr>
              <w:t>Identify resources to assist with evacuation and movement of people.</w:t>
            </w:r>
          </w:p>
        </w:tc>
      </w:tr>
      <w:tr w:rsidR="00866265" w14:paraId="0E43DD0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902ADFE"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6D9D818" w14:textId="77777777" w:rsidR="00866265" w:rsidRDefault="00000000">
            <w:pPr>
              <w:spacing w:before="0" w:after="0"/>
              <w:rPr>
                <w:rFonts w:eastAsia="Times New Roman"/>
              </w:rPr>
            </w:pPr>
            <w:r>
              <w:rPr>
                <w:rFonts w:eastAsia="Times New Roman"/>
              </w:rPr>
              <w:t>Identify guidance for evacuation of vulnerable facilities.</w:t>
            </w:r>
          </w:p>
        </w:tc>
      </w:tr>
      <w:tr w:rsidR="00866265" w14:paraId="013B6BF2"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5C81F907" w14:textId="77777777" w:rsidR="00866265" w:rsidRDefault="00000000">
            <w:pPr>
              <w:spacing w:before="0" w:after="0"/>
              <w:rPr>
                <w:rFonts w:eastAsia="Times New Roman"/>
              </w:rPr>
            </w:pPr>
            <w:r>
              <w:rPr>
                <w:rFonts w:eastAsia="Times New Roman"/>
                <w:b/>
                <w:bCs/>
                <w:i/>
                <w:iCs/>
              </w:rPr>
              <w:t>Response (During Event) Actions for ESF 1 - Transportation</w:t>
            </w:r>
          </w:p>
        </w:tc>
      </w:tr>
      <w:tr w:rsidR="00866265" w14:paraId="7E61DCC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FA8D3B1"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ACE10A8" w14:textId="77777777" w:rsidR="00866265" w:rsidRDefault="00000000">
            <w:pPr>
              <w:spacing w:before="0" w:after="0"/>
              <w:rPr>
                <w:rFonts w:eastAsia="Times New Roman"/>
              </w:rPr>
            </w:pPr>
            <w:r>
              <w:rPr>
                <w:rFonts w:eastAsia="Times New Roman"/>
              </w:rPr>
              <w:t>Manage the collection, processing, and dissemination of information between ESF-1 and EOC or incident command</w:t>
            </w:r>
          </w:p>
        </w:tc>
      </w:tr>
      <w:tr w:rsidR="00866265" w14:paraId="2CDE19A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B60109F"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F6A5224"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4732B13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F89F45A"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A7009BF" w14:textId="77777777" w:rsidR="00866265" w:rsidRDefault="00000000">
            <w:pPr>
              <w:spacing w:before="0" w:after="0"/>
              <w:rPr>
                <w:rFonts w:eastAsia="Times New Roman"/>
              </w:rPr>
            </w:pPr>
            <w:r>
              <w:rPr>
                <w:rFonts w:eastAsia="Times New Roman"/>
              </w:rPr>
              <w:t>Participate in EOC briefings, incident action plans, situation reports and meetings to support ESF1</w:t>
            </w:r>
          </w:p>
        </w:tc>
      </w:tr>
      <w:tr w:rsidR="00866265" w14:paraId="22B7BF8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EC45F3E"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E86C170" w14:textId="77777777" w:rsidR="00866265" w:rsidRDefault="00000000">
            <w:pPr>
              <w:spacing w:before="0" w:after="0"/>
              <w:rPr>
                <w:rFonts w:eastAsia="Times New Roman"/>
              </w:rPr>
            </w:pPr>
            <w:r>
              <w:rPr>
                <w:rFonts w:eastAsia="Times New Roman"/>
              </w:rPr>
              <w:t>Coordinate and/or perform damage assessments on infrastructure, transportation systems, facilities and equipment.</w:t>
            </w:r>
          </w:p>
        </w:tc>
      </w:tr>
      <w:tr w:rsidR="00866265" w14:paraId="41AA715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E3B6FB6"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93998DF" w14:textId="77777777" w:rsidR="00866265" w:rsidRDefault="00000000">
            <w:pPr>
              <w:spacing w:before="0" w:after="0"/>
              <w:rPr>
                <w:rFonts w:eastAsia="Times New Roman"/>
              </w:rPr>
            </w:pPr>
            <w:r>
              <w:rPr>
                <w:rFonts w:eastAsia="Times New Roman"/>
              </w:rPr>
              <w:t>Coordinate the pre-positioning of resources with other agencies.</w:t>
            </w:r>
          </w:p>
        </w:tc>
      </w:tr>
      <w:tr w:rsidR="00866265" w14:paraId="73D1BCA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2C9DCC9"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527D2E0" w14:textId="77777777" w:rsidR="00866265" w:rsidRDefault="00000000">
            <w:pPr>
              <w:spacing w:before="0" w:after="0"/>
              <w:rPr>
                <w:rFonts w:eastAsia="Times New Roman"/>
              </w:rPr>
            </w:pPr>
            <w:r>
              <w:rPr>
                <w:rFonts w:eastAsia="Times New Roman"/>
              </w:rPr>
              <w:t>Coordinate with other agencies to recommend evacuations.</w:t>
            </w:r>
          </w:p>
        </w:tc>
      </w:tr>
      <w:tr w:rsidR="00866265" w14:paraId="25B3A19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03E63D9"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4896350" w14:textId="77777777" w:rsidR="00866265" w:rsidRDefault="00000000">
            <w:pPr>
              <w:spacing w:before="0" w:after="0"/>
              <w:rPr>
                <w:rFonts w:eastAsia="Times New Roman"/>
              </w:rPr>
            </w:pPr>
            <w:r>
              <w:rPr>
                <w:rFonts w:eastAsia="Times New Roman"/>
              </w:rPr>
              <w:t>Coordinate and/or provide transportation resources to support evacuations and movement of people.</w:t>
            </w:r>
          </w:p>
        </w:tc>
      </w:tr>
      <w:tr w:rsidR="00866265" w14:paraId="77C4916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74C1505"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CCF4CDD" w14:textId="77777777" w:rsidR="00866265" w:rsidRDefault="00000000">
            <w:pPr>
              <w:spacing w:before="0" w:after="0"/>
              <w:rPr>
                <w:rFonts w:eastAsia="Times New Roman"/>
              </w:rPr>
            </w:pPr>
            <w:r>
              <w:rPr>
                <w:rFonts w:eastAsia="Times New Roman"/>
              </w:rPr>
              <w:t>Coordinate the transportation of evacuated animals to designated shelters.</w:t>
            </w:r>
          </w:p>
        </w:tc>
      </w:tr>
      <w:tr w:rsidR="00866265" w14:paraId="606798A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B0BE5F4"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2819616" w14:textId="77777777" w:rsidR="00866265" w:rsidRDefault="00000000">
            <w:pPr>
              <w:spacing w:before="0" w:after="0"/>
              <w:rPr>
                <w:rFonts w:eastAsia="Times New Roman"/>
              </w:rPr>
            </w:pPr>
            <w:r>
              <w:rPr>
                <w:rFonts w:eastAsia="Times New Roman"/>
              </w:rPr>
              <w:t>Coordinate the management of air resources with other agencies.</w:t>
            </w:r>
          </w:p>
        </w:tc>
      </w:tr>
      <w:tr w:rsidR="00866265" w14:paraId="4117CE67"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158A753" w14:textId="77777777" w:rsidR="00866265" w:rsidRDefault="00000000">
            <w:pPr>
              <w:spacing w:before="0" w:after="0"/>
              <w:rPr>
                <w:rFonts w:eastAsia="Times New Roman"/>
              </w:rPr>
            </w:pPr>
            <w:r>
              <w:rPr>
                <w:rFonts w:eastAsia="Times New Roman"/>
                <w:b/>
                <w:bCs/>
                <w:i/>
                <w:iCs/>
              </w:rPr>
              <w:t>Recovery (Post Event) Actions for ESF 1 - Transportation</w:t>
            </w:r>
          </w:p>
        </w:tc>
      </w:tr>
      <w:tr w:rsidR="00866265" w14:paraId="0797E85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956288D"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95E7414"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09907CF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9B98A4D"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DFBA25D"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3CE3C51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716C588"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FA4B5EB" w14:textId="77777777" w:rsidR="00866265" w:rsidRDefault="00000000">
            <w:pPr>
              <w:spacing w:before="0" w:after="0"/>
              <w:rPr>
                <w:rFonts w:eastAsia="Times New Roman"/>
              </w:rPr>
            </w:pPr>
            <w:r>
              <w:rPr>
                <w:rFonts w:eastAsia="Times New Roman"/>
              </w:rPr>
              <w:t>Evaluate response and recommend changes to ESF-1 Annex to correct shortfalls and improve future response activities.</w:t>
            </w:r>
          </w:p>
        </w:tc>
      </w:tr>
      <w:tr w:rsidR="00866265" w14:paraId="0C31B32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90D29ED"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90E1468"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53BD147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9B36D35"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3717C5F"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61BD41D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7C7E04C"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9F471C3" w14:textId="77777777" w:rsidR="00866265" w:rsidRDefault="00000000">
            <w:pPr>
              <w:spacing w:before="0" w:after="0"/>
              <w:rPr>
                <w:rFonts w:eastAsia="Times New Roman"/>
              </w:rPr>
            </w:pPr>
            <w:r>
              <w:rPr>
                <w:rFonts w:eastAsia="Times New Roman"/>
              </w:rPr>
              <w:t>Continue to coordinate transportation of equipment, supplies and people until authorized to demobilize.</w:t>
            </w:r>
          </w:p>
        </w:tc>
      </w:tr>
      <w:tr w:rsidR="00866265" w14:paraId="29F480A3"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3493ECE9" w14:textId="77777777" w:rsidR="00866265" w:rsidRDefault="00000000">
            <w:pPr>
              <w:spacing w:before="0" w:after="0"/>
              <w:rPr>
                <w:rFonts w:eastAsia="Times New Roman"/>
              </w:rPr>
            </w:pPr>
            <w:r>
              <w:rPr>
                <w:rFonts w:eastAsia="Times New Roman"/>
                <w:b/>
                <w:bCs/>
                <w:i/>
                <w:iCs/>
              </w:rPr>
              <w:t>Mitigation Actions for ESF 1 - Transportation</w:t>
            </w:r>
          </w:p>
        </w:tc>
      </w:tr>
      <w:tr w:rsidR="00866265" w14:paraId="69213E6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3F7A676"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EB9CE03" w14:textId="77777777" w:rsidR="00866265" w:rsidRDefault="00000000">
            <w:pPr>
              <w:spacing w:before="0" w:after="0"/>
              <w:rPr>
                <w:rFonts w:eastAsia="Times New Roman"/>
              </w:rPr>
            </w:pPr>
            <w:r>
              <w:rPr>
                <w:rFonts w:eastAsia="Times New Roman"/>
              </w:rPr>
              <w:t>Participate in the hazard identification process to identify and correct vulnerabilities.</w:t>
            </w:r>
          </w:p>
        </w:tc>
      </w:tr>
      <w:tr w:rsidR="00866265" w14:paraId="503AA87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B64C6D2"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42C3D5C"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2DA2D010" w14:textId="77777777">
        <w:tc>
          <w:tcPr>
            <w:tcW w:w="0" w:type="auto"/>
            <w:vMerge w:val="restart"/>
            <w:tcBorders>
              <w:top w:val="nil"/>
              <w:left w:val="nil"/>
              <w:bottom w:val="nil"/>
              <w:right w:val="nil"/>
            </w:tcBorders>
            <w:vAlign w:val="center"/>
            <w:hideMark/>
          </w:tcPr>
          <w:p w14:paraId="755CF5D4" w14:textId="77777777" w:rsidR="00866265" w:rsidRDefault="00000000">
            <w:pPr>
              <w:spacing w:before="0" w:after="0"/>
              <w:rPr>
                <w:rFonts w:eastAsia="Times New Roman"/>
              </w:rPr>
            </w:pPr>
            <w:r>
              <w:rPr>
                <w:rFonts w:eastAsia="Times New Roman"/>
              </w:rPr>
              <w:t> </w:t>
            </w:r>
          </w:p>
        </w:tc>
        <w:tc>
          <w:tcPr>
            <w:tcW w:w="0" w:type="auto"/>
            <w:vAlign w:val="center"/>
            <w:hideMark/>
          </w:tcPr>
          <w:p w14:paraId="0A4FACBF" w14:textId="77777777" w:rsidR="00866265" w:rsidRDefault="00866265">
            <w:pPr>
              <w:spacing w:before="0" w:after="0"/>
              <w:rPr>
                <w:rFonts w:ascii="Times New Roman" w:eastAsia="Times New Roman" w:hAnsi="Times New Roman" w:cs="Times New Roman"/>
                <w:sz w:val="20"/>
                <w:szCs w:val="20"/>
              </w:rPr>
            </w:pPr>
          </w:p>
        </w:tc>
      </w:tr>
      <w:tr w:rsidR="00866265" w14:paraId="7CE3F128" w14:textId="77777777">
        <w:tc>
          <w:tcPr>
            <w:tcW w:w="0" w:type="auto"/>
            <w:vMerge/>
            <w:tcBorders>
              <w:top w:val="nil"/>
              <w:left w:val="nil"/>
              <w:bottom w:val="nil"/>
              <w:right w:val="nil"/>
            </w:tcBorders>
            <w:vAlign w:val="center"/>
            <w:hideMark/>
          </w:tcPr>
          <w:p w14:paraId="5A14C3E3" w14:textId="77777777" w:rsidR="00866265" w:rsidRDefault="00866265">
            <w:pPr>
              <w:spacing w:before="0" w:after="0"/>
              <w:rPr>
                <w:rFonts w:eastAsia="Times New Roman"/>
              </w:rPr>
            </w:pPr>
          </w:p>
        </w:tc>
        <w:tc>
          <w:tcPr>
            <w:tcW w:w="0" w:type="auto"/>
            <w:vAlign w:val="center"/>
            <w:hideMark/>
          </w:tcPr>
          <w:p w14:paraId="69ABBFA4" w14:textId="77777777" w:rsidR="00866265" w:rsidRDefault="00866265">
            <w:pPr>
              <w:spacing w:before="0" w:after="0"/>
              <w:rPr>
                <w:rFonts w:ascii="Times New Roman" w:eastAsia="Times New Roman" w:hAnsi="Times New Roman" w:cs="Times New Roman"/>
                <w:sz w:val="20"/>
                <w:szCs w:val="20"/>
              </w:rPr>
            </w:pPr>
          </w:p>
        </w:tc>
      </w:tr>
    </w:tbl>
    <w:p w14:paraId="4FA79207"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445"/>
        <w:gridCol w:w="8895"/>
      </w:tblGrid>
      <w:tr w:rsidR="00866265" w14:paraId="2EECAE2C"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6A99F22E" w14:textId="77777777" w:rsidR="00866265" w:rsidRDefault="00000000">
            <w:pPr>
              <w:spacing w:before="0" w:after="0"/>
              <w:rPr>
                <w:rFonts w:eastAsia="Times New Roman"/>
              </w:rPr>
            </w:pPr>
            <w:r>
              <w:rPr>
                <w:rFonts w:eastAsia="Times New Roman"/>
                <w:b/>
                <w:bCs/>
                <w:color w:val="FF0000"/>
                <w:sz w:val="27"/>
                <w:szCs w:val="27"/>
              </w:rPr>
              <w:t>Primary: Meade County Public Works</w:t>
            </w:r>
          </w:p>
        </w:tc>
      </w:tr>
      <w:tr w:rsidR="00866265" w14:paraId="36E90262"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8E29132" w14:textId="77777777" w:rsidR="00866265" w:rsidRDefault="00000000">
            <w:pPr>
              <w:spacing w:before="0" w:after="0"/>
              <w:rPr>
                <w:rFonts w:eastAsia="Times New Roman"/>
              </w:rPr>
            </w:pPr>
            <w:r>
              <w:rPr>
                <w:rFonts w:eastAsia="Times New Roman"/>
                <w:b/>
                <w:bCs/>
                <w:i/>
                <w:iCs/>
              </w:rPr>
              <w:t>Preparedness (Pre-Event) Actions for ESF 1 - Transportation</w:t>
            </w:r>
          </w:p>
        </w:tc>
      </w:tr>
      <w:tr w:rsidR="00866265" w14:paraId="2D07258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40D2D90"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899BD7D" w14:textId="77777777" w:rsidR="00866265" w:rsidRDefault="00000000">
            <w:pPr>
              <w:spacing w:before="0" w:after="0"/>
              <w:rPr>
                <w:rFonts w:eastAsia="Times New Roman"/>
              </w:rPr>
            </w:pPr>
            <w:r>
              <w:rPr>
                <w:rFonts w:eastAsia="Times New Roman"/>
              </w:rPr>
              <w:t>Maintain a central personnel roster, contact, and resource lists to support ESF-1 tasks.</w:t>
            </w:r>
          </w:p>
        </w:tc>
      </w:tr>
      <w:tr w:rsidR="00866265" w14:paraId="6E540FE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637599A"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4752D35" w14:textId="77777777" w:rsidR="00866265" w:rsidRDefault="00000000">
            <w:pPr>
              <w:spacing w:before="0" w:after="0"/>
              <w:rPr>
                <w:rFonts w:eastAsia="Times New Roman"/>
              </w:rPr>
            </w:pPr>
            <w:r>
              <w:rPr>
                <w:rFonts w:eastAsia="Times New Roman"/>
              </w:rPr>
              <w:t>Identify who is responsible for initial notification of ESF-1 personnel.</w:t>
            </w:r>
          </w:p>
        </w:tc>
      </w:tr>
      <w:tr w:rsidR="00866265" w14:paraId="229F496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9F4412E"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A755735" w14:textId="77777777" w:rsidR="00866265" w:rsidRDefault="00000000">
            <w:pPr>
              <w:spacing w:before="0" w:after="0"/>
              <w:rPr>
                <w:rFonts w:eastAsia="Times New Roman"/>
              </w:rPr>
            </w:pPr>
            <w:r>
              <w:rPr>
                <w:rFonts w:eastAsia="Times New Roman"/>
              </w:rPr>
              <w:t>Develop standard operating guides and checklists to support ESF-1 activities.</w:t>
            </w:r>
          </w:p>
        </w:tc>
      </w:tr>
      <w:tr w:rsidR="00866265" w14:paraId="61A8FC6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3CF89EC"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BEB0198" w14:textId="77777777" w:rsidR="00866265" w:rsidRDefault="00000000">
            <w:pPr>
              <w:spacing w:before="0" w:after="0"/>
              <w:rPr>
                <w:rFonts w:eastAsia="Times New Roman"/>
              </w:rPr>
            </w:pPr>
            <w:r>
              <w:rPr>
                <w:rFonts w:eastAsia="Times New Roman"/>
              </w:rPr>
              <w:t>Train personnel on EOC operation, the Incident Command System (ICS), and the National Incident Management System (NIMS).</w:t>
            </w:r>
          </w:p>
        </w:tc>
      </w:tr>
      <w:tr w:rsidR="00866265" w14:paraId="16C4056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AE819F8" w14:textId="77777777" w:rsidR="00866265" w:rsidRDefault="00000000">
            <w:pPr>
              <w:spacing w:before="0" w:after="0"/>
              <w:jc w:val="center"/>
              <w:rPr>
                <w:rFonts w:eastAsia="Times New Roman"/>
              </w:rPr>
            </w:pPr>
            <w:r>
              <w:rPr>
                <w:rFonts w:eastAsia="Times New Roman"/>
              </w:rPr>
              <w:lastRenderedPageBreak/>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539000F" w14:textId="77777777" w:rsidR="00866265" w:rsidRDefault="00000000">
            <w:pPr>
              <w:spacing w:before="0" w:after="0"/>
              <w:rPr>
                <w:rFonts w:eastAsia="Times New Roman"/>
              </w:rPr>
            </w:pPr>
            <w:r>
              <w:rPr>
                <w:rFonts w:eastAsia="Times New Roman"/>
              </w:rPr>
              <w:t>Participate in training, drills, and exercises.</w:t>
            </w:r>
          </w:p>
        </w:tc>
      </w:tr>
      <w:tr w:rsidR="00866265" w14:paraId="61C2845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9113FD3"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5CA6CF4" w14:textId="77777777" w:rsidR="00866265" w:rsidRDefault="00000000">
            <w:pPr>
              <w:spacing w:before="0" w:after="0"/>
              <w:rPr>
                <w:rFonts w:eastAsia="Times New Roman"/>
              </w:rPr>
            </w:pPr>
            <w:r>
              <w:rPr>
                <w:rFonts w:eastAsia="Times New Roman"/>
              </w:rPr>
              <w:t>Develop mutual aid and other support agreements with surrounding jurisdictions and the private sector.</w:t>
            </w:r>
          </w:p>
        </w:tc>
      </w:tr>
      <w:tr w:rsidR="00866265" w14:paraId="7BEA744D"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7E5AC953" w14:textId="77777777" w:rsidR="00866265" w:rsidRDefault="00000000">
            <w:pPr>
              <w:spacing w:before="0" w:after="0"/>
              <w:rPr>
                <w:rFonts w:eastAsia="Times New Roman"/>
              </w:rPr>
            </w:pPr>
            <w:r>
              <w:rPr>
                <w:rFonts w:eastAsia="Times New Roman"/>
                <w:b/>
                <w:bCs/>
                <w:i/>
                <w:iCs/>
              </w:rPr>
              <w:t>Response (During Event) Actions for ESF 1 - Transportation</w:t>
            </w:r>
          </w:p>
        </w:tc>
      </w:tr>
      <w:tr w:rsidR="00866265" w14:paraId="2B8E856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C7CB79D"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79CF5CE"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588A567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59F8DCB"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50F5706" w14:textId="77777777" w:rsidR="00866265" w:rsidRDefault="00000000">
            <w:pPr>
              <w:spacing w:before="0" w:after="0"/>
              <w:rPr>
                <w:rFonts w:eastAsia="Times New Roman"/>
              </w:rPr>
            </w:pPr>
            <w:r>
              <w:rPr>
                <w:rFonts w:eastAsia="Times New Roman"/>
              </w:rPr>
              <w:t>Participate in EOC briefings, incident action plans, situation reports and meetings to support ESF1</w:t>
            </w:r>
          </w:p>
        </w:tc>
      </w:tr>
      <w:tr w:rsidR="00866265" w14:paraId="1FECCE5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E234860"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A9C7978" w14:textId="77777777" w:rsidR="00866265" w:rsidRDefault="00000000">
            <w:pPr>
              <w:spacing w:before="0" w:after="0"/>
              <w:rPr>
                <w:rFonts w:eastAsia="Times New Roman"/>
              </w:rPr>
            </w:pPr>
            <w:r>
              <w:rPr>
                <w:rFonts w:eastAsia="Times New Roman"/>
              </w:rPr>
              <w:t>Coordinate the pre-positioning of resources with other agencies.</w:t>
            </w:r>
          </w:p>
        </w:tc>
      </w:tr>
      <w:tr w:rsidR="00866265" w14:paraId="2CF1325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AB44F45"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251F357" w14:textId="77777777" w:rsidR="00866265" w:rsidRDefault="00000000">
            <w:pPr>
              <w:spacing w:before="0" w:after="0"/>
              <w:rPr>
                <w:rFonts w:eastAsia="Times New Roman"/>
              </w:rPr>
            </w:pPr>
            <w:r>
              <w:rPr>
                <w:rFonts w:eastAsia="Times New Roman"/>
              </w:rPr>
              <w:t>Coordinate with response agencies and EOC regarding the operational capabilities of the transportation system.</w:t>
            </w:r>
          </w:p>
        </w:tc>
      </w:tr>
      <w:tr w:rsidR="00866265" w14:paraId="4E4F051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C23FB82"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B7478E7" w14:textId="77777777" w:rsidR="00866265" w:rsidRDefault="00000000">
            <w:pPr>
              <w:spacing w:before="0" w:after="0"/>
              <w:rPr>
                <w:rFonts w:eastAsia="Times New Roman"/>
              </w:rPr>
            </w:pPr>
            <w:r>
              <w:rPr>
                <w:rFonts w:eastAsia="Times New Roman"/>
              </w:rPr>
              <w:t>Coordinate and/or provide transportation resources to support evacuations and movement of people.</w:t>
            </w:r>
          </w:p>
        </w:tc>
      </w:tr>
      <w:tr w:rsidR="00866265" w14:paraId="62999D9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8842983"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13969B9" w14:textId="77777777" w:rsidR="00866265" w:rsidRDefault="00000000">
            <w:pPr>
              <w:spacing w:before="0" w:after="0"/>
              <w:rPr>
                <w:rFonts w:eastAsia="Times New Roman"/>
              </w:rPr>
            </w:pPr>
            <w:r>
              <w:rPr>
                <w:rFonts w:eastAsia="Times New Roman"/>
              </w:rPr>
              <w:t>Assist in making decisions regarding closures, restrictions, and priority repairs to transportation routes.</w:t>
            </w:r>
          </w:p>
        </w:tc>
      </w:tr>
      <w:tr w:rsidR="00866265" w14:paraId="10A09C4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A3FC3AF"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B42E6E4" w14:textId="77777777" w:rsidR="00866265" w:rsidRDefault="00000000">
            <w:pPr>
              <w:spacing w:before="0" w:after="0"/>
              <w:rPr>
                <w:rFonts w:eastAsia="Times New Roman"/>
              </w:rPr>
            </w:pPr>
            <w:r>
              <w:rPr>
                <w:rFonts w:eastAsia="Times New Roman"/>
              </w:rPr>
              <w:t>Assist in initiating traffic management operations and control strategies.</w:t>
            </w:r>
          </w:p>
        </w:tc>
      </w:tr>
      <w:tr w:rsidR="00866265" w14:paraId="28FECAF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C976B3C"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7F9E624" w14:textId="77777777" w:rsidR="00866265" w:rsidRDefault="00000000">
            <w:pPr>
              <w:spacing w:before="0" w:after="0"/>
              <w:rPr>
                <w:rFonts w:eastAsia="Times New Roman"/>
              </w:rPr>
            </w:pPr>
            <w:r>
              <w:rPr>
                <w:rFonts w:eastAsia="Times New Roman"/>
              </w:rPr>
              <w:t>Assist establishing alternate routes of access required due to road closures.</w:t>
            </w:r>
          </w:p>
        </w:tc>
      </w:tr>
      <w:tr w:rsidR="00866265" w14:paraId="6A5B2F3A"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51BD6868" w14:textId="77777777" w:rsidR="00866265" w:rsidRDefault="00000000">
            <w:pPr>
              <w:spacing w:before="0" w:after="0"/>
              <w:rPr>
                <w:rFonts w:eastAsia="Times New Roman"/>
              </w:rPr>
            </w:pPr>
            <w:r>
              <w:rPr>
                <w:rFonts w:eastAsia="Times New Roman"/>
                <w:b/>
                <w:bCs/>
                <w:i/>
                <w:iCs/>
              </w:rPr>
              <w:t>Recovery (Post Event) Actions for ESF 1 - Transportation</w:t>
            </w:r>
          </w:p>
        </w:tc>
      </w:tr>
      <w:tr w:rsidR="00866265" w14:paraId="0813730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72FAEEB"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B5647F7"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6C73959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D2F772D"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0FBF1AF"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1E38D03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93FE6CE"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38631FF" w14:textId="77777777" w:rsidR="00866265" w:rsidRDefault="00000000">
            <w:pPr>
              <w:spacing w:before="0" w:after="0"/>
              <w:rPr>
                <w:rFonts w:eastAsia="Times New Roman"/>
              </w:rPr>
            </w:pPr>
            <w:r>
              <w:rPr>
                <w:rFonts w:eastAsia="Times New Roman"/>
              </w:rPr>
              <w:t>Evaluate response and recommend changes to ESF-1 Annex to correct shortfalls and improve future response activities.</w:t>
            </w:r>
          </w:p>
        </w:tc>
      </w:tr>
      <w:tr w:rsidR="00866265" w14:paraId="561B6B1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49899E3"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D544D03"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70A357D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4E84D0F"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EE13462"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012D2C2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56E7EF8"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B09C73C" w14:textId="77777777" w:rsidR="00866265" w:rsidRDefault="00000000">
            <w:pPr>
              <w:spacing w:before="0" w:after="0"/>
              <w:rPr>
                <w:rFonts w:eastAsia="Times New Roman"/>
              </w:rPr>
            </w:pPr>
            <w:r>
              <w:rPr>
                <w:rFonts w:eastAsia="Times New Roman"/>
              </w:rPr>
              <w:t>Prioritize emergency repair and restoration of transportation infrastructure.</w:t>
            </w:r>
          </w:p>
        </w:tc>
      </w:tr>
      <w:tr w:rsidR="00866265" w14:paraId="725315F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D03A876"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0629DF8" w14:textId="77777777" w:rsidR="00866265" w:rsidRDefault="00000000">
            <w:pPr>
              <w:spacing w:before="0" w:after="0"/>
              <w:rPr>
                <w:rFonts w:eastAsia="Times New Roman"/>
              </w:rPr>
            </w:pPr>
            <w:r>
              <w:rPr>
                <w:rFonts w:eastAsia="Times New Roman"/>
              </w:rPr>
              <w:t>Continue to coordinate transportation of equipment, supplies and people until authorized to demobilize.</w:t>
            </w:r>
          </w:p>
        </w:tc>
      </w:tr>
      <w:tr w:rsidR="00866265" w14:paraId="5FF8FCB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87FCED8"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A2F345F" w14:textId="77777777" w:rsidR="00866265" w:rsidRDefault="00000000">
            <w:pPr>
              <w:spacing w:before="0" w:after="0"/>
              <w:rPr>
                <w:rFonts w:eastAsia="Times New Roman"/>
              </w:rPr>
            </w:pPr>
            <w:r>
              <w:rPr>
                <w:rFonts w:eastAsia="Times New Roman"/>
              </w:rPr>
              <w:t>Provide personnel and resources to support damage assessment teams.</w:t>
            </w:r>
          </w:p>
        </w:tc>
      </w:tr>
      <w:tr w:rsidR="00866265" w14:paraId="335875E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E051C3A"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518CC0A" w14:textId="77777777" w:rsidR="00866265" w:rsidRDefault="00000000">
            <w:pPr>
              <w:spacing w:before="0" w:after="0"/>
              <w:rPr>
                <w:rFonts w:eastAsia="Times New Roman"/>
              </w:rPr>
            </w:pPr>
            <w:r>
              <w:rPr>
                <w:rFonts w:eastAsia="Times New Roman"/>
              </w:rPr>
              <w:t>Identify transportation reentry criteria and reentry routes.</w:t>
            </w:r>
          </w:p>
        </w:tc>
      </w:tr>
      <w:tr w:rsidR="00866265" w14:paraId="0532F02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3B0B3DA" w14:textId="77777777" w:rsidR="00866265" w:rsidRDefault="00000000">
            <w:pPr>
              <w:spacing w:before="0" w:after="0"/>
              <w:jc w:val="center"/>
              <w:rPr>
                <w:rFonts w:eastAsia="Times New Roman"/>
              </w:rPr>
            </w:pPr>
            <w:r>
              <w:rPr>
                <w:rFonts w:eastAsia="Times New Roman"/>
              </w:rPr>
              <w:t>10</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CF0993A" w14:textId="77777777" w:rsidR="00866265" w:rsidRDefault="00000000">
            <w:pPr>
              <w:spacing w:before="0" w:after="0"/>
              <w:rPr>
                <w:rFonts w:eastAsia="Times New Roman"/>
              </w:rPr>
            </w:pPr>
            <w:r>
              <w:rPr>
                <w:rFonts w:eastAsia="Times New Roman"/>
              </w:rPr>
              <w:t>Clean, repair, and perform maintenance on all equipment before returning to normal operations or storage.</w:t>
            </w:r>
          </w:p>
        </w:tc>
      </w:tr>
      <w:tr w:rsidR="00866265" w14:paraId="20292377"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E34F1B3" w14:textId="77777777" w:rsidR="00866265" w:rsidRDefault="00000000">
            <w:pPr>
              <w:spacing w:before="0" w:after="0"/>
              <w:rPr>
                <w:rFonts w:eastAsia="Times New Roman"/>
              </w:rPr>
            </w:pPr>
            <w:r>
              <w:rPr>
                <w:rFonts w:eastAsia="Times New Roman"/>
                <w:b/>
                <w:bCs/>
                <w:i/>
                <w:iCs/>
              </w:rPr>
              <w:t>Mitigation Actions for ESF 1 - Transportation</w:t>
            </w:r>
          </w:p>
        </w:tc>
      </w:tr>
      <w:tr w:rsidR="00866265" w14:paraId="6C09204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54251FD"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C5034DF" w14:textId="77777777" w:rsidR="00866265" w:rsidRDefault="00000000">
            <w:pPr>
              <w:spacing w:before="0" w:after="0"/>
              <w:rPr>
                <w:rFonts w:eastAsia="Times New Roman"/>
              </w:rPr>
            </w:pPr>
            <w:r>
              <w:rPr>
                <w:rFonts w:eastAsia="Times New Roman"/>
              </w:rPr>
              <w:t>Participate in the hazard identification process to identify and correct vulnerabilities.</w:t>
            </w:r>
          </w:p>
        </w:tc>
      </w:tr>
      <w:tr w:rsidR="00866265" w14:paraId="05F7A0B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529539C"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D796A81"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4BED93E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7DE769D"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C79137D" w14:textId="77777777" w:rsidR="00866265" w:rsidRDefault="00000000">
            <w:pPr>
              <w:spacing w:before="0" w:after="0"/>
              <w:rPr>
                <w:rFonts w:eastAsia="Times New Roman"/>
              </w:rPr>
            </w:pPr>
            <w:r>
              <w:rPr>
                <w:rFonts w:eastAsia="Times New Roman"/>
              </w:rPr>
              <w:t>Identify and correct potential shortfalls in the ability to use emergency access and egress routes and available transportation resources.</w:t>
            </w:r>
          </w:p>
        </w:tc>
      </w:tr>
      <w:tr w:rsidR="00866265" w14:paraId="441C12F7" w14:textId="77777777">
        <w:tc>
          <w:tcPr>
            <w:tcW w:w="0" w:type="auto"/>
            <w:vMerge w:val="restart"/>
            <w:tcBorders>
              <w:top w:val="nil"/>
              <w:left w:val="nil"/>
              <w:bottom w:val="nil"/>
              <w:right w:val="nil"/>
            </w:tcBorders>
            <w:vAlign w:val="center"/>
            <w:hideMark/>
          </w:tcPr>
          <w:p w14:paraId="7450CC20" w14:textId="77777777" w:rsidR="00866265" w:rsidRDefault="00000000">
            <w:pPr>
              <w:spacing w:before="0" w:after="0"/>
              <w:rPr>
                <w:rFonts w:eastAsia="Times New Roman"/>
              </w:rPr>
            </w:pPr>
            <w:r>
              <w:rPr>
                <w:rFonts w:eastAsia="Times New Roman"/>
              </w:rPr>
              <w:t> </w:t>
            </w:r>
          </w:p>
        </w:tc>
        <w:tc>
          <w:tcPr>
            <w:tcW w:w="0" w:type="auto"/>
            <w:vAlign w:val="center"/>
            <w:hideMark/>
          </w:tcPr>
          <w:p w14:paraId="5AB3F071" w14:textId="77777777" w:rsidR="00866265" w:rsidRDefault="00866265">
            <w:pPr>
              <w:spacing w:before="0" w:after="0"/>
              <w:rPr>
                <w:rFonts w:ascii="Times New Roman" w:eastAsia="Times New Roman" w:hAnsi="Times New Roman" w:cs="Times New Roman"/>
                <w:sz w:val="20"/>
                <w:szCs w:val="20"/>
              </w:rPr>
            </w:pPr>
          </w:p>
        </w:tc>
      </w:tr>
      <w:tr w:rsidR="00866265" w14:paraId="54D43E9D" w14:textId="77777777">
        <w:tc>
          <w:tcPr>
            <w:tcW w:w="0" w:type="auto"/>
            <w:vMerge/>
            <w:tcBorders>
              <w:top w:val="nil"/>
              <w:left w:val="nil"/>
              <w:bottom w:val="nil"/>
              <w:right w:val="nil"/>
            </w:tcBorders>
            <w:vAlign w:val="center"/>
            <w:hideMark/>
          </w:tcPr>
          <w:p w14:paraId="04106780" w14:textId="77777777" w:rsidR="00866265" w:rsidRDefault="00866265">
            <w:pPr>
              <w:spacing w:before="0" w:after="0"/>
              <w:rPr>
                <w:rFonts w:eastAsia="Times New Roman"/>
              </w:rPr>
            </w:pPr>
          </w:p>
        </w:tc>
        <w:tc>
          <w:tcPr>
            <w:tcW w:w="0" w:type="auto"/>
            <w:vAlign w:val="center"/>
            <w:hideMark/>
          </w:tcPr>
          <w:p w14:paraId="045F3DD8" w14:textId="77777777" w:rsidR="00866265" w:rsidRDefault="00866265">
            <w:pPr>
              <w:spacing w:before="0" w:after="0"/>
              <w:rPr>
                <w:rFonts w:ascii="Times New Roman" w:eastAsia="Times New Roman" w:hAnsi="Times New Roman" w:cs="Times New Roman"/>
                <w:sz w:val="20"/>
                <w:szCs w:val="20"/>
              </w:rPr>
            </w:pPr>
          </w:p>
        </w:tc>
      </w:tr>
    </w:tbl>
    <w:p w14:paraId="6D73013F"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5B70CC69"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7003C386" w14:textId="77777777" w:rsidR="00866265" w:rsidRDefault="00000000">
            <w:pPr>
              <w:spacing w:before="0" w:after="0"/>
              <w:rPr>
                <w:rFonts w:eastAsia="Times New Roman"/>
              </w:rPr>
            </w:pPr>
            <w:r>
              <w:rPr>
                <w:rFonts w:eastAsia="Times New Roman"/>
                <w:b/>
                <w:bCs/>
                <w:color w:val="FF0000"/>
                <w:sz w:val="27"/>
                <w:szCs w:val="27"/>
              </w:rPr>
              <w:t>Supporting: City Contracted Building &amp; Inspection's/Code Enforcement Dept.</w:t>
            </w:r>
          </w:p>
        </w:tc>
      </w:tr>
      <w:tr w:rsidR="00866265" w14:paraId="7BBEC11C"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115EC52B" w14:textId="77777777" w:rsidR="00866265" w:rsidRDefault="00000000">
            <w:pPr>
              <w:spacing w:before="0" w:after="0"/>
              <w:rPr>
                <w:rFonts w:eastAsia="Times New Roman"/>
              </w:rPr>
            </w:pPr>
            <w:r>
              <w:rPr>
                <w:rFonts w:eastAsia="Times New Roman"/>
                <w:b/>
                <w:bCs/>
                <w:i/>
                <w:iCs/>
              </w:rPr>
              <w:t>Response (During Event) Actions for ESF 1 - Transportation</w:t>
            </w:r>
          </w:p>
        </w:tc>
      </w:tr>
      <w:tr w:rsidR="00866265" w14:paraId="669A3FC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0033BBE"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717C981" w14:textId="77777777" w:rsidR="00866265" w:rsidRDefault="00000000">
            <w:pPr>
              <w:spacing w:before="0" w:after="0"/>
              <w:rPr>
                <w:rFonts w:eastAsia="Times New Roman"/>
              </w:rPr>
            </w:pPr>
            <w:r>
              <w:rPr>
                <w:rFonts w:eastAsia="Times New Roman"/>
              </w:rPr>
              <w:t>Coordinate and/or perform damage assessments on infrastructure, transportation systems, facilities and equipment.</w:t>
            </w:r>
          </w:p>
        </w:tc>
      </w:tr>
      <w:tr w:rsidR="00866265" w14:paraId="2EA7A19A"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68D1D3E" w14:textId="77777777" w:rsidR="00866265" w:rsidRDefault="00000000">
            <w:pPr>
              <w:spacing w:before="0" w:after="0"/>
              <w:rPr>
                <w:rFonts w:eastAsia="Times New Roman"/>
              </w:rPr>
            </w:pPr>
            <w:r>
              <w:rPr>
                <w:rFonts w:eastAsia="Times New Roman"/>
                <w:b/>
                <w:bCs/>
                <w:i/>
                <w:iCs/>
              </w:rPr>
              <w:t>Recovery (Post Event) Actions for ESF 1 - Transportation</w:t>
            </w:r>
          </w:p>
        </w:tc>
      </w:tr>
      <w:tr w:rsidR="00866265" w14:paraId="78BE169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FEF4EC2"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AAD630F"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28AB6DD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F752DB1"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D66B7F1"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42217B2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3A0DFE3" w14:textId="77777777" w:rsidR="00866265" w:rsidRDefault="00000000">
            <w:pPr>
              <w:spacing w:before="0" w:after="0"/>
              <w:jc w:val="center"/>
              <w:rPr>
                <w:rFonts w:eastAsia="Times New Roman"/>
              </w:rPr>
            </w:pPr>
            <w:r>
              <w:rPr>
                <w:rFonts w:eastAsia="Times New Roman"/>
              </w:rPr>
              <w:lastRenderedPageBreak/>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DB9F60F" w14:textId="77777777" w:rsidR="00866265" w:rsidRDefault="00000000">
            <w:pPr>
              <w:spacing w:before="0" w:after="0"/>
              <w:rPr>
                <w:rFonts w:eastAsia="Times New Roman"/>
              </w:rPr>
            </w:pPr>
            <w:r>
              <w:rPr>
                <w:rFonts w:eastAsia="Times New Roman"/>
              </w:rPr>
              <w:t>Evaluate response and recommend changes to ESF-1 Annex to correct shortfalls and improve future response activities.</w:t>
            </w:r>
          </w:p>
        </w:tc>
      </w:tr>
      <w:tr w:rsidR="00866265" w14:paraId="3B84AA9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97F9CD5"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FB05A4A"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43ACD6A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B91374C"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D0353A6"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7FE2BB3A"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58B3AC38" w14:textId="77777777" w:rsidR="00866265" w:rsidRDefault="00000000">
            <w:pPr>
              <w:spacing w:before="0" w:after="0"/>
              <w:rPr>
                <w:rFonts w:eastAsia="Times New Roman"/>
              </w:rPr>
            </w:pPr>
            <w:r>
              <w:rPr>
                <w:rFonts w:eastAsia="Times New Roman"/>
                <w:b/>
                <w:bCs/>
                <w:i/>
                <w:iCs/>
              </w:rPr>
              <w:t>Mitigation Actions for ESF 1 - Transportation</w:t>
            </w:r>
          </w:p>
        </w:tc>
      </w:tr>
      <w:tr w:rsidR="00866265" w14:paraId="4DF8F95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835ACF0"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E38393E" w14:textId="77777777" w:rsidR="00866265" w:rsidRDefault="00000000">
            <w:pPr>
              <w:spacing w:before="0" w:after="0"/>
              <w:rPr>
                <w:rFonts w:eastAsia="Times New Roman"/>
              </w:rPr>
            </w:pPr>
            <w:r>
              <w:rPr>
                <w:rFonts w:eastAsia="Times New Roman"/>
              </w:rPr>
              <w:t>Participate in the hazard identification process to identify and correct vulnerabilities.</w:t>
            </w:r>
          </w:p>
        </w:tc>
      </w:tr>
      <w:tr w:rsidR="00866265" w14:paraId="2657BCC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382FF62"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38C3EF3"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5F75DA18" w14:textId="77777777">
        <w:tc>
          <w:tcPr>
            <w:tcW w:w="0" w:type="auto"/>
            <w:vMerge w:val="restart"/>
            <w:tcBorders>
              <w:top w:val="nil"/>
              <w:left w:val="nil"/>
              <w:bottom w:val="nil"/>
              <w:right w:val="nil"/>
            </w:tcBorders>
            <w:vAlign w:val="center"/>
            <w:hideMark/>
          </w:tcPr>
          <w:p w14:paraId="0EF20998" w14:textId="77777777" w:rsidR="00866265" w:rsidRDefault="00000000">
            <w:pPr>
              <w:spacing w:before="0" w:after="0"/>
              <w:rPr>
                <w:rFonts w:eastAsia="Times New Roman"/>
              </w:rPr>
            </w:pPr>
            <w:r>
              <w:rPr>
                <w:rFonts w:eastAsia="Times New Roman"/>
              </w:rPr>
              <w:t> </w:t>
            </w:r>
          </w:p>
        </w:tc>
        <w:tc>
          <w:tcPr>
            <w:tcW w:w="0" w:type="auto"/>
            <w:vAlign w:val="center"/>
            <w:hideMark/>
          </w:tcPr>
          <w:p w14:paraId="7666C3E3" w14:textId="77777777" w:rsidR="00866265" w:rsidRDefault="00866265">
            <w:pPr>
              <w:spacing w:before="0" w:after="0"/>
              <w:rPr>
                <w:rFonts w:ascii="Times New Roman" w:eastAsia="Times New Roman" w:hAnsi="Times New Roman" w:cs="Times New Roman"/>
                <w:sz w:val="20"/>
                <w:szCs w:val="20"/>
              </w:rPr>
            </w:pPr>
          </w:p>
        </w:tc>
      </w:tr>
      <w:tr w:rsidR="00866265" w14:paraId="70535D76" w14:textId="77777777">
        <w:tc>
          <w:tcPr>
            <w:tcW w:w="0" w:type="auto"/>
            <w:vMerge/>
            <w:tcBorders>
              <w:top w:val="nil"/>
              <w:left w:val="nil"/>
              <w:bottom w:val="nil"/>
              <w:right w:val="nil"/>
            </w:tcBorders>
            <w:vAlign w:val="center"/>
            <w:hideMark/>
          </w:tcPr>
          <w:p w14:paraId="473CA3A9" w14:textId="77777777" w:rsidR="00866265" w:rsidRDefault="00866265">
            <w:pPr>
              <w:spacing w:before="0" w:after="0"/>
              <w:rPr>
                <w:rFonts w:eastAsia="Times New Roman"/>
              </w:rPr>
            </w:pPr>
          </w:p>
        </w:tc>
        <w:tc>
          <w:tcPr>
            <w:tcW w:w="0" w:type="auto"/>
            <w:vAlign w:val="center"/>
            <w:hideMark/>
          </w:tcPr>
          <w:p w14:paraId="7C5F552B" w14:textId="77777777" w:rsidR="00866265" w:rsidRDefault="00866265">
            <w:pPr>
              <w:spacing w:before="0" w:after="0"/>
              <w:rPr>
                <w:rFonts w:ascii="Times New Roman" w:eastAsia="Times New Roman" w:hAnsi="Times New Roman" w:cs="Times New Roman"/>
                <w:sz w:val="20"/>
                <w:szCs w:val="20"/>
              </w:rPr>
            </w:pPr>
          </w:p>
        </w:tc>
      </w:tr>
    </w:tbl>
    <w:p w14:paraId="49356809"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0B097847"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20E4F7F7" w14:textId="77777777" w:rsidR="00866265" w:rsidRDefault="00000000">
            <w:pPr>
              <w:spacing w:before="0" w:after="0"/>
              <w:rPr>
                <w:rFonts w:eastAsia="Times New Roman"/>
              </w:rPr>
            </w:pPr>
            <w:r>
              <w:rPr>
                <w:rFonts w:eastAsia="Times New Roman"/>
                <w:b/>
                <w:bCs/>
                <w:color w:val="FF0000"/>
                <w:sz w:val="27"/>
                <w:szCs w:val="27"/>
              </w:rPr>
              <w:t>Supporting: Lone Tree Retirement Center</w:t>
            </w:r>
          </w:p>
        </w:tc>
      </w:tr>
      <w:tr w:rsidR="00866265" w14:paraId="1C62DAA2"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5580274" w14:textId="77777777" w:rsidR="00866265" w:rsidRDefault="00000000">
            <w:pPr>
              <w:spacing w:before="0" w:after="0"/>
              <w:rPr>
                <w:rFonts w:eastAsia="Times New Roman"/>
              </w:rPr>
            </w:pPr>
            <w:r>
              <w:rPr>
                <w:rFonts w:eastAsia="Times New Roman"/>
                <w:b/>
                <w:bCs/>
                <w:i/>
                <w:iCs/>
              </w:rPr>
              <w:t>Preparedness (Pre-Event) Actions for ESF 1 - Transportation</w:t>
            </w:r>
          </w:p>
        </w:tc>
      </w:tr>
      <w:tr w:rsidR="00866265" w14:paraId="025AC77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76A3F10"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20203DB" w14:textId="77777777" w:rsidR="00866265" w:rsidRDefault="00000000">
            <w:pPr>
              <w:spacing w:before="0" w:after="0"/>
              <w:rPr>
                <w:rFonts w:eastAsia="Times New Roman"/>
              </w:rPr>
            </w:pPr>
            <w:r>
              <w:rPr>
                <w:rFonts w:eastAsia="Times New Roman"/>
              </w:rPr>
              <w:t>Develop standard operating guides and checklists to support ESF-1 activities.</w:t>
            </w:r>
          </w:p>
        </w:tc>
      </w:tr>
      <w:tr w:rsidR="00866265" w14:paraId="2C2A1C6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FA40BEE"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36A9D88" w14:textId="77777777" w:rsidR="00866265" w:rsidRDefault="00000000">
            <w:pPr>
              <w:spacing w:before="0" w:after="0"/>
              <w:rPr>
                <w:rFonts w:eastAsia="Times New Roman"/>
              </w:rPr>
            </w:pPr>
            <w:r>
              <w:rPr>
                <w:rFonts w:eastAsia="Times New Roman"/>
              </w:rPr>
              <w:t>Train personnel on EOC operation, the Incident Command System (ICS), and the National Incident Management System (NIMS).</w:t>
            </w:r>
          </w:p>
        </w:tc>
      </w:tr>
      <w:tr w:rsidR="00866265" w14:paraId="11A81CF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68FBB5C"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3139782" w14:textId="77777777" w:rsidR="00866265" w:rsidRDefault="00000000">
            <w:pPr>
              <w:spacing w:before="0" w:after="0"/>
              <w:rPr>
                <w:rFonts w:eastAsia="Times New Roman"/>
              </w:rPr>
            </w:pPr>
            <w:r>
              <w:rPr>
                <w:rFonts w:eastAsia="Times New Roman"/>
              </w:rPr>
              <w:t>Participate in training, drills, and exercises.</w:t>
            </w:r>
          </w:p>
        </w:tc>
      </w:tr>
      <w:tr w:rsidR="00866265" w14:paraId="3502906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96BCED3"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7EA5D1A" w14:textId="77777777" w:rsidR="00866265" w:rsidRDefault="00000000">
            <w:pPr>
              <w:spacing w:before="0" w:after="0"/>
              <w:rPr>
                <w:rFonts w:eastAsia="Times New Roman"/>
              </w:rPr>
            </w:pPr>
            <w:r>
              <w:rPr>
                <w:rFonts w:eastAsia="Times New Roman"/>
              </w:rPr>
              <w:t>Develop mutual aid and other support agreements with surrounding jurisdictions and the private sector.</w:t>
            </w:r>
          </w:p>
        </w:tc>
      </w:tr>
      <w:tr w:rsidR="00866265" w14:paraId="7E0FC2E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E699C39"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49B1F61" w14:textId="77777777" w:rsidR="00866265" w:rsidRDefault="00000000">
            <w:pPr>
              <w:spacing w:before="0" w:after="0"/>
              <w:rPr>
                <w:rFonts w:eastAsia="Times New Roman"/>
              </w:rPr>
            </w:pPr>
            <w:r>
              <w:rPr>
                <w:rFonts w:eastAsia="Times New Roman"/>
              </w:rPr>
              <w:t>Identify guidance for evacuation of vulnerable facilities.</w:t>
            </w:r>
          </w:p>
        </w:tc>
      </w:tr>
      <w:tr w:rsidR="00866265" w14:paraId="028BF690"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3DB5CD26" w14:textId="77777777" w:rsidR="00866265" w:rsidRDefault="00000000">
            <w:pPr>
              <w:spacing w:before="0" w:after="0"/>
              <w:rPr>
                <w:rFonts w:eastAsia="Times New Roman"/>
              </w:rPr>
            </w:pPr>
            <w:r>
              <w:rPr>
                <w:rFonts w:eastAsia="Times New Roman"/>
                <w:b/>
                <w:bCs/>
                <w:i/>
                <w:iCs/>
              </w:rPr>
              <w:t>Response (During Event) Actions for ESF 1 - Transportation</w:t>
            </w:r>
          </w:p>
        </w:tc>
      </w:tr>
      <w:tr w:rsidR="00866265" w14:paraId="6A7E6BB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E7E97ED"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9973FFB"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26459D9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EF6CB55"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CE347C8" w14:textId="77777777" w:rsidR="00866265" w:rsidRDefault="00000000">
            <w:pPr>
              <w:spacing w:before="0" w:after="0"/>
              <w:rPr>
                <w:rFonts w:eastAsia="Times New Roman"/>
              </w:rPr>
            </w:pPr>
            <w:r>
              <w:rPr>
                <w:rFonts w:eastAsia="Times New Roman"/>
              </w:rPr>
              <w:t>Participate in EOC briefings, incident action plans, situation reports and meetings to support ESF1</w:t>
            </w:r>
          </w:p>
        </w:tc>
      </w:tr>
      <w:tr w:rsidR="00866265" w14:paraId="3F8DD74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7BAC2AE"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2CB627B" w14:textId="77777777" w:rsidR="00866265" w:rsidRDefault="00000000">
            <w:pPr>
              <w:spacing w:before="0" w:after="0"/>
              <w:rPr>
                <w:rFonts w:eastAsia="Times New Roman"/>
              </w:rPr>
            </w:pPr>
            <w:r>
              <w:rPr>
                <w:rFonts w:eastAsia="Times New Roman"/>
              </w:rPr>
              <w:t>Coordinate and/or provide transportation resources to support evacuations and movement of people.</w:t>
            </w:r>
          </w:p>
        </w:tc>
      </w:tr>
      <w:tr w:rsidR="00866265" w14:paraId="7F304A7B"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3F88D3C0" w14:textId="77777777" w:rsidR="00866265" w:rsidRDefault="00000000">
            <w:pPr>
              <w:spacing w:before="0" w:after="0"/>
              <w:rPr>
                <w:rFonts w:eastAsia="Times New Roman"/>
              </w:rPr>
            </w:pPr>
            <w:r>
              <w:rPr>
                <w:rFonts w:eastAsia="Times New Roman"/>
                <w:b/>
                <w:bCs/>
                <w:i/>
                <w:iCs/>
              </w:rPr>
              <w:t>Recovery (Post Event) Actions for ESF 1 - Transportation</w:t>
            </w:r>
          </w:p>
        </w:tc>
      </w:tr>
      <w:tr w:rsidR="00866265" w14:paraId="773F9EE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AA659CD"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ACFF6E5"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622263B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EC023D0"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C2AD462"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7272C5D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C57E1C1"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27CA280" w14:textId="77777777" w:rsidR="00866265" w:rsidRDefault="00000000">
            <w:pPr>
              <w:spacing w:before="0" w:after="0"/>
              <w:rPr>
                <w:rFonts w:eastAsia="Times New Roman"/>
              </w:rPr>
            </w:pPr>
            <w:r>
              <w:rPr>
                <w:rFonts w:eastAsia="Times New Roman"/>
              </w:rPr>
              <w:t>Evaluate response and recommend changes to ESF-1 Annex to correct shortfalls and improve future response activities.</w:t>
            </w:r>
          </w:p>
        </w:tc>
      </w:tr>
      <w:tr w:rsidR="00866265" w14:paraId="0FB351F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81DA66C"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4864FE1"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769946C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D5D3C49"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CDEB382"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5CC7EA6C"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713D6E93" w14:textId="77777777" w:rsidR="00866265" w:rsidRDefault="00000000">
            <w:pPr>
              <w:spacing w:before="0" w:after="0"/>
              <w:rPr>
                <w:rFonts w:eastAsia="Times New Roman"/>
              </w:rPr>
            </w:pPr>
            <w:r>
              <w:rPr>
                <w:rFonts w:eastAsia="Times New Roman"/>
                <w:b/>
                <w:bCs/>
                <w:i/>
                <w:iCs/>
              </w:rPr>
              <w:t>Mitigation Actions for ESF 1 - Transportation</w:t>
            </w:r>
          </w:p>
        </w:tc>
      </w:tr>
      <w:tr w:rsidR="00866265" w14:paraId="50ED7DC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C791629"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C54166F" w14:textId="77777777" w:rsidR="00866265" w:rsidRDefault="00000000">
            <w:pPr>
              <w:spacing w:before="0" w:after="0"/>
              <w:rPr>
                <w:rFonts w:eastAsia="Times New Roman"/>
              </w:rPr>
            </w:pPr>
            <w:r>
              <w:rPr>
                <w:rFonts w:eastAsia="Times New Roman"/>
              </w:rPr>
              <w:t>Participate in the hazard identification process to identify and correct vulnerabilities.</w:t>
            </w:r>
          </w:p>
        </w:tc>
      </w:tr>
      <w:tr w:rsidR="00866265" w14:paraId="392E782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1FE68B9"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804549A"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09FC1DC4" w14:textId="77777777">
        <w:tc>
          <w:tcPr>
            <w:tcW w:w="0" w:type="auto"/>
            <w:vMerge w:val="restart"/>
            <w:tcBorders>
              <w:top w:val="nil"/>
              <w:left w:val="nil"/>
              <w:bottom w:val="nil"/>
              <w:right w:val="nil"/>
            </w:tcBorders>
            <w:vAlign w:val="center"/>
            <w:hideMark/>
          </w:tcPr>
          <w:p w14:paraId="46C452B3" w14:textId="77777777" w:rsidR="00866265" w:rsidRDefault="00000000">
            <w:pPr>
              <w:spacing w:before="0" w:after="0"/>
              <w:rPr>
                <w:rFonts w:eastAsia="Times New Roman"/>
              </w:rPr>
            </w:pPr>
            <w:r>
              <w:rPr>
                <w:rFonts w:eastAsia="Times New Roman"/>
              </w:rPr>
              <w:t> </w:t>
            </w:r>
          </w:p>
        </w:tc>
        <w:tc>
          <w:tcPr>
            <w:tcW w:w="0" w:type="auto"/>
            <w:vAlign w:val="center"/>
            <w:hideMark/>
          </w:tcPr>
          <w:p w14:paraId="74A57165" w14:textId="77777777" w:rsidR="00866265" w:rsidRDefault="00866265">
            <w:pPr>
              <w:spacing w:before="0" w:after="0"/>
              <w:rPr>
                <w:rFonts w:ascii="Times New Roman" w:eastAsia="Times New Roman" w:hAnsi="Times New Roman" w:cs="Times New Roman"/>
                <w:sz w:val="20"/>
                <w:szCs w:val="20"/>
              </w:rPr>
            </w:pPr>
          </w:p>
        </w:tc>
      </w:tr>
      <w:tr w:rsidR="00866265" w14:paraId="1366ABE6" w14:textId="77777777">
        <w:tc>
          <w:tcPr>
            <w:tcW w:w="0" w:type="auto"/>
            <w:vMerge/>
            <w:tcBorders>
              <w:top w:val="nil"/>
              <w:left w:val="nil"/>
              <w:bottom w:val="nil"/>
              <w:right w:val="nil"/>
            </w:tcBorders>
            <w:vAlign w:val="center"/>
            <w:hideMark/>
          </w:tcPr>
          <w:p w14:paraId="280E953D" w14:textId="77777777" w:rsidR="00866265" w:rsidRDefault="00866265">
            <w:pPr>
              <w:spacing w:before="0" w:after="0"/>
              <w:rPr>
                <w:rFonts w:eastAsia="Times New Roman"/>
              </w:rPr>
            </w:pPr>
          </w:p>
        </w:tc>
        <w:tc>
          <w:tcPr>
            <w:tcW w:w="0" w:type="auto"/>
            <w:vAlign w:val="center"/>
            <w:hideMark/>
          </w:tcPr>
          <w:p w14:paraId="527FFF01" w14:textId="77777777" w:rsidR="00866265" w:rsidRDefault="00866265">
            <w:pPr>
              <w:spacing w:before="0" w:after="0"/>
              <w:rPr>
                <w:rFonts w:ascii="Times New Roman" w:eastAsia="Times New Roman" w:hAnsi="Times New Roman" w:cs="Times New Roman"/>
                <w:sz w:val="20"/>
                <w:szCs w:val="20"/>
              </w:rPr>
            </w:pPr>
          </w:p>
        </w:tc>
      </w:tr>
    </w:tbl>
    <w:p w14:paraId="64DD448F"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591F6323"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179C1006" w14:textId="77777777" w:rsidR="00866265" w:rsidRDefault="00000000">
            <w:pPr>
              <w:spacing w:before="0" w:after="0"/>
              <w:rPr>
                <w:rFonts w:eastAsia="Times New Roman"/>
              </w:rPr>
            </w:pPr>
            <w:r>
              <w:rPr>
                <w:rFonts w:eastAsia="Times New Roman"/>
                <w:b/>
                <w:bCs/>
                <w:color w:val="FF0000"/>
                <w:sz w:val="27"/>
                <w:szCs w:val="27"/>
              </w:rPr>
              <w:t>Supporting: Meade City Police</w:t>
            </w:r>
          </w:p>
        </w:tc>
      </w:tr>
      <w:tr w:rsidR="00866265" w14:paraId="22E98D4B"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42B0EF5" w14:textId="77777777" w:rsidR="00866265" w:rsidRDefault="00000000">
            <w:pPr>
              <w:spacing w:before="0" w:after="0"/>
              <w:rPr>
                <w:rFonts w:eastAsia="Times New Roman"/>
              </w:rPr>
            </w:pPr>
            <w:r>
              <w:rPr>
                <w:rFonts w:eastAsia="Times New Roman"/>
                <w:b/>
                <w:bCs/>
                <w:i/>
                <w:iCs/>
              </w:rPr>
              <w:t>Preparedness (Pre-Event) Actions for ESF 1 - Transportation</w:t>
            </w:r>
          </w:p>
        </w:tc>
      </w:tr>
      <w:tr w:rsidR="00866265" w14:paraId="4E7768A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4DE4A3D"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ED2F7C1" w14:textId="77777777" w:rsidR="00866265" w:rsidRDefault="00000000">
            <w:pPr>
              <w:spacing w:before="0" w:after="0"/>
              <w:rPr>
                <w:rFonts w:eastAsia="Times New Roman"/>
              </w:rPr>
            </w:pPr>
            <w:r>
              <w:rPr>
                <w:rFonts w:eastAsia="Times New Roman"/>
              </w:rPr>
              <w:t>Develop standard operating guides and checklists to support ESF-1 activities.</w:t>
            </w:r>
          </w:p>
        </w:tc>
      </w:tr>
      <w:tr w:rsidR="00866265" w14:paraId="47C7DEA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5F78C37"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4CAEBE1" w14:textId="77777777" w:rsidR="00866265" w:rsidRDefault="00000000">
            <w:pPr>
              <w:spacing w:before="0" w:after="0"/>
              <w:rPr>
                <w:rFonts w:eastAsia="Times New Roman"/>
              </w:rPr>
            </w:pPr>
            <w:r>
              <w:rPr>
                <w:rFonts w:eastAsia="Times New Roman"/>
              </w:rPr>
              <w:t>Train personnel on EOC operation, the Incident Command System (ICS), and the National Incident Management System (NIMS).</w:t>
            </w:r>
          </w:p>
        </w:tc>
      </w:tr>
      <w:tr w:rsidR="00866265" w14:paraId="16C5AE0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9B62E58"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D1CD935" w14:textId="77777777" w:rsidR="00866265" w:rsidRDefault="00000000">
            <w:pPr>
              <w:spacing w:before="0" w:after="0"/>
              <w:rPr>
                <w:rFonts w:eastAsia="Times New Roman"/>
              </w:rPr>
            </w:pPr>
            <w:r>
              <w:rPr>
                <w:rFonts w:eastAsia="Times New Roman"/>
              </w:rPr>
              <w:t>Participate in training, drills, and exercises.</w:t>
            </w:r>
          </w:p>
        </w:tc>
      </w:tr>
      <w:tr w:rsidR="00866265" w14:paraId="265661C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8B23256"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741E762" w14:textId="77777777" w:rsidR="00866265" w:rsidRDefault="00000000">
            <w:pPr>
              <w:spacing w:before="0" w:after="0"/>
              <w:rPr>
                <w:rFonts w:eastAsia="Times New Roman"/>
              </w:rPr>
            </w:pPr>
            <w:r>
              <w:rPr>
                <w:rFonts w:eastAsia="Times New Roman"/>
              </w:rPr>
              <w:t>Develop mutual aid and other support agreements with surrounding jurisdictions and the private sector.</w:t>
            </w:r>
          </w:p>
        </w:tc>
      </w:tr>
      <w:tr w:rsidR="00866265" w14:paraId="167F67D3"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5AF224EC" w14:textId="77777777" w:rsidR="00866265" w:rsidRDefault="00000000">
            <w:pPr>
              <w:spacing w:before="0" w:after="0"/>
              <w:rPr>
                <w:rFonts w:eastAsia="Times New Roman"/>
              </w:rPr>
            </w:pPr>
            <w:r>
              <w:rPr>
                <w:rFonts w:eastAsia="Times New Roman"/>
                <w:b/>
                <w:bCs/>
                <w:i/>
                <w:iCs/>
              </w:rPr>
              <w:t>Response (During Event) Actions for ESF 1 - Transportation</w:t>
            </w:r>
          </w:p>
        </w:tc>
      </w:tr>
      <w:tr w:rsidR="00866265" w14:paraId="433FA9E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0BEC752" w14:textId="77777777" w:rsidR="00866265" w:rsidRDefault="00000000">
            <w:pPr>
              <w:spacing w:before="0" w:after="0"/>
              <w:jc w:val="center"/>
              <w:rPr>
                <w:rFonts w:eastAsia="Times New Roman"/>
              </w:rPr>
            </w:pPr>
            <w:r>
              <w:rPr>
                <w:rFonts w:eastAsia="Times New Roman"/>
              </w:rPr>
              <w:lastRenderedPageBreak/>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1F15B13"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7496D3E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C6650D1"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C3767D2" w14:textId="77777777" w:rsidR="00866265" w:rsidRDefault="00000000">
            <w:pPr>
              <w:spacing w:before="0" w:after="0"/>
              <w:rPr>
                <w:rFonts w:eastAsia="Times New Roman"/>
              </w:rPr>
            </w:pPr>
            <w:r>
              <w:rPr>
                <w:rFonts w:eastAsia="Times New Roman"/>
              </w:rPr>
              <w:t>Participate in EOC briefings, incident action plans, situation reports and meetings to support ESF1</w:t>
            </w:r>
          </w:p>
        </w:tc>
      </w:tr>
      <w:tr w:rsidR="00866265" w14:paraId="27FC3CA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94C456B"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E10077D" w14:textId="77777777" w:rsidR="00866265" w:rsidRDefault="00000000">
            <w:pPr>
              <w:spacing w:before="0" w:after="0"/>
              <w:rPr>
                <w:rFonts w:eastAsia="Times New Roman"/>
              </w:rPr>
            </w:pPr>
            <w:r>
              <w:rPr>
                <w:rFonts w:eastAsia="Times New Roman"/>
              </w:rPr>
              <w:t>Coordinate with other agencies to recommend evacuations.</w:t>
            </w:r>
          </w:p>
        </w:tc>
      </w:tr>
      <w:tr w:rsidR="00866265" w14:paraId="0E0699B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2AF77E9"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097E3AF" w14:textId="77777777" w:rsidR="00866265" w:rsidRDefault="00000000">
            <w:pPr>
              <w:spacing w:before="0" w:after="0"/>
              <w:rPr>
                <w:rFonts w:eastAsia="Times New Roman"/>
              </w:rPr>
            </w:pPr>
            <w:r>
              <w:rPr>
                <w:rFonts w:eastAsia="Times New Roman"/>
              </w:rPr>
              <w:t>Coordinate and/or provide transportation resources to support evacuations and movement of people.</w:t>
            </w:r>
          </w:p>
        </w:tc>
      </w:tr>
      <w:tr w:rsidR="00866265" w14:paraId="54E512E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E433BE0"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45CBDAA" w14:textId="77777777" w:rsidR="00866265" w:rsidRDefault="00000000">
            <w:pPr>
              <w:spacing w:before="0" w:after="0"/>
              <w:rPr>
                <w:rFonts w:eastAsia="Times New Roman"/>
              </w:rPr>
            </w:pPr>
            <w:r>
              <w:rPr>
                <w:rFonts w:eastAsia="Times New Roman"/>
              </w:rPr>
              <w:t>Assist in making decisions regarding closures, restrictions, and priority repairs to transportation routes.</w:t>
            </w:r>
          </w:p>
        </w:tc>
      </w:tr>
      <w:tr w:rsidR="00866265" w14:paraId="18EE0F1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313E4B6"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D3A196B" w14:textId="77777777" w:rsidR="00866265" w:rsidRDefault="00000000">
            <w:pPr>
              <w:spacing w:before="0" w:after="0"/>
              <w:rPr>
                <w:rFonts w:eastAsia="Times New Roman"/>
              </w:rPr>
            </w:pPr>
            <w:r>
              <w:rPr>
                <w:rFonts w:eastAsia="Times New Roman"/>
              </w:rPr>
              <w:t>Assist in initiating traffic management operations and control strategies.</w:t>
            </w:r>
          </w:p>
        </w:tc>
      </w:tr>
      <w:tr w:rsidR="00866265" w14:paraId="745D017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FC5AA70"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D2876A8" w14:textId="77777777" w:rsidR="00866265" w:rsidRDefault="00000000">
            <w:pPr>
              <w:spacing w:before="0" w:after="0"/>
              <w:rPr>
                <w:rFonts w:eastAsia="Times New Roman"/>
              </w:rPr>
            </w:pPr>
            <w:r>
              <w:rPr>
                <w:rFonts w:eastAsia="Times New Roman"/>
              </w:rPr>
              <w:t>Assist establishing alternate routes of access required due to road closures.</w:t>
            </w:r>
          </w:p>
        </w:tc>
      </w:tr>
      <w:tr w:rsidR="00866265" w14:paraId="722FE532"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F0F1F48" w14:textId="77777777" w:rsidR="00866265" w:rsidRDefault="00000000">
            <w:pPr>
              <w:spacing w:before="0" w:after="0"/>
              <w:rPr>
                <w:rFonts w:eastAsia="Times New Roman"/>
              </w:rPr>
            </w:pPr>
            <w:r>
              <w:rPr>
                <w:rFonts w:eastAsia="Times New Roman"/>
                <w:b/>
                <w:bCs/>
                <w:i/>
                <w:iCs/>
              </w:rPr>
              <w:t>Recovery (Post Event) Actions for ESF 1 - Transportation</w:t>
            </w:r>
          </w:p>
        </w:tc>
      </w:tr>
      <w:tr w:rsidR="00866265" w14:paraId="069F317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278996A"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7A240DD"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77FA722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43920CF"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EAC6DBB"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0D68755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DFB20FB"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62D281C" w14:textId="77777777" w:rsidR="00866265" w:rsidRDefault="00000000">
            <w:pPr>
              <w:spacing w:before="0" w:after="0"/>
              <w:rPr>
                <w:rFonts w:eastAsia="Times New Roman"/>
              </w:rPr>
            </w:pPr>
            <w:r>
              <w:rPr>
                <w:rFonts w:eastAsia="Times New Roman"/>
              </w:rPr>
              <w:t>Evaluate response and recommend changes to ESF-1 Annex to correct shortfalls and improve future response activities.</w:t>
            </w:r>
          </w:p>
        </w:tc>
      </w:tr>
      <w:tr w:rsidR="00866265" w14:paraId="2A6754B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B6B5DA7"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0F4CCF2"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18B3ED5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92A443A"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5884B0C"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1147B3B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9A5F91A"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F523EFF" w14:textId="77777777" w:rsidR="00866265" w:rsidRDefault="00000000">
            <w:pPr>
              <w:spacing w:before="0" w:after="0"/>
              <w:rPr>
                <w:rFonts w:eastAsia="Times New Roman"/>
              </w:rPr>
            </w:pPr>
            <w:r>
              <w:rPr>
                <w:rFonts w:eastAsia="Times New Roman"/>
              </w:rPr>
              <w:t>Identify transportation reentry criteria and reentry routes.</w:t>
            </w:r>
          </w:p>
        </w:tc>
      </w:tr>
      <w:tr w:rsidR="00866265" w14:paraId="676FF5E4"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6C5A5A2" w14:textId="77777777" w:rsidR="00866265" w:rsidRDefault="00000000">
            <w:pPr>
              <w:spacing w:before="0" w:after="0"/>
              <w:rPr>
                <w:rFonts w:eastAsia="Times New Roman"/>
              </w:rPr>
            </w:pPr>
            <w:r>
              <w:rPr>
                <w:rFonts w:eastAsia="Times New Roman"/>
                <w:b/>
                <w:bCs/>
                <w:i/>
                <w:iCs/>
              </w:rPr>
              <w:t>Mitigation Actions for ESF 1 - Transportation</w:t>
            </w:r>
          </w:p>
        </w:tc>
      </w:tr>
      <w:tr w:rsidR="00866265" w14:paraId="027AA0D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D3914F4"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1E5A86A" w14:textId="77777777" w:rsidR="00866265" w:rsidRDefault="00000000">
            <w:pPr>
              <w:spacing w:before="0" w:after="0"/>
              <w:rPr>
                <w:rFonts w:eastAsia="Times New Roman"/>
              </w:rPr>
            </w:pPr>
            <w:r>
              <w:rPr>
                <w:rFonts w:eastAsia="Times New Roman"/>
              </w:rPr>
              <w:t>Participate in the hazard identification process to identify and correct vulnerabilities.</w:t>
            </w:r>
          </w:p>
        </w:tc>
      </w:tr>
      <w:tr w:rsidR="00866265" w14:paraId="3207303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578D94E"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8355B94"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15F453D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8D21DD3"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FCF120E" w14:textId="77777777" w:rsidR="00866265" w:rsidRDefault="00000000">
            <w:pPr>
              <w:spacing w:before="0" w:after="0"/>
              <w:rPr>
                <w:rFonts w:eastAsia="Times New Roman"/>
              </w:rPr>
            </w:pPr>
            <w:r>
              <w:rPr>
                <w:rFonts w:eastAsia="Times New Roman"/>
              </w:rPr>
              <w:t>Identify and correct potential shortfalls in the ability to use emergency access and egress routes and available transportation resources.</w:t>
            </w:r>
          </w:p>
        </w:tc>
      </w:tr>
      <w:tr w:rsidR="00866265" w14:paraId="4988251D" w14:textId="77777777">
        <w:tc>
          <w:tcPr>
            <w:tcW w:w="0" w:type="auto"/>
            <w:vMerge w:val="restart"/>
            <w:tcBorders>
              <w:top w:val="nil"/>
              <w:left w:val="nil"/>
              <w:bottom w:val="nil"/>
              <w:right w:val="nil"/>
            </w:tcBorders>
            <w:vAlign w:val="center"/>
            <w:hideMark/>
          </w:tcPr>
          <w:p w14:paraId="594228A4" w14:textId="77777777" w:rsidR="00866265" w:rsidRDefault="00000000">
            <w:pPr>
              <w:spacing w:before="0" w:after="0"/>
              <w:rPr>
                <w:rFonts w:eastAsia="Times New Roman"/>
              </w:rPr>
            </w:pPr>
            <w:r>
              <w:rPr>
                <w:rFonts w:eastAsia="Times New Roman"/>
              </w:rPr>
              <w:t> </w:t>
            </w:r>
          </w:p>
        </w:tc>
        <w:tc>
          <w:tcPr>
            <w:tcW w:w="0" w:type="auto"/>
            <w:vAlign w:val="center"/>
            <w:hideMark/>
          </w:tcPr>
          <w:p w14:paraId="5A1DEFDF" w14:textId="77777777" w:rsidR="00866265" w:rsidRDefault="00866265">
            <w:pPr>
              <w:spacing w:before="0" w:after="0"/>
              <w:rPr>
                <w:rFonts w:ascii="Times New Roman" w:eastAsia="Times New Roman" w:hAnsi="Times New Roman" w:cs="Times New Roman"/>
                <w:sz w:val="20"/>
                <w:szCs w:val="20"/>
              </w:rPr>
            </w:pPr>
          </w:p>
        </w:tc>
      </w:tr>
      <w:tr w:rsidR="00866265" w14:paraId="40E976BF" w14:textId="77777777">
        <w:tc>
          <w:tcPr>
            <w:tcW w:w="0" w:type="auto"/>
            <w:vMerge/>
            <w:tcBorders>
              <w:top w:val="nil"/>
              <w:left w:val="nil"/>
              <w:bottom w:val="nil"/>
              <w:right w:val="nil"/>
            </w:tcBorders>
            <w:vAlign w:val="center"/>
            <w:hideMark/>
          </w:tcPr>
          <w:p w14:paraId="0704A0FB" w14:textId="77777777" w:rsidR="00866265" w:rsidRDefault="00866265">
            <w:pPr>
              <w:spacing w:before="0" w:after="0"/>
              <w:rPr>
                <w:rFonts w:eastAsia="Times New Roman"/>
              </w:rPr>
            </w:pPr>
          </w:p>
        </w:tc>
        <w:tc>
          <w:tcPr>
            <w:tcW w:w="0" w:type="auto"/>
            <w:vAlign w:val="center"/>
            <w:hideMark/>
          </w:tcPr>
          <w:p w14:paraId="57A06FAF" w14:textId="77777777" w:rsidR="00866265" w:rsidRDefault="00866265">
            <w:pPr>
              <w:spacing w:before="0" w:after="0"/>
              <w:rPr>
                <w:rFonts w:ascii="Times New Roman" w:eastAsia="Times New Roman" w:hAnsi="Times New Roman" w:cs="Times New Roman"/>
                <w:sz w:val="20"/>
                <w:szCs w:val="20"/>
              </w:rPr>
            </w:pPr>
          </w:p>
        </w:tc>
      </w:tr>
    </w:tbl>
    <w:p w14:paraId="577D65FC"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231957E0"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00BE6445" w14:textId="77777777" w:rsidR="00866265" w:rsidRDefault="00000000">
            <w:pPr>
              <w:spacing w:before="0" w:after="0"/>
              <w:rPr>
                <w:rFonts w:eastAsia="Times New Roman"/>
              </w:rPr>
            </w:pPr>
            <w:r>
              <w:rPr>
                <w:rFonts w:eastAsia="Times New Roman"/>
                <w:b/>
                <w:bCs/>
                <w:color w:val="FF0000"/>
                <w:sz w:val="27"/>
                <w:szCs w:val="27"/>
              </w:rPr>
              <w:t>Supporting: Meade County Emergency Management</w:t>
            </w:r>
          </w:p>
        </w:tc>
      </w:tr>
      <w:tr w:rsidR="00866265" w14:paraId="09C6A23F"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1E4CF7AE" w14:textId="77777777" w:rsidR="00866265" w:rsidRDefault="00000000">
            <w:pPr>
              <w:spacing w:before="0" w:after="0"/>
              <w:rPr>
                <w:rFonts w:eastAsia="Times New Roman"/>
              </w:rPr>
            </w:pPr>
            <w:r>
              <w:rPr>
                <w:rFonts w:eastAsia="Times New Roman"/>
                <w:b/>
                <w:bCs/>
                <w:i/>
                <w:iCs/>
              </w:rPr>
              <w:t>Preparedness (Pre-Event) Actions for ESF 1 - Transportation</w:t>
            </w:r>
          </w:p>
        </w:tc>
      </w:tr>
      <w:tr w:rsidR="00866265" w14:paraId="1975642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44B066B"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D42098D" w14:textId="77777777" w:rsidR="00866265" w:rsidRDefault="00000000">
            <w:pPr>
              <w:spacing w:before="0" w:after="0"/>
              <w:rPr>
                <w:rFonts w:eastAsia="Times New Roman"/>
              </w:rPr>
            </w:pPr>
            <w:r>
              <w:rPr>
                <w:rFonts w:eastAsia="Times New Roman"/>
              </w:rPr>
              <w:t>Identify who is responsible for initial notification of ESF-1 personnel.</w:t>
            </w:r>
          </w:p>
        </w:tc>
      </w:tr>
      <w:tr w:rsidR="00866265" w14:paraId="1626746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78F8954"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8942398" w14:textId="77777777" w:rsidR="00866265" w:rsidRDefault="00000000">
            <w:pPr>
              <w:spacing w:before="0" w:after="0"/>
              <w:rPr>
                <w:rFonts w:eastAsia="Times New Roman"/>
              </w:rPr>
            </w:pPr>
            <w:r>
              <w:rPr>
                <w:rFonts w:eastAsia="Times New Roman"/>
              </w:rPr>
              <w:t>Develop standard operating guides and checklists to support ESF-1 activities.</w:t>
            </w:r>
          </w:p>
        </w:tc>
      </w:tr>
      <w:tr w:rsidR="00866265" w14:paraId="60C4188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C4B983C"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B1C1E52" w14:textId="77777777" w:rsidR="00866265" w:rsidRDefault="00000000">
            <w:pPr>
              <w:spacing w:before="0" w:after="0"/>
              <w:rPr>
                <w:rFonts w:eastAsia="Times New Roman"/>
              </w:rPr>
            </w:pPr>
            <w:r>
              <w:rPr>
                <w:rFonts w:eastAsia="Times New Roman"/>
              </w:rPr>
              <w:t>Train personnel on EOC operation, the Incident Command System (ICS), and the National Incident Management System (NIMS).</w:t>
            </w:r>
          </w:p>
        </w:tc>
      </w:tr>
      <w:tr w:rsidR="00866265" w14:paraId="6D8C8C1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DEE3D6C"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7B74987" w14:textId="77777777" w:rsidR="00866265" w:rsidRDefault="00000000">
            <w:pPr>
              <w:spacing w:before="0" w:after="0"/>
              <w:rPr>
                <w:rFonts w:eastAsia="Times New Roman"/>
              </w:rPr>
            </w:pPr>
            <w:r>
              <w:rPr>
                <w:rFonts w:eastAsia="Times New Roman"/>
              </w:rPr>
              <w:t>Collect, process, and disseminate information to and from the EOC.</w:t>
            </w:r>
          </w:p>
        </w:tc>
      </w:tr>
      <w:tr w:rsidR="00866265" w14:paraId="6096E77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3E75C92"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DD71D97" w14:textId="77777777" w:rsidR="00866265" w:rsidRDefault="00000000">
            <w:pPr>
              <w:spacing w:before="0" w:after="0"/>
              <w:rPr>
                <w:rFonts w:eastAsia="Times New Roman"/>
              </w:rPr>
            </w:pPr>
            <w:r>
              <w:rPr>
                <w:rFonts w:eastAsia="Times New Roman"/>
              </w:rPr>
              <w:t>Develop and maintain ESF-1 Annex.</w:t>
            </w:r>
          </w:p>
        </w:tc>
      </w:tr>
      <w:tr w:rsidR="00866265" w14:paraId="3C5741A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839E618"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03CECDB" w14:textId="77777777" w:rsidR="00866265" w:rsidRDefault="00000000">
            <w:pPr>
              <w:spacing w:before="0" w:after="0"/>
              <w:rPr>
                <w:rFonts w:eastAsia="Times New Roman"/>
              </w:rPr>
            </w:pPr>
            <w:r>
              <w:rPr>
                <w:rFonts w:eastAsia="Times New Roman"/>
              </w:rPr>
              <w:t>Participate in training, drills, and exercises.</w:t>
            </w:r>
          </w:p>
        </w:tc>
      </w:tr>
      <w:tr w:rsidR="00866265" w14:paraId="51A5F1A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A7DC6E8"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6449F74" w14:textId="77777777" w:rsidR="00866265" w:rsidRDefault="00000000">
            <w:pPr>
              <w:spacing w:before="0" w:after="0"/>
              <w:rPr>
                <w:rFonts w:eastAsia="Times New Roman"/>
              </w:rPr>
            </w:pPr>
            <w:r>
              <w:rPr>
                <w:rFonts w:eastAsia="Times New Roman"/>
              </w:rPr>
              <w:t>Develop mutual aid and other support agreements with surrounding jurisdictions and the private sector.</w:t>
            </w:r>
          </w:p>
        </w:tc>
      </w:tr>
      <w:tr w:rsidR="00866265" w14:paraId="3F708A6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6340BE0"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5B86E68" w14:textId="77777777" w:rsidR="00866265" w:rsidRDefault="00000000">
            <w:pPr>
              <w:spacing w:before="0" w:after="0"/>
              <w:rPr>
                <w:rFonts w:eastAsia="Times New Roman"/>
              </w:rPr>
            </w:pPr>
            <w:r>
              <w:rPr>
                <w:rFonts w:eastAsia="Times New Roman"/>
              </w:rPr>
              <w:t>Identify resources to assist with evacuation and movement of people.</w:t>
            </w:r>
          </w:p>
        </w:tc>
      </w:tr>
      <w:tr w:rsidR="00866265" w14:paraId="48BB170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B7AB715"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DCE91C6" w14:textId="77777777" w:rsidR="00866265" w:rsidRDefault="00000000">
            <w:pPr>
              <w:spacing w:before="0" w:after="0"/>
              <w:rPr>
                <w:rFonts w:eastAsia="Times New Roman"/>
              </w:rPr>
            </w:pPr>
            <w:r>
              <w:rPr>
                <w:rFonts w:eastAsia="Times New Roman"/>
              </w:rPr>
              <w:t>Identify guidance for evacuation of vulnerable facilities.</w:t>
            </w:r>
          </w:p>
        </w:tc>
      </w:tr>
      <w:tr w:rsidR="00866265" w14:paraId="7D80CF00"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C6FF117" w14:textId="77777777" w:rsidR="00866265" w:rsidRDefault="00000000">
            <w:pPr>
              <w:spacing w:before="0" w:after="0"/>
              <w:rPr>
                <w:rFonts w:eastAsia="Times New Roman"/>
              </w:rPr>
            </w:pPr>
            <w:r>
              <w:rPr>
                <w:rFonts w:eastAsia="Times New Roman"/>
                <w:b/>
                <w:bCs/>
                <w:i/>
                <w:iCs/>
              </w:rPr>
              <w:t>Response (During Event) Actions for ESF 1 - Transportation</w:t>
            </w:r>
          </w:p>
        </w:tc>
      </w:tr>
      <w:tr w:rsidR="00866265" w14:paraId="0F11ADB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192366C"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13EBE26" w14:textId="77777777" w:rsidR="00866265" w:rsidRDefault="00000000">
            <w:pPr>
              <w:spacing w:before="0" w:after="0"/>
              <w:rPr>
                <w:rFonts w:eastAsia="Times New Roman"/>
              </w:rPr>
            </w:pPr>
            <w:r>
              <w:rPr>
                <w:rFonts w:eastAsia="Times New Roman"/>
              </w:rPr>
              <w:t>Manage the collection, processing, and dissemination of information between ESF-1 and EOC or incident command</w:t>
            </w:r>
          </w:p>
        </w:tc>
      </w:tr>
      <w:tr w:rsidR="00866265" w14:paraId="53A34BA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4432844"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F6C952B"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6DCB511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A99B52F"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5C8A76A" w14:textId="77777777" w:rsidR="00866265" w:rsidRDefault="00000000">
            <w:pPr>
              <w:spacing w:before="0" w:after="0"/>
              <w:rPr>
                <w:rFonts w:eastAsia="Times New Roman"/>
              </w:rPr>
            </w:pPr>
            <w:r>
              <w:rPr>
                <w:rFonts w:eastAsia="Times New Roman"/>
              </w:rPr>
              <w:t>Participate in EOC briefings, incident action plans, situation reports and meetings to support ESF1</w:t>
            </w:r>
          </w:p>
        </w:tc>
      </w:tr>
      <w:tr w:rsidR="00866265" w14:paraId="6AB89BF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BF2D96A"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E8B8D4E" w14:textId="77777777" w:rsidR="00866265" w:rsidRDefault="00000000">
            <w:pPr>
              <w:spacing w:before="0" w:after="0"/>
              <w:rPr>
                <w:rFonts w:eastAsia="Times New Roman"/>
              </w:rPr>
            </w:pPr>
            <w:r>
              <w:rPr>
                <w:rFonts w:eastAsia="Times New Roman"/>
              </w:rPr>
              <w:t>Coordinate and/or perform damage assessments on infrastructure, transportation systems, facilities and equipment.</w:t>
            </w:r>
          </w:p>
        </w:tc>
      </w:tr>
      <w:tr w:rsidR="00866265" w14:paraId="0173597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7450AA8" w14:textId="77777777" w:rsidR="00866265" w:rsidRDefault="00000000">
            <w:pPr>
              <w:spacing w:before="0" w:after="0"/>
              <w:jc w:val="center"/>
              <w:rPr>
                <w:rFonts w:eastAsia="Times New Roman"/>
              </w:rPr>
            </w:pPr>
            <w:r>
              <w:rPr>
                <w:rFonts w:eastAsia="Times New Roman"/>
              </w:rPr>
              <w:lastRenderedPageBreak/>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EB6AF64" w14:textId="77777777" w:rsidR="00866265" w:rsidRDefault="00000000">
            <w:pPr>
              <w:spacing w:before="0" w:after="0"/>
              <w:rPr>
                <w:rFonts w:eastAsia="Times New Roman"/>
              </w:rPr>
            </w:pPr>
            <w:r>
              <w:rPr>
                <w:rFonts w:eastAsia="Times New Roman"/>
              </w:rPr>
              <w:t>Coordinate the pre-positioning of resources with other agencies.</w:t>
            </w:r>
          </w:p>
        </w:tc>
      </w:tr>
      <w:tr w:rsidR="00866265" w14:paraId="056F225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13AC374"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669019A" w14:textId="77777777" w:rsidR="00866265" w:rsidRDefault="00000000">
            <w:pPr>
              <w:spacing w:before="0" w:after="0"/>
              <w:rPr>
                <w:rFonts w:eastAsia="Times New Roman"/>
              </w:rPr>
            </w:pPr>
            <w:r>
              <w:rPr>
                <w:rFonts w:eastAsia="Times New Roman"/>
              </w:rPr>
              <w:t>Coordinate with other agencies to recommend evacuations.</w:t>
            </w:r>
          </w:p>
        </w:tc>
      </w:tr>
      <w:tr w:rsidR="00866265" w14:paraId="7E788C0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3849888"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0DC4CBB" w14:textId="77777777" w:rsidR="00866265" w:rsidRDefault="00000000">
            <w:pPr>
              <w:spacing w:before="0" w:after="0"/>
              <w:rPr>
                <w:rFonts w:eastAsia="Times New Roman"/>
              </w:rPr>
            </w:pPr>
            <w:r>
              <w:rPr>
                <w:rFonts w:eastAsia="Times New Roman"/>
              </w:rPr>
              <w:t>Coordinate and/or provide transportation resources to support evacuations and movement of people.</w:t>
            </w:r>
          </w:p>
        </w:tc>
      </w:tr>
      <w:tr w:rsidR="00866265" w14:paraId="071F326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1A0F089"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638ABAF" w14:textId="77777777" w:rsidR="00866265" w:rsidRDefault="00000000">
            <w:pPr>
              <w:spacing w:before="0" w:after="0"/>
              <w:rPr>
                <w:rFonts w:eastAsia="Times New Roman"/>
              </w:rPr>
            </w:pPr>
            <w:r>
              <w:rPr>
                <w:rFonts w:eastAsia="Times New Roman"/>
              </w:rPr>
              <w:t>Coordinate the transportation of evacuated animals to designated shelters.</w:t>
            </w:r>
          </w:p>
        </w:tc>
      </w:tr>
      <w:tr w:rsidR="00866265" w14:paraId="5E8A07A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2DDDE2E"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4A1641A" w14:textId="77777777" w:rsidR="00866265" w:rsidRDefault="00000000">
            <w:pPr>
              <w:spacing w:before="0" w:after="0"/>
              <w:rPr>
                <w:rFonts w:eastAsia="Times New Roman"/>
              </w:rPr>
            </w:pPr>
            <w:r>
              <w:rPr>
                <w:rFonts w:eastAsia="Times New Roman"/>
              </w:rPr>
              <w:t>Coordinate the management of air resources with other agencies.</w:t>
            </w:r>
          </w:p>
        </w:tc>
      </w:tr>
      <w:tr w:rsidR="00866265" w14:paraId="0C4F7924"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70551D3C" w14:textId="77777777" w:rsidR="00866265" w:rsidRDefault="00000000">
            <w:pPr>
              <w:spacing w:before="0" w:after="0"/>
              <w:rPr>
                <w:rFonts w:eastAsia="Times New Roman"/>
              </w:rPr>
            </w:pPr>
            <w:r>
              <w:rPr>
                <w:rFonts w:eastAsia="Times New Roman"/>
                <w:b/>
                <w:bCs/>
                <w:i/>
                <w:iCs/>
              </w:rPr>
              <w:t>Recovery (Post Event) Actions for ESF 1 - Transportation</w:t>
            </w:r>
          </w:p>
        </w:tc>
      </w:tr>
      <w:tr w:rsidR="00866265" w14:paraId="7499BCD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FE714BF"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F13C5D8"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3F14E07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8EF82D7"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77B450E"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3CFE475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EF4C9F1"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FF3F4AC" w14:textId="77777777" w:rsidR="00866265" w:rsidRDefault="00000000">
            <w:pPr>
              <w:spacing w:before="0" w:after="0"/>
              <w:rPr>
                <w:rFonts w:eastAsia="Times New Roman"/>
              </w:rPr>
            </w:pPr>
            <w:r>
              <w:rPr>
                <w:rFonts w:eastAsia="Times New Roman"/>
              </w:rPr>
              <w:t>Evaluate response and recommend changes to ESF-1 Annex to correct shortfalls and improve future response activities.</w:t>
            </w:r>
          </w:p>
        </w:tc>
      </w:tr>
      <w:tr w:rsidR="00866265" w14:paraId="64DAF15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202F0A8"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5D704AB"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54F926F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E693939"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5C51666"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04A228A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5589863"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2DAF2D1" w14:textId="77777777" w:rsidR="00866265" w:rsidRDefault="00000000">
            <w:pPr>
              <w:spacing w:before="0" w:after="0"/>
              <w:rPr>
                <w:rFonts w:eastAsia="Times New Roman"/>
              </w:rPr>
            </w:pPr>
            <w:r>
              <w:rPr>
                <w:rFonts w:eastAsia="Times New Roman"/>
              </w:rPr>
              <w:t>Continue to coordinate transportation of equipment, supplies and people until authorized to demobilize.</w:t>
            </w:r>
          </w:p>
        </w:tc>
      </w:tr>
      <w:tr w:rsidR="00866265" w14:paraId="41B59436"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5BFE3149" w14:textId="77777777" w:rsidR="00866265" w:rsidRDefault="00000000">
            <w:pPr>
              <w:spacing w:before="0" w:after="0"/>
              <w:rPr>
                <w:rFonts w:eastAsia="Times New Roman"/>
              </w:rPr>
            </w:pPr>
            <w:r>
              <w:rPr>
                <w:rFonts w:eastAsia="Times New Roman"/>
                <w:b/>
                <w:bCs/>
                <w:i/>
                <w:iCs/>
              </w:rPr>
              <w:t>Mitigation Actions for ESF 1 - Transportation</w:t>
            </w:r>
          </w:p>
        </w:tc>
      </w:tr>
      <w:tr w:rsidR="00866265" w14:paraId="0347E7F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E03BB86"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03DF0B4" w14:textId="77777777" w:rsidR="00866265" w:rsidRDefault="00000000">
            <w:pPr>
              <w:spacing w:before="0" w:after="0"/>
              <w:rPr>
                <w:rFonts w:eastAsia="Times New Roman"/>
              </w:rPr>
            </w:pPr>
            <w:r>
              <w:rPr>
                <w:rFonts w:eastAsia="Times New Roman"/>
              </w:rPr>
              <w:t>Participate in the hazard identification process to identify and correct vulnerabilities.</w:t>
            </w:r>
          </w:p>
        </w:tc>
      </w:tr>
      <w:tr w:rsidR="00866265" w14:paraId="663A70F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89A6F2D"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7A814FF"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25253F1C" w14:textId="77777777">
        <w:tc>
          <w:tcPr>
            <w:tcW w:w="0" w:type="auto"/>
            <w:vMerge w:val="restart"/>
            <w:tcBorders>
              <w:top w:val="nil"/>
              <w:left w:val="nil"/>
              <w:bottom w:val="nil"/>
              <w:right w:val="nil"/>
            </w:tcBorders>
            <w:vAlign w:val="center"/>
            <w:hideMark/>
          </w:tcPr>
          <w:p w14:paraId="6B0BECD9" w14:textId="77777777" w:rsidR="00866265" w:rsidRDefault="00000000">
            <w:pPr>
              <w:spacing w:before="0" w:after="0"/>
              <w:rPr>
                <w:rFonts w:eastAsia="Times New Roman"/>
              </w:rPr>
            </w:pPr>
            <w:r>
              <w:rPr>
                <w:rFonts w:eastAsia="Times New Roman"/>
              </w:rPr>
              <w:t> </w:t>
            </w:r>
          </w:p>
        </w:tc>
        <w:tc>
          <w:tcPr>
            <w:tcW w:w="0" w:type="auto"/>
            <w:vAlign w:val="center"/>
            <w:hideMark/>
          </w:tcPr>
          <w:p w14:paraId="438A211D" w14:textId="77777777" w:rsidR="00866265" w:rsidRDefault="00866265">
            <w:pPr>
              <w:spacing w:before="0" w:after="0"/>
              <w:rPr>
                <w:rFonts w:ascii="Times New Roman" w:eastAsia="Times New Roman" w:hAnsi="Times New Roman" w:cs="Times New Roman"/>
                <w:sz w:val="20"/>
                <w:szCs w:val="20"/>
              </w:rPr>
            </w:pPr>
          </w:p>
        </w:tc>
      </w:tr>
      <w:tr w:rsidR="00866265" w14:paraId="5DA3F30E" w14:textId="77777777">
        <w:tc>
          <w:tcPr>
            <w:tcW w:w="0" w:type="auto"/>
            <w:vMerge/>
            <w:tcBorders>
              <w:top w:val="nil"/>
              <w:left w:val="nil"/>
              <w:bottom w:val="nil"/>
              <w:right w:val="nil"/>
            </w:tcBorders>
            <w:vAlign w:val="center"/>
            <w:hideMark/>
          </w:tcPr>
          <w:p w14:paraId="20F2EC64" w14:textId="77777777" w:rsidR="00866265" w:rsidRDefault="00866265">
            <w:pPr>
              <w:spacing w:before="0" w:after="0"/>
              <w:rPr>
                <w:rFonts w:eastAsia="Times New Roman"/>
              </w:rPr>
            </w:pPr>
          </w:p>
        </w:tc>
        <w:tc>
          <w:tcPr>
            <w:tcW w:w="0" w:type="auto"/>
            <w:vAlign w:val="center"/>
            <w:hideMark/>
          </w:tcPr>
          <w:p w14:paraId="22637C4A" w14:textId="77777777" w:rsidR="00866265" w:rsidRDefault="00866265">
            <w:pPr>
              <w:spacing w:before="0" w:after="0"/>
              <w:rPr>
                <w:rFonts w:ascii="Times New Roman" w:eastAsia="Times New Roman" w:hAnsi="Times New Roman" w:cs="Times New Roman"/>
                <w:sz w:val="20"/>
                <w:szCs w:val="20"/>
              </w:rPr>
            </w:pPr>
          </w:p>
        </w:tc>
      </w:tr>
    </w:tbl>
    <w:p w14:paraId="75B0478F"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16D8490F"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06B6333C" w14:textId="77777777" w:rsidR="00866265" w:rsidRDefault="00000000">
            <w:pPr>
              <w:spacing w:before="0" w:after="0"/>
              <w:rPr>
                <w:rFonts w:eastAsia="Times New Roman"/>
              </w:rPr>
            </w:pPr>
            <w:r>
              <w:rPr>
                <w:rFonts w:eastAsia="Times New Roman"/>
                <w:b/>
                <w:bCs/>
                <w:color w:val="FF0000"/>
                <w:sz w:val="27"/>
                <w:szCs w:val="27"/>
              </w:rPr>
              <w:t>Supporting: Meade County Emergency Medical Service</w:t>
            </w:r>
          </w:p>
        </w:tc>
      </w:tr>
      <w:tr w:rsidR="00866265" w14:paraId="3EFB1158"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2778A23" w14:textId="77777777" w:rsidR="00866265" w:rsidRDefault="00000000">
            <w:pPr>
              <w:spacing w:before="0" w:after="0"/>
              <w:rPr>
                <w:rFonts w:eastAsia="Times New Roman"/>
              </w:rPr>
            </w:pPr>
            <w:r>
              <w:rPr>
                <w:rFonts w:eastAsia="Times New Roman"/>
                <w:b/>
                <w:bCs/>
                <w:i/>
                <w:iCs/>
              </w:rPr>
              <w:t>Preparedness (Pre-Event) Actions for ESF 1 - Transportation</w:t>
            </w:r>
          </w:p>
        </w:tc>
      </w:tr>
      <w:tr w:rsidR="00866265" w14:paraId="2F5C792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0D53264"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DFAF381" w14:textId="77777777" w:rsidR="00866265" w:rsidRDefault="00000000">
            <w:pPr>
              <w:spacing w:before="0" w:after="0"/>
              <w:rPr>
                <w:rFonts w:eastAsia="Times New Roman"/>
              </w:rPr>
            </w:pPr>
            <w:r>
              <w:rPr>
                <w:rFonts w:eastAsia="Times New Roman"/>
              </w:rPr>
              <w:t>Develop standard operating guides and checklists to support ESF-1 activities.</w:t>
            </w:r>
          </w:p>
        </w:tc>
      </w:tr>
      <w:tr w:rsidR="00866265" w14:paraId="0A02917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9A0861E"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E45E22C" w14:textId="77777777" w:rsidR="00866265" w:rsidRDefault="00000000">
            <w:pPr>
              <w:spacing w:before="0" w:after="0"/>
              <w:rPr>
                <w:rFonts w:eastAsia="Times New Roman"/>
              </w:rPr>
            </w:pPr>
            <w:r>
              <w:rPr>
                <w:rFonts w:eastAsia="Times New Roman"/>
              </w:rPr>
              <w:t>Train personnel on EOC operation, the Incident Command System (ICS), and the National Incident Management System (NIMS).</w:t>
            </w:r>
          </w:p>
        </w:tc>
      </w:tr>
      <w:tr w:rsidR="00866265" w14:paraId="7C4821B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F9285C7"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322E215" w14:textId="77777777" w:rsidR="00866265" w:rsidRDefault="00000000">
            <w:pPr>
              <w:spacing w:before="0" w:after="0"/>
              <w:rPr>
                <w:rFonts w:eastAsia="Times New Roman"/>
              </w:rPr>
            </w:pPr>
            <w:r>
              <w:rPr>
                <w:rFonts w:eastAsia="Times New Roman"/>
              </w:rPr>
              <w:t>Participate in training, drills, and exercises.</w:t>
            </w:r>
          </w:p>
        </w:tc>
      </w:tr>
      <w:tr w:rsidR="00866265" w14:paraId="202DF15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6421409"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007A410" w14:textId="77777777" w:rsidR="00866265" w:rsidRDefault="00000000">
            <w:pPr>
              <w:spacing w:before="0" w:after="0"/>
              <w:rPr>
                <w:rFonts w:eastAsia="Times New Roman"/>
              </w:rPr>
            </w:pPr>
            <w:r>
              <w:rPr>
                <w:rFonts w:eastAsia="Times New Roman"/>
              </w:rPr>
              <w:t>Develop mutual aid and other support agreements with surrounding jurisdictions and the private sector.</w:t>
            </w:r>
          </w:p>
        </w:tc>
      </w:tr>
      <w:tr w:rsidR="00866265" w14:paraId="3096D2B3"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1D8FCC21" w14:textId="77777777" w:rsidR="00866265" w:rsidRDefault="00000000">
            <w:pPr>
              <w:spacing w:before="0" w:after="0"/>
              <w:rPr>
                <w:rFonts w:eastAsia="Times New Roman"/>
              </w:rPr>
            </w:pPr>
            <w:r>
              <w:rPr>
                <w:rFonts w:eastAsia="Times New Roman"/>
                <w:b/>
                <w:bCs/>
                <w:i/>
                <w:iCs/>
              </w:rPr>
              <w:t>Response (During Event) Actions for ESF 1 - Transportation</w:t>
            </w:r>
          </w:p>
        </w:tc>
      </w:tr>
      <w:tr w:rsidR="00866265" w14:paraId="0FE9099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51DE629"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713712A"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5334406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A20A0B7"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0C290A7" w14:textId="77777777" w:rsidR="00866265" w:rsidRDefault="00000000">
            <w:pPr>
              <w:spacing w:before="0" w:after="0"/>
              <w:rPr>
                <w:rFonts w:eastAsia="Times New Roman"/>
              </w:rPr>
            </w:pPr>
            <w:r>
              <w:rPr>
                <w:rFonts w:eastAsia="Times New Roman"/>
              </w:rPr>
              <w:t>Participate in EOC briefings, incident action plans, situation reports and meetings to support ESF1</w:t>
            </w:r>
          </w:p>
        </w:tc>
      </w:tr>
      <w:tr w:rsidR="00866265" w14:paraId="0A70292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697217C"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EEC4DC4" w14:textId="77777777" w:rsidR="00866265" w:rsidRDefault="00000000">
            <w:pPr>
              <w:spacing w:before="0" w:after="0"/>
              <w:rPr>
                <w:rFonts w:eastAsia="Times New Roman"/>
              </w:rPr>
            </w:pPr>
            <w:r>
              <w:rPr>
                <w:rFonts w:eastAsia="Times New Roman"/>
              </w:rPr>
              <w:t>Coordinate and/or provide transportation resources to support evacuations and movement of people.</w:t>
            </w:r>
          </w:p>
        </w:tc>
      </w:tr>
      <w:tr w:rsidR="00866265" w14:paraId="2757BD86"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BE69110" w14:textId="77777777" w:rsidR="00866265" w:rsidRDefault="00000000">
            <w:pPr>
              <w:spacing w:before="0" w:after="0"/>
              <w:rPr>
                <w:rFonts w:eastAsia="Times New Roman"/>
              </w:rPr>
            </w:pPr>
            <w:r>
              <w:rPr>
                <w:rFonts w:eastAsia="Times New Roman"/>
                <w:b/>
                <w:bCs/>
                <w:i/>
                <w:iCs/>
              </w:rPr>
              <w:t>Recovery (Post Event) Actions for ESF 1 - Transportation</w:t>
            </w:r>
          </w:p>
        </w:tc>
      </w:tr>
      <w:tr w:rsidR="00866265" w14:paraId="12EB435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C0E85AF"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42B79C6"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1077B36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68288F0"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8CC4B76"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54EFA32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B2A3F79"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ED1E29D" w14:textId="77777777" w:rsidR="00866265" w:rsidRDefault="00000000">
            <w:pPr>
              <w:spacing w:before="0" w:after="0"/>
              <w:rPr>
                <w:rFonts w:eastAsia="Times New Roman"/>
              </w:rPr>
            </w:pPr>
            <w:r>
              <w:rPr>
                <w:rFonts w:eastAsia="Times New Roman"/>
              </w:rPr>
              <w:t>Evaluate response and recommend changes to ESF-1 Annex to correct shortfalls and improve future response activities.</w:t>
            </w:r>
          </w:p>
        </w:tc>
      </w:tr>
      <w:tr w:rsidR="00866265" w14:paraId="3A2098F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8542F8C"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0B0CFCC"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536E1E2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F98AC4C"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F16A969"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3E7EA774"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2868A91" w14:textId="77777777" w:rsidR="00866265" w:rsidRDefault="00000000">
            <w:pPr>
              <w:spacing w:before="0" w:after="0"/>
              <w:rPr>
                <w:rFonts w:eastAsia="Times New Roman"/>
              </w:rPr>
            </w:pPr>
            <w:r>
              <w:rPr>
                <w:rFonts w:eastAsia="Times New Roman"/>
                <w:b/>
                <w:bCs/>
                <w:i/>
                <w:iCs/>
              </w:rPr>
              <w:t>Mitigation Actions for ESF 1 - Transportation</w:t>
            </w:r>
          </w:p>
        </w:tc>
      </w:tr>
      <w:tr w:rsidR="00866265" w14:paraId="151EF36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BEAF19F"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F442A7E" w14:textId="77777777" w:rsidR="00866265" w:rsidRDefault="00000000">
            <w:pPr>
              <w:spacing w:before="0" w:after="0"/>
              <w:rPr>
                <w:rFonts w:eastAsia="Times New Roman"/>
              </w:rPr>
            </w:pPr>
            <w:r>
              <w:rPr>
                <w:rFonts w:eastAsia="Times New Roman"/>
              </w:rPr>
              <w:t>Participate in the hazard identification process to identify and correct vulnerabilities.</w:t>
            </w:r>
          </w:p>
        </w:tc>
      </w:tr>
      <w:tr w:rsidR="00866265" w14:paraId="19C73C1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F6D534B" w14:textId="77777777" w:rsidR="00866265" w:rsidRDefault="00000000">
            <w:pPr>
              <w:spacing w:before="0" w:after="0"/>
              <w:jc w:val="center"/>
              <w:rPr>
                <w:rFonts w:eastAsia="Times New Roman"/>
              </w:rPr>
            </w:pPr>
            <w:r>
              <w:rPr>
                <w:rFonts w:eastAsia="Times New Roman"/>
              </w:rPr>
              <w:lastRenderedPageBreak/>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0215504"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679B76C5" w14:textId="77777777">
        <w:tc>
          <w:tcPr>
            <w:tcW w:w="0" w:type="auto"/>
            <w:vMerge w:val="restart"/>
            <w:tcBorders>
              <w:top w:val="nil"/>
              <w:left w:val="nil"/>
              <w:bottom w:val="nil"/>
              <w:right w:val="nil"/>
            </w:tcBorders>
            <w:vAlign w:val="center"/>
            <w:hideMark/>
          </w:tcPr>
          <w:p w14:paraId="0B591CB2" w14:textId="77777777" w:rsidR="00866265" w:rsidRDefault="00000000">
            <w:pPr>
              <w:spacing w:before="0" w:after="0"/>
              <w:rPr>
                <w:rFonts w:eastAsia="Times New Roman"/>
              </w:rPr>
            </w:pPr>
            <w:r>
              <w:rPr>
                <w:rFonts w:eastAsia="Times New Roman"/>
              </w:rPr>
              <w:t> </w:t>
            </w:r>
          </w:p>
        </w:tc>
        <w:tc>
          <w:tcPr>
            <w:tcW w:w="0" w:type="auto"/>
            <w:vAlign w:val="center"/>
            <w:hideMark/>
          </w:tcPr>
          <w:p w14:paraId="74AE8E71" w14:textId="77777777" w:rsidR="00866265" w:rsidRDefault="00866265">
            <w:pPr>
              <w:spacing w:before="0" w:after="0"/>
              <w:rPr>
                <w:rFonts w:ascii="Times New Roman" w:eastAsia="Times New Roman" w:hAnsi="Times New Roman" w:cs="Times New Roman"/>
                <w:sz w:val="20"/>
                <w:szCs w:val="20"/>
              </w:rPr>
            </w:pPr>
          </w:p>
        </w:tc>
      </w:tr>
      <w:tr w:rsidR="00866265" w14:paraId="2961170D" w14:textId="77777777">
        <w:tc>
          <w:tcPr>
            <w:tcW w:w="0" w:type="auto"/>
            <w:vMerge/>
            <w:tcBorders>
              <w:top w:val="nil"/>
              <w:left w:val="nil"/>
              <w:bottom w:val="nil"/>
              <w:right w:val="nil"/>
            </w:tcBorders>
            <w:vAlign w:val="center"/>
            <w:hideMark/>
          </w:tcPr>
          <w:p w14:paraId="5228615F" w14:textId="77777777" w:rsidR="00866265" w:rsidRDefault="00866265">
            <w:pPr>
              <w:spacing w:before="0" w:after="0"/>
              <w:rPr>
                <w:rFonts w:eastAsia="Times New Roman"/>
              </w:rPr>
            </w:pPr>
          </w:p>
        </w:tc>
        <w:tc>
          <w:tcPr>
            <w:tcW w:w="0" w:type="auto"/>
            <w:vAlign w:val="center"/>
            <w:hideMark/>
          </w:tcPr>
          <w:p w14:paraId="722C5260" w14:textId="77777777" w:rsidR="00866265" w:rsidRDefault="00866265">
            <w:pPr>
              <w:spacing w:before="0" w:after="0"/>
              <w:rPr>
                <w:rFonts w:ascii="Times New Roman" w:eastAsia="Times New Roman" w:hAnsi="Times New Roman" w:cs="Times New Roman"/>
                <w:sz w:val="20"/>
                <w:szCs w:val="20"/>
              </w:rPr>
            </w:pPr>
          </w:p>
        </w:tc>
      </w:tr>
    </w:tbl>
    <w:p w14:paraId="0CBE100A"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445"/>
        <w:gridCol w:w="8895"/>
      </w:tblGrid>
      <w:tr w:rsidR="00866265" w14:paraId="4C690B45"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7279F997" w14:textId="77777777" w:rsidR="00866265" w:rsidRDefault="00000000">
            <w:pPr>
              <w:spacing w:before="0" w:after="0"/>
              <w:rPr>
                <w:rFonts w:eastAsia="Times New Roman"/>
              </w:rPr>
            </w:pPr>
            <w:r>
              <w:rPr>
                <w:rFonts w:eastAsia="Times New Roman"/>
                <w:b/>
                <w:bCs/>
                <w:color w:val="FF0000"/>
                <w:sz w:val="27"/>
                <w:szCs w:val="27"/>
              </w:rPr>
              <w:t>Supporting: Meade County Sheriff's Office</w:t>
            </w:r>
          </w:p>
        </w:tc>
      </w:tr>
      <w:tr w:rsidR="00866265" w14:paraId="22384145"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74E221D1" w14:textId="77777777" w:rsidR="00866265" w:rsidRDefault="00000000">
            <w:pPr>
              <w:spacing w:before="0" w:after="0"/>
              <w:rPr>
                <w:rFonts w:eastAsia="Times New Roman"/>
              </w:rPr>
            </w:pPr>
            <w:r>
              <w:rPr>
                <w:rFonts w:eastAsia="Times New Roman"/>
                <w:b/>
                <w:bCs/>
                <w:i/>
                <w:iCs/>
              </w:rPr>
              <w:t>Preparedness (Pre-Event) Actions for ESF 1 - Transportation</w:t>
            </w:r>
          </w:p>
        </w:tc>
      </w:tr>
      <w:tr w:rsidR="00866265" w14:paraId="3DB26D8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32CAEBC"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43844C1" w14:textId="77777777" w:rsidR="00866265" w:rsidRDefault="00000000">
            <w:pPr>
              <w:spacing w:before="0" w:after="0"/>
              <w:rPr>
                <w:rFonts w:eastAsia="Times New Roman"/>
              </w:rPr>
            </w:pPr>
            <w:r>
              <w:rPr>
                <w:rFonts w:eastAsia="Times New Roman"/>
              </w:rPr>
              <w:t>Maintain a central personnel roster, contact, and resource lists to support ESF-1 tasks.</w:t>
            </w:r>
          </w:p>
        </w:tc>
      </w:tr>
      <w:tr w:rsidR="00866265" w14:paraId="4A903BB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1202CC9"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A62C79A" w14:textId="77777777" w:rsidR="00866265" w:rsidRDefault="00000000">
            <w:pPr>
              <w:spacing w:before="0" w:after="0"/>
              <w:rPr>
                <w:rFonts w:eastAsia="Times New Roman"/>
              </w:rPr>
            </w:pPr>
            <w:r>
              <w:rPr>
                <w:rFonts w:eastAsia="Times New Roman"/>
              </w:rPr>
              <w:t>Identify who is responsible for initial notification of ESF-1 personnel.</w:t>
            </w:r>
          </w:p>
        </w:tc>
      </w:tr>
      <w:tr w:rsidR="00866265" w14:paraId="19BBE0B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A4F6F1D"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46675A3" w14:textId="77777777" w:rsidR="00866265" w:rsidRDefault="00000000">
            <w:pPr>
              <w:spacing w:before="0" w:after="0"/>
              <w:rPr>
                <w:rFonts w:eastAsia="Times New Roman"/>
              </w:rPr>
            </w:pPr>
            <w:r>
              <w:rPr>
                <w:rFonts w:eastAsia="Times New Roman"/>
              </w:rPr>
              <w:t>Identify responsibilities for liaison roles with state and adjacent county transportation officials.</w:t>
            </w:r>
          </w:p>
        </w:tc>
      </w:tr>
      <w:tr w:rsidR="00866265" w14:paraId="53C0269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7A84835"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DE70BE4" w14:textId="77777777" w:rsidR="00866265" w:rsidRDefault="00000000">
            <w:pPr>
              <w:spacing w:before="0" w:after="0"/>
              <w:rPr>
                <w:rFonts w:eastAsia="Times New Roman"/>
              </w:rPr>
            </w:pPr>
            <w:r>
              <w:rPr>
                <w:rFonts w:eastAsia="Times New Roman"/>
              </w:rPr>
              <w:t>Develop standard operating guides and checklists to support ESF-1 activities.</w:t>
            </w:r>
          </w:p>
        </w:tc>
      </w:tr>
      <w:tr w:rsidR="00866265" w14:paraId="74EC4E5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D950C9B"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A114E0F" w14:textId="77777777" w:rsidR="00866265" w:rsidRDefault="00000000">
            <w:pPr>
              <w:spacing w:before="0" w:after="0"/>
              <w:rPr>
                <w:rFonts w:eastAsia="Times New Roman"/>
              </w:rPr>
            </w:pPr>
            <w:r>
              <w:rPr>
                <w:rFonts w:eastAsia="Times New Roman"/>
              </w:rPr>
              <w:t>Train personnel on EOC operation, the Incident Command System (ICS), and the National Incident Management System (NIMS).</w:t>
            </w:r>
          </w:p>
        </w:tc>
      </w:tr>
      <w:tr w:rsidR="00866265" w14:paraId="5C971E9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8857476"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2D1903C" w14:textId="77777777" w:rsidR="00866265" w:rsidRDefault="00000000">
            <w:pPr>
              <w:spacing w:before="0" w:after="0"/>
              <w:rPr>
                <w:rFonts w:eastAsia="Times New Roman"/>
              </w:rPr>
            </w:pPr>
            <w:r>
              <w:rPr>
                <w:rFonts w:eastAsia="Times New Roman"/>
              </w:rPr>
              <w:t>Collect, process, and disseminate information to and from the EOC.</w:t>
            </w:r>
          </w:p>
        </w:tc>
      </w:tr>
      <w:tr w:rsidR="00866265" w14:paraId="7C5F713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C7C9989"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31AF616" w14:textId="77777777" w:rsidR="00866265" w:rsidRDefault="00000000">
            <w:pPr>
              <w:spacing w:before="0" w:after="0"/>
              <w:rPr>
                <w:rFonts w:eastAsia="Times New Roman"/>
              </w:rPr>
            </w:pPr>
            <w:r>
              <w:rPr>
                <w:rFonts w:eastAsia="Times New Roman"/>
              </w:rPr>
              <w:t>Develop and maintain ESF-1 Annex.</w:t>
            </w:r>
          </w:p>
        </w:tc>
      </w:tr>
      <w:tr w:rsidR="00866265" w14:paraId="55B0444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488741F"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1DBBB61" w14:textId="77777777" w:rsidR="00866265" w:rsidRDefault="00000000">
            <w:pPr>
              <w:spacing w:before="0" w:after="0"/>
              <w:rPr>
                <w:rFonts w:eastAsia="Times New Roman"/>
              </w:rPr>
            </w:pPr>
            <w:r>
              <w:rPr>
                <w:rFonts w:eastAsia="Times New Roman"/>
              </w:rPr>
              <w:t>Participate in training, drills, and exercises.</w:t>
            </w:r>
          </w:p>
        </w:tc>
      </w:tr>
      <w:tr w:rsidR="00866265" w14:paraId="7A60D0A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638B2BB"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82DA6B2" w14:textId="77777777" w:rsidR="00866265" w:rsidRDefault="00000000">
            <w:pPr>
              <w:spacing w:before="0" w:after="0"/>
              <w:rPr>
                <w:rFonts w:eastAsia="Times New Roman"/>
              </w:rPr>
            </w:pPr>
            <w:r>
              <w:rPr>
                <w:rFonts w:eastAsia="Times New Roman"/>
              </w:rPr>
              <w:t>Develop mutual aid and other support agreements with surrounding jurisdictions and the private sector.</w:t>
            </w:r>
          </w:p>
        </w:tc>
      </w:tr>
      <w:tr w:rsidR="00866265" w14:paraId="6A380FB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F329121" w14:textId="77777777" w:rsidR="00866265" w:rsidRDefault="00000000">
            <w:pPr>
              <w:spacing w:before="0" w:after="0"/>
              <w:jc w:val="center"/>
              <w:rPr>
                <w:rFonts w:eastAsia="Times New Roman"/>
              </w:rPr>
            </w:pPr>
            <w:r>
              <w:rPr>
                <w:rFonts w:eastAsia="Times New Roman"/>
              </w:rPr>
              <w:t>10</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1F68AD0" w14:textId="77777777" w:rsidR="00866265" w:rsidRDefault="00000000">
            <w:pPr>
              <w:spacing w:before="0" w:after="0"/>
              <w:rPr>
                <w:rFonts w:eastAsia="Times New Roman"/>
              </w:rPr>
            </w:pPr>
            <w:r>
              <w:rPr>
                <w:rFonts w:eastAsia="Times New Roman"/>
              </w:rPr>
              <w:t>Identify resources to assist with evacuation and movement of people.</w:t>
            </w:r>
          </w:p>
        </w:tc>
      </w:tr>
      <w:tr w:rsidR="00866265" w14:paraId="7AF0E94C"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3C014F7" w14:textId="77777777" w:rsidR="00866265" w:rsidRDefault="00000000">
            <w:pPr>
              <w:spacing w:before="0" w:after="0"/>
              <w:rPr>
                <w:rFonts w:eastAsia="Times New Roman"/>
              </w:rPr>
            </w:pPr>
            <w:r>
              <w:rPr>
                <w:rFonts w:eastAsia="Times New Roman"/>
                <w:b/>
                <w:bCs/>
                <w:i/>
                <w:iCs/>
              </w:rPr>
              <w:t>Response (During Event) Actions for ESF 1 - Transportation</w:t>
            </w:r>
          </w:p>
        </w:tc>
      </w:tr>
      <w:tr w:rsidR="00866265" w14:paraId="75968B0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732F0D7"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84E0EB2" w14:textId="77777777" w:rsidR="00866265" w:rsidRDefault="00000000">
            <w:pPr>
              <w:spacing w:before="0" w:after="0"/>
              <w:rPr>
                <w:rFonts w:eastAsia="Times New Roman"/>
              </w:rPr>
            </w:pPr>
            <w:r>
              <w:rPr>
                <w:rFonts w:eastAsia="Times New Roman"/>
              </w:rPr>
              <w:t>Designate personnel to coordinate ESF-1 activities in EOC.</w:t>
            </w:r>
          </w:p>
        </w:tc>
      </w:tr>
      <w:tr w:rsidR="00866265" w14:paraId="5643F2B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B6110AB"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5C94AB6" w14:textId="77777777" w:rsidR="00866265" w:rsidRDefault="00000000">
            <w:pPr>
              <w:spacing w:before="0" w:after="0"/>
              <w:rPr>
                <w:rFonts w:eastAsia="Times New Roman"/>
              </w:rPr>
            </w:pPr>
            <w:r>
              <w:rPr>
                <w:rFonts w:eastAsia="Times New Roman"/>
              </w:rPr>
              <w:t>Manage the collection, processing, and dissemination of information between ESF-1 and EOC or incident command</w:t>
            </w:r>
          </w:p>
        </w:tc>
      </w:tr>
      <w:tr w:rsidR="00866265" w14:paraId="2274143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7C45FEF"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3A0FF6F"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00E2E9D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A38B2CF"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C30A2D0" w14:textId="77777777" w:rsidR="00866265" w:rsidRDefault="00000000">
            <w:pPr>
              <w:spacing w:before="0" w:after="0"/>
              <w:rPr>
                <w:rFonts w:eastAsia="Times New Roman"/>
              </w:rPr>
            </w:pPr>
            <w:r>
              <w:rPr>
                <w:rFonts w:eastAsia="Times New Roman"/>
              </w:rPr>
              <w:t>Participate in EOC briefings, incident action plans, situation reports and meetings to support ESF1</w:t>
            </w:r>
          </w:p>
        </w:tc>
      </w:tr>
      <w:tr w:rsidR="00866265" w14:paraId="5978A84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C30D21E"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7F97E8D" w14:textId="77777777" w:rsidR="00866265" w:rsidRDefault="00000000">
            <w:pPr>
              <w:spacing w:before="0" w:after="0"/>
              <w:rPr>
                <w:rFonts w:eastAsia="Times New Roman"/>
              </w:rPr>
            </w:pPr>
            <w:r>
              <w:rPr>
                <w:rFonts w:eastAsia="Times New Roman"/>
              </w:rPr>
              <w:t>Coordinate and/or perform damage assessments on infrastructure, transportation systems, facilities and equipment.</w:t>
            </w:r>
          </w:p>
        </w:tc>
      </w:tr>
      <w:tr w:rsidR="00866265" w14:paraId="4A8685F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4DD4F3B"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9353D89" w14:textId="77777777" w:rsidR="00866265" w:rsidRDefault="00000000">
            <w:pPr>
              <w:spacing w:before="0" w:after="0"/>
              <w:rPr>
                <w:rFonts w:eastAsia="Times New Roman"/>
              </w:rPr>
            </w:pPr>
            <w:r>
              <w:rPr>
                <w:rFonts w:eastAsia="Times New Roman"/>
              </w:rPr>
              <w:t>Coordinate with response agencies and EOC regarding the operational capabilities of the transportation system.</w:t>
            </w:r>
          </w:p>
        </w:tc>
      </w:tr>
      <w:tr w:rsidR="00866265" w14:paraId="2930641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5CE1C5D"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F22E822" w14:textId="77777777" w:rsidR="00866265" w:rsidRDefault="00000000">
            <w:pPr>
              <w:spacing w:before="0" w:after="0"/>
              <w:rPr>
                <w:rFonts w:eastAsia="Times New Roman"/>
              </w:rPr>
            </w:pPr>
            <w:r>
              <w:rPr>
                <w:rFonts w:eastAsia="Times New Roman"/>
              </w:rPr>
              <w:t>Coordinate with other agencies to recommend evacuations.</w:t>
            </w:r>
          </w:p>
        </w:tc>
      </w:tr>
      <w:tr w:rsidR="00866265" w14:paraId="24279BB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07C1354"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2FE62F7" w14:textId="77777777" w:rsidR="00866265" w:rsidRDefault="00000000">
            <w:pPr>
              <w:spacing w:before="0" w:after="0"/>
              <w:rPr>
                <w:rFonts w:eastAsia="Times New Roman"/>
              </w:rPr>
            </w:pPr>
            <w:r>
              <w:rPr>
                <w:rFonts w:eastAsia="Times New Roman"/>
              </w:rPr>
              <w:t>Coordinate and/or provide transportation resources to support evacuations and movement of people.</w:t>
            </w:r>
          </w:p>
        </w:tc>
      </w:tr>
      <w:tr w:rsidR="00866265" w14:paraId="69A80D1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E8C6F74"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C9C77AE" w14:textId="77777777" w:rsidR="00866265" w:rsidRDefault="00000000">
            <w:pPr>
              <w:spacing w:before="0" w:after="0"/>
              <w:rPr>
                <w:rFonts w:eastAsia="Times New Roman"/>
              </w:rPr>
            </w:pPr>
            <w:r>
              <w:rPr>
                <w:rFonts w:eastAsia="Times New Roman"/>
              </w:rPr>
              <w:t>Assist in making decisions regarding closures, restrictions, and priority repairs to transportation routes.</w:t>
            </w:r>
          </w:p>
        </w:tc>
      </w:tr>
      <w:tr w:rsidR="00866265" w14:paraId="412662E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F0A7AF3" w14:textId="77777777" w:rsidR="00866265" w:rsidRDefault="00000000">
            <w:pPr>
              <w:spacing w:before="0" w:after="0"/>
              <w:jc w:val="center"/>
              <w:rPr>
                <w:rFonts w:eastAsia="Times New Roman"/>
              </w:rPr>
            </w:pPr>
            <w:r>
              <w:rPr>
                <w:rFonts w:eastAsia="Times New Roman"/>
              </w:rPr>
              <w:t>10</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01BAF72" w14:textId="77777777" w:rsidR="00866265" w:rsidRDefault="00000000">
            <w:pPr>
              <w:spacing w:before="0" w:after="0"/>
              <w:rPr>
                <w:rFonts w:eastAsia="Times New Roman"/>
              </w:rPr>
            </w:pPr>
            <w:r>
              <w:rPr>
                <w:rFonts w:eastAsia="Times New Roman"/>
              </w:rPr>
              <w:t>Assist in initiating traffic management operations and control strategies.</w:t>
            </w:r>
          </w:p>
        </w:tc>
      </w:tr>
      <w:tr w:rsidR="00866265" w14:paraId="38D0815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8AE3F57" w14:textId="77777777" w:rsidR="00866265" w:rsidRDefault="00000000">
            <w:pPr>
              <w:spacing w:before="0" w:after="0"/>
              <w:jc w:val="center"/>
              <w:rPr>
                <w:rFonts w:eastAsia="Times New Roman"/>
              </w:rPr>
            </w:pPr>
            <w:r>
              <w:rPr>
                <w:rFonts w:eastAsia="Times New Roman"/>
              </w:rPr>
              <w:t>11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FC0F6FF" w14:textId="77777777" w:rsidR="00866265" w:rsidRDefault="00000000">
            <w:pPr>
              <w:spacing w:before="0" w:after="0"/>
              <w:rPr>
                <w:rFonts w:eastAsia="Times New Roman"/>
              </w:rPr>
            </w:pPr>
            <w:r>
              <w:rPr>
                <w:rFonts w:eastAsia="Times New Roman"/>
              </w:rPr>
              <w:t>Assist establishing alternate routes of access required due to road closures.</w:t>
            </w:r>
          </w:p>
        </w:tc>
      </w:tr>
      <w:tr w:rsidR="00866265" w14:paraId="2F61991D"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31FF6F67" w14:textId="77777777" w:rsidR="00866265" w:rsidRDefault="00000000">
            <w:pPr>
              <w:spacing w:before="0" w:after="0"/>
              <w:rPr>
                <w:rFonts w:eastAsia="Times New Roman"/>
              </w:rPr>
            </w:pPr>
            <w:r>
              <w:rPr>
                <w:rFonts w:eastAsia="Times New Roman"/>
                <w:b/>
                <w:bCs/>
                <w:i/>
                <w:iCs/>
              </w:rPr>
              <w:t>Recovery (Post Event) Actions for ESF 1 - Transportation</w:t>
            </w:r>
          </w:p>
        </w:tc>
      </w:tr>
      <w:tr w:rsidR="00866265" w14:paraId="5D09B05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E3BA714"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1859749"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3033643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7C01915"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F8F1C08"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6C1BAED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E97FE20"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7FCE64B" w14:textId="77777777" w:rsidR="00866265" w:rsidRDefault="00000000">
            <w:pPr>
              <w:spacing w:before="0" w:after="0"/>
              <w:rPr>
                <w:rFonts w:eastAsia="Times New Roman"/>
              </w:rPr>
            </w:pPr>
            <w:r>
              <w:rPr>
                <w:rFonts w:eastAsia="Times New Roman"/>
              </w:rPr>
              <w:t>Evaluate response and recommend changes to ESF-1 Annex to correct shortfalls and improve future response activities.</w:t>
            </w:r>
          </w:p>
        </w:tc>
      </w:tr>
      <w:tr w:rsidR="00866265" w14:paraId="51935F7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D0EBDD9"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9962EEF"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00EBEBA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DC22D80"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D58561A"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60C7A1E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5BD2994"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4F11BE2" w14:textId="77777777" w:rsidR="00866265" w:rsidRDefault="00000000">
            <w:pPr>
              <w:spacing w:before="0" w:after="0"/>
              <w:rPr>
                <w:rFonts w:eastAsia="Times New Roman"/>
              </w:rPr>
            </w:pPr>
            <w:r>
              <w:rPr>
                <w:rFonts w:eastAsia="Times New Roman"/>
              </w:rPr>
              <w:t>Prioritize emergency repair and restoration of transportation infrastructure.</w:t>
            </w:r>
          </w:p>
        </w:tc>
      </w:tr>
      <w:tr w:rsidR="00866265" w14:paraId="31B9593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59B6EBD"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6F4359C" w14:textId="77777777" w:rsidR="00866265" w:rsidRDefault="00000000">
            <w:pPr>
              <w:spacing w:before="0" w:after="0"/>
              <w:rPr>
                <w:rFonts w:eastAsia="Times New Roman"/>
              </w:rPr>
            </w:pPr>
            <w:r>
              <w:rPr>
                <w:rFonts w:eastAsia="Times New Roman"/>
              </w:rPr>
              <w:t>Continue to coordinate transportation of equipment, supplies and people until authorized to demobilize.</w:t>
            </w:r>
          </w:p>
        </w:tc>
      </w:tr>
      <w:tr w:rsidR="00866265" w14:paraId="41BC804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E9F9D7F" w14:textId="77777777" w:rsidR="00866265" w:rsidRDefault="00000000">
            <w:pPr>
              <w:spacing w:before="0" w:after="0"/>
              <w:jc w:val="center"/>
              <w:rPr>
                <w:rFonts w:eastAsia="Times New Roman"/>
              </w:rPr>
            </w:pPr>
            <w:r>
              <w:rPr>
                <w:rFonts w:eastAsia="Times New Roman"/>
              </w:rPr>
              <w:lastRenderedPageBreak/>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C69CBCE" w14:textId="77777777" w:rsidR="00866265" w:rsidRDefault="00000000">
            <w:pPr>
              <w:spacing w:before="0" w:after="0"/>
              <w:rPr>
                <w:rFonts w:eastAsia="Times New Roman"/>
              </w:rPr>
            </w:pPr>
            <w:r>
              <w:rPr>
                <w:rFonts w:eastAsia="Times New Roman"/>
              </w:rPr>
              <w:t>Provide personnel and resources to support damage assessment teams.</w:t>
            </w:r>
          </w:p>
        </w:tc>
      </w:tr>
      <w:tr w:rsidR="00866265" w14:paraId="1739C14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7928AA5"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BDDCE22" w14:textId="77777777" w:rsidR="00866265" w:rsidRDefault="00000000">
            <w:pPr>
              <w:spacing w:before="0" w:after="0"/>
              <w:rPr>
                <w:rFonts w:eastAsia="Times New Roman"/>
              </w:rPr>
            </w:pPr>
            <w:r>
              <w:rPr>
                <w:rFonts w:eastAsia="Times New Roman"/>
              </w:rPr>
              <w:t>Identify transportation reentry criteria and reentry routes.</w:t>
            </w:r>
          </w:p>
        </w:tc>
      </w:tr>
      <w:tr w:rsidR="00866265" w14:paraId="6B3FDA67"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1DB95D5F" w14:textId="77777777" w:rsidR="00866265" w:rsidRDefault="00000000">
            <w:pPr>
              <w:spacing w:before="0" w:after="0"/>
              <w:rPr>
                <w:rFonts w:eastAsia="Times New Roman"/>
              </w:rPr>
            </w:pPr>
            <w:r>
              <w:rPr>
                <w:rFonts w:eastAsia="Times New Roman"/>
                <w:b/>
                <w:bCs/>
                <w:i/>
                <w:iCs/>
              </w:rPr>
              <w:t>Mitigation Actions for ESF 1 - Transportation</w:t>
            </w:r>
          </w:p>
        </w:tc>
      </w:tr>
      <w:tr w:rsidR="00866265" w14:paraId="4A6C3AF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BAA99E8"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ADF0FC1" w14:textId="77777777" w:rsidR="00866265" w:rsidRDefault="00000000">
            <w:pPr>
              <w:spacing w:before="0" w:after="0"/>
              <w:rPr>
                <w:rFonts w:eastAsia="Times New Roman"/>
              </w:rPr>
            </w:pPr>
            <w:r>
              <w:rPr>
                <w:rFonts w:eastAsia="Times New Roman"/>
              </w:rPr>
              <w:t>Participate in the hazard identification process to identify and correct vulnerabilities.</w:t>
            </w:r>
          </w:p>
        </w:tc>
      </w:tr>
      <w:tr w:rsidR="00866265" w14:paraId="10F16DD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51F56D2"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E529381"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609F1C3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90FB0DE"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A00ED5F" w14:textId="77777777" w:rsidR="00866265" w:rsidRDefault="00000000">
            <w:pPr>
              <w:spacing w:before="0" w:after="0"/>
              <w:rPr>
                <w:rFonts w:eastAsia="Times New Roman"/>
              </w:rPr>
            </w:pPr>
            <w:r>
              <w:rPr>
                <w:rFonts w:eastAsia="Times New Roman"/>
              </w:rPr>
              <w:t>Provide ESF-1 representative for update of mitigation plan.</w:t>
            </w:r>
          </w:p>
        </w:tc>
      </w:tr>
      <w:tr w:rsidR="00866265" w14:paraId="0C7194A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30B6258"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6C8B26A" w14:textId="77777777" w:rsidR="00866265" w:rsidRDefault="00000000">
            <w:pPr>
              <w:spacing w:before="0" w:after="0"/>
              <w:rPr>
                <w:rFonts w:eastAsia="Times New Roman"/>
              </w:rPr>
            </w:pPr>
            <w:r>
              <w:rPr>
                <w:rFonts w:eastAsia="Times New Roman"/>
              </w:rPr>
              <w:t>Identify and correct potential shortfalls in the ability to use emergency access and egress routes and available transportation resources.</w:t>
            </w:r>
          </w:p>
        </w:tc>
      </w:tr>
      <w:tr w:rsidR="00866265" w14:paraId="1834CA8B" w14:textId="77777777">
        <w:tc>
          <w:tcPr>
            <w:tcW w:w="0" w:type="auto"/>
            <w:vMerge w:val="restart"/>
            <w:tcBorders>
              <w:top w:val="nil"/>
              <w:left w:val="nil"/>
              <w:bottom w:val="nil"/>
              <w:right w:val="nil"/>
            </w:tcBorders>
            <w:vAlign w:val="center"/>
            <w:hideMark/>
          </w:tcPr>
          <w:p w14:paraId="7C60A627" w14:textId="77777777" w:rsidR="00866265" w:rsidRDefault="00000000">
            <w:pPr>
              <w:spacing w:before="0" w:after="0"/>
              <w:rPr>
                <w:rFonts w:eastAsia="Times New Roman"/>
              </w:rPr>
            </w:pPr>
            <w:r>
              <w:rPr>
                <w:rFonts w:eastAsia="Times New Roman"/>
              </w:rPr>
              <w:t> </w:t>
            </w:r>
          </w:p>
        </w:tc>
        <w:tc>
          <w:tcPr>
            <w:tcW w:w="0" w:type="auto"/>
            <w:vAlign w:val="center"/>
            <w:hideMark/>
          </w:tcPr>
          <w:p w14:paraId="22D31E0E" w14:textId="77777777" w:rsidR="00866265" w:rsidRDefault="00866265">
            <w:pPr>
              <w:spacing w:before="0" w:after="0"/>
              <w:rPr>
                <w:rFonts w:ascii="Times New Roman" w:eastAsia="Times New Roman" w:hAnsi="Times New Roman" w:cs="Times New Roman"/>
                <w:sz w:val="20"/>
                <w:szCs w:val="20"/>
              </w:rPr>
            </w:pPr>
          </w:p>
        </w:tc>
      </w:tr>
      <w:tr w:rsidR="00866265" w14:paraId="06C9794D" w14:textId="77777777">
        <w:tc>
          <w:tcPr>
            <w:tcW w:w="0" w:type="auto"/>
            <w:vMerge/>
            <w:tcBorders>
              <w:top w:val="nil"/>
              <w:left w:val="nil"/>
              <w:bottom w:val="nil"/>
              <w:right w:val="nil"/>
            </w:tcBorders>
            <w:vAlign w:val="center"/>
            <w:hideMark/>
          </w:tcPr>
          <w:p w14:paraId="3C4AE69A" w14:textId="77777777" w:rsidR="00866265" w:rsidRDefault="00866265">
            <w:pPr>
              <w:spacing w:before="0" w:after="0"/>
              <w:rPr>
                <w:rFonts w:eastAsia="Times New Roman"/>
              </w:rPr>
            </w:pPr>
          </w:p>
        </w:tc>
        <w:tc>
          <w:tcPr>
            <w:tcW w:w="0" w:type="auto"/>
            <w:vAlign w:val="center"/>
            <w:hideMark/>
          </w:tcPr>
          <w:p w14:paraId="207D6CF3" w14:textId="77777777" w:rsidR="00866265" w:rsidRDefault="00866265">
            <w:pPr>
              <w:spacing w:before="0" w:after="0"/>
              <w:rPr>
                <w:rFonts w:ascii="Times New Roman" w:eastAsia="Times New Roman" w:hAnsi="Times New Roman" w:cs="Times New Roman"/>
                <w:sz w:val="20"/>
                <w:szCs w:val="20"/>
              </w:rPr>
            </w:pPr>
          </w:p>
        </w:tc>
      </w:tr>
    </w:tbl>
    <w:p w14:paraId="7A3F3C56"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38CDA9E3"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66FAA660" w14:textId="77777777" w:rsidR="00866265" w:rsidRDefault="00000000">
            <w:pPr>
              <w:spacing w:before="0" w:after="0"/>
              <w:rPr>
                <w:rFonts w:eastAsia="Times New Roman"/>
              </w:rPr>
            </w:pPr>
            <w:r>
              <w:rPr>
                <w:rFonts w:eastAsia="Times New Roman"/>
                <w:b/>
                <w:bCs/>
                <w:color w:val="FF0000"/>
                <w:sz w:val="27"/>
                <w:szCs w:val="27"/>
              </w:rPr>
              <w:t>Supporting: USD 225--Fowler</w:t>
            </w:r>
          </w:p>
        </w:tc>
      </w:tr>
      <w:tr w:rsidR="00866265" w14:paraId="7294A412"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4FB2A5A" w14:textId="77777777" w:rsidR="00866265" w:rsidRDefault="00000000">
            <w:pPr>
              <w:spacing w:before="0" w:after="0"/>
              <w:rPr>
                <w:rFonts w:eastAsia="Times New Roman"/>
              </w:rPr>
            </w:pPr>
            <w:r>
              <w:rPr>
                <w:rFonts w:eastAsia="Times New Roman"/>
                <w:b/>
                <w:bCs/>
                <w:i/>
                <w:iCs/>
              </w:rPr>
              <w:t>Preparedness (Pre-Event) Actions for ESF 1 - Transportation</w:t>
            </w:r>
          </w:p>
        </w:tc>
      </w:tr>
      <w:tr w:rsidR="00866265" w14:paraId="4B127D8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B673D86"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2B0289A" w14:textId="77777777" w:rsidR="00866265" w:rsidRDefault="00000000">
            <w:pPr>
              <w:spacing w:before="0" w:after="0"/>
              <w:rPr>
                <w:rFonts w:eastAsia="Times New Roman"/>
              </w:rPr>
            </w:pPr>
            <w:r>
              <w:rPr>
                <w:rFonts w:eastAsia="Times New Roman"/>
              </w:rPr>
              <w:t>Maintain a central personnel roster, contact, and resource lists to support ESF-1 tasks.</w:t>
            </w:r>
          </w:p>
        </w:tc>
      </w:tr>
      <w:tr w:rsidR="00866265" w14:paraId="0DEDD56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F658460"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494076E" w14:textId="77777777" w:rsidR="00866265" w:rsidRDefault="00000000">
            <w:pPr>
              <w:spacing w:before="0" w:after="0"/>
              <w:rPr>
                <w:rFonts w:eastAsia="Times New Roman"/>
              </w:rPr>
            </w:pPr>
            <w:r>
              <w:rPr>
                <w:rFonts w:eastAsia="Times New Roman"/>
              </w:rPr>
              <w:t>Develop standard operating guides and checklists to support ESF-1 activities.</w:t>
            </w:r>
          </w:p>
        </w:tc>
      </w:tr>
      <w:tr w:rsidR="00866265" w14:paraId="631A28D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820FDCD"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4B58774" w14:textId="77777777" w:rsidR="00866265" w:rsidRDefault="00000000">
            <w:pPr>
              <w:spacing w:before="0" w:after="0"/>
              <w:rPr>
                <w:rFonts w:eastAsia="Times New Roman"/>
              </w:rPr>
            </w:pPr>
            <w:r>
              <w:rPr>
                <w:rFonts w:eastAsia="Times New Roman"/>
              </w:rPr>
              <w:t>Train personnel on EOC operation, the Incident Command System (ICS), and the National Incident Management System (NIMS).</w:t>
            </w:r>
          </w:p>
        </w:tc>
      </w:tr>
      <w:tr w:rsidR="00866265" w14:paraId="642FC51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D9E50D7"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D904EE7" w14:textId="77777777" w:rsidR="00866265" w:rsidRDefault="00000000">
            <w:pPr>
              <w:spacing w:before="0" w:after="0"/>
              <w:rPr>
                <w:rFonts w:eastAsia="Times New Roman"/>
              </w:rPr>
            </w:pPr>
            <w:r>
              <w:rPr>
                <w:rFonts w:eastAsia="Times New Roman"/>
              </w:rPr>
              <w:t>Participate in training, drills, and exercises.</w:t>
            </w:r>
          </w:p>
        </w:tc>
      </w:tr>
      <w:tr w:rsidR="00866265" w14:paraId="542D78D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7A7EC27"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01B58E1" w14:textId="77777777" w:rsidR="00866265" w:rsidRDefault="00000000">
            <w:pPr>
              <w:spacing w:before="0" w:after="0"/>
              <w:rPr>
                <w:rFonts w:eastAsia="Times New Roman"/>
              </w:rPr>
            </w:pPr>
            <w:r>
              <w:rPr>
                <w:rFonts w:eastAsia="Times New Roman"/>
              </w:rPr>
              <w:t>Develop mutual aid and other support agreements with surrounding jurisdictions and the private sector.</w:t>
            </w:r>
          </w:p>
        </w:tc>
      </w:tr>
      <w:tr w:rsidR="00866265" w14:paraId="063D9877"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6F82C146" w14:textId="77777777" w:rsidR="00866265" w:rsidRDefault="00000000">
            <w:pPr>
              <w:spacing w:before="0" w:after="0"/>
              <w:rPr>
                <w:rFonts w:eastAsia="Times New Roman"/>
              </w:rPr>
            </w:pPr>
            <w:r>
              <w:rPr>
                <w:rFonts w:eastAsia="Times New Roman"/>
                <w:b/>
                <w:bCs/>
                <w:i/>
                <w:iCs/>
              </w:rPr>
              <w:t>Response (During Event) Actions for ESF 1 - Transportation</w:t>
            </w:r>
          </w:p>
        </w:tc>
      </w:tr>
      <w:tr w:rsidR="00866265" w14:paraId="1E9D8EA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40EAE6D"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24650FB"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6317836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D76F5AA"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7BB2F6E" w14:textId="77777777" w:rsidR="00866265" w:rsidRDefault="00000000">
            <w:pPr>
              <w:spacing w:before="0" w:after="0"/>
              <w:rPr>
                <w:rFonts w:eastAsia="Times New Roman"/>
              </w:rPr>
            </w:pPr>
            <w:r>
              <w:rPr>
                <w:rFonts w:eastAsia="Times New Roman"/>
              </w:rPr>
              <w:t>Participate in EOC briefings, incident action plans, situation reports and meetings to support ESF1</w:t>
            </w:r>
          </w:p>
        </w:tc>
      </w:tr>
      <w:tr w:rsidR="00866265" w14:paraId="7BD97B5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818C463"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932C5C3" w14:textId="77777777" w:rsidR="00866265" w:rsidRDefault="00000000">
            <w:pPr>
              <w:spacing w:before="0" w:after="0"/>
              <w:rPr>
                <w:rFonts w:eastAsia="Times New Roman"/>
              </w:rPr>
            </w:pPr>
            <w:r>
              <w:rPr>
                <w:rFonts w:eastAsia="Times New Roman"/>
              </w:rPr>
              <w:t>Coordinate and/or provide transportation resources to support evacuations and movement of people.</w:t>
            </w:r>
          </w:p>
        </w:tc>
      </w:tr>
      <w:tr w:rsidR="00866265" w14:paraId="0664FD51"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615EA175" w14:textId="77777777" w:rsidR="00866265" w:rsidRDefault="00000000">
            <w:pPr>
              <w:spacing w:before="0" w:after="0"/>
              <w:rPr>
                <w:rFonts w:eastAsia="Times New Roman"/>
              </w:rPr>
            </w:pPr>
            <w:r>
              <w:rPr>
                <w:rFonts w:eastAsia="Times New Roman"/>
                <w:b/>
                <w:bCs/>
                <w:i/>
                <w:iCs/>
              </w:rPr>
              <w:t>Recovery (Post Event) Actions for ESF 1 - Transportation</w:t>
            </w:r>
          </w:p>
        </w:tc>
      </w:tr>
      <w:tr w:rsidR="00866265" w14:paraId="2167A98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B56D0E8"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C99553B"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2BDB4FB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0DE7116"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0A52DD0"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2FAE23D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78E0071"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DB3A42D" w14:textId="77777777" w:rsidR="00866265" w:rsidRDefault="00000000">
            <w:pPr>
              <w:spacing w:before="0" w:after="0"/>
              <w:rPr>
                <w:rFonts w:eastAsia="Times New Roman"/>
              </w:rPr>
            </w:pPr>
            <w:r>
              <w:rPr>
                <w:rFonts w:eastAsia="Times New Roman"/>
              </w:rPr>
              <w:t>Evaluate response and recommend changes to ESF-1 Annex to correct shortfalls and improve future response activities.</w:t>
            </w:r>
          </w:p>
        </w:tc>
      </w:tr>
      <w:tr w:rsidR="00866265" w14:paraId="1492D20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6A2ED77"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37CC4B2"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1CF371A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F905000"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E59FAB3"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02E6426D"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25CF315" w14:textId="77777777" w:rsidR="00866265" w:rsidRDefault="00000000">
            <w:pPr>
              <w:spacing w:before="0" w:after="0"/>
              <w:rPr>
                <w:rFonts w:eastAsia="Times New Roman"/>
              </w:rPr>
            </w:pPr>
            <w:r>
              <w:rPr>
                <w:rFonts w:eastAsia="Times New Roman"/>
                <w:b/>
                <w:bCs/>
                <w:i/>
                <w:iCs/>
              </w:rPr>
              <w:t>Mitigation Actions for ESF 1 - Transportation</w:t>
            </w:r>
          </w:p>
        </w:tc>
      </w:tr>
      <w:tr w:rsidR="00866265" w14:paraId="4E8987F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68F0240"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7562300" w14:textId="77777777" w:rsidR="00866265" w:rsidRDefault="00000000">
            <w:pPr>
              <w:spacing w:before="0" w:after="0"/>
              <w:rPr>
                <w:rFonts w:eastAsia="Times New Roman"/>
              </w:rPr>
            </w:pPr>
            <w:r>
              <w:rPr>
                <w:rFonts w:eastAsia="Times New Roman"/>
              </w:rPr>
              <w:t>Participate in the hazard identification process to identify and correct vulnerabilities.</w:t>
            </w:r>
          </w:p>
        </w:tc>
      </w:tr>
      <w:tr w:rsidR="00866265" w14:paraId="480D0FD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D33290B"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EBA3195"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51A01ECC" w14:textId="77777777">
        <w:tc>
          <w:tcPr>
            <w:tcW w:w="0" w:type="auto"/>
            <w:vMerge w:val="restart"/>
            <w:tcBorders>
              <w:top w:val="nil"/>
              <w:left w:val="nil"/>
              <w:bottom w:val="nil"/>
              <w:right w:val="nil"/>
            </w:tcBorders>
            <w:vAlign w:val="center"/>
            <w:hideMark/>
          </w:tcPr>
          <w:p w14:paraId="3826C9D6" w14:textId="77777777" w:rsidR="00866265" w:rsidRDefault="00000000">
            <w:pPr>
              <w:spacing w:before="0" w:after="0"/>
              <w:rPr>
                <w:rFonts w:eastAsia="Times New Roman"/>
              </w:rPr>
            </w:pPr>
            <w:r>
              <w:rPr>
                <w:rFonts w:eastAsia="Times New Roman"/>
              </w:rPr>
              <w:t> </w:t>
            </w:r>
          </w:p>
        </w:tc>
        <w:tc>
          <w:tcPr>
            <w:tcW w:w="0" w:type="auto"/>
            <w:vAlign w:val="center"/>
            <w:hideMark/>
          </w:tcPr>
          <w:p w14:paraId="4319D8D4" w14:textId="77777777" w:rsidR="00866265" w:rsidRDefault="00866265">
            <w:pPr>
              <w:spacing w:before="0" w:after="0"/>
              <w:rPr>
                <w:rFonts w:ascii="Times New Roman" w:eastAsia="Times New Roman" w:hAnsi="Times New Roman" w:cs="Times New Roman"/>
                <w:sz w:val="20"/>
                <w:szCs w:val="20"/>
              </w:rPr>
            </w:pPr>
          </w:p>
        </w:tc>
      </w:tr>
      <w:tr w:rsidR="00866265" w14:paraId="7842FB5E" w14:textId="77777777">
        <w:tc>
          <w:tcPr>
            <w:tcW w:w="0" w:type="auto"/>
            <w:vMerge/>
            <w:tcBorders>
              <w:top w:val="nil"/>
              <w:left w:val="nil"/>
              <w:bottom w:val="nil"/>
              <w:right w:val="nil"/>
            </w:tcBorders>
            <w:vAlign w:val="center"/>
            <w:hideMark/>
          </w:tcPr>
          <w:p w14:paraId="06CA5387" w14:textId="77777777" w:rsidR="00866265" w:rsidRDefault="00866265">
            <w:pPr>
              <w:spacing w:before="0" w:after="0"/>
              <w:rPr>
                <w:rFonts w:eastAsia="Times New Roman"/>
              </w:rPr>
            </w:pPr>
          </w:p>
        </w:tc>
        <w:tc>
          <w:tcPr>
            <w:tcW w:w="0" w:type="auto"/>
            <w:vAlign w:val="center"/>
            <w:hideMark/>
          </w:tcPr>
          <w:p w14:paraId="1AF3063C" w14:textId="77777777" w:rsidR="00866265" w:rsidRDefault="00866265">
            <w:pPr>
              <w:spacing w:before="0" w:after="0"/>
              <w:rPr>
                <w:rFonts w:ascii="Times New Roman" w:eastAsia="Times New Roman" w:hAnsi="Times New Roman" w:cs="Times New Roman"/>
                <w:sz w:val="20"/>
                <w:szCs w:val="20"/>
              </w:rPr>
            </w:pPr>
          </w:p>
        </w:tc>
      </w:tr>
    </w:tbl>
    <w:p w14:paraId="3CB2419B"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1168A3E1"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1D8BA5E9" w14:textId="77777777" w:rsidR="00866265" w:rsidRDefault="00000000">
            <w:pPr>
              <w:spacing w:before="0" w:after="0"/>
              <w:rPr>
                <w:rFonts w:eastAsia="Times New Roman"/>
              </w:rPr>
            </w:pPr>
            <w:r>
              <w:rPr>
                <w:rFonts w:eastAsia="Times New Roman"/>
                <w:b/>
                <w:bCs/>
                <w:color w:val="FF0000"/>
                <w:sz w:val="27"/>
                <w:szCs w:val="27"/>
              </w:rPr>
              <w:t>Supporting: USD 226--Meade</w:t>
            </w:r>
          </w:p>
        </w:tc>
      </w:tr>
      <w:tr w:rsidR="00866265" w14:paraId="67E862ED"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7663A61B" w14:textId="77777777" w:rsidR="00866265" w:rsidRDefault="00000000">
            <w:pPr>
              <w:spacing w:before="0" w:after="0"/>
              <w:rPr>
                <w:rFonts w:eastAsia="Times New Roman"/>
              </w:rPr>
            </w:pPr>
            <w:r>
              <w:rPr>
                <w:rFonts w:eastAsia="Times New Roman"/>
                <w:b/>
                <w:bCs/>
                <w:i/>
                <w:iCs/>
              </w:rPr>
              <w:t>Preparedness (Pre-Event) Actions for ESF 1 - Transportation</w:t>
            </w:r>
          </w:p>
        </w:tc>
      </w:tr>
      <w:tr w:rsidR="00866265" w14:paraId="1D88719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9280785"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FB568F5" w14:textId="77777777" w:rsidR="00866265" w:rsidRDefault="00000000">
            <w:pPr>
              <w:spacing w:before="0" w:after="0"/>
              <w:rPr>
                <w:rFonts w:eastAsia="Times New Roman"/>
              </w:rPr>
            </w:pPr>
            <w:r>
              <w:rPr>
                <w:rFonts w:eastAsia="Times New Roman"/>
              </w:rPr>
              <w:t>Maintain a central personnel roster, contact, and resource lists to support ESF-1 tasks.</w:t>
            </w:r>
          </w:p>
        </w:tc>
      </w:tr>
      <w:tr w:rsidR="00866265" w14:paraId="77ED849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679BD8A"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7692642" w14:textId="77777777" w:rsidR="00866265" w:rsidRDefault="00000000">
            <w:pPr>
              <w:spacing w:before="0" w:after="0"/>
              <w:rPr>
                <w:rFonts w:eastAsia="Times New Roman"/>
              </w:rPr>
            </w:pPr>
            <w:r>
              <w:rPr>
                <w:rFonts w:eastAsia="Times New Roman"/>
              </w:rPr>
              <w:t>Develop standard operating guides and checklists to support ESF-1 activities.</w:t>
            </w:r>
          </w:p>
        </w:tc>
      </w:tr>
      <w:tr w:rsidR="00866265" w14:paraId="0FB6EB0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E05AF03"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B17EB9E" w14:textId="77777777" w:rsidR="00866265" w:rsidRDefault="00000000">
            <w:pPr>
              <w:spacing w:before="0" w:after="0"/>
              <w:rPr>
                <w:rFonts w:eastAsia="Times New Roman"/>
              </w:rPr>
            </w:pPr>
            <w:r>
              <w:rPr>
                <w:rFonts w:eastAsia="Times New Roman"/>
              </w:rPr>
              <w:t>Train personnel on EOC operation, the Incident Command System (ICS), and the National Incident Management System (NIMS).</w:t>
            </w:r>
          </w:p>
        </w:tc>
      </w:tr>
      <w:tr w:rsidR="00866265" w14:paraId="6A40D9C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7637BA1"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E8AB4A4" w14:textId="77777777" w:rsidR="00866265" w:rsidRDefault="00000000">
            <w:pPr>
              <w:spacing w:before="0" w:after="0"/>
              <w:rPr>
                <w:rFonts w:eastAsia="Times New Roman"/>
              </w:rPr>
            </w:pPr>
            <w:r>
              <w:rPr>
                <w:rFonts w:eastAsia="Times New Roman"/>
              </w:rPr>
              <w:t>Participate in training, drills, and exercises.</w:t>
            </w:r>
          </w:p>
        </w:tc>
      </w:tr>
      <w:tr w:rsidR="00866265" w14:paraId="1DA1016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4F0B90F" w14:textId="77777777" w:rsidR="00866265" w:rsidRDefault="00000000">
            <w:pPr>
              <w:spacing w:before="0" w:after="0"/>
              <w:jc w:val="center"/>
              <w:rPr>
                <w:rFonts w:eastAsia="Times New Roman"/>
              </w:rPr>
            </w:pPr>
            <w:r>
              <w:rPr>
                <w:rFonts w:eastAsia="Times New Roman"/>
              </w:rPr>
              <w:lastRenderedPageBreak/>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1F84CA4" w14:textId="77777777" w:rsidR="00866265" w:rsidRDefault="00000000">
            <w:pPr>
              <w:spacing w:before="0" w:after="0"/>
              <w:rPr>
                <w:rFonts w:eastAsia="Times New Roman"/>
              </w:rPr>
            </w:pPr>
            <w:r>
              <w:rPr>
                <w:rFonts w:eastAsia="Times New Roman"/>
              </w:rPr>
              <w:t>Develop mutual aid and other support agreements with surrounding jurisdictions and the private sector.</w:t>
            </w:r>
          </w:p>
        </w:tc>
      </w:tr>
      <w:tr w:rsidR="00866265" w14:paraId="039FAE97"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4BF8D61" w14:textId="77777777" w:rsidR="00866265" w:rsidRDefault="00000000">
            <w:pPr>
              <w:spacing w:before="0" w:after="0"/>
              <w:rPr>
                <w:rFonts w:eastAsia="Times New Roman"/>
              </w:rPr>
            </w:pPr>
            <w:r>
              <w:rPr>
                <w:rFonts w:eastAsia="Times New Roman"/>
                <w:b/>
                <w:bCs/>
                <w:i/>
                <w:iCs/>
              </w:rPr>
              <w:t>Response (During Event) Actions for ESF 1 - Transportation</w:t>
            </w:r>
          </w:p>
        </w:tc>
      </w:tr>
      <w:tr w:rsidR="00866265" w14:paraId="5D584A1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FF97CFF"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13D0792"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7CA2EC5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F1E932C"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300B169" w14:textId="77777777" w:rsidR="00866265" w:rsidRDefault="00000000">
            <w:pPr>
              <w:spacing w:before="0" w:after="0"/>
              <w:rPr>
                <w:rFonts w:eastAsia="Times New Roman"/>
              </w:rPr>
            </w:pPr>
            <w:r>
              <w:rPr>
                <w:rFonts w:eastAsia="Times New Roman"/>
              </w:rPr>
              <w:t>Participate in EOC briefings, incident action plans, situation reports and meetings to support ESF1</w:t>
            </w:r>
          </w:p>
        </w:tc>
      </w:tr>
      <w:tr w:rsidR="00866265" w14:paraId="08AA93B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151FF0E"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1B28525" w14:textId="77777777" w:rsidR="00866265" w:rsidRDefault="00000000">
            <w:pPr>
              <w:spacing w:before="0" w:after="0"/>
              <w:rPr>
                <w:rFonts w:eastAsia="Times New Roman"/>
              </w:rPr>
            </w:pPr>
            <w:r>
              <w:rPr>
                <w:rFonts w:eastAsia="Times New Roman"/>
              </w:rPr>
              <w:t>Coordinate and/or provide transportation resources to support evacuations and movement of people.</w:t>
            </w:r>
          </w:p>
        </w:tc>
      </w:tr>
      <w:tr w:rsidR="00866265" w14:paraId="7F5C23CE"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12F29573" w14:textId="77777777" w:rsidR="00866265" w:rsidRDefault="00000000">
            <w:pPr>
              <w:spacing w:before="0" w:after="0"/>
              <w:rPr>
                <w:rFonts w:eastAsia="Times New Roman"/>
              </w:rPr>
            </w:pPr>
            <w:r>
              <w:rPr>
                <w:rFonts w:eastAsia="Times New Roman"/>
                <w:b/>
                <w:bCs/>
                <w:i/>
                <w:iCs/>
              </w:rPr>
              <w:t>Recovery (Post Event) Actions for ESF 1 - Transportation</w:t>
            </w:r>
          </w:p>
        </w:tc>
      </w:tr>
      <w:tr w:rsidR="00866265" w14:paraId="0E0FF9A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CD69D89"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0664273"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29932E4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5E9B7F7"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24343F7"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3E6B016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E632194"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C0BDEB2" w14:textId="77777777" w:rsidR="00866265" w:rsidRDefault="00000000">
            <w:pPr>
              <w:spacing w:before="0" w:after="0"/>
              <w:rPr>
                <w:rFonts w:eastAsia="Times New Roman"/>
              </w:rPr>
            </w:pPr>
            <w:r>
              <w:rPr>
                <w:rFonts w:eastAsia="Times New Roman"/>
              </w:rPr>
              <w:t>Evaluate response and recommend changes to ESF-1 Annex to correct shortfalls and improve future response activities.</w:t>
            </w:r>
          </w:p>
        </w:tc>
      </w:tr>
      <w:tr w:rsidR="00866265" w14:paraId="1AF4BD8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A224CE6"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0ECE408"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5195D43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A17CDD8"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E40A8BB"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6D94BFDF"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7BFB2A5A" w14:textId="77777777" w:rsidR="00866265" w:rsidRDefault="00000000">
            <w:pPr>
              <w:spacing w:before="0" w:after="0"/>
              <w:rPr>
                <w:rFonts w:eastAsia="Times New Roman"/>
              </w:rPr>
            </w:pPr>
            <w:r>
              <w:rPr>
                <w:rFonts w:eastAsia="Times New Roman"/>
                <w:b/>
                <w:bCs/>
                <w:i/>
                <w:iCs/>
              </w:rPr>
              <w:t>Mitigation Actions for ESF 1 - Transportation</w:t>
            </w:r>
          </w:p>
        </w:tc>
      </w:tr>
      <w:tr w:rsidR="00866265" w14:paraId="79AD98A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E91AD8B"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5BB9E1D" w14:textId="77777777" w:rsidR="00866265" w:rsidRDefault="00000000">
            <w:pPr>
              <w:spacing w:before="0" w:after="0"/>
              <w:rPr>
                <w:rFonts w:eastAsia="Times New Roman"/>
              </w:rPr>
            </w:pPr>
            <w:r>
              <w:rPr>
                <w:rFonts w:eastAsia="Times New Roman"/>
              </w:rPr>
              <w:t>Participate in the hazard identification process to identify and correct vulnerabilities.</w:t>
            </w:r>
          </w:p>
        </w:tc>
      </w:tr>
      <w:tr w:rsidR="00866265" w14:paraId="79F3360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3C6EC08"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159B7F6"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3D0C78DA" w14:textId="77777777">
        <w:tc>
          <w:tcPr>
            <w:tcW w:w="0" w:type="auto"/>
            <w:vMerge w:val="restart"/>
            <w:tcBorders>
              <w:top w:val="nil"/>
              <w:left w:val="nil"/>
              <w:bottom w:val="nil"/>
              <w:right w:val="nil"/>
            </w:tcBorders>
            <w:vAlign w:val="center"/>
            <w:hideMark/>
          </w:tcPr>
          <w:p w14:paraId="026C8656" w14:textId="77777777" w:rsidR="00866265" w:rsidRDefault="00000000">
            <w:pPr>
              <w:spacing w:before="0" w:after="0"/>
              <w:rPr>
                <w:rFonts w:eastAsia="Times New Roman"/>
              </w:rPr>
            </w:pPr>
            <w:r>
              <w:rPr>
                <w:rFonts w:eastAsia="Times New Roman"/>
              </w:rPr>
              <w:t> </w:t>
            </w:r>
          </w:p>
        </w:tc>
        <w:tc>
          <w:tcPr>
            <w:tcW w:w="0" w:type="auto"/>
            <w:vAlign w:val="center"/>
            <w:hideMark/>
          </w:tcPr>
          <w:p w14:paraId="186A31FD" w14:textId="77777777" w:rsidR="00866265" w:rsidRDefault="00866265">
            <w:pPr>
              <w:spacing w:before="0" w:after="0"/>
              <w:rPr>
                <w:rFonts w:ascii="Times New Roman" w:eastAsia="Times New Roman" w:hAnsi="Times New Roman" w:cs="Times New Roman"/>
                <w:sz w:val="20"/>
                <w:szCs w:val="20"/>
              </w:rPr>
            </w:pPr>
          </w:p>
        </w:tc>
      </w:tr>
      <w:tr w:rsidR="00866265" w14:paraId="491B1B1A" w14:textId="77777777">
        <w:tc>
          <w:tcPr>
            <w:tcW w:w="0" w:type="auto"/>
            <w:vMerge/>
            <w:tcBorders>
              <w:top w:val="nil"/>
              <w:left w:val="nil"/>
              <w:bottom w:val="nil"/>
              <w:right w:val="nil"/>
            </w:tcBorders>
            <w:vAlign w:val="center"/>
            <w:hideMark/>
          </w:tcPr>
          <w:p w14:paraId="228507AF" w14:textId="77777777" w:rsidR="00866265" w:rsidRDefault="00866265">
            <w:pPr>
              <w:spacing w:before="0" w:after="0"/>
              <w:rPr>
                <w:rFonts w:eastAsia="Times New Roman"/>
              </w:rPr>
            </w:pPr>
          </w:p>
        </w:tc>
        <w:tc>
          <w:tcPr>
            <w:tcW w:w="0" w:type="auto"/>
            <w:vAlign w:val="center"/>
            <w:hideMark/>
          </w:tcPr>
          <w:p w14:paraId="648478CC" w14:textId="77777777" w:rsidR="00866265" w:rsidRDefault="00866265">
            <w:pPr>
              <w:spacing w:before="0" w:after="0"/>
              <w:rPr>
                <w:rFonts w:ascii="Times New Roman" w:eastAsia="Times New Roman" w:hAnsi="Times New Roman" w:cs="Times New Roman"/>
                <w:sz w:val="20"/>
                <w:szCs w:val="20"/>
              </w:rPr>
            </w:pPr>
          </w:p>
        </w:tc>
      </w:tr>
    </w:tbl>
    <w:p w14:paraId="2FEB8AFD"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7F2FF5FF"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7A3FDDE1" w14:textId="77777777" w:rsidR="00866265" w:rsidRDefault="00000000">
            <w:pPr>
              <w:spacing w:before="0" w:after="0"/>
              <w:rPr>
                <w:rFonts w:eastAsia="Times New Roman"/>
              </w:rPr>
            </w:pPr>
            <w:r>
              <w:rPr>
                <w:rFonts w:eastAsia="Times New Roman"/>
                <w:b/>
                <w:bCs/>
                <w:color w:val="FF0000"/>
                <w:sz w:val="27"/>
                <w:szCs w:val="27"/>
              </w:rPr>
              <w:t>Supporting: USD 483--Plains</w:t>
            </w:r>
          </w:p>
        </w:tc>
      </w:tr>
      <w:tr w:rsidR="00866265" w14:paraId="27E0B302"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6DFD422D" w14:textId="77777777" w:rsidR="00866265" w:rsidRDefault="00000000">
            <w:pPr>
              <w:spacing w:before="0" w:after="0"/>
              <w:rPr>
                <w:rFonts w:eastAsia="Times New Roman"/>
              </w:rPr>
            </w:pPr>
            <w:r>
              <w:rPr>
                <w:rFonts w:eastAsia="Times New Roman"/>
                <w:b/>
                <w:bCs/>
                <w:i/>
                <w:iCs/>
              </w:rPr>
              <w:t>Preparedness (Pre-Event) Actions for ESF 1 - Transportation</w:t>
            </w:r>
          </w:p>
        </w:tc>
      </w:tr>
      <w:tr w:rsidR="00866265" w14:paraId="602D393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2401489"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F60D08B" w14:textId="77777777" w:rsidR="00866265" w:rsidRDefault="00000000">
            <w:pPr>
              <w:spacing w:before="0" w:after="0"/>
              <w:rPr>
                <w:rFonts w:eastAsia="Times New Roman"/>
              </w:rPr>
            </w:pPr>
            <w:r>
              <w:rPr>
                <w:rFonts w:eastAsia="Times New Roman"/>
              </w:rPr>
              <w:t>Maintain a central personnel roster, contact, and resource lists to support ESF-1 tasks.</w:t>
            </w:r>
          </w:p>
        </w:tc>
      </w:tr>
      <w:tr w:rsidR="00866265" w14:paraId="185F557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1F9C3B5"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5D5DBD6" w14:textId="77777777" w:rsidR="00866265" w:rsidRDefault="00000000">
            <w:pPr>
              <w:spacing w:before="0" w:after="0"/>
              <w:rPr>
                <w:rFonts w:eastAsia="Times New Roman"/>
              </w:rPr>
            </w:pPr>
            <w:r>
              <w:rPr>
                <w:rFonts w:eastAsia="Times New Roman"/>
              </w:rPr>
              <w:t>Develop standard operating guides and checklists to support ESF-1 activities.</w:t>
            </w:r>
          </w:p>
        </w:tc>
      </w:tr>
      <w:tr w:rsidR="00866265" w14:paraId="0C0EF42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C5F97D2"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A500CFD" w14:textId="77777777" w:rsidR="00866265" w:rsidRDefault="00000000">
            <w:pPr>
              <w:spacing w:before="0" w:after="0"/>
              <w:rPr>
                <w:rFonts w:eastAsia="Times New Roman"/>
              </w:rPr>
            </w:pPr>
            <w:r>
              <w:rPr>
                <w:rFonts w:eastAsia="Times New Roman"/>
              </w:rPr>
              <w:t>Train personnel on EOC operation, the Incident Command System (ICS), and the National Incident Management System (NIMS).</w:t>
            </w:r>
          </w:p>
        </w:tc>
      </w:tr>
      <w:tr w:rsidR="00866265" w14:paraId="0F08845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4B8E5B1"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4507E42" w14:textId="77777777" w:rsidR="00866265" w:rsidRDefault="00000000">
            <w:pPr>
              <w:spacing w:before="0" w:after="0"/>
              <w:rPr>
                <w:rFonts w:eastAsia="Times New Roman"/>
              </w:rPr>
            </w:pPr>
            <w:r>
              <w:rPr>
                <w:rFonts w:eastAsia="Times New Roman"/>
              </w:rPr>
              <w:t>Participate in training, drills, and exercises.</w:t>
            </w:r>
          </w:p>
        </w:tc>
      </w:tr>
      <w:tr w:rsidR="00866265" w14:paraId="50AC481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4C9D9B1"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EB13E34" w14:textId="77777777" w:rsidR="00866265" w:rsidRDefault="00000000">
            <w:pPr>
              <w:spacing w:before="0" w:after="0"/>
              <w:rPr>
                <w:rFonts w:eastAsia="Times New Roman"/>
              </w:rPr>
            </w:pPr>
            <w:r>
              <w:rPr>
                <w:rFonts w:eastAsia="Times New Roman"/>
              </w:rPr>
              <w:t>Develop mutual aid and other support agreements with surrounding jurisdictions and the private sector.</w:t>
            </w:r>
          </w:p>
        </w:tc>
      </w:tr>
      <w:tr w:rsidR="00866265" w14:paraId="2CE54DD7"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7C56E6E8" w14:textId="77777777" w:rsidR="00866265" w:rsidRDefault="00000000">
            <w:pPr>
              <w:spacing w:before="0" w:after="0"/>
              <w:rPr>
                <w:rFonts w:eastAsia="Times New Roman"/>
              </w:rPr>
            </w:pPr>
            <w:r>
              <w:rPr>
                <w:rFonts w:eastAsia="Times New Roman"/>
                <w:b/>
                <w:bCs/>
                <w:i/>
                <w:iCs/>
              </w:rPr>
              <w:t>Response (During Event) Actions for ESF 1 - Transportation</w:t>
            </w:r>
          </w:p>
        </w:tc>
      </w:tr>
      <w:tr w:rsidR="00866265" w14:paraId="4D17B55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3E7F8CF"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54116E2"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05088FB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194B142"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06104F8" w14:textId="77777777" w:rsidR="00866265" w:rsidRDefault="00000000">
            <w:pPr>
              <w:spacing w:before="0" w:after="0"/>
              <w:rPr>
                <w:rFonts w:eastAsia="Times New Roman"/>
              </w:rPr>
            </w:pPr>
            <w:r>
              <w:rPr>
                <w:rFonts w:eastAsia="Times New Roman"/>
              </w:rPr>
              <w:t>Participate in EOC briefings, incident action plans, situation reports and meetings to support ESF1</w:t>
            </w:r>
          </w:p>
        </w:tc>
      </w:tr>
      <w:tr w:rsidR="00866265" w14:paraId="30869B8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47D1480"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D8849DE" w14:textId="77777777" w:rsidR="00866265" w:rsidRDefault="00000000">
            <w:pPr>
              <w:spacing w:before="0" w:after="0"/>
              <w:rPr>
                <w:rFonts w:eastAsia="Times New Roman"/>
              </w:rPr>
            </w:pPr>
            <w:r>
              <w:rPr>
                <w:rFonts w:eastAsia="Times New Roman"/>
              </w:rPr>
              <w:t>Coordinate and/or provide transportation resources to support evacuations and movement of people.</w:t>
            </w:r>
          </w:p>
        </w:tc>
      </w:tr>
      <w:tr w:rsidR="00866265" w14:paraId="18595A9C"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370A11CB" w14:textId="77777777" w:rsidR="00866265" w:rsidRDefault="00000000">
            <w:pPr>
              <w:spacing w:before="0" w:after="0"/>
              <w:rPr>
                <w:rFonts w:eastAsia="Times New Roman"/>
              </w:rPr>
            </w:pPr>
            <w:r>
              <w:rPr>
                <w:rFonts w:eastAsia="Times New Roman"/>
                <w:b/>
                <w:bCs/>
                <w:i/>
                <w:iCs/>
              </w:rPr>
              <w:t>Recovery (Post Event) Actions for ESF 1 - Transportation</w:t>
            </w:r>
          </w:p>
        </w:tc>
      </w:tr>
      <w:tr w:rsidR="00866265" w14:paraId="0BAF67A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6F5DF8D"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18DE5A3"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6FA6E77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327FF14"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0718FD0"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1E06BFD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10AB651"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3012575" w14:textId="77777777" w:rsidR="00866265" w:rsidRDefault="00000000">
            <w:pPr>
              <w:spacing w:before="0" w:after="0"/>
              <w:rPr>
                <w:rFonts w:eastAsia="Times New Roman"/>
              </w:rPr>
            </w:pPr>
            <w:r>
              <w:rPr>
                <w:rFonts w:eastAsia="Times New Roman"/>
              </w:rPr>
              <w:t>Evaluate response and recommend changes to ESF-1 Annex to correct shortfalls and improve future response activities.</w:t>
            </w:r>
          </w:p>
        </w:tc>
      </w:tr>
      <w:tr w:rsidR="00866265" w14:paraId="3972A79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3FB4A45"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A5CE965"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11DA03D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E948599"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2D649CD"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52735F1D"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73D1CB5B" w14:textId="77777777" w:rsidR="00866265" w:rsidRDefault="00000000">
            <w:pPr>
              <w:spacing w:before="0" w:after="0"/>
              <w:rPr>
                <w:rFonts w:eastAsia="Times New Roman"/>
              </w:rPr>
            </w:pPr>
            <w:r>
              <w:rPr>
                <w:rFonts w:eastAsia="Times New Roman"/>
                <w:b/>
                <w:bCs/>
                <w:i/>
                <w:iCs/>
              </w:rPr>
              <w:t>Mitigation Actions for ESF 1 - Transportation</w:t>
            </w:r>
          </w:p>
        </w:tc>
      </w:tr>
      <w:tr w:rsidR="00866265" w14:paraId="1C2CC04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F14BB85"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96AAAF1" w14:textId="77777777" w:rsidR="00866265" w:rsidRDefault="00000000">
            <w:pPr>
              <w:spacing w:before="0" w:after="0"/>
              <w:rPr>
                <w:rFonts w:eastAsia="Times New Roman"/>
              </w:rPr>
            </w:pPr>
            <w:r>
              <w:rPr>
                <w:rFonts w:eastAsia="Times New Roman"/>
              </w:rPr>
              <w:t>Participate in the hazard identification process to identify and correct vulnerabilities.</w:t>
            </w:r>
          </w:p>
        </w:tc>
      </w:tr>
      <w:tr w:rsidR="00866265" w14:paraId="00BBCD4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BD97719" w14:textId="77777777" w:rsidR="00866265" w:rsidRDefault="00000000">
            <w:pPr>
              <w:spacing w:before="0" w:after="0"/>
              <w:jc w:val="center"/>
              <w:rPr>
                <w:rFonts w:eastAsia="Times New Roman"/>
              </w:rPr>
            </w:pPr>
            <w:r>
              <w:rPr>
                <w:rFonts w:eastAsia="Times New Roman"/>
              </w:rPr>
              <w:lastRenderedPageBreak/>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0BAFE54"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0287CCE4" w14:textId="77777777">
        <w:tc>
          <w:tcPr>
            <w:tcW w:w="0" w:type="auto"/>
            <w:vMerge w:val="restart"/>
            <w:tcBorders>
              <w:top w:val="nil"/>
              <w:left w:val="nil"/>
              <w:bottom w:val="nil"/>
              <w:right w:val="nil"/>
            </w:tcBorders>
            <w:vAlign w:val="center"/>
            <w:hideMark/>
          </w:tcPr>
          <w:p w14:paraId="3FBF2B28" w14:textId="77777777" w:rsidR="00866265" w:rsidRDefault="00000000">
            <w:pPr>
              <w:spacing w:before="0" w:after="0"/>
              <w:rPr>
                <w:rFonts w:eastAsia="Times New Roman"/>
              </w:rPr>
            </w:pPr>
            <w:r>
              <w:rPr>
                <w:rFonts w:eastAsia="Times New Roman"/>
              </w:rPr>
              <w:t> </w:t>
            </w:r>
          </w:p>
        </w:tc>
        <w:tc>
          <w:tcPr>
            <w:tcW w:w="0" w:type="auto"/>
            <w:vAlign w:val="center"/>
            <w:hideMark/>
          </w:tcPr>
          <w:p w14:paraId="23E77BDF" w14:textId="77777777" w:rsidR="00866265" w:rsidRDefault="00866265">
            <w:pPr>
              <w:spacing w:before="0" w:after="0"/>
              <w:rPr>
                <w:rFonts w:ascii="Times New Roman" w:eastAsia="Times New Roman" w:hAnsi="Times New Roman" w:cs="Times New Roman"/>
                <w:sz w:val="20"/>
                <w:szCs w:val="20"/>
              </w:rPr>
            </w:pPr>
          </w:p>
        </w:tc>
      </w:tr>
      <w:tr w:rsidR="00866265" w14:paraId="1B027C6D" w14:textId="77777777">
        <w:tc>
          <w:tcPr>
            <w:tcW w:w="0" w:type="auto"/>
            <w:vMerge/>
            <w:tcBorders>
              <w:top w:val="nil"/>
              <w:left w:val="nil"/>
              <w:bottom w:val="nil"/>
              <w:right w:val="nil"/>
            </w:tcBorders>
            <w:vAlign w:val="center"/>
            <w:hideMark/>
          </w:tcPr>
          <w:p w14:paraId="2ECC071E" w14:textId="77777777" w:rsidR="00866265" w:rsidRDefault="00866265">
            <w:pPr>
              <w:spacing w:before="0" w:after="0"/>
              <w:rPr>
                <w:rFonts w:eastAsia="Times New Roman"/>
              </w:rPr>
            </w:pPr>
          </w:p>
        </w:tc>
        <w:tc>
          <w:tcPr>
            <w:tcW w:w="0" w:type="auto"/>
            <w:vAlign w:val="center"/>
            <w:hideMark/>
          </w:tcPr>
          <w:p w14:paraId="6439DDE5" w14:textId="77777777" w:rsidR="00866265" w:rsidRDefault="00866265">
            <w:pPr>
              <w:spacing w:before="0" w:after="0"/>
              <w:rPr>
                <w:rFonts w:ascii="Times New Roman" w:eastAsia="Times New Roman" w:hAnsi="Times New Roman" w:cs="Times New Roman"/>
                <w:sz w:val="20"/>
                <w:szCs w:val="20"/>
              </w:rPr>
            </w:pPr>
          </w:p>
        </w:tc>
      </w:tr>
    </w:tbl>
    <w:p w14:paraId="496C1A18"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515"/>
        <w:gridCol w:w="8825"/>
      </w:tblGrid>
      <w:tr w:rsidR="00866265" w14:paraId="3BDAD678"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5331E2E9" w14:textId="77777777" w:rsidR="00866265" w:rsidRDefault="00000000">
            <w:pPr>
              <w:spacing w:before="0" w:after="0"/>
              <w:rPr>
                <w:rFonts w:eastAsia="Times New Roman"/>
              </w:rPr>
            </w:pPr>
            <w:r>
              <w:rPr>
                <w:rFonts w:eastAsia="Times New Roman"/>
                <w:b/>
                <w:bCs/>
                <w:sz w:val="27"/>
                <w:szCs w:val="27"/>
              </w:rPr>
              <w:t>Artesian Valley Health System</w:t>
            </w:r>
          </w:p>
        </w:tc>
      </w:tr>
      <w:tr w:rsidR="00866265" w14:paraId="3E0485EF"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55627A8E" w14:textId="77777777" w:rsidR="00866265" w:rsidRDefault="00000000">
            <w:pPr>
              <w:spacing w:before="0" w:after="0"/>
              <w:rPr>
                <w:rFonts w:eastAsia="Times New Roman"/>
              </w:rPr>
            </w:pPr>
            <w:r>
              <w:rPr>
                <w:rFonts w:eastAsia="Times New Roman"/>
                <w:b/>
                <w:bCs/>
                <w:i/>
                <w:iCs/>
              </w:rPr>
              <w:t>Preparedness (Pre-Event) Actions for ESF 1 - Transportation</w:t>
            </w:r>
          </w:p>
        </w:tc>
      </w:tr>
      <w:tr w:rsidR="00866265" w14:paraId="73E906C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E92EE53"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5CDD172" w14:textId="77777777" w:rsidR="00866265" w:rsidRDefault="00000000">
            <w:pPr>
              <w:spacing w:before="0" w:after="0"/>
              <w:rPr>
                <w:rFonts w:eastAsia="Times New Roman"/>
              </w:rPr>
            </w:pPr>
            <w:r>
              <w:rPr>
                <w:rFonts w:eastAsia="Times New Roman"/>
              </w:rPr>
              <w:t>Identify guidance for evacuation of vulnerable facilities.</w:t>
            </w:r>
          </w:p>
        </w:tc>
      </w:tr>
      <w:tr w:rsidR="00866265" w14:paraId="5AFA8DCD" w14:textId="77777777">
        <w:tc>
          <w:tcPr>
            <w:tcW w:w="0" w:type="auto"/>
            <w:vMerge w:val="restart"/>
            <w:tcBorders>
              <w:top w:val="nil"/>
              <w:left w:val="nil"/>
              <w:bottom w:val="nil"/>
              <w:right w:val="nil"/>
            </w:tcBorders>
            <w:vAlign w:val="center"/>
            <w:hideMark/>
          </w:tcPr>
          <w:p w14:paraId="4DB731E7" w14:textId="77777777" w:rsidR="00866265" w:rsidRDefault="00000000">
            <w:pPr>
              <w:spacing w:before="0" w:after="0"/>
              <w:rPr>
                <w:rFonts w:eastAsia="Times New Roman"/>
              </w:rPr>
            </w:pPr>
            <w:r>
              <w:rPr>
                <w:rFonts w:eastAsia="Times New Roman"/>
              </w:rPr>
              <w:t> </w:t>
            </w:r>
          </w:p>
        </w:tc>
        <w:tc>
          <w:tcPr>
            <w:tcW w:w="0" w:type="auto"/>
            <w:vAlign w:val="center"/>
            <w:hideMark/>
          </w:tcPr>
          <w:p w14:paraId="08024AC1" w14:textId="77777777" w:rsidR="00866265" w:rsidRDefault="00866265">
            <w:pPr>
              <w:spacing w:before="0" w:after="0"/>
              <w:rPr>
                <w:rFonts w:ascii="Times New Roman" w:eastAsia="Times New Roman" w:hAnsi="Times New Roman" w:cs="Times New Roman"/>
                <w:sz w:val="20"/>
                <w:szCs w:val="20"/>
              </w:rPr>
            </w:pPr>
          </w:p>
        </w:tc>
      </w:tr>
      <w:tr w:rsidR="00866265" w14:paraId="4F5BCC9A" w14:textId="77777777">
        <w:tc>
          <w:tcPr>
            <w:tcW w:w="0" w:type="auto"/>
            <w:vMerge/>
            <w:tcBorders>
              <w:top w:val="nil"/>
              <w:left w:val="nil"/>
              <w:bottom w:val="nil"/>
              <w:right w:val="nil"/>
            </w:tcBorders>
            <w:vAlign w:val="center"/>
            <w:hideMark/>
          </w:tcPr>
          <w:p w14:paraId="591EDA72" w14:textId="77777777" w:rsidR="00866265" w:rsidRDefault="00866265">
            <w:pPr>
              <w:spacing w:before="0" w:after="0"/>
              <w:rPr>
                <w:rFonts w:eastAsia="Times New Roman"/>
              </w:rPr>
            </w:pPr>
          </w:p>
        </w:tc>
        <w:tc>
          <w:tcPr>
            <w:tcW w:w="0" w:type="auto"/>
            <w:vAlign w:val="center"/>
            <w:hideMark/>
          </w:tcPr>
          <w:p w14:paraId="0FAF339D" w14:textId="77777777" w:rsidR="00866265" w:rsidRDefault="00866265">
            <w:pPr>
              <w:spacing w:before="0" w:after="0"/>
              <w:rPr>
                <w:rFonts w:ascii="Times New Roman" w:eastAsia="Times New Roman" w:hAnsi="Times New Roman" w:cs="Times New Roman"/>
                <w:sz w:val="20"/>
                <w:szCs w:val="20"/>
              </w:rPr>
            </w:pPr>
          </w:p>
        </w:tc>
      </w:tr>
    </w:tbl>
    <w:p w14:paraId="0FC4FD20"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74"/>
        <w:gridCol w:w="8966"/>
      </w:tblGrid>
      <w:tr w:rsidR="00866265" w14:paraId="1D3DB92C"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132F6B8D" w14:textId="77777777" w:rsidR="00866265" w:rsidRDefault="00000000">
            <w:pPr>
              <w:spacing w:before="0" w:after="0"/>
              <w:rPr>
                <w:rFonts w:eastAsia="Times New Roman"/>
              </w:rPr>
            </w:pPr>
            <w:r>
              <w:rPr>
                <w:rFonts w:eastAsia="Times New Roman"/>
                <w:b/>
                <w:bCs/>
                <w:sz w:val="27"/>
                <w:szCs w:val="27"/>
              </w:rPr>
              <w:t>City of Meade Public Utilities</w:t>
            </w:r>
          </w:p>
        </w:tc>
      </w:tr>
      <w:tr w:rsidR="00866265" w14:paraId="5C92FD6F"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63F58242" w14:textId="77777777" w:rsidR="00866265" w:rsidRDefault="00000000">
            <w:pPr>
              <w:spacing w:before="0" w:after="0"/>
              <w:rPr>
                <w:rFonts w:eastAsia="Times New Roman"/>
              </w:rPr>
            </w:pPr>
            <w:r>
              <w:rPr>
                <w:rFonts w:eastAsia="Times New Roman"/>
                <w:b/>
                <w:bCs/>
                <w:i/>
                <w:iCs/>
              </w:rPr>
              <w:t>Preparedness (Pre-Event) Actions for ESF 1 - Transportation</w:t>
            </w:r>
          </w:p>
        </w:tc>
      </w:tr>
      <w:tr w:rsidR="00866265" w14:paraId="7B45D9E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E1174E7"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EBE72C5" w14:textId="77777777" w:rsidR="00866265" w:rsidRDefault="00000000">
            <w:pPr>
              <w:spacing w:before="0" w:after="0"/>
              <w:rPr>
                <w:rFonts w:eastAsia="Times New Roman"/>
              </w:rPr>
            </w:pPr>
            <w:r>
              <w:rPr>
                <w:rFonts w:eastAsia="Times New Roman"/>
              </w:rPr>
              <w:t>Develop standard operating guides and checklists to support ESF-1 activities.</w:t>
            </w:r>
          </w:p>
        </w:tc>
      </w:tr>
      <w:tr w:rsidR="00866265" w14:paraId="366C77A0"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1C4D000" w14:textId="77777777" w:rsidR="00866265" w:rsidRDefault="00000000">
            <w:pPr>
              <w:spacing w:before="0" w:after="0"/>
              <w:rPr>
                <w:rFonts w:eastAsia="Times New Roman"/>
              </w:rPr>
            </w:pPr>
            <w:r>
              <w:rPr>
                <w:rFonts w:eastAsia="Times New Roman"/>
                <w:b/>
                <w:bCs/>
                <w:i/>
                <w:iCs/>
              </w:rPr>
              <w:t>Response (During Event) Actions for ESF 1 - Transportation</w:t>
            </w:r>
          </w:p>
        </w:tc>
      </w:tr>
      <w:tr w:rsidR="00866265" w14:paraId="4809EA2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A3616FA"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81C7D91" w14:textId="77777777" w:rsidR="00866265" w:rsidRDefault="00000000">
            <w:pPr>
              <w:spacing w:before="0" w:after="0"/>
              <w:rPr>
                <w:rFonts w:eastAsia="Times New Roman"/>
              </w:rPr>
            </w:pPr>
            <w:r>
              <w:rPr>
                <w:rFonts w:eastAsia="Times New Roman"/>
              </w:rPr>
              <w:t>Assist in initiating traffic management operations and control strategies.</w:t>
            </w:r>
          </w:p>
        </w:tc>
      </w:tr>
      <w:tr w:rsidR="00866265" w14:paraId="5D517AD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F69E3FE"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C5C55B9" w14:textId="77777777" w:rsidR="00866265" w:rsidRDefault="00000000">
            <w:pPr>
              <w:spacing w:before="0" w:after="0"/>
              <w:rPr>
                <w:rFonts w:eastAsia="Times New Roman"/>
              </w:rPr>
            </w:pPr>
            <w:r>
              <w:rPr>
                <w:rFonts w:eastAsia="Times New Roman"/>
              </w:rPr>
              <w:t>Assist establishing alternate routes of access required due to road closures.</w:t>
            </w:r>
          </w:p>
        </w:tc>
      </w:tr>
      <w:tr w:rsidR="00866265" w14:paraId="41712A59"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19E35644" w14:textId="77777777" w:rsidR="00866265" w:rsidRDefault="00000000">
            <w:pPr>
              <w:spacing w:before="0" w:after="0"/>
              <w:rPr>
                <w:rFonts w:eastAsia="Times New Roman"/>
              </w:rPr>
            </w:pPr>
            <w:r>
              <w:rPr>
                <w:rFonts w:eastAsia="Times New Roman"/>
                <w:b/>
                <w:bCs/>
                <w:i/>
                <w:iCs/>
              </w:rPr>
              <w:t>Recovery (Post Event) Actions for ESF 1 - Transportation</w:t>
            </w:r>
          </w:p>
        </w:tc>
      </w:tr>
      <w:tr w:rsidR="00866265" w14:paraId="3B7EFC9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D72624A"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8316F13" w14:textId="77777777" w:rsidR="00866265" w:rsidRDefault="00000000">
            <w:pPr>
              <w:spacing w:before="0" w:after="0"/>
              <w:rPr>
                <w:rFonts w:eastAsia="Times New Roman"/>
              </w:rPr>
            </w:pPr>
            <w:r>
              <w:rPr>
                <w:rFonts w:eastAsia="Times New Roman"/>
              </w:rPr>
              <w:t>Identify transportation reentry criteria and reentry routes.</w:t>
            </w:r>
          </w:p>
        </w:tc>
      </w:tr>
      <w:tr w:rsidR="00866265" w14:paraId="4D608F93" w14:textId="77777777">
        <w:tc>
          <w:tcPr>
            <w:tcW w:w="0" w:type="auto"/>
            <w:vMerge w:val="restart"/>
            <w:tcBorders>
              <w:top w:val="nil"/>
              <w:left w:val="nil"/>
              <w:bottom w:val="nil"/>
              <w:right w:val="nil"/>
            </w:tcBorders>
            <w:vAlign w:val="center"/>
            <w:hideMark/>
          </w:tcPr>
          <w:p w14:paraId="11AD6B7A" w14:textId="77777777" w:rsidR="00866265" w:rsidRDefault="00000000">
            <w:pPr>
              <w:spacing w:before="0" w:after="0"/>
              <w:rPr>
                <w:rFonts w:eastAsia="Times New Roman"/>
              </w:rPr>
            </w:pPr>
            <w:r>
              <w:rPr>
                <w:rFonts w:eastAsia="Times New Roman"/>
              </w:rPr>
              <w:t> </w:t>
            </w:r>
          </w:p>
        </w:tc>
        <w:tc>
          <w:tcPr>
            <w:tcW w:w="0" w:type="auto"/>
            <w:vAlign w:val="center"/>
            <w:hideMark/>
          </w:tcPr>
          <w:p w14:paraId="4500DE65" w14:textId="77777777" w:rsidR="00866265" w:rsidRDefault="00866265">
            <w:pPr>
              <w:spacing w:before="0" w:after="0"/>
              <w:rPr>
                <w:rFonts w:ascii="Times New Roman" w:eastAsia="Times New Roman" w:hAnsi="Times New Roman" w:cs="Times New Roman"/>
                <w:sz w:val="20"/>
                <w:szCs w:val="20"/>
              </w:rPr>
            </w:pPr>
          </w:p>
        </w:tc>
      </w:tr>
      <w:tr w:rsidR="00866265" w14:paraId="6BB764F4" w14:textId="77777777">
        <w:tc>
          <w:tcPr>
            <w:tcW w:w="0" w:type="auto"/>
            <w:vMerge/>
            <w:tcBorders>
              <w:top w:val="nil"/>
              <w:left w:val="nil"/>
              <w:bottom w:val="nil"/>
              <w:right w:val="nil"/>
            </w:tcBorders>
            <w:vAlign w:val="center"/>
            <w:hideMark/>
          </w:tcPr>
          <w:p w14:paraId="0C70CDCD" w14:textId="77777777" w:rsidR="00866265" w:rsidRDefault="00866265">
            <w:pPr>
              <w:spacing w:before="0" w:after="0"/>
              <w:rPr>
                <w:rFonts w:eastAsia="Times New Roman"/>
              </w:rPr>
            </w:pPr>
          </w:p>
        </w:tc>
        <w:tc>
          <w:tcPr>
            <w:tcW w:w="0" w:type="auto"/>
            <w:vAlign w:val="center"/>
            <w:hideMark/>
          </w:tcPr>
          <w:p w14:paraId="5E93EB51" w14:textId="77777777" w:rsidR="00866265" w:rsidRDefault="00866265">
            <w:pPr>
              <w:spacing w:before="0" w:after="0"/>
              <w:rPr>
                <w:rFonts w:ascii="Times New Roman" w:eastAsia="Times New Roman" w:hAnsi="Times New Roman" w:cs="Times New Roman"/>
                <w:sz w:val="20"/>
                <w:szCs w:val="20"/>
              </w:rPr>
            </w:pPr>
          </w:p>
        </w:tc>
      </w:tr>
    </w:tbl>
    <w:p w14:paraId="75A8DF5F"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515"/>
        <w:gridCol w:w="8825"/>
      </w:tblGrid>
      <w:tr w:rsidR="00866265" w14:paraId="6B7D4043"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6A8E2DBB" w14:textId="77777777" w:rsidR="00866265" w:rsidRDefault="00000000">
            <w:pPr>
              <w:spacing w:before="0" w:after="0"/>
              <w:rPr>
                <w:rFonts w:eastAsia="Times New Roman"/>
              </w:rPr>
            </w:pPr>
            <w:r>
              <w:rPr>
                <w:rFonts w:eastAsia="Times New Roman"/>
                <w:b/>
                <w:bCs/>
                <w:sz w:val="27"/>
                <w:szCs w:val="27"/>
              </w:rPr>
              <w:t>Meade County Health Department</w:t>
            </w:r>
          </w:p>
        </w:tc>
      </w:tr>
      <w:tr w:rsidR="00866265" w14:paraId="7B4BAB8C"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3F1748AB" w14:textId="77777777" w:rsidR="00866265" w:rsidRDefault="00000000">
            <w:pPr>
              <w:spacing w:before="0" w:after="0"/>
              <w:rPr>
                <w:rFonts w:eastAsia="Times New Roman"/>
              </w:rPr>
            </w:pPr>
            <w:r>
              <w:rPr>
                <w:rFonts w:eastAsia="Times New Roman"/>
                <w:b/>
                <w:bCs/>
                <w:i/>
                <w:iCs/>
              </w:rPr>
              <w:t>Preparedness (Pre-Event) Actions for ESF 1 - Transportation</w:t>
            </w:r>
          </w:p>
        </w:tc>
      </w:tr>
      <w:tr w:rsidR="00866265" w14:paraId="011F6F1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1011B7D"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288472D" w14:textId="77777777" w:rsidR="00866265" w:rsidRDefault="00000000">
            <w:pPr>
              <w:spacing w:before="0" w:after="0"/>
              <w:rPr>
                <w:rFonts w:eastAsia="Times New Roman"/>
              </w:rPr>
            </w:pPr>
            <w:r>
              <w:rPr>
                <w:rFonts w:eastAsia="Times New Roman"/>
              </w:rPr>
              <w:t>Identify guidance for evacuation of vulnerable facilities.</w:t>
            </w:r>
          </w:p>
        </w:tc>
      </w:tr>
      <w:tr w:rsidR="00866265" w14:paraId="6E3D8747" w14:textId="77777777">
        <w:tc>
          <w:tcPr>
            <w:tcW w:w="0" w:type="auto"/>
            <w:vMerge w:val="restart"/>
            <w:tcBorders>
              <w:top w:val="nil"/>
              <w:left w:val="nil"/>
              <w:bottom w:val="nil"/>
              <w:right w:val="nil"/>
            </w:tcBorders>
            <w:vAlign w:val="center"/>
            <w:hideMark/>
          </w:tcPr>
          <w:p w14:paraId="2DF6058C" w14:textId="77777777" w:rsidR="00866265" w:rsidRDefault="00000000">
            <w:pPr>
              <w:spacing w:before="0" w:after="0"/>
              <w:rPr>
                <w:rFonts w:eastAsia="Times New Roman"/>
              </w:rPr>
            </w:pPr>
            <w:r>
              <w:rPr>
                <w:rFonts w:eastAsia="Times New Roman"/>
              </w:rPr>
              <w:t> </w:t>
            </w:r>
          </w:p>
        </w:tc>
        <w:tc>
          <w:tcPr>
            <w:tcW w:w="0" w:type="auto"/>
            <w:vAlign w:val="center"/>
            <w:hideMark/>
          </w:tcPr>
          <w:p w14:paraId="523FA22D" w14:textId="77777777" w:rsidR="00866265" w:rsidRDefault="00866265">
            <w:pPr>
              <w:spacing w:before="0" w:after="0"/>
              <w:rPr>
                <w:rFonts w:ascii="Times New Roman" w:eastAsia="Times New Roman" w:hAnsi="Times New Roman" w:cs="Times New Roman"/>
                <w:sz w:val="20"/>
                <w:szCs w:val="20"/>
              </w:rPr>
            </w:pPr>
          </w:p>
        </w:tc>
      </w:tr>
      <w:tr w:rsidR="00866265" w14:paraId="73B91C4D" w14:textId="77777777">
        <w:tc>
          <w:tcPr>
            <w:tcW w:w="0" w:type="auto"/>
            <w:vMerge/>
            <w:tcBorders>
              <w:top w:val="nil"/>
              <w:left w:val="nil"/>
              <w:bottom w:val="nil"/>
              <w:right w:val="nil"/>
            </w:tcBorders>
            <w:vAlign w:val="center"/>
            <w:hideMark/>
          </w:tcPr>
          <w:p w14:paraId="497B98BE" w14:textId="77777777" w:rsidR="00866265" w:rsidRDefault="00866265">
            <w:pPr>
              <w:spacing w:before="0" w:after="0"/>
              <w:rPr>
                <w:rFonts w:eastAsia="Times New Roman"/>
              </w:rPr>
            </w:pPr>
          </w:p>
        </w:tc>
        <w:tc>
          <w:tcPr>
            <w:tcW w:w="0" w:type="auto"/>
            <w:vAlign w:val="center"/>
            <w:hideMark/>
          </w:tcPr>
          <w:p w14:paraId="259F84DF" w14:textId="77777777" w:rsidR="00866265" w:rsidRDefault="00866265">
            <w:pPr>
              <w:spacing w:before="0" w:after="0"/>
              <w:rPr>
                <w:rFonts w:ascii="Times New Roman" w:eastAsia="Times New Roman" w:hAnsi="Times New Roman" w:cs="Times New Roman"/>
                <w:sz w:val="20"/>
                <w:szCs w:val="20"/>
              </w:rPr>
            </w:pPr>
          </w:p>
        </w:tc>
      </w:tr>
    </w:tbl>
    <w:p w14:paraId="1F7FA625"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515"/>
        <w:gridCol w:w="8825"/>
      </w:tblGrid>
      <w:tr w:rsidR="00866265" w14:paraId="78532A79"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7F1589C4" w14:textId="77777777" w:rsidR="00866265" w:rsidRDefault="00000000">
            <w:pPr>
              <w:spacing w:before="0" w:after="0"/>
              <w:rPr>
                <w:rFonts w:eastAsia="Times New Roman"/>
              </w:rPr>
            </w:pPr>
            <w:r>
              <w:rPr>
                <w:rFonts w:eastAsia="Times New Roman"/>
                <w:b/>
                <w:bCs/>
                <w:sz w:val="27"/>
                <w:szCs w:val="27"/>
              </w:rPr>
              <w:t>Meade County Senior Center</w:t>
            </w:r>
          </w:p>
        </w:tc>
      </w:tr>
      <w:tr w:rsidR="00866265" w14:paraId="46DC6BC0"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99150FB" w14:textId="77777777" w:rsidR="00866265" w:rsidRDefault="00000000">
            <w:pPr>
              <w:spacing w:before="0" w:after="0"/>
              <w:rPr>
                <w:rFonts w:eastAsia="Times New Roman"/>
              </w:rPr>
            </w:pPr>
            <w:r>
              <w:rPr>
                <w:rFonts w:eastAsia="Times New Roman"/>
                <w:b/>
                <w:bCs/>
                <w:i/>
                <w:iCs/>
              </w:rPr>
              <w:t>Preparedness (Pre-Event) Actions for ESF 1 - Transportation</w:t>
            </w:r>
          </w:p>
        </w:tc>
      </w:tr>
      <w:tr w:rsidR="00866265" w14:paraId="636884E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11E71EE"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8056E62" w14:textId="77777777" w:rsidR="00866265" w:rsidRDefault="00000000">
            <w:pPr>
              <w:spacing w:before="0" w:after="0"/>
              <w:rPr>
                <w:rFonts w:eastAsia="Times New Roman"/>
              </w:rPr>
            </w:pPr>
            <w:r>
              <w:rPr>
                <w:rFonts w:eastAsia="Times New Roman"/>
              </w:rPr>
              <w:t>Identify guidance for evacuation of vulnerable facilities.</w:t>
            </w:r>
          </w:p>
        </w:tc>
      </w:tr>
      <w:tr w:rsidR="00866265" w14:paraId="31ADDF9C" w14:textId="77777777">
        <w:tc>
          <w:tcPr>
            <w:tcW w:w="0" w:type="auto"/>
            <w:vMerge w:val="restart"/>
            <w:tcBorders>
              <w:top w:val="nil"/>
              <w:left w:val="nil"/>
              <w:bottom w:val="nil"/>
              <w:right w:val="nil"/>
            </w:tcBorders>
            <w:vAlign w:val="center"/>
            <w:hideMark/>
          </w:tcPr>
          <w:p w14:paraId="3BBFBA48" w14:textId="77777777" w:rsidR="00866265" w:rsidRDefault="00000000">
            <w:pPr>
              <w:spacing w:before="0" w:after="0"/>
              <w:rPr>
                <w:rFonts w:eastAsia="Times New Roman"/>
              </w:rPr>
            </w:pPr>
            <w:r>
              <w:rPr>
                <w:rFonts w:eastAsia="Times New Roman"/>
              </w:rPr>
              <w:t> </w:t>
            </w:r>
          </w:p>
        </w:tc>
        <w:tc>
          <w:tcPr>
            <w:tcW w:w="0" w:type="auto"/>
            <w:vAlign w:val="center"/>
            <w:hideMark/>
          </w:tcPr>
          <w:p w14:paraId="455A3B9D" w14:textId="77777777" w:rsidR="00866265" w:rsidRDefault="00866265">
            <w:pPr>
              <w:spacing w:before="0" w:after="0"/>
              <w:rPr>
                <w:rFonts w:ascii="Times New Roman" w:eastAsia="Times New Roman" w:hAnsi="Times New Roman" w:cs="Times New Roman"/>
                <w:sz w:val="20"/>
                <w:szCs w:val="20"/>
              </w:rPr>
            </w:pPr>
          </w:p>
        </w:tc>
      </w:tr>
      <w:tr w:rsidR="00866265" w14:paraId="233315A2" w14:textId="77777777">
        <w:tc>
          <w:tcPr>
            <w:tcW w:w="0" w:type="auto"/>
            <w:vMerge/>
            <w:tcBorders>
              <w:top w:val="nil"/>
              <w:left w:val="nil"/>
              <w:bottom w:val="nil"/>
              <w:right w:val="nil"/>
            </w:tcBorders>
            <w:vAlign w:val="center"/>
            <w:hideMark/>
          </w:tcPr>
          <w:p w14:paraId="76683AE3" w14:textId="77777777" w:rsidR="00866265" w:rsidRDefault="00866265">
            <w:pPr>
              <w:spacing w:before="0" w:after="0"/>
              <w:rPr>
                <w:rFonts w:eastAsia="Times New Roman"/>
              </w:rPr>
            </w:pPr>
          </w:p>
        </w:tc>
        <w:tc>
          <w:tcPr>
            <w:tcW w:w="0" w:type="auto"/>
            <w:vAlign w:val="center"/>
            <w:hideMark/>
          </w:tcPr>
          <w:p w14:paraId="17A800CA" w14:textId="77777777" w:rsidR="00866265" w:rsidRDefault="00866265">
            <w:pPr>
              <w:spacing w:before="0" w:after="0"/>
              <w:rPr>
                <w:rFonts w:ascii="Times New Roman" w:eastAsia="Times New Roman" w:hAnsi="Times New Roman" w:cs="Times New Roman"/>
                <w:sz w:val="20"/>
                <w:szCs w:val="20"/>
              </w:rPr>
            </w:pPr>
          </w:p>
        </w:tc>
      </w:tr>
    </w:tbl>
    <w:p w14:paraId="79D1AFEE" w14:textId="77777777" w:rsidR="00866265" w:rsidRDefault="00000000">
      <w:pPr>
        <w:spacing w:before="100" w:beforeAutospacing="1" w:after="100" w:afterAutospacing="1"/>
      </w:pPr>
      <w:r>
        <w:rPr>
          <w:b/>
          <w:bCs/>
        </w:rPr>
        <w:t>IV. Financial Management</w:t>
      </w:r>
      <w:r>
        <w:br/>
        <w:t> </w:t>
      </w:r>
    </w:p>
    <w:p w14:paraId="7C57339F" w14:textId="77777777" w:rsidR="00866265" w:rsidRDefault="00000000">
      <w:pPr>
        <w:spacing w:before="0" w:after="0"/>
        <w:divId w:val="424769152"/>
        <w:rPr>
          <w:rFonts w:eastAsia="Times New Roman"/>
        </w:rPr>
      </w:pPr>
      <w:r>
        <w:rPr>
          <w:rFonts w:eastAsia="Times New Roman"/>
        </w:rPr>
        <w:t>A. ESF 1 is responsible for coordinating with Meade County Treasurer to manage ESF 1 expenses relevant to an event.</w:t>
      </w:r>
      <w:r>
        <w:rPr>
          <w:rFonts w:eastAsia="Times New Roman"/>
        </w:rPr>
        <w:br/>
      </w:r>
      <w:r>
        <w:rPr>
          <w:rFonts w:eastAsia="Times New Roman"/>
        </w:rPr>
        <w:br/>
        <w:t>B. During a response, each agency/department fund disaster operations from their current operating budget and are responsible for recording and tracking agency expenditures. If a federally declared disaster exists, each agency is responsible for seeking reimbursement in accordance to the formula has established by the Federal Emergency Management Agency via the FEMA/State Agreement.</w:t>
      </w:r>
      <w:r>
        <w:rPr>
          <w:rFonts w:eastAsia="Times New Roman"/>
        </w:rPr>
        <w:br/>
      </w:r>
      <w:r>
        <w:rPr>
          <w:rFonts w:eastAsia="Times New Roman"/>
        </w:rPr>
        <w:br/>
        <w:t>C. Expenditures by support entities will be documented by those entities and submitted directly to the Meade County Treasurer or a designated Finance Service officer as soon as possible.</w:t>
      </w:r>
      <w:r>
        <w:rPr>
          <w:rFonts w:eastAsia="Times New Roman"/>
        </w:rPr>
        <w:br/>
        <w:t> </w:t>
      </w:r>
    </w:p>
    <w:p w14:paraId="386445D6" w14:textId="77777777" w:rsidR="00866265" w:rsidRDefault="00000000">
      <w:pPr>
        <w:spacing w:before="100" w:beforeAutospacing="1" w:after="100" w:afterAutospacing="1"/>
      </w:pPr>
      <w:r>
        <w:rPr>
          <w:b/>
          <w:bCs/>
        </w:rPr>
        <w:t>V. References and Authorities</w:t>
      </w:r>
      <w:r>
        <w:br/>
      </w:r>
      <w:r>
        <w:rPr>
          <w:b/>
          <w:bCs/>
          <w:u w:val="single"/>
        </w:rPr>
        <w:t>REFERENCES</w:t>
      </w:r>
    </w:p>
    <w:p w14:paraId="79D7EBF2" w14:textId="77777777" w:rsidR="00866265" w:rsidRDefault="00000000">
      <w:pPr>
        <w:spacing w:before="0" w:after="0"/>
        <w:rPr>
          <w:rFonts w:eastAsia="Times New Roman"/>
        </w:rPr>
      </w:pPr>
      <w:r>
        <w:rPr>
          <w:rFonts w:eastAsia="Times New Roman"/>
        </w:rPr>
        <w:br/>
      </w:r>
      <w:r>
        <w:rPr>
          <w:rFonts w:eastAsia="Times New Roman"/>
        </w:rPr>
        <w:br/>
      </w:r>
      <w:r>
        <w:rPr>
          <w:rFonts w:eastAsia="Times New Roman"/>
          <w:b/>
          <w:bCs/>
          <w:u w:val="single"/>
        </w:rPr>
        <w:t>AUTHORITIES</w:t>
      </w:r>
    </w:p>
    <w:p w14:paraId="6B838E82" w14:textId="77777777" w:rsidR="00866265" w:rsidRDefault="00000000">
      <w:pPr>
        <w:numPr>
          <w:ilvl w:val="0"/>
          <w:numId w:val="86"/>
        </w:numPr>
        <w:spacing w:after="120"/>
        <w:rPr>
          <w:rFonts w:eastAsia="Times New Roman"/>
        </w:rPr>
      </w:pPr>
      <w:r>
        <w:rPr>
          <w:rFonts w:eastAsia="Times New Roman"/>
        </w:rPr>
        <w:lastRenderedPageBreak/>
        <w:t>44 CFR Part 13 - 44 CFR Part 13 (The Common Rule) - Uniform Administrative Requirements for Grants and Cooperative Agreements.</w:t>
      </w:r>
    </w:p>
    <w:p w14:paraId="30FF0B23" w14:textId="77777777" w:rsidR="00866265" w:rsidRDefault="00000000">
      <w:pPr>
        <w:numPr>
          <w:ilvl w:val="0"/>
          <w:numId w:val="86"/>
        </w:numPr>
        <w:spacing w:after="120"/>
        <w:rPr>
          <w:rFonts w:eastAsia="Times New Roman"/>
        </w:rPr>
      </w:pPr>
      <w:r>
        <w:rPr>
          <w:rFonts w:eastAsia="Times New Roman"/>
        </w:rPr>
        <w:t>44 CFR Part 206 - 44 CFR Part 206 - Federal Disaster Assistance for Disasters Declared after November 23, 1988.</w:t>
      </w:r>
    </w:p>
    <w:p w14:paraId="435B0592" w14:textId="77777777" w:rsidR="00866265" w:rsidRDefault="00000000">
      <w:pPr>
        <w:spacing w:before="0" w:after="0"/>
        <w:rPr>
          <w:rFonts w:eastAsia="Times New Roman"/>
        </w:rPr>
      </w:pPr>
      <w:r>
        <w:rPr>
          <w:rFonts w:eastAsia="Times New Roman"/>
        </w:rPr>
        <w:br/>
      </w:r>
      <w:r>
        <w:rPr>
          <w:rFonts w:eastAsia="Times New Roman"/>
        </w:rPr>
        <w:br/>
      </w:r>
      <w:r>
        <w:rPr>
          <w:rFonts w:eastAsia="Times New Roman"/>
        </w:rPr>
        <w:br/>
        <w:t>ATTACHMENTS IN FILE ARCHIVES</w:t>
      </w:r>
      <w:r>
        <w:rPr>
          <w:rFonts w:eastAsia="Times New Roman"/>
        </w:rPr>
        <w:br/>
        <w:t>Evacuation Route for Meade County</w:t>
      </w:r>
      <w:r>
        <w:rPr>
          <w:rFonts w:eastAsia="Times New Roman"/>
        </w:rPr>
        <w:br/>
        <w:t>General Overview of Meade County</w:t>
      </w:r>
      <w:r>
        <w:rPr>
          <w:rFonts w:eastAsia="Times New Roman"/>
        </w:rPr>
        <w:br/>
        <w:t>Map of Law Enforcement Jurisdictions</w:t>
      </w:r>
      <w:r>
        <w:rPr>
          <w:rFonts w:eastAsia="Times New Roman"/>
        </w:rPr>
        <w:br/>
        <w:t>List of Transportation Resources</w:t>
      </w:r>
      <w:r>
        <w:rPr>
          <w:rFonts w:eastAsia="Times New Roman"/>
        </w:rPr>
        <w:br/>
        <w:t>RR Crossings</w:t>
      </w:r>
      <w:r>
        <w:rPr>
          <w:rFonts w:eastAsia="Times New Roman"/>
        </w:rPr>
        <w:br/>
        <w:t>RR Bridges</w:t>
      </w:r>
      <w:r>
        <w:rPr>
          <w:rFonts w:eastAsia="Times New Roman"/>
        </w:rPr>
        <w:br/>
        <w:t>Special Needs Populations</w:t>
      </w:r>
      <w:r>
        <w:rPr>
          <w:rFonts w:eastAsia="Times New Roman"/>
        </w:rPr>
        <w:br/>
        <w:t xml:space="preserve">Traffic County </w:t>
      </w:r>
      <w:r>
        <w:rPr>
          <w:rFonts w:eastAsia="Times New Roman"/>
        </w:rPr>
        <w:br w:type="page"/>
      </w:r>
    </w:p>
    <w:p w14:paraId="15F1934D" w14:textId="77777777" w:rsidR="00866265" w:rsidRDefault="00000000">
      <w:pPr>
        <w:pStyle w:val="Heading1"/>
        <w:jc w:val="center"/>
        <w:rPr>
          <w:rFonts w:eastAsia="Times New Roman"/>
        </w:rPr>
      </w:pPr>
      <w:r>
        <w:rPr>
          <w:rFonts w:eastAsia="Times New Roman"/>
        </w:rPr>
        <w:lastRenderedPageBreak/>
        <w:t>ESF 2 - Communications</w:t>
      </w:r>
    </w:p>
    <w:p w14:paraId="6FAC9B9B" w14:textId="77777777" w:rsidR="00866265" w:rsidRDefault="00000000">
      <w:pPr>
        <w:spacing w:before="100" w:beforeAutospacing="1" w:after="100" w:afterAutospacing="1"/>
      </w:pPr>
      <w:r>
        <w:rPr>
          <w:b/>
          <w:bCs/>
          <w:u w:val="single"/>
        </w:rPr>
        <w:t>Coordinating Agency:</w:t>
      </w:r>
      <w:r>
        <w:br/>
        <w:t>Meade County Sheriff's Office</w:t>
      </w:r>
    </w:p>
    <w:p w14:paraId="4BDA70B6" w14:textId="77777777" w:rsidR="00866265" w:rsidRDefault="00000000">
      <w:pPr>
        <w:spacing w:before="100" w:beforeAutospacing="1" w:after="100" w:afterAutospacing="1"/>
      </w:pPr>
      <w:r>
        <w:rPr>
          <w:b/>
          <w:bCs/>
          <w:u w:val="single"/>
        </w:rPr>
        <w:t>Primary Agency:</w:t>
      </w:r>
      <w:r>
        <w:br/>
        <w:t>Meade County Appraiser (IT)</w:t>
      </w:r>
    </w:p>
    <w:p w14:paraId="1622C312" w14:textId="77777777" w:rsidR="00866265" w:rsidRDefault="00000000">
      <w:pPr>
        <w:spacing w:before="100" w:beforeAutospacing="1"/>
      </w:pPr>
      <w:r>
        <w:rPr>
          <w:b/>
          <w:bCs/>
          <w:u w:val="single"/>
        </w:rPr>
        <w:t>Support Agencies:</w:t>
      </w:r>
      <w:r>
        <w:br/>
        <w:t>Adjutant General's Office, Office of Emergency Communications</w:t>
      </w:r>
      <w:r>
        <w:br/>
        <w:t>Kansas Highway Patrol</w:t>
      </w:r>
      <w:r>
        <w:br/>
        <w:t>KJIL/KHYM Radio</w:t>
      </w:r>
      <w:r>
        <w:br/>
        <w:t>Meade City Police</w:t>
      </w:r>
      <w:r>
        <w:br/>
        <w:t>Meade County Emergency Management</w:t>
      </w:r>
      <w:r>
        <w:br/>
        <w:t>Meade County Emergency Medical Service</w:t>
      </w:r>
      <w:r>
        <w:br/>
        <w:t>Meade County Fire Department</w:t>
      </w:r>
      <w:r>
        <w:br/>
        <w:t>Meade County Health Department</w:t>
      </w:r>
      <w:r>
        <w:br/>
        <w:t>Meade County Public Works</w:t>
      </w:r>
      <w:r>
        <w:br/>
        <w:t>Radio Amateur--SW KS Emergency Communications Team</w:t>
      </w:r>
    </w:p>
    <w:p w14:paraId="4EA251EB" w14:textId="77777777" w:rsidR="00866265" w:rsidRDefault="00000000">
      <w:pPr>
        <w:spacing w:before="0" w:after="0"/>
        <w:rPr>
          <w:rFonts w:eastAsia="Times New Roman"/>
        </w:rPr>
      </w:pPr>
      <w:r>
        <w:rPr>
          <w:rFonts w:eastAsia="Times New Roman"/>
          <w:b/>
          <w:bCs/>
        </w:rPr>
        <w:t>I. Purpose and Scope</w:t>
      </w:r>
      <w:r>
        <w:rPr>
          <w:rFonts w:eastAsia="Times New Roman"/>
        </w:rPr>
        <w:br/>
      </w:r>
      <w:r>
        <w:rPr>
          <w:rFonts w:eastAsia="Times New Roman"/>
        </w:rPr>
        <w:br/>
        <w:t xml:space="preserve">A. Purpose </w:t>
      </w:r>
    </w:p>
    <w:p w14:paraId="442D900B" w14:textId="77777777" w:rsidR="00866265" w:rsidRDefault="00000000">
      <w:pPr>
        <w:numPr>
          <w:ilvl w:val="0"/>
          <w:numId w:val="87"/>
        </w:numPr>
        <w:rPr>
          <w:rFonts w:eastAsia="Times New Roman"/>
        </w:rPr>
      </w:pPr>
      <w:r>
        <w:rPr>
          <w:rFonts w:eastAsia="Times New Roman"/>
        </w:rPr>
        <w:t xml:space="preserve">The purpose of ESF 2 is to provide resources of member agencies to support emergency communications needs in Meade County. The purpose for the allocation of these assets are: </w:t>
      </w:r>
    </w:p>
    <w:p w14:paraId="22FBD083" w14:textId="77777777" w:rsidR="00866265" w:rsidRDefault="00000000">
      <w:pPr>
        <w:numPr>
          <w:ilvl w:val="1"/>
          <w:numId w:val="87"/>
        </w:numPr>
        <w:rPr>
          <w:rFonts w:eastAsia="Times New Roman"/>
        </w:rPr>
      </w:pPr>
      <w:r>
        <w:rPr>
          <w:rFonts w:eastAsia="Times New Roman"/>
        </w:rPr>
        <w:t>Establish and maintain communications between and among the key facilities that are integral to efficient disaster operations.</w:t>
      </w:r>
    </w:p>
    <w:p w14:paraId="317AF540" w14:textId="77777777" w:rsidR="00866265" w:rsidRDefault="00000000">
      <w:pPr>
        <w:numPr>
          <w:ilvl w:val="1"/>
          <w:numId w:val="87"/>
        </w:numPr>
        <w:rPr>
          <w:rFonts w:eastAsia="Times New Roman"/>
        </w:rPr>
      </w:pPr>
      <w:r>
        <w:rPr>
          <w:rFonts w:eastAsia="Times New Roman"/>
        </w:rPr>
        <w:t>Ensure that the Emergency Communications Center is prepared to respond to emergencies, recover, and mitigate their impacts.</w:t>
      </w:r>
    </w:p>
    <w:p w14:paraId="551F72EA" w14:textId="77777777" w:rsidR="00866265" w:rsidRDefault="00000000">
      <w:pPr>
        <w:numPr>
          <w:ilvl w:val="1"/>
          <w:numId w:val="87"/>
        </w:numPr>
        <w:rPr>
          <w:rFonts w:eastAsia="Times New Roman"/>
        </w:rPr>
      </w:pPr>
      <w:r>
        <w:rPr>
          <w:rFonts w:eastAsia="Times New Roman"/>
        </w:rPr>
        <w:t>Ensure that the Emergency Communications Center is prepared to provide the mission essential communications services required during normal operations.</w:t>
      </w:r>
    </w:p>
    <w:p w14:paraId="32884C9B" w14:textId="77777777" w:rsidR="00866265" w:rsidRDefault="00000000">
      <w:pPr>
        <w:spacing w:before="0" w:after="0"/>
        <w:divId w:val="1886943094"/>
        <w:rPr>
          <w:rFonts w:eastAsia="Times New Roman"/>
        </w:rPr>
      </w:pPr>
      <w:r>
        <w:rPr>
          <w:rFonts w:eastAsia="Times New Roman"/>
        </w:rPr>
        <w:t>B. Scope</w:t>
      </w:r>
      <w:r>
        <w:rPr>
          <w:rFonts w:eastAsia="Times New Roman"/>
        </w:rPr>
        <w:br/>
        <w:t> </w:t>
      </w:r>
    </w:p>
    <w:p w14:paraId="31EFA8BB" w14:textId="77777777" w:rsidR="00866265" w:rsidRDefault="00000000">
      <w:pPr>
        <w:numPr>
          <w:ilvl w:val="0"/>
          <w:numId w:val="88"/>
        </w:numPr>
        <w:rPr>
          <w:rFonts w:eastAsia="Times New Roman"/>
        </w:rPr>
      </w:pPr>
      <w:r>
        <w:rPr>
          <w:rFonts w:eastAsia="Times New Roman"/>
        </w:rPr>
        <w:t xml:space="preserve">ESF 2 coordinates actions to provide temporary communications to support incident management and facilitates the restoration of the communications infrastructure. Specifically, ESF 2 addresses the following: </w:t>
      </w:r>
    </w:p>
    <w:p w14:paraId="5228E047" w14:textId="77777777" w:rsidR="00866265" w:rsidRDefault="00000000">
      <w:pPr>
        <w:numPr>
          <w:ilvl w:val="1"/>
          <w:numId w:val="88"/>
        </w:numPr>
        <w:rPr>
          <w:rFonts w:eastAsia="Times New Roman"/>
        </w:rPr>
      </w:pPr>
      <w:r>
        <w:rPr>
          <w:rFonts w:eastAsia="Times New Roman"/>
        </w:rPr>
        <w:t>Communications interoperability among field response units</w:t>
      </w:r>
    </w:p>
    <w:p w14:paraId="0530F58A" w14:textId="77777777" w:rsidR="00866265" w:rsidRDefault="00000000">
      <w:pPr>
        <w:numPr>
          <w:ilvl w:val="1"/>
          <w:numId w:val="88"/>
        </w:numPr>
        <w:rPr>
          <w:rFonts w:eastAsia="Times New Roman"/>
        </w:rPr>
      </w:pPr>
      <w:r>
        <w:rPr>
          <w:rFonts w:eastAsia="Times New Roman"/>
        </w:rPr>
        <w:t>Primary and back-up communications systems</w:t>
      </w:r>
    </w:p>
    <w:p w14:paraId="42485845" w14:textId="77777777" w:rsidR="00866265" w:rsidRDefault="00000000">
      <w:pPr>
        <w:numPr>
          <w:ilvl w:val="1"/>
          <w:numId w:val="88"/>
        </w:numPr>
        <w:rPr>
          <w:rFonts w:eastAsia="Times New Roman"/>
        </w:rPr>
      </w:pPr>
      <w:r>
        <w:rPr>
          <w:rFonts w:eastAsia="Times New Roman"/>
        </w:rPr>
        <w:t>Communications to and from the Emergency Operations Centers (EOCs)</w:t>
      </w:r>
    </w:p>
    <w:p w14:paraId="6C6F1E30" w14:textId="77777777" w:rsidR="00866265" w:rsidRDefault="00000000">
      <w:pPr>
        <w:numPr>
          <w:ilvl w:val="1"/>
          <w:numId w:val="88"/>
        </w:numPr>
        <w:rPr>
          <w:rFonts w:eastAsia="Times New Roman"/>
        </w:rPr>
      </w:pPr>
      <w:r>
        <w:rPr>
          <w:rFonts w:eastAsia="Times New Roman"/>
        </w:rPr>
        <w:lastRenderedPageBreak/>
        <w:t>Sources for communications augmentation such as Amateur Radio</w:t>
      </w:r>
    </w:p>
    <w:p w14:paraId="7DE61071" w14:textId="77777777" w:rsidR="00866265" w:rsidRDefault="00000000">
      <w:pPr>
        <w:numPr>
          <w:ilvl w:val="1"/>
          <w:numId w:val="88"/>
        </w:numPr>
        <w:rPr>
          <w:rFonts w:eastAsia="Times New Roman"/>
        </w:rPr>
      </w:pPr>
      <w:r>
        <w:rPr>
          <w:rFonts w:eastAsia="Times New Roman"/>
        </w:rPr>
        <w:t>Other communications systems to support emergency operations.</w:t>
      </w:r>
    </w:p>
    <w:p w14:paraId="7E11CCBD" w14:textId="77777777" w:rsidR="00866265" w:rsidRDefault="00000000">
      <w:pPr>
        <w:spacing w:before="100" w:beforeAutospacing="1" w:after="100" w:afterAutospacing="1"/>
      </w:pPr>
      <w:r>
        <w:rPr>
          <w:b/>
          <w:bCs/>
        </w:rPr>
        <w:t>II. Concept of Operations</w:t>
      </w:r>
      <w:r>
        <w:br/>
        <w:t> </w:t>
      </w:r>
      <w:r>
        <w:br/>
        <w:t>A. General</w:t>
      </w:r>
    </w:p>
    <w:p w14:paraId="0BE85B16" w14:textId="77777777" w:rsidR="00866265" w:rsidRDefault="00000000">
      <w:pPr>
        <w:numPr>
          <w:ilvl w:val="0"/>
          <w:numId w:val="89"/>
        </w:numPr>
        <w:rPr>
          <w:rFonts w:eastAsia="Times New Roman"/>
        </w:rPr>
      </w:pPr>
      <w:r>
        <w:rPr>
          <w:rFonts w:eastAsia="Times New Roman"/>
        </w:rPr>
        <w:t>ESF 2 is organized consistent with the Meade EOC, the requirements of the National Response Framework, the National Incident Management System, and the Incident Command System. This structure and system supports incident assessment, planning, procurement, deployment, and coordination and support operations to Meade County through the Meade County Emergency Response Team, Area Operations and Regional Incident Management Teams (IMTs) to provide a timely and appropriate response to an emergency or situation.</w:t>
      </w:r>
    </w:p>
    <w:p w14:paraId="6BFB082C" w14:textId="77777777" w:rsidR="00866265" w:rsidRDefault="00000000">
      <w:pPr>
        <w:numPr>
          <w:ilvl w:val="0"/>
          <w:numId w:val="89"/>
        </w:numPr>
        <w:rPr>
          <w:rFonts w:eastAsia="Times New Roman"/>
        </w:rPr>
      </w:pPr>
      <w:r>
        <w:rPr>
          <w:rFonts w:eastAsia="Times New Roman"/>
        </w:rPr>
        <w:t>Procedures, protocols and plans for disaster response activities are developed to govern staff operations at the Meade EOC and in the field. These are in the form of Emergency Operations Plan (i.e., Base Plan) and corresponding Appendices, Incident Annexes, Support Annexes and Standard Operating Guidelines, which describe ESF 2 capabilities. Periodic training and exercises are also conducted to enhance effectiveness.</w:t>
      </w:r>
    </w:p>
    <w:p w14:paraId="18756E22" w14:textId="77777777" w:rsidR="00866265" w:rsidRDefault="00000000">
      <w:pPr>
        <w:numPr>
          <w:ilvl w:val="0"/>
          <w:numId w:val="89"/>
        </w:numPr>
        <w:rPr>
          <w:rFonts w:eastAsia="Times New Roman"/>
        </w:rPr>
      </w:pPr>
      <w:r>
        <w:rPr>
          <w:rFonts w:eastAsia="Times New Roman"/>
        </w:rPr>
        <w:t>In a large event requiring local or State mutual aid assistance, ESF 2 will work with its support agency counterparts to seek and procure, plan, coordinate and/or direct the use of any required assets.  Communications with state and federal government will be through landline telephone links, cellular telephones, radio contact and/or WebEOC.  We have some 800 MHz radios that can be utilized to communicate with the state, mutual aid partners, hospital, EOC and dispatch when officers are sent to other areas.  </w:t>
      </w:r>
      <w:r>
        <w:rPr>
          <w:rFonts w:eastAsia="Times New Roman"/>
          <w:color w:val="000000"/>
        </w:rPr>
        <w:t>ARES consists of licensed amateurs who have voluntarily registered their qualifications and equipment for communications duty in the public service if a disaster should strike.  RACES provides emergency communications that will support local, state, and federal governments during emergencies.</w:t>
      </w:r>
      <w:r>
        <w:rPr>
          <w:rFonts w:eastAsia="Times New Roman"/>
        </w:rPr>
        <w:t> </w:t>
      </w:r>
    </w:p>
    <w:p w14:paraId="6C0EC26D" w14:textId="77777777" w:rsidR="00866265" w:rsidRDefault="00000000">
      <w:pPr>
        <w:numPr>
          <w:ilvl w:val="0"/>
          <w:numId w:val="89"/>
        </w:numPr>
        <w:rPr>
          <w:rFonts w:eastAsia="Times New Roman"/>
        </w:rPr>
      </w:pPr>
      <w:r>
        <w:rPr>
          <w:rFonts w:eastAsia="Times New Roman"/>
        </w:rPr>
        <w:t>Throughout the response and recovery periods, ESF 2 will evaluate and analyze information communications requests; develop and update assessments of the communications service situation and status in the impact area; and to undertake contingency planning to meet anticipated communications demands or needs.  </w:t>
      </w:r>
      <w:r>
        <w:rPr>
          <w:rFonts w:eastAsia="Times New Roman"/>
          <w:color w:val="000000"/>
          <w:sz w:val="20"/>
          <w:szCs w:val="20"/>
        </w:rPr>
        <w:t>All responders will be instructed to report any communication problems or damage to their supervisor who will report to the section chief.  This information shall be given to the EOC.  At the beginning of each operational period, each participating ESF will be given a radio check to test communications.  Any problem will be relayed as stated above.</w:t>
      </w:r>
      <w:r>
        <w:rPr>
          <w:rFonts w:eastAsia="Times New Roman"/>
        </w:rPr>
        <w:t> </w:t>
      </w:r>
    </w:p>
    <w:p w14:paraId="0D45B2A8" w14:textId="77777777" w:rsidR="00866265" w:rsidRDefault="00000000">
      <w:pPr>
        <w:numPr>
          <w:ilvl w:val="0"/>
          <w:numId w:val="89"/>
        </w:numPr>
        <w:rPr>
          <w:rFonts w:eastAsia="Times New Roman"/>
        </w:rPr>
      </w:pPr>
      <w:r>
        <w:rPr>
          <w:rFonts w:eastAsia="Times New Roman"/>
        </w:rPr>
        <w:t>When an event is focused in scope to a specific type or response mode, technical and subject matter expertise may be provided by an appropriate person(s) from a supporting agency with skills pertinent to the type of event, who will advise and/or direct operations within the context of the Incident Command System structure.</w:t>
      </w:r>
    </w:p>
    <w:p w14:paraId="45E38F9A" w14:textId="77777777" w:rsidR="00866265" w:rsidRDefault="00000000">
      <w:pPr>
        <w:numPr>
          <w:ilvl w:val="0"/>
          <w:numId w:val="89"/>
        </w:numPr>
        <w:rPr>
          <w:rFonts w:eastAsia="Times New Roman"/>
        </w:rPr>
      </w:pPr>
      <w:r>
        <w:rPr>
          <w:rFonts w:eastAsia="Times New Roman"/>
        </w:rPr>
        <w:t>The Meade County Sheriff's Office will support the establishment of communications between key facilities. These facilities have a key role in emergency response and recovery under the National Incident Management System.</w:t>
      </w:r>
    </w:p>
    <w:p w14:paraId="4608E61B" w14:textId="77777777" w:rsidR="00866265" w:rsidRDefault="00000000">
      <w:pPr>
        <w:numPr>
          <w:ilvl w:val="0"/>
          <w:numId w:val="89"/>
        </w:numPr>
        <w:rPr>
          <w:rFonts w:eastAsia="Times New Roman"/>
        </w:rPr>
      </w:pPr>
      <w:r>
        <w:rPr>
          <w:rFonts w:eastAsia="Times New Roman"/>
        </w:rPr>
        <w:lastRenderedPageBreak/>
        <w:t>The communication systems identified for Meade County are provided below and are grouped in order based upon their level of priority for repair and restoration.</w:t>
      </w:r>
    </w:p>
    <w:tbl>
      <w:tblPr>
        <w:tblW w:w="0" w:type="auto"/>
        <w:tblInd w:w="72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3631"/>
        <w:gridCol w:w="2379"/>
        <w:gridCol w:w="2614"/>
      </w:tblGrid>
      <w:tr w:rsidR="00866265" w14:paraId="193FCDEE" w14:textId="77777777">
        <w:tc>
          <w:tcPr>
            <w:tcW w:w="0" w:type="auto"/>
            <w:gridSpan w:val="3"/>
            <w:tcBorders>
              <w:top w:val="single" w:sz="6" w:space="0" w:color="000000"/>
              <w:left w:val="single" w:sz="6" w:space="0" w:color="000000"/>
              <w:bottom w:val="single" w:sz="6" w:space="0" w:color="000000"/>
              <w:right w:val="single" w:sz="6" w:space="0" w:color="000000"/>
            </w:tcBorders>
            <w:shd w:val="clear" w:color="auto" w:fill="D5D5D5"/>
            <w:vAlign w:val="center"/>
            <w:hideMark/>
          </w:tcPr>
          <w:p w14:paraId="5E706782" w14:textId="77777777" w:rsidR="00866265" w:rsidRDefault="00000000">
            <w:pPr>
              <w:spacing w:before="0" w:after="0"/>
              <w:jc w:val="center"/>
              <w:divId w:val="496531591"/>
              <w:rPr>
                <w:rFonts w:eastAsia="Times New Roman"/>
                <w:b/>
                <w:bCs/>
                <w:sz w:val="28"/>
                <w:szCs w:val="28"/>
              </w:rPr>
            </w:pPr>
            <w:r>
              <w:rPr>
                <w:rFonts w:eastAsia="Times New Roman"/>
                <w:b/>
                <w:bCs/>
                <w:sz w:val="28"/>
                <w:szCs w:val="28"/>
              </w:rPr>
              <w:t>Communications</w:t>
            </w:r>
          </w:p>
        </w:tc>
      </w:tr>
      <w:tr w:rsidR="00866265" w14:paraId="0C406CFF" w14:textId="77777777">
        <w:tc>
          <w:tcPr>
            <w:tcW w:w="0" w:type="auto"/>
            <w:gridSpan w:val="3"/>
            <w:tcBorders>
              <w:top w:val="single" w:sz="6" w:space="0" w:color="000000"/>
              <w:left w:val="single" w:sz="6" w:space="0" w:color="000000"/>
              <w:bottom w:val="single" w:sz="6" w:space="0" w:color="000000"/>
              <w:right w:val="single" w:sz="6" w:space="0" w:color="000000"/>
            </w:tcBorders>
            <w:shd w:val="clear" w:color="auto" w:fill="E9E9E9"/>
            <w:vAlign w:val="center"/>
            <w:hideMark/>
          </w:tcPr>
          <w:p w14:paraId="3FCBE5EC" w14:textId="77777777" w:rsidR="00866265" w:rsidRDefault="00000000">
            <w:pPr>
              <w:spacing w:before="0" w:after="0"/>
              <w:rPr>
                <w:rFonts w:eastAsia="Times New Roman"/>
              </w:rPr>
            </w:pPr>
            <w:r>
              <w:rPr>
                <w:rFonts w:eastAsia="Times New Roman"/>
                <w:b/>
                <w:bCs/>
              </w:rPr>
              <w:t>Communication:</w:t>
            </w:r>
            <w:r>
              <w:rPr>
                <w:rFonts w:eastAsia="Times New Roman"/>
              </w:rPr>
              <w:t xml:space="preserve"> 800 MHz radios</w:t>
            </w:r>
          </w:p>
        </w:tc>
      </w:tr>
      <w:tr w:rsidR="00866265" w14:paraId="35EE767B"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1EA23972" w14:textId="77777777" w:rsidR="00866265" w:rsidRDefault="00000000">
            <w:pPr>
              <w:spacing w:before="0" w:after="0"/>
              <w:rPr>
                <w:rFonts w:eastAsia="Times New Roman"/>
              </w:rPr>
            </w:pPr>
            <w:r>
              <w:rPr>
                <w:rFonts w:eastAsia="Times New Roman"/>
                <w:b/>
                <w:bCs/>
              </w:rPr>
              <w:t>Priority:</w:t>
            </w:r>
            <w:r>
              <w:rPr>
                <w:rFonts w:eastAsia="Times New Roman"/>
              </w:rPr>
              <w:t xml:space="preserve"> </w:t>
            </w:r>
            <w:r>
              <w:rPr>
                <w:rFonts w:eastAsia="Times New Roman"/>
                <w:b/>
                <w:bCs/>
                <w:color w:val="FF0000"/>
              </w:rPr>
              <w:t>High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8296D7" w14:textId="77777777" w:rsidR="00866265" w:rsidRDefault="00000000">
            <w:pPr>
              <w:spacing w:before="0" w:after="0"/>
              <w:rPr>
                <w:rFonts w:eastAsia="Times New Roman"/>
              </w:rPr>
            </w:pPr>
            <w:r>
              <w:rPr>
                <w:rFonts w:eastAsia="Times New Roman"/>
                <w:b/>
                <w:bCs/>
              </w:rPr>
              <w:t>Type:</w:t>
            </w:r>
            <w:r>
              <w:rPr>
                <w:rFonts w:eastAsia="Times New Roman"/>
              </w:rPr>
              <w:t xml:space="preserve"> Other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E19A6F" w14:textId="77777777" w:rsidR="00866265" w:rsidRDefault="00000000">
            <w:pPr>
              <w:spacing w:before="0" w:after="0"/>
              <w:rPr>
                <w:rFonts w:eastAsia="Times New Roman"/>
              </w:rPr>
            </w:pPr>
            <w:r>
              <w:rPr>
                <w:rFonts w:eastAsia="Times New Roman"/>
                <w:b/>
                <w:bCs/>
              </w:rPr>
              <w:t>Quantity:</w:t>
            </w:r>
            <w:r>
              <w:rPr>
                <w:rFonts w:eastAsia="Times New Roman"/>
              </w:rPr>
              <w:t xml:space="preserve"> </w:t>
            </w:r>
          </w:p>
        </w:tc>
      </w:tr>
      <w:tr w:rsidR="00866265" w14:paraId="093BF7B8" w14:textId="77777777">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18442494" w14:textId="77777777" w:rsidR="00866265" w:rsidRDefault="00000000">
            <w:pPr>
              <w:spacing w:before="0" w:after="0"/>
              <w:rPr>
                <w:rFonts w:eastAsia="Times New Roman"/>
              </w:rPr>
            </w:pPr>
            <w:r>
              <w:rPr>
                <w:rFonts w:eastAsia="Times New Roman"/>
                <w:b/>
                <w:bCs/>
              </w:rPr>
              <w:t xml:space="preserve">Description: </w:t>
            </w:r>
            <w:r>
              <w:rPr>
                <w:rFonts w:eastAsia="Times New Roman"/>
              </w:rPr>
              <w:t>External Use, Mobile, Secure - An 800MHz radio system is a blend of traditional two-way radio technology and computer-controlled transmitters. The system’s main advantage is that radio transmitters can be shared among various departments on campus, with the aid of computer programming. Virtual radio groups called "talk groups" are created in software to enable private departmental conversations. This gives the new system the appearance of having many "frequencies," when in fact everyone is sharing only a few.</w:t>
            </w:r>
          </w:p>
        </w:tc>
      </w:tr>
      <w:tr w:rsidR="00866265" w14:paraId="404C86F2" w14:textId="77777777">
        <w:tc>
          <w:tcPr>
            <w:tcW w:w="0" w:type="auto"/>
            <w:gridSpan w:val="3"/>
            <w:vAlign w:val="center"/>
            <w:hideMark/>
          </w:tcPr>
          <w:p w14:paraId="5C9AF8ED" w14:textId="77777777" w:rsidR="00866265" w:rsidRDefault="00000000">
            <w:pPr>
              <w:spacing w:before="0" w:after="0"/>
              <w:rPr>
                <w:rFonts w:eastAsia="Times New Roman"/>
              </w:rPr>
            </w:pPr>
            <w:r>
              <w:rPr>
                <w:rFonts w:eastAsia="Times New Roman"/>
              </w:rPr>
              <w:t> </w:t>
            </w:r>
          </w:p>
        </w:tc>
      </w:tr>
      <w:tr w:rsidR="00866265" w14:paraId="3B6F3B7E" w14:textId="77777777">
        <w:tc>
          <w:tcPr>
            <w:tcW w:w="0" w:type="auto"/>
            <w:gridSpan w:val="3"/>
            <w:tcBorders>
              <w:top w:val="single" w:sz="6" w:space="0" w:color="000000"/>
              <w:left w:val="single" w:sz="6" w:space="0" w:color="000000"/>
              <w:bottom w:val="single" w:sz="6" w:space="0" w:color="000000"/>
              <w:right w:val="single" w:sz="6" w:space="0" w:color="000000"/>
            </w:tcBorders>
            <w:shd w:val="clear" w:color="auto" w:fill="E9E9E9"/>
            <w:vAlign w:val="center"/>
            <w:hideMark/>
          </w:tcPr>
          <w:p w14:paraId="52E1CC80" w14:textId="77777777" w:rsidR="00866265" w:rsidRDefault="00000000">
            <w:pPr>
              <w:spacing w:before="0" w:after="0"/>
              <w:rPr>
                <w:rFonts w:eastAsia="Times New Roman"/>
              </w:rPr>
            </w:pPr>
            <w:r>
              <w:rPr>
                <w:rFonts w:eastAsia="Times New Roman"/>
                <w:b/>
                <w:bCs/>
              </w:rPr>
              <w:t>Communication:</w:t>
            </w:r>
            <w:r>
              <w:rPr>
                <w:rFonts w:eastAsia="Times New Roman"/>
              </w:rPr>
              <w:t xml:space="preserve"> Cell Phones</w:t>
            </w:r>
          </w:p>
        </w:tc>
      </w:tr>
      <w:tr w:rsidR="00866265" w14:paraId="3C33EFD2"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354A2751" w14:textId="77777777" w:rsidR="00866265" w:rsidRDefault="00000000">
            <w:pPr>
              <w:spacing w:before="0" w:after="0"/>
              <w:rPr>
                <w:rFonts w:eastAsia="Times New Roman"/>
              </w:rPr>
            </w:pPr>
            <w:r>
              <w:rPr>
                <w:rFonts w:eastAsia="Times New Roman"/>
                <w:b/>
                <w:bCs/>
              </w:rPr>
              <w:t>Priority:</w:t>
            </w:r>
            <w:r>
              <w:rPr>
                <w:rFonts w:eastAsia="Times New Roman"/>
              </w:rPr>
              <w:t xml:space="preserve"> </w:t>
            </w:r>
            <w:r>
              <w:rPr>
                <w:rFonts w:eastAsia="Times New Roman"/>
                <w:b/>
                <w:bCs/>
                <w:color w:val="FF0000"/>
              </w:rPr>
              <w:t>High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D32065" w14:textId="77777777" w:rsidR="00866265" w:rsidRDefault="00000000">
            <w:pPr>
              <w:spacing w:before="0" w:after="0"/>
              <w:rPr>
                <w:rFonts w:eastAsia="Times New Roman"/>
              </w:rPr>
            </w:pPr>
            <w:r>
              <w:rPr>
                <w:rFonts w:eastAsia="Times New Roman"/>
                <w:b/>
                <w:bCs/>
              </w:rPr>
              <w:t>Type:</w:t>
            </w:r>
            <w:r>
              <w:rPr>
                <w:rFonts w:eastAsia="Times New Roman"/>
              </w:rPr>
              <w:t xml:space="preserve"> Other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8EB7F4" w14:textId="77777777" w:rsidR="00866265" w:rsidRDefault="00000000">
            <w:pPr>
              <w:spacing w:before="0" w:after="0"/>
              <w:rPr>
                <w:rFonts w:eastAsia="Times New Roman"/>
              </w:rPr>
            </w:pPr>
            <w:r>
              <w:rPr>
                <w:rFonts w:eastAsia="Times New Roman"/>
                <w:b/>
                <w:bCs/>
              </w:rPr>
              <w:t>Quantity:</w:t>
            </w:r>
            <w:r>
              <w:rPr>
                <w:rFonts w:eastAsia="Times New Roman"/>
              </w:rPr>
              <w:t xml:space="preserve"> </w:t>
            </w:r>
          </w:p>
        </w:tc>
      </w:tr>
      <w:tr w:rsidR="00866265" w14:paraId="7AB99E5B" w14:textId="77777777">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2F841F83" w14:textId="77777777" w:rsidR="00866265" w:rsidRDefault="00000000">
            <w:pPr>
              <w:spacing w:before="0" w:after="0"/>
              <w:rPr>
                <w:rFonts w:eastAsia="Times New Roman"/>
              </w:rPr>
            </w:pPr>
            <w:r>
              <w:rPr>
                <w:rFonts w:eastAsia="Times New Roman"/>
                <w:b/>
                <w:bCs/>
              </w:rPr>
              <w:t xml:space="preserve">Description: </w:t>
            </w:r>
            <w:r>
              <w:rPr>
                <w:rFonts w:eastAsia="Times New Roman"/>
              </w:rPr>
              <w:t>External Use, Mobile - Cell phones allow for person to person mobile voice and text communications.</w:t>
            </w:r>
          </w:p>
        </w:tc>
      </w:tr>
      <w:tr w:rsidR="00866265" w14:paraId="2F9B3E30" w14:textId="77777777">
        <w:tc>
          <w:tcPr>
            <w:tcW w:w="0" w:type="auto"/>
            <w:gridSpan w:val="3"/>
            <w:vAlign w:val="center"/>
            <w:hideMark/>
          </w:tcPr>
          <w:p w14:paraId="3DFD0AFC" w14:textId="77777777" w:rsidR="00866265" w:rsidRDefault="00000000">
            <w:pPr>
              <w:spacing w:before="0" w:after="0"/>
              <w:rPr>
                <w:rFonts w:eastAsia="Times New Roman"/>
              </w:rPr>
            </w:pPr>
            <w:r>
              <w:rPr>
                <w:rFonts w:eastAsia="Times New Roman"/>
              </w:rPr>
              <w:t> </w:t>
            </w:r>
          </w:p>
        </w:tc>
      </w:tr>
      <w:tr w:rsidR="00866265" w14:paraId="29FBCA5B" w14:textId="77777777">
        <w:tc>
          <w:tcPr>
            <w:tcW w:w="0" w:type="auto"/>
            <w:gridSpan w:val="3"/>
            <w:tcBorders>
              <w:top w:val="single" w:sz="6" w:space="0" w:color="000000"/>
              <w:left w:val="single" w:sz="6" w:space="0" w:color="000000"/>
              <w:bottom w:val="single" w:sz="6" w:space="0" w:color="000000"/>
              <w:right w:val="single" w:sz="6" w:space="0" w:color="000000"/>
            </w:tcBorders>
            <w:shd w:val="clear" w:color="auto" w:fill="E9E9E9"/>
            <w:vAlign w:val="center"/>
            <w:hideMark/>
          </w:tcPr>
          <w:p w14:paraId="71AD8CB4" w14:textId="77777777" w:rsidR="00866265" w:rsidRDefault="00000000">
            <w:pPr>
              <w:spacing w:before="0" w:after="0"/>
              <w:rPr>
                <w:rFonts w:eastAsia="Times New Roman"/>
              </w:rPr>
            </w:pPr>
            <w:r>
              <w:rPr>
                <w:rFonts w:eastAsia="Times New Roman"/>
                <w:b/>
                <w:bCs/>
              </w:rPr>
              <w:t>Communication:</w:t>
            </w:r>
            <w:r>
              <w:rPr>
                <w:rFonts w:eastAsia="Times New Roman"/>
              </w:rPr>
              <w:t xml:space="preserve"> Internet and Email</w:t>
            </w:r>
          </w:p>
        </w:tc>
      </w:tr>
      <w:tr w:rsidR="00866265" w14:paraId="19EBF6B9"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3B8ECD5D" w14:textId="77777777" w:rsidR="00866265" w:rsidRDefault="00000000">
            <w:pPr>
              <w:spacing w:before="0" w:after="0"/>
              <w:rPr>
                <w:rFonts w:eastAsia="Times New Roman"/>
              </w:rPr>
            </w:pPr>
            <w:r>
              <w:rPr>
                <w:rFonts w:eastAsia="Times New Roman"/>
                <w:b/>
                <w:bCs/>
              </w:rPr>
              <w:t>Priority:</w:t>
            </w:r>
            <w:r>
              <w:rPr>
                <w:rFonts w:eastAsia="Times New Roman"/>
              </w:rPr>
              <w:t xml:space="preserve"> </w:t>
            </w:r>
            <w:r>
              <w:rPr>
                <w:rFonts w:eastAsia="Times New Roman"/>
                <w:b/>
                <w:bCs/>
                <w:color w:val="FF0000"/>
              </w:rPr>
              <w:t>High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94D7C" w14:textId="77777777" w:rsidR="00866265" w:rsidRDefault="00000000">
            <w:pPr>
              <w:spacing w:before="0" w:after="0"/>
              <w:rPr>
                <w:rFonts w:eastAsia="Times New Roman"/>
              </w:rPr>
            </w:pPr>
            <w:r>
              <w:rPr>
                <w:rFonts w:eastAsia="Times New Roman"/>
                <w:b/>
                <w:bCs/>
              </w:rPr>
              <w:t>Type:</w:t>
            </w:r>
            <w:r>
              <w:rPr>
                <w:rFonts w:eastAsia="Times New Roman"/>
              </w:rPr>
              <w:t xml:space="preserve"> Data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CE930C" w14:textId="77777777" w:rsidR="00866265" w:rsidRDefault="00000000">
            <w:pPr>
              <w:spacing w:before="0" w:after="0"/>
              <w:rPr>
                <w:rFonts w:eastAsia="Times New Roman"/>
              </w:rPr>
            </w:pPr>
            <w:r>
              <w:rPr>
                <w:rFonts w:eastAsia="Times New Roman"/>
                <w:b/>
                <w:bCs/>
              </w:rPr>
              <w:t>Quantity:</w:t>
            </w:r>
            <w:r>
              <w:rPr>
                <w:rFonts w:eastAsia="Times New Roman"/>
              </w:rPr>
              <w:t xml:space="preserve"> </w:t>
            </w:r>
          </w:p>
        </w:tc>
      </w:tr>
      <w:tr w:rsidR="00866265" w14:paraId="137279B9" w14:textId="77777777">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0C64D600" w14:textId="77777777" w:rsidR="00866265" w:rsidRDefault="00000000">
            <w:pPr>
              <w:spacing w:before="0" w:after="0"/>
              <w:rPr>
                <w:rFonts w:eastAsia="Times New Roman"/>
              </w:rPr>
            </w:pPr>
            <w:r>
              <w:rPr>
                <w:rFonts w:eastAsia="Times New Roman"/>
                <w:b/>
                <w:bCs/>
              </w:rPr>
              <w:t xml:space="preserve">Description: </w:t>
            </w:r>
            <w:r>
              <w:rPr>
                <w:rFonts w:eastAsia="Times New Roman"/>
              </w:rPr>
              <w:t>Internal Use, External Use - The internet is used to access email systems, post information on websites, and access situational information.</w:t>
            </w:r>
          </w:p>
        </w:tc>
      </w:tr>
      <w:tr w:rsidR="00866265" w14:paraId="06BE37A4" w14:textId="77777777">
        <w:tc>
          <w:tcPr>
            <w:tcW w:w="0" w:type="auto"/>
            <w:gridSpan w:val="3"/>
            <w:vAlign w:val="center"/>
            <w:hideMark/>
          </w:tcPr>
          <w:p w14:paraId="29B458C5" w14:textId="77777777" w:rsidR="00866265" w:rsidRDefault="00000000">
            <w:pPr>
              <w:spacing w:before="0" w:after="0"/>
              <w:rPr>
                <w:rFonts w:eastAsia="Times New Roman"/>
              </w:rPr>
            </w:pPr>
            <w:r>
              <w:rPr>
                <w:rFonts w:eastAsia="Times New Roman"/>
              </w:rPr>
              <w:t> </w:t>
            </w:r>
          </w:p>
        </w:tc>
      </w:tr>
      <w:tr w:rsidR="00866265" w14:paraId="41C793E4" w14:textId="77777777">
        <w:tc>
          <w:tcPr>
            <w:tcW w:w="0" w:type="auto"/>
            <w:gridSpan w:val="3"/>
            <w:tcBorders>
              <w:top w:val="single" w:sz="6" w:space="0" w:color="000000"/>
              <w:left w:val="single" w:sz="6" w:space="0" w:color="000000"/>
              <w:bottom w:val="single" w:sz="6" w:space="0" w:color="000000"/>
              <w:right w:val="single" w:sz="6" w:space="0" w:color="000000"/>
            </w:tcBorders>
            <w:shd w:val="clear" w:color="auto" w:fill="E9E9E9"/>
            <w:vAlign w:val="center"/>
            <w:hideMark/>
          </w:tcPr>
          <w:p w14:paraId="4A693949" w14:textId="77777777" w:rsidR="00866265" w:rsidRDefault="00000000">
            <w:pPr>
              <w:spacing w:before="0" w:after="0"/>
              <w:rPr>
                <w:rFonts w:eastAsia="Times New Roman"/>
              </w:rPr>
            </w:pPr>
            <w:r>
              <w:rPr>
                <w:rFonts w:eastAsia="Times New Roman"/>
                <w:b/>
                <w:bCs/>
              </w:rPr>
              <w:t>Communication:</w:t>
            </w:r>
            <w:r>
              <w:rPr>
                <w:rFonts w:eastAsia="Times New Roman"/>
              </w:rPr>
              <w:t xml:space="preserve"> Government Emergency Telecommunications Service (GETS)</w:t>
            </w:r>
          </w:p>
        </w:tc>
      </w:tr>
      <w:tr w:rsidR="00866265" w14:paraId="6A17CFE9"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20815AA9" w14:textId="77777777" w:rsidR="00866265" w:rsidRDefault="00000000">
            <w:pPr>
              <w:spacing w:before="0" w:after="0"/>
              <w:rPr>
                <w:rFonts w:eastAsia="Times New Roman"/>
              </w:rPr>
            </w:pPr>
            <w:r>
              <w:rPr>
                <w:rFonts w:eastAsia="Times New Roman"/>
                <w:b/>
                <w:bCs/>
              </w:rPr>
              <w:t>Priority:</w:t>
            </w:r>
            <w:r>
              <w:rPr>
                <w:rFonts w:eastAsia="Times New Roman"/>
              </w:rPr>
              <w:t xml:space="preserve"> </w:t>
            </w:r>
            <w:r>
              <w:rPr>
                <w:rFonts w:eastAsia="Times New Roman"/>
                <w:b/>
                <w:bCs/>
                <w:color w:val="FF0000"/>
              </w:rPr>
              <w:t>High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FCE27" w14:textId="77777777" w:rsidR="00866265" w:rsidRDefault="00000000">
            <w:pPr>
              <w:spacing w:before="0" w:after="0"/>
              <w:rPr>
                <w:rFonts w:eastAsia="Times New Roman"/>
              </w:rPr>
            </w:pPr>
            <w:r>
              <w:rPr>
                <w:rFonts w:eastAsia="Times New Roman"/>
                <w:b/>
                <w:bCs/>
              </w:rPr>
              <w:t>Type:</w:t>
            </w:r>
            <w:r>
              <w:rPr>
                <w:rFonts w:eastAsia="Times New Roman"/>
              </w:rPr>
              <w:t xml:space="preserve"> Other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146FF4" w14:textId="77777777" w:rsidR="00866265" w:rsidRDefault="00000000">
            <w:pPr>
              <w:spacing w:before="0" w:after="0"/>
              <w:rPr>
                <w:rFonts w:eastAsia="Times New Roman"/>
              </w:rPr>
            </w:pPr>
            <w:r>
              <w:rPr>
                <w:rFonts w:eastAsia="Times New Roman"/>
                <w:b/>
                <w:bCs/>
              </w:rPr>
              <w:t>Quantity:</w:t>
            </w:r>
            <w:r>
              <w:rPr>
                <w:rFonts w:eastAsia="Times New Roman"/>
              </w:rPr>
              <w:t xml:space="preserve"> </w:t>
            </w:r>
          </w:p>
        </w:tc>
      </w:tr>
      <w:tr w:rsidR="00866265" w14:paraId="66CAE28D" w14:textId="77777777">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2E90098B" w14:textId="77777777" w:rsidR="00866265" w:rsidRDefault="00000000">
            <w:pPr>
              <w:spacing w:before="0" w:after="0"/>
              <w:rPr>
                <w:rFonts w:eastAsia="Times New Roman"/>
              </w:rPr>
            </w:pPr>
            <w:r>
              <w:rPr>
                <w:rFonts w:eastAsia="Times New Roman"/>
                <w:b/>
                <w:bCs/>
              </w:rPr>
              <w:t xml:space="preserve">Description: </w:t>
            </w:r>
            <w:r>
              <w:rPr>
                <w:rFonts w:eastAsia="Times New Roman"/>
              </w:rPr>
              <w:t>External Use, Mobile, Secure - The Government Emergency Telecommunications Service (GETS) provides National Security/Emergency Preparedness (NS/EP) personnel a high probability of completion for their phone calls when normal calling methods are unsuccessful. It is designed for periods of severe network congestion or disruption, and works through a series of enhancements to the Public Switched Telephone Network (PSTN). GETS is in a constant state of readiness. Users receive a GETS “calling card” to access the service. This card provides access phone numbers, Personal Identification Number (PIN), and simple dialing instructions.</w:t>
            </w:r>
          </w:p>
        </w:tc>
      </w:tr>
      <w:tr w:rsidR="00866265" w14:paraId="1E6171E4" w14:textId="77777777">
        <w:tc>
          <w:tcPr>
            <w:tcW w:w="0" w:type="auto"/>
            <w:gridSpan w:val="3"/>
            <w:vAlign w:val="center"/>
            <w:hideMark/>
          </w:tcPr>
          <w:p w14:paraId="106218E3" w14:textId="77777777" w:rsidR="00866265" w:rsidRDefault="00000000">
            <w:pPr>
              <w:spacing w:before="0" w:after="0"/>
              <w:rPr>
                <w:rFonts w:eastAsia="Times New Roman"/>
              </w:rPr>
            </w:pPr>
            <w:r>
              <w:rPr>
                <w:rFonts w:eastAsia="Times New Roman"/>
              </w:rPr>
              <w:t> </w:t>
            </w:r>
          </w:p>
        </w:tc>
      </w:tr>
      <w:tr w:rsidR="00866265" w14:paraId="0CF01F42" w14:textId="77777777">
        <w:tc>
          <w:tcPr>
            <w:tcW w:w="0" w:type="auto"/>
            <w:gridSpan w:val="3"/>
            <w:tcBorders>
              <w:top w:val="single" w:sz="6" w:space="0" w:color="000000"/>
              <w:left w:val="single" w:sz="6" w:space="0" w:color="000000"/>
              <w:bottom w:val="single" w:sz="6" w:space="0" w:color="000000"/>
              <w:right w:val="single" w:sz="6" w:space="0" w:color="000000"/>
            </w:tcBorders>
            <w:shd w:val="clear" w:color="auto" w:fill="E9E9E9"/>
            <w:vAlign w:val="center"/>
            <w:hideMark/>
          </w:tcPr>
          <w:p w14:paraId="1B5AFEDD" w14:textId="77777777" w:rsidR="00866265" w:rsidRDefault="00000000">
            <w:pPr>
              <w:spacing w:before="0" w:after="0"/>
              <w:rPr>
                <w:rFonts w:eastAsia="Times New Roman"/>
              </w:rPr>
            </w:pPr>
            <w:r>
              <w:rPr>
                <w:rFonts w:eastAsia="Times New Roman"/>
                <w:b/>
                <w:bCs/>
              </w:rPr>
              <w:t>Communication:</w:t>
            </w:r>
            <w:r>
              <w:rPr>
                <w:rFonts w:eastAsia="Times New Roman"/>
              </w:rPr>
              <w:t xml:space="preserve"> Mobile Communications Center</w:t>
            </w:r>
          </w:p>
        </w:tc>
      </w:tr>
      <w:tr w:rsidR="00866265" w14:paraId="029E2AAC"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72EBD894" w14:textId="77777777" w:rsidR="00866265" w:rsidRDefault="00000000">
            <w:pPr>
              <w:spacing w:before="0" w:after="0"/>
              <w:rPr>
                <w:rFonts w:eastAsia="Times New Roman"/>
              </w:rPr>
            </w:pPr>
            <w:r>
              <w:rPr>
                <w:rFonts w:eastAsia="Times New Roman"/>
                <w:b/>
                <w:bCs/>
              </w:rPr>
              <w:t>Priority:</w:t>
            </w:r>
            <w:r>
              <w:rPr>
                <w:rFonts w:eastAsia="Times New Roman"/>
              </w:rPr>
              <w:t xml:space="preserve"> </w:t>
            </w:r>
            <w:r>
              <w:rPr>
                <w:rFonts w:eastAsia="Times New Roman"/>
                <w:b/>
                <w:bCs/>
                <w:color w:val="FF0000"/>
              </w:rPr>
              <w:t>High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0890B" w14:textId="77777777" w:rsidR="00866265" w:rsidRDefault="00000000">
            <w:pPr>
              <w:spacing w:before="0" w:after="0"/>
              <w:rPr>
                <w:rFonts w:eastAsia="Times New Roman"/>
              </w:rPr>
            </w:pPr>
            <w:r>
              <w:rPr>
                <w:rFonts w:eastAsia="Times New Roman"/>
                <w:b/>
                <w:bCs/>
              </w:rPr>
              <w:t>Type:</w:t>
            </w:r>
            <w:r>
              <w:rPr>
                <w:rFonts w:eastAsia="Times New Roman"/>
              </w:rPr>
              <w:t xml:space="preserve"> Other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65EC3" w14:textId="77777777" w:rsidR="00866265" w:rsidRDefault="00000000">
            <w:pPr>
              <w:spacing w:before="0" w:after="0"/>
              <w:rPr>
                <w:rFonts w:eastAsia="Times New Roman"/>
              </w:rPr>
            </w:pPr>
            <w:r>
              <w:rPr>
                <w:rFonts w:eastAsia="Times New Roman"/>
                <w:b/>
                <w:bCs/>
              </w:rPr>
              <w:t>Quantity:</w:t>
            </w:r>
            <w:r>
              <w:rPr>
                <w:rFonts w:eastAsia="Times New Roman"/>
              </w:rPr>
              <w:t xml:space="preserve"> </w:t>
            </w:r>
          </w:p>
        </w:tc>
      </w:tr>
      <w:tr w:rsidR="00866265" w14:paraId="564A29F0" w14:textId="77777777">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08D7B512" w14:textId="77777777" w:rsidR="00866265" w:rsidRDefault="00000000">
            <w:pPr>
              <w:spacing w:before="0" w:after="0"/>
              <w:rPr>
                <w:rFonts w:eastAsia="Times New Roman"/>
              </w:rPr>
            </w:pPr>
            <w:r>
              <w:rPr>
                <w:rFonts w:eastAsia="Times New Roman"/>
                <w:b/>
                <w:bCs/>
              </w:rPr>
              <w:t xml:space="preserve">Description: </w:t>
            </w:r>
            <w:r>
              <w:rPr>
                <w:rFonts w:eastAsia="Times New Roman"/>
              </w:rPr>
              <w:t xml:space="preserve">Internal Use, External Use, Mobile, Secure - A mobile communications center provides mobile emergency response capability, interconnectivity and </w:t>
            </w:r>
            <w:r>
              <w:rPr>
                <w:rFonts w:eastAsia="Times New Roman"/>
              </w:rPr>
              <w:lastRenderedPageBreak/>
              <w:t>interoperability between federal, state and local emergency response entities. Its primary purpose is to provide the capability to establish an alternate Emergency Operations Center (EOC) anywhere in the County. In addition to serving as a network hub for the County’s alternate EOC, this asset is available to assist local agencies who have lost connectivity. It may be hardwired to local power, telephone, cable television and internet systems or operated independently with onboard generators and satellite connectivity for telephone and data connectivity.</w:t>
            </w:r>
          </w:p>
        </w:tc>
      </w:tr>
      <w:tr w:rsidR="00866265" w14:paraId="55036109" w14:textId="77777777">
        <w:tc>
          <w:tcPr>
            <w:tcW w:w="0" w:type="auto"/>
            <w:gridSpan w:val="3"/>
            <w:vAlign w:val="center"/>
            <w:hideMark/>
          </w:tcPr>
          <w:p w14:paraId="7637C812" w14:textId="77777777" w:rsidR="00866265" w:rsidRDefault="00000000">
            <w:pPr>
              <w:spacing w:before="0" w:after="0"/>
              <w:rPr>
                <w:rFonts w:eastAsia="Times New Roman"/>
              </w:rPr>
            </w:pPr>
            <w:r>
              <w:rPr>
                <w:rFonts w:eastAsia="Times New Roman"/>
              </w:rPr>
              <w:lastRenderedPageBreak/>
              <w:t> </w:t>
            </w:r>
          </w:p>
        </w:tc>
      </w:tr>
      <w:tr w:rsidR="00866265" w14:paraId="2854B0BE" w14:textId="77777777">
        <w:tc>
          <w:tcPr>
            <w:tcW w:w="0" w:type="auto"/>
            <w:gridSpan w:val="3"/>
            <w:tcBorders>
              <w:top w:val="single" w:sz="6" w:space="0" w:color="000000"/>
              <w:left w:val="single" w:sz="6" w:space="0" w:color="000000"/>
              <w:bottom w:val="single" w:sz="6" w:space="0" w:color="000000"/>
              <w:right w:val="single" w:sz="6" w:space="0" w:color="000000"/>
            </w:tcBorders>
            <w:shd w:val="clear" w:color="auto" w:fill="E9E9E9"/>
            <w:vAlign w:val="center"/>
            <w:hideMark/>
          </w:tcPr>
          <w:p w14:paraId="7DAE71E7" w14:textId="77777777" w:rsidR="00866265" w:rsidRDefault="00000000">
            <w:pPr>
              <w:spacing w:before="0" w:after="0"/>
              <w:rPr>
                <w:rFonts w:eastAsia="Times New Roman"/>
              </w:rPr>
            </w:pPr>
            <w:r>
              <w:rPr>
                <w:rFonts w:eastAsia="Times New Roman"/>
                <w:b/>
                <w:bCs/>
              </w:rPr>
              <w:t>Communication:</w:t>
            </w:r>
            <w:r>
              <w:rPr>
                <w:rFonts w:eastAsia="Times New Roman"/>
              </w:rPr>
              <w:t xml:space="preserve"> MOTOBRIDGE</w:t>
            </w:r>
          </w:p>
        </w:tc>
      </w:tr>
      <w:tr w:rsidR="00866265" w14:paraId="71653515"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540D2C62" w14:textId="77777777" w:rsidR="00866265" w:rsidRDefault="00000000">
            <w:pPr>
              <w:spacing w:before="0" w:after="0"/>
              <w:rPr>
                <w:rFonts w:eastAsia="Times New Roman"/>
              </w:rPr>
            </w:pPr>
            <w:r>
              <w:rPr>
                <w:rFonts w:eastAsia="Times New Roman"/>
                <w:b/>
                <w:bCs/>
              </w:rPr>
              <w:t>Priority:</w:t>
            </w:r>
            <w:r>
              <w:rPr>
                <w:rFonts w:eastAsia="Times New Roman"/>
              </w:rPr>
              <w:t xml:space="preserve"> </w:t>
            </w:r>
            <w:r>
              <w:rPr>
                <w:rFonts w:eastAsia="Times New Roman"/>
                <w:b/>
                <w:bCs/>
                <w:color w:val="FF0000"/>
              </w:rPr>
              <w:t>High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6C90C2" w14:textId="77777777" w:rsidR="00866265" w:rsidRDefault="00000000">
            <w:pPr>
              <w:spacing w:before="0" w:after="0"/>
              <w:rPr>
                <w:rFonts w:eastAsia="Times New Roman"/>
              </w:rPr>
            </w:pPr>
            <w:r>
              <w:rPr>
                <w:rFonts w:eastAsia="Times New Roman"/>
                <w:b/>
                <w:bCs/>
              </w:rPr>
              <w:t>Type:</w:t>
            </w:r>
            <w:r>
              <w:rPr>
                <w:rFonts w:eastAsia="Times New Roman"/>
              </w:rPr>
              <w:t xml:space="preserve"> Other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FA1E32" w14:textId="77777777" w:rsidR="00866265" w:rsidRDefault="00000000">
            <w:pPr>
              <w:spacing w:before="0" w:after="0"/>
              <w:rPr>
                <w:rFonts w:eastAsia="Times New Roman"/>
              </w:rPr>
            </w:pPr>
            <w:r>
              <w:rPr>
                <w:rFonts w:eastAsia="Times New Roman"/>
                <w:b/>
                <w:bCs/>
              </w:rPr>
              <w:t>Quantity:</w:t>
            </w:r>
            <w:r>
              <w:rPr>
                <w:rFonts w:eastAsia="Times New Roman"/>
              </w:rPr>
              <w:t xml:space="preserve"> </w:t>
            </w:r>
          </w:p>
        </w:tc>
      </w:tr>
      <w:tr w:rsidR="00866265" w14:paraId="221CBFBF" w14:textId="77777777">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52B26D6D" w14:textId="77777777" w:rsidR="00866265" w:rsidRDefault="00000000">
            <w:pPr>
              <w:spacing w:before="0" w:after="0"/>
              <w:rPr>
                <w:rFonts w:eastAsia="Times New Roman"/>
              </w:rPr>
            </w:pPr>
            <w:r>
              <w:rPr>
                <w:rFonts w:eastAsia="Times New Roman"/>
                <w:b/>
                <w:bCs/>
              </w:rPr>
              <w:t xml:space="preserve">Description: </w:t>
            </w:r>
            <w:r>
              <w:rPr>
                <w:rFonts w:eastAsia="Times New Roman"/>
              </w:rPr>
              <w:t>External Use, Secure - A statewide fixed-site communications interoperability gateway available to emergency responders is called MOTOBRIDGE. This system consists of 76 tower sites owned by the Kansas Department of Transportation and operated by the Kansas Highway Patrol dispatch center in Salina. The MOTOBRIDGE can handle VHF Low Band State channels (50-60 MHz), VHF High Band National channels (150-160 MHz), UHF National channels (450-470 MHz), 800 MHz National Channels (760-870 MHz), and the KHP Event talk groups (Kansas Digital Trunked P-25 Radio System users). Each tower is microwave linked and consists of one control channel and five repeaters, with generally a 20- mile footprint of local coverage. One patch station to station can handle up to five channels (party line). Methods of requesting patching through the MOTOBRIDGE are: Call channel on the radio, *47 on a cell phone, Telephone KHP Dispatch Center, and teletype via the KCJIS network. Information needed from the caller consists of: Home County/City or position, Identify basic location, waiting for acknowledgement from KHP Dispatch of patch completion.</w:t>
            </w:r>
          </w:p>
        </w:tc>
      </w:tr>
      <w:tr w:rsidR="00866265" w14:paraId="2210A17F" w14:textId="77777777">
        <w:tc>
          <w:tcPr>
            <w:tcW w:w="0" w:type="auto"/>
            <w:gridSpan w:val="3"/>
            <w:vAlign w:val="center"/>
            <w:hideMark/>
          </w:tcPr>
          <w:p w14:paraId="43F4D15C" w14:textId="77777777" w:rsidR="00866265" w:rsidRDefault="00000000">
            <w:pPr>
              <w:spacing w:before="0" w:after="0"/>
              <w:rPr>
                <w:rFonts w:eastAsia="Times New Roman"/>
              </w:rPr>
            </w:pPr>
            <w:r>
              <w:rPr>
                <w:rFonts w:eastAsia="Times New Roman"/>
              </w:rPr>
              <w:t> </w:t>
            </w:r>
          </w:p>
        </w:tc>
      </w:tr>
      <w:tr w:rsidR="00866265" w14:paraId="53976B55" w14:textId="77777777">
        <w:tc>
          <w:tcPr>
            <w:tcW w:w="0" w:type="auto"/>
            <w:gridSpan w:val="3"/>
            <w:tcBorders>
              <w:top w:val="single" w:sz="6" w:space="0" w:color="000000"/>
              <w:left w:val="single" w:sz="6" w:space="0" w:color="000000"/>
              <w:bottom w:val="single" w:sz="6" w:space="0" w:color="000000"/>
              <w:right w:val="single" w:sz="6" w:space="0" w:color="000000"/>
            </w:tcBorders>
            <w:shd w:val="clear" w:color="auto" w:fill="E9E9E9"/>
            <w:vAlign w:val="center"/>
            <w:hideMark/>
          </w:tcPr>
          <w:p w14:paraId="73104E44" w14:textId="77777777" w:rsidR="00866265" w:rsidRDefault="00000000">
            <w:pPr>
              <w:spacing w:before="0" w:after="0"/>
              <w:rPr>
                <w:rFonts w:eastAsia="Times New Roman"/>
              </w:rPr>
            </w:pPr>
            <w:r>
              <w:rPr>
                <w:rFonts w:eastAsia="Times New Roman"/>
                <w:b/>
                <w:bCs/>
              </w:rPr>
              <w:t>Communication:</w:t>
            </w:r>
            <w:r>
              <w:rPr>
                <w:rFonts w:eastAsia="Times New Roman"/>
              </w:rPr>
              <w:t xml:space="preserve"> VHF 400 MHz</w:t>
            </w:r>
          </w:p>
        </w:tc>
      </w:tr>
      <w:tr w:rsidR="00866265" w14:paraId="636D4242"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72FD739E" w14:textId="77777777" w:rsidR="00866265" w:rsidRDefault="00000000">
            <w:pPr>
              <w:spacing w:before="0" w:after="0"/>
              <w:rPr>
                <w:rFonts w:eastAsia="Times New Roman"/>
              </w:rPr>
            </w:pPr>
            <w:r>
              <w:rPr>
                <w:rFonts w:eastAsia="Times New Roman"/>
                <w:b/>
                <w:bCs/>
              </w:rPr>
              <w:t>Priority:</w:t>
            </w:r>
            <w:r>
              <w:rPr>
                <w:rFonts w:eastAsia="Times New Roman"/>
              </w:rPr>
              <w:t xml:space="preserve"> </w:t>
            </w:r>
            <w:r>
              <w:rPr>
                <w:rFonts w:eastAsia="Times New Roman"/>
                <w:b/>
                <w:bCs/>
                <w:color w:val="FF0000"/>
              </w:rPr>
              <w:t>High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96924" w14:textId="77777777" w:rsidR="00866265" w:rsidRDefault="00000000">
            <w:pPr>
              <w:spacing w:before="0" w:after="0"/>
              <w:rPr>
                <w:rFonts w:eastAsia="Times New Roman"/>
              </w:rPr>
            </w:pPr>
            <w:r>
              <w:rPr>
                <w:rFonts w:eastAsia="Times New Roman"/>
                <w:b/>
                <w:bCs/>
              </w:rPr>
              <w:t>Type:</w:t>
            </w:r>
            <w:r>
              <w:rPr>
                <w:rFonts w:eastAsia="Times New Roman"/>
              </w:rPr>
              <w:t xml:space="preserve"> Voice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533D8E" w14:textId="77777777" w:rsidR="00866265" w:rsidRDefault="00000000">
            <w:pPr>
              <w:spacing w:before="0" w:after="0"/>
              <w:rPr>
                <w:rFonts w:eastAsia="Times New Roman"/>
              </w:rPr>
            </w:pPr>
            <w:r>
              <w:rPr>
                <w:rFonts w:eastAsia="Times New Roman"/>
                <w:b/>
                <w:bCs/>
              </w:rPr>
              <w:t>Quantity:</w:t>
            </w:r>
            <w:r>
              <w:rPr>
                <w:rFonts w:eastAsia="Times New Roman"/>
              </w:rPr>
              <w:t xml:space="preserve"> </w:t>
            </w:r>
          </w:p>
        </w:tc>
      </w:tr>
      <w:tr w:rsidR="00866265" w14:paraId="4D16468B" w14:textId="77777777">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7193C5C0" w14:textId="77777777" w:rsidR="00866265" w:rsidRDefault="00000000">
            <w:pPr>
              <w:spacing w:before="0" w:after="0"/>
              <w:rPr>
                <w:rFonts w:eastAsia="Times New Roman"/>
              </w:rPr>
            </w:pPr>
            <w:r>
              <w:rPr>
                <w:rFonts w:eastAsia="Times New Roman"/>
                <w:b/>
                <w:bCs/>
              </w:rPr>
              <w:t xml:space="preserve">Description: </w:t>
            </w:r>
            <w:r>
              <w:rPr>
                <w:rFonts w:eastAsia="Times New Roman"/>
              </w:rPr>
              <w:t>Internal Use, External Use, Mobile - VHF  400 MHz is used primarily for the fire departments only.</w:t>
            </w:r>
          </w:p>
        </w:tc>
      </w:tr>
      <w:tr w:rsidR="00866265" w14:paraId="28606066" w14:textId="77777777">
        <w:tc>
          <w:tcPr>
            <w:tcW w:w="0" w:type="auto"/>
            <w:gridSpan w:val="3"/>
            <w:vAlign w:val="center"/>
            <w:hideMark/>
          </w:tcPr>
          <w:p w14:paraId="6A9D1CA2" w14:textId="77777777" w:rsidR="00866265" w:rsidRDefault="00000000">
            <w:pPr>
              <w:spacing w:before="0" w:after="0"/>
              <w:rPr>
                <w:rFonts w:eastAsia="Times New Roman"/>
              </w:rPr>
            </w:pPr>
            <w:r>
              <w:rPr>
                <w:rFonts w:eastAsia="Times New Roman"/>
              </w:rPr>
              <w:t> </w:t>
            </w:r>
          </w:p>
        </w:tc>
      </w:tr>
      <w:tr w:rsidR="00866265" w14:paraId="19753A18" w14:textId="77777777">
        <w:tc>
          <w:tcPr>
            <w:tcW w:w="0" w:type="auto"/>
            <w:gridSpan w:val="3"/>
            <w:tcBorders>
              <w:top w:val="single" w:sz="6" w:space="0" w:color="000000"/>
              <w:left w:val="single" w:sz="6" w:space="0" w:color="000000"/>
              <w:bottom w:val="single" w:sz="6" w:space="0" w:color="000000"/>
              <w:right w:val="single" w:sz="6" w:space="0" w:color="000000"/>
            </w:tcBorders>
            <w:shd w:val="clear" w:color="auto" w:fill="E9E9E9"/>
            <w:vAlign w:val="center"/>
            <w:hideMark/>
          </w:tcPr>
          <w:p w14:paraId="145EF1F7" w14:textId="77777777" w:rsidR="00866265" w:rsidRDefault="00000000">
            <w:pPr>
              <w:spacing w:before="0" w:after="0"/>
              <w:rPr>
                <w:rFonts w:eastAsia="Times New Roman"/>
              </w:rPr>
            </w:pPr>
            <w:r>
              <w:rPr>
                <w:rFonts w:eastAsia="Times New Roman"/>
                <w:b/>
                <w:bCs/>
              </w:rPr>
              <w:t>Communication:</w:t>
            </w:r>
            <w:r>
              <w:rPr>
                <w:rFonts w:eastAsia="Times New Roman"/>
              </w:rPr>
              <w:t xml:space="preserve"> Fax Machine</w:t>
            </w:r>
          </w:p>
        </w:tc>
      </w:tr>
      <w:tr w:rsidR="00866265" w14:paraId="31D0BE27"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41426863" w14:textId="77777777" w:rsidR="00866265" w:rsidRDefault="00000000">
            <w:pPr>
              <w:spacing w:before="0" w:after="0"/>
              <w:rPr>
                <w:rFonts w:eastAsia="Times New Roman"/>
              </w:rPr>
            </w:pPr>
            <w:r>
              <w:rPr>
                <w:rFonts w:eastAsia="Times New Roman"/>
                <w:b/>
                <w:bCs/>
              </w:rPr>
              <w:t>Priority:</w:t>
            </w:r>
            <w:r>
              <w:rPr>
                <w:rFonts w:eastAsia="Times New Roman"/>
              </w:rPr>
              <w:t xml:space="preserve"> </w:t>
            </w:r>
            <w:r>
              <w:rPr>
                <w:rFonts w:eastAsia="Times New Roman"/>
                <w:b/>
                <w:bCs/>
                <w:color w:val="FFA500"/>
              </w:rPr>
              <w:t>Moderate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AB6440" w14:textId="77777777" w:rsidR="00866265" w:rsidRDefault="00000000">
            <w:pPr>
              <w:spacing w:before="0" w:after="0"/>
              <w:rPr>
                <w:rFonts w:eastAsia="Times New Roman"/>
              </w:rPr>
            </w:pPr>
            <w:r>
              <w:rPr>
                <w:rFonts w:eastAsia="Times New Roman"/>
                <w:b/>
                <w:bCs/>
              </w:rPr>
              <w:t>Type:</w:t>
            </w:r>
            <w:r>
              <w:rPr>
                <w:rFonts w:eastAsia="Times New Roman"/>
              </w:rPr>
              <w:t xml:space="preserve"> Other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31AD42" w14:textId="77777777" w:rsidR="00866265" w:rsidRDefault="00000000">
            <w:pPr>
              <w:spacing w:before="0" w:after="0"/>
              <w:rPr>
                <w:rFonts w:eastAsia="Times New Roman"/>
              </w:rPr>
            </w:pPr>
            <w:r>
              <w:rPr>
                <w:rFonts w:eastAsia="Times New Roman"/>
                <w:b/>
                <w:bCs/>
              </w:rPr>
              <w:t>Quantity:</w:t>
            </w:r>
            <w:r>
              <w:rPr>
                <w:rFonts w:eastAsia="Times New Roman"/>
              </w:rPr>
              <w:t xml:space="preserve"> </w:t>
            </w:r>
          </w:p>
        </w:tc>
      </w:tr>
      <w:tr w:rsidR="00866265" w14:paraId="33496C92" w14:textId="77777777">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301BBDB4" w14:textId="77777777" w:rsidR="00866265" w:rsidRDefault="00000000">
            <w:pPr>
              <w:spacing w:before="0" w:after="0"/>
              <w:rPr>
                <w:rFonts w:eastAsia="Times New Roman"/>
              </w:rPr>
            </w:pPr>
            <w:r>
              <w:rPr>
                <w:rFonts w:eastAsia="Times New Roman"/>
                <w:b/>
                <w:bCs/>
              </w:rPr>
              <w:t xml:space="preserve">Description: </w:t>
            </w:r>
            <w:r>
              <w:rPr>
                <w:rFonts w:eastAsia="Times New Roman"/>
              </w:rPr>
              <w:t>External Use - Fax machines allow for the transmission of documents over phone lines to other receiving fax machines.</w:t>
            </w:r>
          </w:p>
        </w:tc>
      </w:tr>
      <w:tr w:rsidR="00866265" w14:paraId="2AC7330D" w14:textId="77777777">
        <w:tc>
          <w:tcPr>
            <w:tcW w:w="0" w:type="auto"/>
            <w:gridSpan w:val="3"/>
            <w:vAlign w:val="center"/>
            <w:hideMark/>
          </w:tcPr>
          <w:p w14:paraId="22D6F023" w14:textId="77777777" w:rsidR="00866265" w:rsidRDefault="00000000">
            <w:pPr>
              <w:spacing w:before="0" w:after="0"/>
              <w:rPr>
                <w:rFonts w:eastAsia="Times New Roman"/>
              </w:rPr>
            </w:pPr>
            <w:r>
              <w:rPr>
                <w:rFonts w:eastAsia="Times New Roman"/>
              </w:rPr>
              <w:t> </w:t>
            </w:r>
          </w:p>
        </w:tc>
      </w:tr>
      <w:tr w:rsidR="00866265" w14:paraId="53DEA3BF" w14:textId="77777777">
        <w:tc>
          <w:tcPr>
            <w:tcW w:w="0" w:type="auto"/>
            <w:gridSpan w:val="3"/>
            <w:tcBorders>
              <w:top w:val="single" w:sz="6" w:space="0" w:color="000000"/>
              <w:left w:val="single" w:sz="6" w:space="0" w:color="000000"/>
              <w:bottom w:val="single" w:sz="6" w:space="0" w:color="000000"/>
              <w:right w:val="single" w:sz="6" w:space="0" w:color="000000"/>
            </w:tcBorders>
            <w:shd w:val="clear" w:color="auto" w:fill="E9E9E9"/>
            <w:vAlign w:val="center"/>
            <w:hideMark/>
          </w:tcPr>
          <w:p w14:paraId="36FE4660" w14:textId="77777777" w:rsidR="00866265" w:rsidRDefault="00000000">
            <w:pPr>
              <w:spacing w:before="0" w:after="0"/>
              <w:rPr>
                <w:rFonts w:eastAsia="Times New Roman"/>
              </w:rPr>
            </w:pPr>
            <w:r>
              <w:rPr>
                <w:rFonts w:eastAsia="Times New Roman"/>
                <w:b/>
                <w:bCs/>
              </w:rPr>
              <w:t>Communication:</w:t>
            </w:r>
            <w:r>
              <w:rPr>
                <w:rFonts w:eastAsia="Times New Roman"/>
              </w:rPr>
              <w:t xml:space="preserve"> Hard Line Phones</w:t>
            </w:r>
          </w:p>
        </w:tc>
      </w:tr>
      <w:tr w:rsidR="00866265" w14:paraId="21BF11DC"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1F3CAC2F" w14:textId="77777777" w:rsidR="00866265" w:rsidRDefault="00000000">
            <w:pPr>
              <w:spacing w:before="0" w:after="0"/>
              <w:rPr>
                <w:rFonts w:eastAsia="Times New Roman"/>
              </w:rPr>
            </w:pPr>
            <w:r>
              <w:rPr>
                <w:rFonts w:eastAsia="Times New Roman"/>
                <w:b/>
                <w:bCs/>
              </w:rPr>
              <w:t>Priority:</w:t>
            </w:r>
            <w:r>
              <w:rPr>
                <w:rFonts w:eastAsia="Times New Roman"/>
              </w:rPr>
              <w:t xml:space="preserve"> </w:t>
            </w:r>
            <w:r>
              <w:rPr>
                <w:rFonts w:eastAsia="Times New Roman"/>
                <w:b/>
                <w:bCs/>
                <w:color w:val="008000"/>
              </w:rPr>
              <w:t>Low</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A639B9" w14:textId="77777777" w:rsidR="00866265" w:rsidRDefault="00000000">
            <w:pPr>
              <w:spacing w:before="0" w:after="0"/>
              <w:rPr>
                <w:rFonts w:eastAsia="Times New Roman"/>
              </w:rPr>
            </w:pPr>
            <w:r>
              <w:rPr>
                <w:rFonts w:eastAsia="Times New Roman"/>
                <w:b/>
                <w:bCs/>
              </w:rPr>
              <w:t>Type:</w:t>
            </w:r>
            <w:r>
              <w:rPr>
                <w:rFonts w:eastAsia="Times New Roman"/>
              </w:rPr>
              <w:t xml:space="preserve"> Other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16652" w14:textId="77777777" w:rsidR="00866265" w:rsidRDefault="00000000">
            <w:pPr>
              <w:spacing w:before="0" w:after="0"/>
              <w:rPr>
                <w:rFonts w:eastAsia="Times New Roman"/>
              </w:rPr>
            </w:pPr>
            <w:r>
              <w:rPr>
                <w:rFonts w:eastAsia="Times New Roman"/>
                <w:b/>
                <w:bCs/>
              </w:rPr>
              <w:t>Quantity:</w:t>
            </w:r>
            <w:r>
              <w:rPr>
                <w:rFonts w:eastAsia="Times New Roman"/>
              </w:rPr>
              <w:t xml:space="preserve"> </w:t>
            </w:r>
          </w:p>
        </w:tc>
      </w:tr>
      <w:tr w:rsidR="00866265" w14:paraId="0415FFA6" w14:textId="77777777">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3A1CF5FF" w14:textId="77777777" w:rsidR="00866265" w:rsidRDefault="00000000">
            <w:pPr>
              <w:spacing w:before="0" w:after="0"/>
              <w:rPr>
                <w:rFonts w:eastAsia="Times New Roman"/>
              </w:rPr>
            </w:pPr>
            <w:r>
              <w:rPr>
                <w:rFonts w:eastAsia="Times New Roman"/>
                <w:b/>
                <w:bCs/>
              </w:rPr>
              <w:t xml:space="preserve">Description: </w:t>
            </w:r>
            <w:r>
              <w:rPr>
                <w:rFonts w:eastAsia="Times New Roman"/>
              </w:rPr>
              <w:t>External Use - Hard line phones allow for voice to voice communications.</w:t>
            </w:r>
          </w:p>
        </w:tc>
      </w:tr>
      <w:tr w:rsidR="00866265" w14:paraId="3C9EE5B0" w14:textId="77777777">
        <w:tc>
          <w:tcPr>
            <w:tcW w:w="0" w:type="auto"/>
            <w:gridSpan w:val="3"/>
            <w:vAlign w:val="center"/>
            <w:hideMark/>
          </w:tcPr>
          <w:p w14:paraId="5AFD25C5" w14:textId="77777777" w:rsidR="00866265" w:rsidRDefault="00000000">
            <w:pPr>
              <w:spacing w:before="0" w:after="0"/>
              <w:rPr>
                <w:rFonts w:eastAsia="Times New Roman"/>
              </w:rPr>
            </w:pPr>
            <w:r>
              <w:rPr>
                <w:rFonts w:eastAsia="Times New Roman"/>
              </w:rPr>
              <w:t> </w:t>
            </w:r>
          </w:p>
        </w:tc>
      </w:tr>
      <w:tr w:rsidR="00866265" w14:paraId="0A186F7B" w14:textId="77777777">
        <w:tc>
          <w:tcPr>
            <w:tcW w:w="0" w:type="auto"/>
            <w:gridSpan w:val="3"/>
            <w:tcBorders>
              <w:top w:val="single" w:sz="6" w:space="0" w:color="000000"/>
              <w:left w:val="single" w:sz="6" w:space="0" w:color="000000"/>
              <w:bottom w:val="single" w:sz="6" w:space="0" w:color="000000"/>
              <w:right w:val="single" w:sz="6" w:space="0" w:color="000000"/>
            </w:tcBorders>
            <w:shd w:val="clear" w:color="auto" w:fill="E9E9E9"/>
            <w:vAlign w:val="center"/>
            <w:hideMark/>
          </w:tcPr>
          <w:p w14:paraId="36DE52BA" w14:textId="77777777" w:rsidR="00866265" w:rsidRDefault="00000000">
            <w:pPr>
              <w:spacing w:before="0" w:after="0"/>
              <w:rPr>
                <w:rFonts w:eastAsia="Times New Roman"/>
              </w:rPr>
            </w:pPr>
            <w:r>
              <w:rPr>
                <w:rFonts w:eastAsia="Times New Roman"/>
                <w:b/>
                <w:bCs/>
              </w:rPr>
              <w:t>Communication:</w:t>
            </w:r>
            <w:r>
              <w:rPr>
                <w:rFonts w:eastAsia="Times New Roman"/>
              </w:rPr>
              <w:t xml:space="preserve"> 911 dispatch</w:t>
            </w:r>
          </w:p>
        </w:tc>
      </w:tr>
      <w:tr w:rsidR="00866265" w14:paraId="51B70E44"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66798737" w14:textId="77777777" w:rsidR="00866265" w:rsidRDefault="00000000">
            <w:pPr>
              <w:spacing w:before="0" w:after="0"/>
              <w:rPr>
                <w:rFonts w:eastAsia="Times New Roman"/>
              </w:rPr>
            </w:pPr>
            <w:r>
              <w:rPr>
                <w:rFonts w:eastAsia="Times New Roman"/>
                <w:b/>
                <w:bCs/>
              </w:rPr>
              <w:lastRenderedPageBreak/>
              <w:t>Priority:</w:t>
            </w:r>
            <w:r>
              <w:rPr>
                <w:rFonts w:eastAsia="Times New Roman"/>
              </w:rPr>
              <w:t xml:space="preserve"> </w:t>
            </w:r>
            <w:r>
              <w:rPr>
                <w:rFonts w:eastAsia="Times New Roman"/>
                <w:b/>
                <w:bCs/>
                <w:color w:val="FF0000"/>
              </w:rPr>
              <w:t>High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453866" w14:textId="77777777" w:rsidR="00866265" w:rsidRDefault="00000000">
            <w:pPr>
              <w:spacing w:before="0" w:after="0"/>
              <w:rPr>
                <w:rFonts w:eastAsia="Times New Roman"/>
              </w:rPr>
            </w:pPr>
            <w:r>
              <w:rPr>
                <w:rFonts w:eastAsia="Times New Roman"/>
                <w:b/>
                <w:bCs/>
              </w:rPr>
              <w:t>Type:</w:t>
            </w:r>
            <w:r>
              <w:rPr>
                <w:rFonts w:eastAsia="Times New Roman"/>
              </w:rPr>
              <w:t xml:space="preserve"> Voice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17EB6" w14:textId="77777777" w:rsidR="00866265" w:rsidRDefault="00000000">
            <w:pPr>
              <w:spacing w:before="0" w:after="0"/>
              <w:rPr>
                <w:rFonts w:eastAsia="Times New Roman"/>
              </w:rPr>
            </w:pPr>
            <w:r>
              <w:rPr>
                <w:rFonts w:eastAsia="Times New Roman"/>
                <w:b/>
                <w:bCs/>
              </w:rPr>
              <w:t>Quantity:</w:t>
            </w:r>
            <w:r>
              <w:rPr>
                <w:rFonts w:eastAsia="Times New Roman"/>
              </w:rPr>
              <w:t xml:space="preserve"> 1</w:t>
            </w:r>
          </w:p>
        </w:tc>
      </w:tr>
      <w:tr w:rsidR="00866265" w14:paraId="20FD6449" w14:textId="77777777">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76AB342C" w14:textId="77777777" w:rsidR="00866265" w:rsidRDefault="00000000">
            <w:pPr>
              <w:spacing w:before="0" w:after="0"/>
              <w:rPr>
                <w:rFonts w:eastAsia="Times New Roman"/>
              </w:rPr>
            </w:pPr>
            <w:r>
              <w:rPr>
                <w:rFonts w:eastAsia="Times New Roman"/>
                <w:b/>
                <w:bCs/>
              </w:rPr>
              <w:t xml:space="preserve">Description: </w:t>
            </w:r>
            <w:r>
              <w:rPr>
                <w:rFonts w:eastAsia="Times New Roman"/>
              </w:rPr>
              <w:t>Internal Use, External Use - Fixed facility with UHF, VHF, and 800 MHz capabilities.  Also emergency 911 call center for Meade County.  All emergency and non-emergency calls for emergency services for Meade County and the cities of Fowler, Meade, and Plains goes thru the 911 dispatch.</w:t>
            </w:r>
          </w:p>
        </w:tc>
      </w:tr>
      <w:tr w:rsidR="00866265" w14:paraId="0F9C8B71" w14:textId="77777777">
        <w:tc>
          <w:tcPr>
            <w:tcW w:w="0" w:type="auto"/>
            <w:gridSpan w:val="3"/>
            <w:vAlign w:val="center"/>
            <w:hideMark/>
          </w:tcPr>
          <w:p w14:paraId="33FD185E" w14:textId="77777777" w:rsidR="00866265" w:rsidRDefault="00000000">
            <w:pPr>
              <w:spacing w:before="0" w:after="0"/>
              <w:rPr>
                <w:rFonts w:eastAsia="Times New Roman"/>
              </w:rPr>
            </w:pPr>
            <w:r>
              <w:rPr>
                <w:rFonts w:eastAsia="Times New Roman"/>
              </w:rPr>
              <w:t> </w:t>
            </w:r>
          </w:p>
        </w:tc>
      </w:tr>
    </w:tbl>
    <w:p w14:paraId="039E37DC" w14:textId="77777777" w:rsidR="00866265" w:rsidRDefault="00000000">
      <w:pPr>
        <w:numPr>
          <w:ilvl w:val="0"/>
          <w:numId w:val="89"/>
        </w:numPr>
        <w:rPr>
          <w:rFonts w:eastAsia="Times New Roman"/>
        </w:rPr>
      </w:pPr>
      <w:r>
        <w:rPr>
          <w:rFonts w:eastAsia="Times New Roman"/>
        </w:rPr>
        <w:t xml:space="preserve">The Meade County Communications Center will be responsible for notifying response and Emergency Management personnel when the threat of a disaster is imminent. </w:t>
      </w:r>
    </w:p>
    <w:p w14:paraId="67D1A32C" w14:textId="77777777" w:rsidR="00866265" w:rsidRDefault="00000000">
      <w:pPr>
        <w:numPr>
          <w:ilvl w:val="1"/>
          <w:numId w:val="89"/>
        </w:numPr>
        <w:rPr>
          <w:rFonts w:eastAsia="Times New Roman"/>
        </w:rPr>
      </w:pPr>
      <w:r>
        <w:rPr>
          <w:rFonts w:eastAsia="Times New Roman"/>
        </w:rPr>
        <w:t>Internal: Response agencies will be notified from the communications center as required by the nature of the disaster</w:t>
      </w:r>
    </w:p>
    <w:p w14:paraId="706DCE49" w14:textId="77777777" w:rsidR="00866265" w:rsidRDefault="00000000">
      <w:pPr>
        <w:numPr>
          <w:ilvl w:val="1"/>
          <w:numId w:val="89"/>
        </w:numPr>
        <w:rPr>
          <w:rFonts w:eastAsia="Times New Roman"/>
        </w:rPr>
      </w:pPr>
      <w:r>
        <w:rPr>
          <w:rFonts w:eastAsia="Times New Roman"/>
        </w:rPr>
        <w:t>External: It is the responsibility of Meade County Emergency Management to notify the appropriate agencies outside of the jurisdiction such as KDEM, SERC, USDA, and KDHE.</w:t>
      </w:r>
    </w:p>
    <w:p w14:paraId="3F8FB7A9" w14:textId="77777777" w:rsidR="00866265" w:rsidRDefault="00000000">
      <w:pPr>
        <w:numPr>
          <w:ilvl w:val="1"/>
          <w:numId w:val="89"/>
        </w:numPr>
        <w:rPr>
          <w:rFonts w:eastAsia="Times New Roman"/>
        </w:rPr>
      </w:pPr>
      <w:r>
        <w:rPr>
          <w:rFonts w:eastAsia="Times New Roman"/>
        </w:rPr>
        <w:t>Agencies responsible for notifying the public, including people with visual and hearing impairments and/or non-English speaking will be Law Enforcement, Health Department and Hospital all who have a list of interpreters that can be called to assist.  Law Enforcement also has TTY capabilities.</w:t>
      </w:r>
    </w:p>
    <w:p w14:paraId="0785B307" w14:textId="77777777" w:rsidR="00866265" w:rsidRDefault="00000000">
      <w:pPr>
        <w:numPr>
          <w:ilvl w:val="1"/>
          <w:numId w:val="89"/>
        </w:numPr>
        <w:rPr>
          <w:rFonts w:eastAsia="Times New Roman"/>
        </w:rPr>
      </w:pPr>
      <w:r>
        <w:rPr>
          <w:rFonts w:eastAsia="Times New Roman"/>
        </w:rPr>
        <w:t>The Meade County Emergency Management Coordinator and the Meade County Health Department both have access to the AlertSense dispatch/ADT system to send out alerts to the community.</w:t>
      </w:r>
    </w:p>
    <w:p w14:paraId="2F31C4D9" w14:textId="77777777" w:rsidR="00866265" w:rsidRDefault="00000000">
      <w:pPr>
        <w:numPr>
          <w:ilvl w:val="1"/>
          <w:numId w:val="89"/>
        </w:numPr>
        <w:rPr>
          <w:rFonts w:eastAsia="Times New Roman"/>
        </w:rPr>
      </w:pPr>
      <w:r>
        <w:rPr>
          <w:rFonts w:eastAsia="Times New Roman"/>
        </w:rPr>
        <w:t>Meade County has nine outdoor warning sirens; five are located within the Meade City limits; three in the Plains City limits; and one in the Fowler City limits.  We have one radio station KHYM/KJIL.  We can contact the Kansas television station and have information put on television.  We can contact the National Weather Service and have them implement the Emergency Alert System and put information over the NOAA radio.  We could also use the public address systems over emergency vehicles and door-to-door.</w:t>
      </w:r>
    </w:p>
    <w:p w14:paraId="2359803E" w14:textId="77777777" w:rsidR="00866265" w:rsidRDefault="00000000">
      <w:pPr>
        <w:numPr>
          <w:ilvl w:val="1"/>
          <w:numId w:val="89"/>
        </w:numPr>
        <w:rPr>
          <w:rFonts w:eastAsia="Times New Roman"/>
        </w:rPr>
      </w:pPr>
      <w:r>
        <w:rPr>
          <w:rFonts w:eastAsia="Times New Roman"/>
        </w:rPr>
        <w:t>Communications will be either by UHF, VHF or 800 MHz radios to manage communications between the on-scene and off-site personnel/agencies.  If radios are down for any reason, we will use land line and/or cellular telephones and as a last resort, face to face communication will be used.</w:t>
      </w:r>
    </w:p>
    <w:p w14:paraId="3B9981F9" w14:textId="77777777" w:rsidR="00866265" w:rsidRDefault="00000000">
      <w:pPr>
        <w:numPr>
          <w:ilvl w:val="1"/>
          <w:numId w:val="89"/>
        </w:numPr>
        <w:rPr>
          <w:rFonts w:eastAsia="Times New Roman"/>
        </w:rPr>
      </w:pPr>
      <w:r>
        <w:rPr>
          <w:rFonts w:eastAsia="Times New Roman"/>
        </w:rPr>
        <w:t>Local resources are limited.  In the event an individual or volunteer with communications disabilities is assigned to work in the EOC, the Emergency Operations Center Manager will work with Meade County's local Americans with Disabilities (ADA) Coordinator as well as directly with the State ADA Coordinator, to comply with the intent, purpose, and requirements of the ADA as the statute applies to communications accessibility during disaster operations.  Coordination with the State ADA Coordinator will be conducted through the EOC via any means possible and the State Emergency Operations Center (SEOC) to obtain advice and assistance during disaster operations.</w:t>
      </w:r>
    </w:p>
    <w:p w14:paraId="0B1BF0D2" w14:textId="77777777" w:rsidR="00866265" w:rsidRDefault="00000000">
      <w:pPr>
        <w:numPr>
          <w:ilvl w:val="0"/>
          <w:numId w:val="89"/>
        </w:numPr>
        <w:rPr>
          <w:rFonts w:eastAsia="Times New Roman"/>
        </w:rPr>
      </w:pPr>
      <w:r>
        <w:rPr>
          <w:rFonts w:eastAsia="Times New Roman"/>
        </w:rPr>
        <w:t xml:space="preserve">Communications infrastructure. </w:t>
      </w:r>
    </w:p>
    <w:p w14:paraId="49F26714" w14:textId="77777777" w:rsidR="00866265" w:rsidRDefault="00000000">
      <w:pPr>
        <w:numPr>
          <w:ilvl w:val="1"/>
          <w:numId w:val="90"/>
        </w:numPr>
        <w:rPr>
          <w:rFonts w:eastAsia="Times New Roman"/>
        </w:rPr>
      </w:pPr>
      <w:r>
        <w:rPr>
          <w:rFonts w:eastAsia="Times New Roman"/>
        </w:rPr>
        <w:lastRenderedPageBreak/>
        <w:t>Primary dispatching capabilities in the County exist with the Meade County Law Enforcement Center (dispatch).  The 9-1-1 Center provides 24-hour dispatching capability for all of Meade County's Emergency Services.  There is a backup base station radio in the Emergency Operation Center which serves as the backup dispatch center.  The EOC does not have 9-1-1 capabilities.  The Law Enforcement Center has a backup generator that comes on when we have a power failure ; however the EOC does not have a backup generator.  Meade County also has a communications trailer that is housed at the Meade County Fire Department that can be utilized if necessary.  Meade County Law Enforcement Center has mutual aid agreements with other counties to help with 911 calls if necessary.</w:t>
      </w:r>
    </w:p>
    <w:p w14:paraId="73694C58" w14:textId="77777777" w:rsidR="00866265" w:rsidRDefault="00000000">
      <w:pPr>
        <w:numPr>
          <w:ilvl w:val="0"/>
          <w:numId w:val="90"/>
        </w:numPr>
        <w:rPr>
          <w:rFonts w:eastAsia="Times New Roman"/>
        </w:rPr>
      </w:pPr>
      <w:r>
        <w:rPr>
          <w:rFonts w:eastAsia="Times New Roman"/>
        </w:rPr>
        <w:t xml:space="preserve">Continuity of Operations Protocol - Meade County Sheriff's Office have mutual aid agreements with other counties to help with 911 calls if necessary.  Meade County Sheriff's Office and Dispatch have a backup generator. </w:t>
      </w:r>
    </w:p>
    <w:p w14:paraId="29A2C342" w14:textId="77777777" w:rsidR="00866265" w:rsidRDefault="00000000">
      <w:pPr>
        <w:numPr>
          <w:ilvl w:val="1"/>
          <w:numId w:val="91"/>
        </w:numPr>
        <w:rPr>
          <w:rFonts w:eastAsia="Times New Roman"/>
        </w:rPr>
      </w:pPr>
      <w:r>
        <w:rPr>
          <w:rFonts w:eastAsia="Times New Roman"/>
        </w:rPr>
        <w:t>Meade County has a wide variety of emergency communications equipment including:  radios (fixed, mobile, and hand-held), pagers, telephones (including mobile and cellular), fax machines, enhanced 911 system, etc.  Communication in the field will normally be established by radio.  Each department or agency having a radio system with designate personnel to operate their system and maintain communications with the Meade County EOC.</w:t>
      </w:r>
    </w:p>
    <w:p w14:paraId="6429750B" w14:textId="77777777" w:rsidR="00866265" w:rsidRDefault="00000000">
      <w:pPr>
        <w:numPr>
          <w:ilvl w:val="1"/>
          <w:numId w:val="91"/>
        </w:numPr>
        <w:rPr>
          <w:rFonts w:eastAsia="Times New Roman"/>
        </w:rPr>
      </w:pPr>
      <w:r>
        <w:rPr>
          <w:rFonts w:eastAsia="Times New Roman"/>
        </w:rPr>
        <w:t>Temporary Communications - as mentioned above landlines and cellular telephones, 800 MHz, UHF, VHF radio capabilities, and face-to-face communications will all be used in the event of an incident.</w:t>
      </w:r>
    </w:p>
    <w:p w14:paraId="257C1E6F" w14:textId="77777777" w:rsidR="00866265" w:rsidRDefault="00000000">
      <w:pPr>
        <w:pStyle w:val="NormalWeb"/>
        <w:jc w:val="center"/>
      </w:pPr>
      <w:r>
        <w:rPr>
          <w:noProof/>
        </w:rPr>
        <w:drawing>
          <wp:inline distT="0" distB="0" distL="0" distR="0" wp14:anchorId="0F94DAC0" wp14:editId="5C98BABC">
            <wp:extent cx="2857500" cy="1390650"/>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link="rId15">
                      <a:extLst>
                        <a:ext uri="{28A0092B-C50C-407E-A947-70E740481C1C}">
                          <a14:useLocalDpi xmlns:a14="http://schemas.microsoft.com/office/drawing/2010/main" val="0"/>
                        </a:ext>
                      </a:extLst>
                    </a:blip>
                    <a:srcRect/>
                    <a:stretch>
                      <a:fillRect/>
                    </a:stretch>
                  </pic:blipFill>
                  <pic:spPr bwMode="auto">
                    <a:xfrm>
                      <a:off x="0" y="0"/>
                      <a:ext cx="2857500" cy="1390650"/>
                    </a:xfrm>
                    <a:prstGeom prst="rect">
                      <a:avLst/>
                    </a:prstGeom>
                    <a:noFill/>
                    <a:ln>
                      <a:noFill/>
                    </a:ln>
                  </pic:spPr>
                </pic:pic>
              </a:graphicData>
            </a:graphic>
          </wp:inline>
        </w:drawing>
      </w:r>
    </w:p>
    <w:p w14:paraId="25A85055" w14:textId="77777777" w:rsidR="00866265" w:rsidRDefault="00000000">
      <w:pPr>
        <w:pStyle w:val="NormalWeb"/>
        <w:jc w:val="center"/>
      </w:pPr>
      <w:r>
        <w:rPr>
          <w:b/>
          <w:bCs/>
          <w:i/>
          <w:iCs/>
        </w:rPr>
        <w:t>Communication Links with Key Facilities</w:t>
      </w:r>
    </w:p>
    <w:p w14:paraId="451E95B6" w14:textId="77777777" w:rsidR="00866265" w:rsidRDefault="00000000">
      <w:pPr>
        <w:spacing w:before="100" w:beforeAutospacing="1" w:after="100" w:afterAutospacing="1"/>
      </w:pPr>
      <w:r>
        <w:t>                </w:t>
      </w:r>
      <w:r>
        <w:br/>
        <w:t>        </w:t>
      </w:r>
      <w:r>
        <w:br/>
        <w:t>B. Direction and Control</w:t>
      </w:r>
    </w:p>
    <w:p w14:paraId="41622FDF" w14:textId="77777777" w:rsidR="00866265" w:rsidRDefault="00000000">
      <w:pPr>
        <w:numPr>
          <w:ilvl w:val="0"/>
          <w:numId w:val="92"/>
        </w:numPr>
        <w:rPr>
          <w:rFonts w:eastAsia="Times New Roman"/>
        </w:rPr>
      </w:pPr>
      <w:r>
        <w:rPr>
          <w:rFonts w:eastAsia="Times New Roman"/>
        </w:rPr>
        <w:t>The ESF 2 Coordinating Agency is Meade County Sheriff's Office which is appointed by the Meade County Emergency Management, in coordination with local planning partners. The staff serving as ESF 2 Coordinator is appointed by and located in the Meade County Sheriff's Office. When ESF 2 support is necessary, the ESF 2 Coordinator coordinates all aspects of ESF 2.</w:t>
      </w:r>
    </w:p>
    <w:p w14:paraId="6ED36629" w14:textId="77777777" w:rsidR="00866265" w:rsidRDefault="00000000">
      <w:pPr>
        <w:numPr>
          <w:ilvl w:val="0"/>
          <w:numId w:val="92"/>
        </w:numPr>
        <w:rPr>
          <w:rFonts w:eastAsia="Times New Roman"/>
        </w:rPr>
      </w:pPr>
      <w:r>
        <w:rPr>
          <w:rFonts w:eastAsia="Times New Roman"/>
        </w:rPr>
        <w:t xml:space="preserve">ESF 2 complies with the National Response Framework, and the National Incident Management System (NIMS). The NIMS guides the direction and control system </w:t>
      </w:r>
      <w:r>
        <w:rPr>
          <w:rFonts w:eastAsia="Times New Roman"/>
        </w:rPr>
        <w:lastRenderedPageBreak/>
        <w:t>adopted by the Meade County Emergency Management, which functions as the official disaster prevention, protection, response, preparedness, recovery, and mitigation organization within Meade County.</w:t>
      </w:r>
    </w:p>
    <w:p w14:paraId="3F031F2B" w14:textId="77777777" w:rsidR="00866265" w:rsidRDefault="00000000">
      <w:pPr>
        <w:numPr>
          <w:ilvl w:val="0"/>
          <w:numId w:val="92"/>
        </w:numPr>
        <w:rPr>
          <w:rFonts w:eastAsia="Times New Roman"/>
        </w:rPr>
      </w:pPr>
      <w:r>
        <w:rPr>
          <w:rFonts w:eastAsia="Times New Roman"/>
        </w:rPr>
        <w:t>The ESF 2 may operate at two levels: 1) Meade EOC; and 2) Field operations</w:t>
      </w:r>
    </w:p>
    <w:p w14:paraId="75CF7A3A" w14:textId="77777777" w:rsidR="00866265" w:rsidRDefault="00000000">
      <w:pPr>
        <w:numPr>
          <w:ilvl w:val="0"/>
          <w:numId w:val="92"/>
        </w:numPr>
        <w:rPr>
          <w:rFonts w:eastAsia="Times New Roman"/>
        </w:rPr>
      </w:pPr>
      <w:r>
        <w:rPr>
          <w:rFonts w:eastAsia="Times New Roman"/>
        </w:rPr>
        <w:t>During emergency activations, all management decisions regarding Communications for Meade County are made at the Meade EOC by the ESF 2 coordinator. Under the Incident Command System structure, the Planning, Logistics, Finance/Administration, and Operations Section at the Meade EOC assist the incident commander in carrying out the overall mission.</w:t>
      </w:r>
    </w:p>
    <w:p w14:paraId="3390F975" w14:textId="77777777" w:rsidR="00866265" w:rsidRDefault="00000000">
      <w:pPr>
        <w:numPr>
          <w:ilvl w:val="0"/>
          <w:numId w:val="92"/>
        </w:numPr>
        <w:rPr>
          <w:rFonts w:eastAsia="Times New Roman"/>
        </w:rPr>
      </w:pPr>
      <w:r>
        <w:rPr>
          <w:rFonts w:eastAsia="Times New Roman"/>
        </w:rPr>
        <w:t>In accordance with a mission assignment from ESF 2, each primary and/or support organization assisting ESF 2 will retain administrative control over its own resources and personnel, but will be under the operational control of ESF 2. Mission operational control may be delegated to the field by the Meade EOC.</w:t>
      </w:r>
    </w:p>
    <w:p w14:paraId="5BBED70B" w14:textId="77777777" w:rsidR="00866265" w:rsidRDefault="00000000">
      <w:pPr>
        <w:spacing w:before="100" w:beforeAutospacing="1" w:after="100" w:afterAutospacing="1"/>
      </w:pPr>
      <w:r>
        <w:t>C. Organization</w:t>
      </w:r>
    </w:p>
    <w:p w14:paraId="434C9D28" w14:textId="77777777" w:rsidR="00866265" w:rsidRDefault="00000000">
      <w:pPr>
        <w:numPr>
          <w:ilvl w:val="0"/>
          <w:numId w:val="93"/>
        </w:numPr>
        <w:rPr>
          <w:rFonts w:eastAsia="Times New Roman"/>
        </w:rPr>
      </w:pPr>
      <w:r>
        <w:rPr>
          <w:rFonts w:eastAsia="Times New Roman"/>
        </w:rPr>
        <w:t xml:space="preserve">County </w:t>
      </w:r>
    </w:p>
    <w:p w14:paraId="6D35F167" w14:textId="77777777" w:rsidR="00866265" w:rsidRDefault="00000000">
      <w:pPr>
        <w:numPr>
          <w:ilvl w:val="1"/>
          <w:numId w:val="93"/>
        </w:numPr>
        <w:rPr>
          <w:rFonts w:eastAsia="Times New Roman"/>
        </w:rPr>
      </w:pPr>
      <w:r>
        <w:rPr>
          <w:rFonts w:eastAsia="Times New Roman"/>
        </w:rPr>
        <w:t>During an activation of the Meade EOC, primary and support agency staff is integrated with the Meade County Sheriff's Office staff to provide support.</w:t>
      </w:r>
    </w:p>
    <w:p w14:paraId="497AEF82" w14:textId="77777777" w:rsidR="00866265" w:rsidRDefault="00000000">
      <w:pPr>
        <w:numPr>
          <w:ilvl w:val="1"/>
          <w:numId w:val="93"/>
        </w:numPr>
        <w:rPr>
          <w:rFonts w:eastAsia="Times New Roman"/>
        </w:rPr>
      </w:pPr>
      <w:r>
        <w:rPr>
          <w:rFonts w:eastAsia="Times New Roman"/>
        </w:rPr>
        <w:t>During an emergency or disaster event, the Meade EOC, Operations Section Chief will coordinate resource support with the Infrastructure Services Branch Chief.</w:t>
      </w:r>
    </w:p>
    <w:p w14:paraId="0C432812" w14:textId="77777777" w:rsidR="00866265" w:rsidRDefault="00000000">
      <w:pPr>
        <w:numPr>
          <w:ilvl w:val="1"/>
          <w:numId w:val="93"/>
        </w:numPr>
        <w:rPr>
          <w:rFonts w:eastAsia="Times New Roman"/>
        </w:rPr>
      </w:pPr>
      <w:r>
        <w:rPr>
          <w:rFonts w:eastAsia="Times New Roman"/>
        </w:rPr>
        <w:t>During the response phase, ESF 2 will evaluate and analyze information regarding communications services requests. ESF 2 will develop and update assessments of the communications services status in the impacted area and undertake contingency planning to meet anticipated demands and needs.  </w:t>
      </w:r>
      <w:r>
        <w:rPr>
          <w:rFonts w:eastAsia="Times New Roman"/>
          <w:color w:val="000000"/>
          <w:sz w:val="20"/>
          <w:szCs w:val="20"/>
        </w:rPr>
        <w:t>All responders will be instructed to report any communication problems or damage to their supervisor who will report to the section chief.  This information shall be given to the EOC.  At the beginning of each operational period, each participating ESF will be given a radio check to test communications.  Any problem will be relayed as stated above.</w:t>
      </w:r>
      <w:r>
        <w:rPr>
          <w:rFonts w:eastAsia="Times New Roman"/>
        </w:rPr>
        <w:t> </w:t>
      </w:r>
    </w:p>
    <w:p w14:paraId="0764E5DA" w14:textId="77777777" w:rsidR="00866265" w:rsidRDefault="00000000">
      <w:pPr>
        <w:numPr>
          <w:ilvl w:val="1"/>
          <w:numId w:val="93"/>
        </w:numPr>
        <w:rPr>
          <w:rFonts w:eastAsia="Times New Roman"/>
        </w:rPr>
      </w:pPr>
      <w:r>
        <w:rPr>
          <w:rFonts w:eastAsia="Times New Roman"/>
        </w:rPr>
        <w:t>The Meade County Sheriff's Office develops and maintains ESF 2 and accompanying Appendices, Annexes and Standard Operating Guidelines that govern response actions related to emergencies. However support agencies may develop and maintain their own similar documents for internal use, which must be compatible with and in support of the overall Emergency Operations Plan. All such documents will be in compliance with the National Response Framework, The National Incident Management System, the Incident Command System and the EOP.</w:t>
      </w:r>
    </w:p>
    <w:p w14:paraId="44D28F39" w14:textId="77777777" w:rsidR="00866265" w:rsidRDefault="00000000">
      <w:pPr>
        <w:numPr>
          <w:ilvl w:val="1"/>
          <w:numId w:val="93"/>
        </w:numPr>
        <w:rPr>
          <w:rFonts w:eastAsia="Times New Roman"/>
        </w:rPr>
      </w:pPr>
      <w:r>
        <w:rPr>
          <w:rFonts w:eastAsia="Times New Roman"/>
        </w:rPr>
        <w:t>The Meade County Sheriff's Office shall be represented in ESF 5 (Information and Planning) and keep management of ESF 5 fully apprised of developing conditions as relates to carrying out the ESF 2 mission.</w:t>
      </w:r>
    </w:p>
    <w:p w14:paraId="5CCD4BEE" w14:textId="77777777" w:rsidR="00866265" w:rsidRDefault="00000000">
      <w:pPr>
        <w:numPr>
          <w:ilvl w:val="0"/>
          <w:numId w:val="93"/>
        </w:numPr>
        <w:rPr>
          <w:rFonts w:eastAsia="Times New Roman"/>
        </w:rPr>
      </w:pPr>
      <w:r>
        <w:rPr>
          <w:rFonts w:eastAsia="Times New Roman"/>
        </w:rPr>
        <w:t xml:space="preserve">State of Kansas </w:t>
      </w:r>
    </w:p>
    <w:p w14:paraId="4AE6DB94" w14:textId="77777777" w:rsidR="00866265" w:rsidRDefault="00000000">
      <w:pPr>
        <w:numPr>
          <w:ilvl w:val="1"/>
          <w:numId w:val="94"/>
        </w:numPr>
        <w:rPr>
          <w:rFonts w:eastAsia="Times New Roman"/>
        </w:rPr>
      </w:pPr>
      <w:r>
        <w:rPr>
          <w:rFonts w:eastAsia="Times New Roman"/>
        </w:rPr>
        <w:lastRenderedPageBreak/>
        <w:t>During an activation of the State of Kansas EOC, the Kansas Office of Emergency Communications is the designated lead agency for State communications services and will provide a liaison to facilitate requests for communications service resources to local Emergency Operations Centers.</w:t>
      </w:r>
    </w:p>
    <w:p w14:paraId="158288BF" w14:textId="77777777" w:rsidR="00866265" w:rsidRDefault="00000000">
      <w:pPr>
        <w:numPr>
          <w:ilvl w:val="1"/>
          <w:numId w:val="94"/>
        </w:numPr>
        <w:rPr>
          <w:rFonts w:eastAsia="Times New Roman"/>
        </w:rPr>
      </w:pPr>
      <w:r>
        <w:rPr>
          <w:rFonts w:eastAsia="Times New Roman"/>
        </w:rPr>
        <w:t>During an emergency or disaster event, the primary and support agencies of ESF 2 at the State of Kansas EOC will report to the Infrastructure Services Branch Chief who reports to the Response Section Chief under the overall direction of the SEOC Manager.</w:t>
      </w:r>
    </w:p>
    <w:p w14:paraId="4BC4C1E8" w14:textId="77777777" w:rsidR="00866265" w:rsidRDefault="00000000">
      <w:pPr>
        <w:numPr>
          <w:ilvl w:val="1"/>
          <w:numId w:val="94"/>
        </w:numPr>
        <w:rPr>
          <w:rFonts w:eastAsia="Times New Roman"/>
        </w:rPr>
      </w:pPr>
      <w:r>
        <w:rPr>
          <w:rFonts w:eastAsia="Times New Roman"/>
        </w:rPr>
        <w:t>The Kansas Office of Emergency Communications develops and maintains ESF 2 and accompanying Appendices, Annexes and Standard Operating Guidelines that govern response actions related to emergencies. However, support agencies may develop and maintain their own similar documents for internal use, which must be compatible with and in support of the overall EOP. All such documents will be in compliance with the National Response Framework, the National Incident Management System, the Incident Command System and the EOP.</w:t>
      </w:r>
    </w:p>
    <w:p w14:paraId="564FB5CD" w14:textId="77777777" w:rsidR="00866265" w:rsidRDefault="00000000">
      <w:pPr>
        <w:spacing w:before="100" w:beforeAutospacing="1" w:after="100" w:afterAutospacing="1"/>
      </w:pPr>
      <w:r>
        <w:t>D. Alerts and Notifications</w:t>
      </w:r>
    </w:p>
    <w:p w14:paraId="4AFE4F1E" w14:textId="77777777" w:rsidR="00866265" w:rsidRDefault="00000000">
      <w:pPr>
        <w:numPr>
          <w:ilvl w:val="0"/>
          <w:numId w:val="95"/>
        </w:numPr>
        <w:rPr>
          <w:rFonts w:eastAsia="Times New Roman"/>
        </w:rPr>
      </w:pPr>
      <w:r>
        <w:rPr>
          <w:rFonts w:eastAsia="Times New Roman"/>
        </w:rPr>
        <w:t>The Meade County Sheriff's Office and/or Meade County Emergency Management will notify the County Warning Point (Meade County Sheriff's Office) when information comes to their attention indicating that an emergency or disaster situation is developing.</w:t>
      </w:r>
    </w:p>
    <w:p w14:paraId="192DFCFB" w14:textId="77777777" w:rsidR="00866265" w:rsidRDefault="00000000">
      <w:pPr>
        <w:numPr>
          <w:ilvl w:val="0"/>
          <w:numId w:val="95"/>
        </w:numPr>
        <w:rPr>
          <w:rFonts w:eastAsia="Times New Roman"/>
        </w:rPr>
      </w:pPr>
      <w:r>
        <w:rPr>
          <w:rFonts w:eastAsia="Times New Roman"/>
        </w:rPr>
        <w:t>The County Warning Point (Meade County Sheriff's Office) , will notify the “on call” Emergency Duty Officer, 1-800-905-7521, and/or ESF Coordinator for ESF 2 when Meade County has been threatened or impacted by an emergency or disaster event as provided in the County Warning Point procedure.</w:t>
      </w:r>
    </w:p>
    <w:p w14:paraId="144EDCD0" w14:textId="77777777" w:rsidR="00866265" w:rsidRDefault="00000000">
      <w:pPr>
        <w:numPr>
          <w:ilvl w:val="0"/>
          <w:numId w:val="95"/>
        </w:numPr>
        <w:rPr>
          <w:rFonts w:eastAsia="Times New Roman"/>
        </w:rPr>
      </w:pPr>
      <w:r>
        <w:rPr>
          <w:rFonts w:eastAsia="Times New Roman"/>
        </w:rPr>
        <w:t>ESF 2 will be activated or placed on standby upon notification by the Meade EOC. The representatives or designees of the coordinating agency will manage the emergency activities of ESF 2. If additional support is required, the ESF 2 coordinating and primary agencies may jointly manage ESF 2 activities.</w:t>
      </w:r>
    </w:p>
    <w:p w14:paraId="3079D0CF" w14:textId="77777777" w:rsidR="00866265" w:rsidRDefault="00000000">
      <w:pPr>
        <w:numPr>
          <w:ilvl w:val="0"/>
          <w:numId w:val="95"/>
        </w:numPr>
        <w:rPr>
          <w:rFonts w:eastAsia="Times New Roman"/>
        </w:rPr>
      </w:pPr>
      <w:r>
        <w:rPr>
          <w:rFonts w:eastAsia="Times New Roman"/>
        </w:rPr>
        <w:t>Upon instructions to activate or placement of ESF 2 on standby, Meade County Sheriff's Office will implement procedures to notify all ESF 2 planning team members and, if necessary, mobilize all personnel, facilities, and physical resources likely to be needed, based on the emergency circumstance.</w:t>
      </w:r>
    </w:p>
    <w:p w14:paraId="4C4C6659" w14:textId="77777777" w:rsidR="00866265" w:rsidRDefault="00000000">
      <w:pPr>
        <w:spacing w:before="100" w:beforeAutospacing="1" w:after="100" w:afterAutospacing="1"/>
      </w:pPr>
      <w:r>
        <w:t>E.  Communications Infrastructure</w:t>
      </w:r>
      <w:r>
        <w:br/>
      </w:r>
      <w:r>
        <w:br/>
        <w:t>       1</w:t>
      </w:r>
      <w:r>
        <w:rPr>
          <w:color w:val="000000"/>
          <w:sz w:val="20"/>
          <w:szCs w:val="20"/>
        </w:rPr>
        <w:t>. Community infrastructure not adequately covered by the local emergency communication systems are areas in the extreme south east portion of the county and the area around/in the town of Plains on portables using UHF frequency.</w:t>
      </w:r>
      <w:r>
        <w:br/>
      </w:r>
      <w:r>
        <w:br/>
      </w:r>
      <w:r>
        <w:br/>
        <w:t>F. Actions</w:t>
      </w:r>
    </w:p>
    <w:p w14:paraId="29FF334F" w14:textId="77777777" w:rsidR="00866265" w:rsidRDefault="00000000">
      <w:pPr>
        <w:numPr>
          <w:ilvl w:val="0"/>
          <w:numId w:val="96"/>
        </w:numPr>
        <w:rPr>
          <w:rFonts w:eastAsia="Times New Roman"/>
        </w:rPr>
      </w:pPr>
      <w:r>
        <w:rPr>
          <w:rFonts w:eastAsia="Times New Roman"/>
        </w:rPr>
        <w:t xml:space="preserve">Actions carried out by ESF 2 are grouped into phases of emergency management: Preparedness, Response, Recovery and Mitigation. Each phase requires specific skills </w:t>
      </w:r>
      <w:r>
        <w:rPr>
          <w:rFonts w:eastAsia="Times New Roman"/>
        </w:rPr>
        <w:lastRenderedPageBreak/>
        <w:t>and knowledge to accomplish the tasks and requires significant cooperation and collaboration between all ESF 2 agencies and the intended recipients of service.</w:t>
      </w:r>
    </w:p>
    <w:p w14:paraId="3E602269" w14:textId="77777777" w:rsidR="00866265" w:rsidRDefault="00866265">
      <w:pPr>
        <w:spacing w:before="100" w:beforeAutospacing="1" w:after="100" w:afterAutospacing="1"/>
      </w:pPr>
    </w:p>
    <w:p w14:paraId="0914DF47" w14:textId="77777777" w:rsidR="00866265" w:rsidRDefault="00000000">
      <w:pPr>
        <w:spacing w:before="0" w:after="0"/>
        <w:divId w:val="1696073335"/>
        <w:rPr>
          <w:rFonts w:eastAsia="Times New Roman"/>
        </w:rPr>
      </w:pPr>
      <w:r>
        <w:rPr>
          <w:rFonts w:eastAsia="Times New Roman"/>
          <w:b/>
          <w:bCs/>
        </w:rPr>
        <w:t>III. Responsibilities</w:t>
      </w:r>
    </w:p>
    <w:p w14:paraId="00C66510" w14:textId="77777777" w:rsidR="00866265" w:rsidRDefault="00000000">
      <w:pPr>
        <w:spacing w:before="0"/>
        <w:divId w:val="1376347255"/>
        <w:rPr>
          <w:rFonts w:eastAsia="Times New Roman"/>
        </w:rPr>
      </w:pPr>
      <w:r>
        <w:rPr>
          <w:rFonts w:eastAsia="Times New Roman"/>
        </w:rPr>
        <w:br/>
        <w:t>A. The following list identifies the responsibilities designated to each agency/organization for this ESF. The Coordinating and Primary Agency and their responsibilities are listed first. The Supporting Agencies follow in alphabetical order.</w:t>
      </w:r>
    </w:p>
    <w:tbl>
      <w:tblPr>
        <w:tblW w:w="5000" w:type="pct"/>
        <w:tblCellMar>
          <w:left w:w="0" w:type="dxa"/>
          <w:right w:w="0" w:type="dxa"/>
        </w:tblCellMar>
        <w:tblLook w:val="04A0" w:firstRow="1" w:lastRow="0" w:firstColumn="1" w:lastColumn="0" w:noHBand="0" w:noVBand="1"/>
      </w:tblPr>
      <w:tblGrid>
        <w:gridCol w:w="445"/>
        <w:gridCol w:w="8895"/>
      </w:tblGrid>
      <w:tr w:rsidR="00866265" w14:paraId="1C4CEE4F" w14:textId="77777777">
        <w:trPr>
          <w:divId w:val="1376347255"/>
        </w:trPr>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561FC81D" w14:textId="77777777" w:rsidR="00866265" w:rsidRDefault="00000000">
            <w:pPr>
              <w:spacing w:before="0" w:after="0"/>
              <w:rPr>
                <w:rFonts w:eastAsia="Times New Roman"/>
              </w:rPr>
            </w:pPr>
            <w:r>
              <w:rPr>
                <w:rFonts w:eastAsia="Times New Roman"/>
                <w:b/>
                <w:bCs/>
                <w:color w:val="FF0000"/>
                <w:sz w:val="27"/>
                <w:szCs w:val="27"/>
              </w:rPr>
              <w:t>Coordinating: Meade County Sheriff's Office</w:t>
            </w:r>
          </w:p>
        </w:tc>
      </w:tr>
      <w:tr w:rsidR="00866265" w14:paraId="2FE6B561" w14:textId="77777777">
        <w:trPr>
          <w:divId w:val="1376347255"/>
        </w:trPr>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E5F0F9C" w14:textId="77777777" w:rsidR="00866265" w:rsidRDefault="00000000">
            <w:pPr>
              <w:spacing w:before="0" w:after="0"/>
              <w:rPr>
                <w:rFonts w:eastAsia="Times New Roman"/>
              </w:rPr>
            </w:pPr>
            <w:r>
              <w:rPr>
                <w:rFonts w:eastAsia="Times New Roman"/>
                <w:b/>
                <w:bCs/>
                <w:i/>
                <w:iCs/>
              </w:rPr>
              <w:t>Preparedness (Pre-Event) Actions for ESF 2 - Communications</w:t>
            </w:r>
          </w:p>
        </w:tc>
      </w:tr>
      <w:tr w:rsidR="00866265" w14:paraId="7E82DC72"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0C91EAF"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EAAEE3F" w14:textId="77777777" w:rsidR="00866265" w:rsidRDefault="00000000">
            <w:pPr>
              <w:spacing w:before="0" w:after="0"/>
              <w:rPr>
                <w:rFonts w:eastAsia="Times New Roman"/>
              </w:rPr>
            </w:pPr>
            <w:r>
              <w:rPr>
                <w:rFonts w:eastAsia="Times New Roman"/>
              </w:rPr>
              <w:t>Maintain a central personnel roster, contact, and resource lists to support ESF-2 tasks.</w:t>
            </w:r>
          </w:p>
        </w:tc>
      </w:tr>
      <w:tr w:rsidR="00866265" w14:paraId="392F8418"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D500177"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1551C68" w14:textId="77777777" w:rsidR="00866265" w:rsidRDefault="00000000">
            <w:pPr>
              <w:spacing w:before="0" w:after="0"/>
              <w:rPr>
                <w:rFonts w:eastAsia="Times New Roman"/>
              </w:rPr>
            </w:pPr>
            <w:r>
              <w:rPr>
                <w:rFonts w:eastAsia="Times New Roman"/>
              </w:rPr>
              <w:t>Identify responsibilities for liaison roles with state and adjacent county communications officials.</w:t>
            </w:r>
          </w:p>
        </w:tc>
      </w:tr>
      <w:tr w:rsidR="00866265" w14:paraId="53D9EA40"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EEB5D0A"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65D4982" w14:textId="77777777" w:rsidR="00866265" w:rsidRDefault="00000000">
            <w:pPr>
              <w:spacing w:before="0" w:after="0"/>
              <w:rPr>
                <w:rFonts w:eastAsia="Times New Roman"/>
              </w:rPr>
            </w:pPr>
            <w:r>
              <w:rPr>
                <w:rFonts w:eastAsia="Times New Roman"/>
              </w:rPr>
              <w:t>Develop standard operating guides and checklists to support ESF-2 activities.</w:t>
            </w:r>
          </w:p>
        </w:tc>
      </w:tr>
      <w:tr w:rsidR="00866265" w14:paraId="7C3271BA"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9FC73E9"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4F7A99C" w14:textId="77777777" w:rsidR="00866265" w:rsidRDefault="00000000">
            <w:pPr>
              <w:spacing w:before="0" w:after="0"/>
              <w:rPr>
                <w:rFonts w:eastAsia="Times New Roman"/>
              </w:rPr>
            </w:pPr>
            <w:r>
              <w:rPr>
                <w:rFonts w:eastAsia="Times New Roman"/>
              </w:rPr>
              <w:t>Train personnel on EOC operation, the Incident Command System (ICS), and the National Incident Management System (NIMS).</w:t>
            </w:r>
          </w:p>
        </w:tc>
      </w:tr>
      <w:tr w:rsidR="00866265" w14:paraId="0DA12524"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641E548"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905C69D" w14:textId="77777777" w:rsidR="00866265" w:rsidRDefault="00000000">
            <w:pPr>
              <w:spacing w:before="0" w:after="0"/>
              <w:rPr>
                <w:rFonts w:eastAsia="Times New Roman"/>
              </w:rPr>
            </w:pPr>
            <w:r>
              <w:rPr>
                <w:rFonts w:eastAsia="Times New Roman"/>
              </w:rPr>
              <w:t>Collect, process, and disseminate information to and from the EOC.</w:t>
            </w:r>
          </w:p>
        </w:tc>
      </w:tr>
      <w:tr w:rsidR="00866265" w14:paraId="75884508"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A1AA114"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AA275A6" w14:textId="77777777" w:rsidR="00866265" w:rsidRDefault="00000000">
            <w:pPr>
              <w:spacing w:before="0" w:after="0"/>
              <w:rPr>
                <w:rFonts w:eastAsia="Times New Roman"/>
              </w:rPr>
            </w:pPr>
            <w:r>
              <w:rPr>
                <w:rFonts w:eastAsia="Times New Roman"/>
              </w:rPr>
              <w:t>Develop and maintain ESF-2 Annex.</w:t>
            </w:r>
          </w:p>
        </w:tc>
      </w:tr>
      <w:tr w:rsidR="00866265" w14:paraId="3EE965D4"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7CD3B0C"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75EE7A4" w14:textId="77777777" w:rsidR="00866265" w:rsidRDefault="00000000">
            <w:pPr>
              <w:spacing w:before="0" w:after="0"/>
              <w:rPr>
                <w:rFonts w:eastAsia="Times New Roman"/>
              </w:rPr>
            </w:pPr>
            <w:r>
              <w:rPr>
                <w:rFonts w:eastAsia="Times New Roman"/>
              </w:rPr>
              <w:t>Develop and/or identify mutual aid and other support agreements with surrounding jurisdictions and the private sector.</w:t>
            </w:r>
          </w:p>
        </w:tc>
      </w:tr>
      <w:tr w:rsidR="00866265" w14:paraId="105CA1FD"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AF45B65"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B630251" w14:textId="77777777" w:rsidR="00866265" w:rsidRDefault="00000000">
            <w:pPr>
              <w:spacing w:before="0" w:after="0"/>
              <w:rPr>
                <w:rFonts w:eastAsia="Times New Roman"/>
              </w:rPr>
            </w:pPr>
            <w:r>
              <w:rPr>
                <w:rFonts w:eastAsia="Times New Roman"/>
              </w:rPr>
              <w:t>Identify alternate or backup communications systems and facilities.</w:t>
            </w:r>
          </w:p>
        </w:tc>
      </w:tr>
      <w:tr w:rsidR="00866265" w14:paraId="2B8CF658"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CBF221A"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B8C2C51" w14:textId="77777777" w:rsidR="00866265" w:rsidRDefault="00000000">
            <w:pPr>
              <w:spacing w:before="0" w:after="0"/>
              <w:rPr>
                <w:rFonts w:eastAsia="Times New Roman"/>
              </w:rPr>
            </w:pPr>
            <w:r>
              <w:rPr>
                <w:rFonts w:eastAsia="Times New Roman"/>
              </w:rPr>
              <w:t>Develop and test emergency communication procedures.</w:t>
            </w:r>
          </w:p>
        </w:tc>
      </w:tr>
      <w:tr w:rsidR="00866265" w14:paraId="75170204"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9D35C6B" w14:textId="77777777" w:rsidR="00866265" w:rsidRDefault="00000000">
            <w:pPr>
              <w:spacing w:before="0" w:after="0"/>
              <w:jc w:val="center"/>
              <w:rPr>
                <w:rFonts w:eastAsia="Times New Roman"/>
              </w:rPr>
            </w:pPr>
            <w:r>
              <w:rPr>
                <w:rFonts w:eastAsia="Times New Roman"/>
              </w:rPr>
              <w:t>10</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C8D5588" w14:textId="77777777" w:rsidR="00866265" w:rsidRDefault="00000000">
            <w:pPr>
              <w:spacing w:before="0" w:after="0"/>
              <w:rPr>
                <w:rFonts w:eastAsia="Times New Roman"/>
              </w:rPr>
            </w:pPr>
            <w:r>
              <w:rPr>
                <w:rFonts w:eastAsia="Times New Roman"/>
              </w:rPr>
              <w:t>Develop and/or review procedures for the crisis augmentation of resources.</w:t>
            </w:r>
          </w:p>
        </w:tc>
      </w:tr>
      <w:tr w:rsidR="00866265" w14:paraId="674959DC"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EB55BD3" w14:textId="77777777" w:rsidR="00866265" w:rsidRDefault="00000000">
            <w:pPr>
              <w:spacing w:before="0" w:after="0"/>
              <w:jc w:val="center"/>
              <w:rPr>
                <w:rFonts w:eastAsia="Times New Roman"/>
              </w:rPr>
            </w:pPr>
            <w:r>
              <w:rPr>
                <w:rFonts w:eastAsia="Times New Roman"/>
              </w:rPr>
              <w:t>11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E90779B" w14:textId="77777777" w:rsidR="00866265" w:rsidRDefault="00000000">
            <w:pPr>
              <w:spacing w:before="0" w:after="0"/>
              <w:rPr>
                <w:rFonts w:eastAsia="Times New Roman"/>
              </w:rPr>
            </w:pPr>
            <w:r>
              <w:rPr>
                <w:rFonts w:eastAsia="Times New Roman"/>
              </w:rPr>
              <w:t>Provide staff and equipment to perform county warning point duties.</w:t>
            </w:r>
          </w:p>
        </w:tc>
      </w:tr>
      <w:tr w:rsidR="00866265" w14:paraId="7C644456"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40943FD" w14:textId="77777777" w:rsidR="00866265" w:rsidRDefault="00000000">
            <w:pPr>
              <w:spacing w:before="0" w:after="0"/>
              <w:jc w:val="center"/>
              <w:rPr>
                <w:rFonts w:eastAsia="Times New Roman"/>
              </w:rPr>
            </w:pPr>
            <w:r>
              <w:rPr>
                <w:rFonts w:eastAsia="Times New Roman"/>
              </w:rPr>
              <w:t>12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281E612" w14:textId="77777777" w:rsidR="00866265" w:rsidRDefault="00000000">
            <w:pPr>
              <w:spacing w:before="0" w:after="0"/>
              <w:rPr>
                <w:rFonts w:eastAsia="Times New Roman"/>
              </w:rPr>
            </w:pPr>
            <w:r>
              <w:rPr>
                <w:rFonts w:eastAsia="Times New Roman"/>
              </w:rPr>
              <w:t>Identify local emergency notification equipment status and notification procedures.</w:t>
            </w:r>
          </w:p>
        </w:tc>
      </w:tr>
      <w:tr w:rsidR="00866265" w14:paraId="355062C0" w14:textId="77777777">
        <w:trPr>
          <w:divId w:val="1376347255"/>
        </w:trPr>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D9E8490" w14:textId="77777777" w:rsidR="00866265" w:rsidRDefault="00000000">
            <w:pPr>
              <w:spacing w:before="0" w:after="0"/>
              <w:rPr>
                <w:rFonts w:eastAsia="Times New Roman"/>
              </w:rPr>
            </w:pPr>
            <w:r>
              <w:rPr>
                <w:rFonts w:eastAsia="Times New Roman"/>
                <w:b/>
                <w:bCs/>
                <w:i/>
                <w:iCs/>
              </w:rPr>
              <w:t>Response (During Event) Actions for ESF 2 - Communications</w:t>
            </w:r>
          </w:p>
        </w:tc>
      </w:tr>
      <w:tr w:rsidR="00866265" w14:paraId="01F51FFD"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7E942CE"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AB4B79E" w14:textId="77777777" w:rsidR="00866265" w:rsidRDefault="00000000">
            <w:pPr>
              <w:spacing w:before="0" w:after="0"/>
              <w:rPr>
                <w:rFonts w:eastAsia="Times New Roman"/>
              </w:rPr>
            </w:pPr>
            <w:r>
              <w:rPr>
                <w:rFonts w:eastAsia="Times New Roman"/>
              </w:rPr>
              <w:t>Designate personnel to coordinate ESF-2 activities in EOC.</w:t>
            </w:r>
          </w:p>
        </w:tc>
      </w:tr>
      <w:tr w:rsidR="00866265" w14:paraId="1B55664C"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3D8DC7E"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18F8E5E" w14:textId="77777777" w:rsidR="00866265" w:rsidRDefault="00000000">
            <w:pPr>
              <w:spacing w:before="0" w:after="0"/>
              <w:rPr>
                <w:rFonts w:eastAsia="Times New Roman"/>
              </w:rPr>
            </w:pPr>
            <w:r>
              <w:rPr>
                <w:rFonts w:eastAsia="Times New Roman"/>
              </w:rPr>
              <w:t>Manage the collection, processing, and dissemination of information between ESF-2 and EOC or incident command.</w:t>
            </w:r>
          </w:p>
        </w:tc>
      </w:tr>
      <w:tr w:rsidR="00866265" w14:paraId="07F4FBC6"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642234A"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25091C5"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2D322C9E"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C6BA029"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7EC3ECE" w14:textId="77777777" w:rsidR="00866265" w:rsidRDefault="00000000">
            <w:pPr>
              <w:spacing w:before="0" w:after="0"/>
              <w:rPr>
                <w:rFonts w:eastAsia="Times New Roman"/>
              </w:rPr>
            </w:pPr>
            <w:r>
              <w:rPr>
                <w:rFonts w:eastAsia="Times New Roman"/>
              </w:rPr>
              <w:t>Participate in EOC briefings, incident action plans, situation reports and meetings to support ESF2.</w:t>
            </w:r>
          </w:p>
        </w:tc>
      </w:tr>
      <w:tr w:rsidR="00866265" w14:paraId="22DF1C1D"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8E683AF"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E56CC0E" w14:textId="77777777" w:rsidR="00866265" w:rsidRDefault="00000000">
            <w:pPr>
              <w:spacing w:before="0" w:after="0"/>
              <w:rPr>
                <w:rFonts w:eastAsia="Times New Roman"/>
              </w:rPr>
            </w:pPr>
            <w:r>
              <w:rPr>
                <w:rFonts w:eastAsia="Times New Roman"/>
              </w:rPr>
              <w:t>Maintain existing equipment and follow established procedures for communicating with organization personnel performing field operations.</w:t>
            </w:r>
          </w:p>
        </w:tc>
      </w:tr>
      <w:tr w:rsidR="00866265" w14:paraId="75FFD1EA"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4465502"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9380AB6" w14:textId="77777777" w:rsidR="00866265" w:rsidRDefault="00000000">
            <w:pPr>
              <w:spacing w:before="0" w:after="0"/>
              <w:rPr>
                <w:rFonts w:eastAsia="Times New Roman"/>
              </w:rPr>
            </w:pPr>
            <w:r>
              <w:rPr>
                <w:rFonts w:eastAsia="Times New Roman"/>
              </w:rPr>
              <w:t>Identify damage to communications infrastructure and assist/support damage assessment teams.</w:t>
            </w:r>
          </w:p>
        </w:tc>
      </w:tr>
      <w:tr w:rsidR="00866265" w14:paraId="0B240886"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224EA20"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D36D207" w14:textId="77777777" w:rsidR="00866265" w:rsidRDefault="00000000">
            <w:pPr>
              <w:spacing w:before="0" w:after="0"/>
              <w:rPr>
                <w:rFonts w:eastAsia="Times New Roman"/>
              </w:rPr>
            </w:pPr>
            <w:r>
              <w:rPr>
                <w:rFonts w:eastAsia="Times New Roman"/>
              </w:rPr>
              <w:t>Activate alternate 911 dispatch center if necessary.</w:t>
            </w:r>
          </w:p>
        </w:tc>
      </w:tr>
      <w:tr w:rsidR="00866265" w14:paraId="71DE11A4"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067B614"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5C0D5FD" w14:textId="77777777" w:rsidR="00866265" w:rsidRDefault="00000000">
            <w:pPr>
              <w:spacing w:before="0" w:after="0"/>
              <w:rPr>
                <w:rFonts w:eastAsia="Times New Roman"/>
              </w:rPr>
            </w:pPr>
            <w:r>
              <w:rPr>
                <w:rFonts w:eastAsia="Times New Roman"/>
              </w:rPr>
              <w:t>Identify communications equipment priority restoration list.</w:t>
            </w:r>
          </w:p>
        </w:tc>
      </w:tr>
      <w:tr w:rsidR="00866265" w14:paraId="52485A99"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F57BAC9"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3A594C1" w14:textId="77777777" w:rsidR="00866265" w:rsidRDefault="00000000">
            <w:pPr>
              <w:spacing w:before="0" w:after="0"/>
              <w:rPr>
                <w:rFonts w:eastAsia="Times New Roman"/>
              </w:rPr>
            </w:pPr>
            <w:r>
              <w:rPr>
                <w:rFonts w:eastAsia="Times New Roman"/>
              </w:rPr>
              <w:t>Implement procedure to maintain, inspect, and protect communications equipment.</w:t>
            </w:r>
          </w:p>
        </w:tc>
      </w:tr>
      <w:tr w:rsidR="00866265" w14:paraId="1D148D38"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CC8790C" w14:textId="77777777" w:rsidR="00866265" w:rsidRDefault="00000000">
            <w:pPr>
              <w:spacing w:before="0" w:after="0"/>
              <w:jc w:val="center"/>
              <w:rPr>
                <w:rFonts w:eastAsia="Times New Roman"/>
              </w:rPr>
            </w:pPr>
            <w:r>
              <w:rPr>
                <w:rFonts w:eastAsia="Times New Roman"/>
              </w:rPr>
              <w:t>10</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1D8968D" w14:textId="77777777" w:rsidR="00866265" w:rsidRDefault="00000000">
            <w:pPr>
              <w:spacing w:before="0" w:after="0"/>
              <w:rPr>
                <w:rFonts w:eastAsia="Times New Roman"/>
              </w:rPr>
            </w:pPr>
            <w:r>
              <w:rPr>
                <w:rFonts w:eastAsia="Times New Roman"/>
              </w:rPr>
              <w:t>Make arrangements to repair emergency communications equipment on a 24-hour basis. Notify EOC of equipment failures and repair actions.</w:t>
            </w:r>
          </w:p>
        </w:tc>
      </w:tr>
      <w:tr w:rsidR="00866265" w14:paraId="65885F74"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87A69B2" w14:textId="77777777" w:rsidR="00866265" w:rsidRDefault="00000000">
            <w:pPr>
              <w:spacing w:before="0" w:after="0"/>
              <w:jc w:val="center"/>
              <w:rPr>
                <w:rFonts w:eastAsia="Times New Roman"/>
              </w:rPr>
            </w:pPr>
            <w:r>
              <w:rPr>
                <w:rFonts w:eastAsia="Times New Roman"/>
              </w:rPr>
              <w:t>11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B35AF06" w14:textId="77777777" w:rsidR="00866265" w:rsidRDefault="00000000">
            <w:pPr>
              <w:spacing w:before="0" w:after="0"/>
              <w:rPr>
                <w:rFonts w:eastAsia="Times New Roman"/>
              </w:rPr>
            </w:pPr>
            <w:r>
              <w:rPr>
                <w:rFonts w:eastAsia="Times New Roman"/>
              </w:rPr>
              <w:t>Keep the EOC informed of communications operations and maintain a communications link with the EOC.</w:t>
            </w:r>
          </w:p>
        </w:tc>
      </w:tr>
      <w:tr w:rsidR="00866265" w14:paraId="1F4DC45C"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BC2E305" w14:textId="77777777" w:rsidR="00866265" w:rsidRDefault="00000000">
            <w:pPr>
              <w:spacing w:before="0" w:after="0"/>
              <w:jc w:val="center"/>
              <w:rPr>
                <w:rFonts w:eastAsia="Times New Roman"/>
              </w:rPr>
            </w:pPr>
            <w:r>
              <w:rPr>
                <w:rFonts w:eastAsia="Times New Roman"/>
              </w:rPr>
              <w:t>12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E8C16A6" w14:textId="77777777" w:rsidR="00866265" w:rsidRDefault="00000000">
            <w:pPr>
              <w:spacing w:before="0" w:after="0"/>
              <w:rPr>
                <w:rFonts w:eastAsia="Times New Roman"/>
              </w:rPr>
            </w:pPr>
            <w:r>
              <w:rPr>
                <w:rFonts w:eastAsia="Times New Roman"/>
              </w:rPr>
              <w:t>Establish and maintain communications at shelters, feeding sites, staging areas distribution centers and hospitals as needed.</w:t>
            </w:r>
          </w:p>
        </w:tc>
      </w:tr>
      <w:tr w:rsidR="00866265" w14:paraId="1E3DDF1B" w14:textId="77777777">
        <w:trPr>
          <w:divId w:val="1376347255"/>
        </w:trPr>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572C009" w14:textId="77777777" w:rsidR="00866265" w:rsidRDefault="00000000">
            <w:pPr>
              <w:spacing w:before="0" w:after="0"/>
              <w:rPr>
                <w:rFonts w:eastAsia="Times New Roman"/>
              </w:rPr>
            </w:pPr>
            <w:r>
              <w:rPr>
                <w:rFonts w:eastAsia="Times New Roman"/>
                <w:b/>
                <w:bCs/>
                <w:i/>
                <w:iCs/>
              </w:rPr>
              <w:lastRenderedPageBreak/>
              <w:t>Recovery (Post Event) Actions for ESF 2 - Communications</w:t>
            </w:r>
          </w:p>
        </w:tc>
      </w:tr>
      <w:tr w:rsidR="00866265" w14:paraId="12CD3503"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6A4CD60"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B67A90D"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344E1CBE"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5776D09"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19ECDE8"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57AC6669"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3B1683C"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7F89D04" w14:textId="77777777" w:rsidR="00866265" w:rsidRDefault="00000000">
            <w:pPr>
              <w:spacing w:before="0" w:after="0"/>
              <w:rPr>
                <w:rFonts w:eastAsia="Times New Roman"/>
              </w:rPr>
            </w:pPr>
            <w:r>
              <w:rPr>
                <w:rFonts w:eastAsia="Times New Roman"/>
              </w:rPr>
              <w:t>Evaluate response and recommend changes to ESF-2 Annex to correct shortfalls and improve future response activities.</w:t>
            </w:r>
          </w:p>
        </w:tc>
      </w:tr>
      <w:tr w:rsidR="00866265" w14:paraId="006BC5DD"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BE1C0AF"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EA9BAAF"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53F3F9EE"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1924D2F"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4A7C9C3"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3B834180"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1C81339"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39663E7" w14:textId="77777777" w:rsidR="00866265" w:rsidRDefault="00000000">
            <w:pPr>
              <w:spacing w:before="0" w:after="0"/>
              <w:rPr>
                <w:rFonts w:eastAsia="Times New Roman"/>
              </w:rPr>
            </w:pPr>
            <w:r>
              <w:rPr>
                <w:rFonts w:eastAsia="Times New Roman"/>
              </w:rPr>
              <w:t>Clean, repair, and perform maintenance on all equipment before returning to normal operations or storage.</w:t>
            </w:r>
          </w:p>
        </w:tc>
      </w:tr>
      <w:tr w:rsidR="00866265" w14:paraId="5767E73C" w14:textId="77777777">
        <w:trPr>
          <w:divId w:val="1376347255"/>
        </w:trPr>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3574A843" w14:textId="77777777" w:rsidR="00866265" w:rsidRDefault="00000000">
            <w:pPr>
              <w:spacing w:before="0" w:after="0"/>
              <w:rPr>
                <w:rFonts w:eastAsia="Times New Roman"/>
              </w:rPr>
            </w:pPr>
            <w:r>
              <w:rPr>
                <w:rFonts w:eastAsia="Times New Roman"/>
                <w:b/>
                <w:bCs/>
                <w:i/>
                <w:iCs/>
              </w:rPr>
              <w:t>Mitigation Actions for ESF 2 - Communications</w:t>
            </w:r>
          </w:p>
        </w:tc>
      </w:tr>
      <w:tr w:rsidR="00866265" w14:paraId="33F61B1E"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81EBAEB"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DF5A635" w14:textId="77777777" w:rsidR="00866265" w:rsidRDefault="00000000">
            <w:pPr>
              <w:spacing w:before="0" w:after="0"/>
              <w:rPr>
                <w:rFonts w:eastAsia="Times New Roman"/>
              </w:rPr>
            </w:pPr>
            <w:r>
              <w:rPr>
                <w:rFonts w:eastAsia="Times New Roman"/>
              </w:rPr>
              <w:t>Ensure methods are in place to protect communications equipment, including cyber and telecommunications resources.</w:t>
            </w:r>
          </w:p>
        </w:tc>
      </w:tr>
      <w:tr w:rsidR="00866265" w14:paraId="456AEE8B"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37B1BE7"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4EA23C4" w14:textId="77777777" w:rsidR="00866265" w:rsidRDefault="00000000">
            <w:pPr>
              <w:spacing w:before="0" w:after="0"/>
              <w:rPr>
                <w:rFonts w:eastAsia="Times New Roman"/>
              </w:rPr>
            </w:pPr>
            <w:r>
              <w:rPr>
                <w:rFonts w:eastAsia="Times New Roman"/>
              </w:rPr>
              <w:t>Participate in the hazard identification process and identify and correct vulnerabilities.</w:t>
            </w:r>
          </w:p>
        </w:tc>
      </w:tr>
      <w:tr w:rsidR="00866265" w14:paraId="57E73FC2"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24E2A41"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BB7DEB2"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3265663B"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D85E14C"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421090E" w14:textId="77777777" w:rsidR="00866265" w:rsidRDefault="00000000">
            <w:pPr>
              <w:spacing w:before="0" w:after="0"/>
              <w:rPr>
                <w:rFonts w:eastAsia="Times New Roman"/>
              </w:rPr>
            </w:pPr>
            <w:r>
              <w:rPr>
                <w:rFonts w:eastAsia="Times New Roman"/>
              </w:rPr>
              <w:t>Provide ESF-2 representative for update of mitigation plan.</w:t>
            </w:r>
          </w:p>
        </w:tc>
      </w:tr>
      <w:tr w:rsidR="00866265" w14:paraId="7EAF826D" w14:textId="77777777">
        <w:trPr>
          <w:divId w:val="1376347255"/>
        </w:trPr>
        <w:tc>
          <w:tcPr>
            <w:tcW w:w="0" w:type="auto"/>
            <w:vMerge w:val="restart"/>
            <w:tcBorders>
              <w:top w:val="nil"/>
              <w:left w:val="nil"/>
              <w:bottom w:val="nil"/>
              <w:right w:val="nil"/>
            </w:tcBorders>
            <w:vAlign w:val="center"/>
            <w:hideMark/>
          </w:tcPr>
          <w:p w14:paraId="770FC0EB" w14:textId="77777777" w:rsidR="00866265" w:rsidRDefault="00000000">
            <w:pPr>
              <w:spacing w:before="0" w:after="0"/>
              <w:rPr>
                <w:rFonts w:eastAsia="Times New Roman"/>
              </w:rPr>
            </w:pPr>
            <w:r>
              <w:rPr>
                <w:rFonts w:eastAsia="Times New Roman"/>
              </w:rPr>
              <w:t> </w:t>
            </w:r>
          </w:p>
        </w:tc>
        <w:tc>
          <w:tcPr>
            <w:tcW w:w="0" w:type="auto"/>
            <w:vAlign w:val="center"/>
            <w:hideMark/>
          </w:tcPr>
          <w:p w14:paraId="3268EF42" w14:textId="77777777" w:rsidR="00866265" w:rsidRDefault="00866265">
            <w:pPr>
              <w:spacing w:before="0" w:after="0"/>
              <w:rPr>
                <w:rFonts w:ascii="Times New Roman" w:eastAsia="Times New Roman" w:hAnsi="Times New Roman" w:cs="Times New Roman"/>
                <w:sz w:val="20"/>
                <w:szCs w:val="20"/>
              </w:rPr>
            </w:pPr>
          </w:p>
        </w:tc>
      </w:tr>
      <w:tr w:rsidR="00866265" w14:paraId="27CAF07F" w14:textId="77777777">
        <w:trPr>
          <w:divId w:val="1376347255"/>
        </w:trPr>
        <w:tc>
          <w:tcPr>
            <w:tcW w:w="0" w:type="auto"/>
            <w:vMerge/>
            <w:tcBorders>
              <w:top w:val="nil"/>
              <w:left w:val="nil"/>
              <w:bottom w:val="nil"/>
              <w:right w:val="nil"/>
            </w:tcBorders>
            <w:vAlign w:val="center"/>
            <w:hideMark/>
          </w:tcPr>
          <w:p w14:paraId="2E2B8C6E" w14:textId="77777777" w:rsidR="00866265" w:rsidRDefault="00866265">
            <w:pPr>
              <w:spacing w:before="0" w:after="0"/>
              <w:rPr>
                <w:rFonts w:eastAsia="Times New Roman"/>
              </w:rPr>
            </w:pPr>
          </w:p>
        </w:tc>
        <w:tc>
          <w:tcPr>
            <w:tcW w:w="0" w:type="auto"/>
            <w:vAlign w:val="center"/>
            <w:hideMark/>
          </w:tcPr>
          <w:p w14:paraId="57B7231D" w14:textId="77777777" w:rsidR="00866265" w:rsidRDefault="00866265">
            <w:pPr>
              <w:spacing w:before="0" w:after="0"/>
              <w:rPr>
                <w:rFonts w:ascii="Times New Roman" w:eastAsia="Times New Roman" w:hAnsi="Times New Roman" w:cs="Times New Roman"/>
                <w:sz w:val="20"/>
                <w:szCs w:val="20"/>
              </w:rPr>
            </w:pPr>
          </w:p>
        </w:tc>
      </w:tr>
    </w:tbl>
    <w:p w14:paraId="2F78ED43" w14:textId="77777777" w:rsidR="00866265" w:rsidRDefault="00866265">
      <w:pPr>
        <w:spacing w:before="0" w:after="0"/>
        <w:divId w:val="1376347255"/>
        <w:rPr>
          <w:rFonts w:eastAsia="Times New Roman"/>
          <w:vanish/>
        </w:rPr>
      </w:pPr>
    </w:p>
    <w:tbl>
      <w:tblPr>
        <w:tblW w:w="5000" w:type="pct"/>
        <w:tblCellMar>
          <w:left w:w="0" w:type="dxa"/>
          <w:right w:w="0" w:type="dxa"/>
        </w:tblCellMar>
        <w:tblLook w:val="04A0" w:firstRow="1" w:lastRow="0" w:firstColumn="1" w:lastColumn="0" w:noHBand="0" w:noVBand="1"/>
      </w:tblPr>
      <w:tblGrid>
        <w:gridCol w:w="323"/>
        <w:gridCol w:w="9017"/>
      </w:tblGrid>
      <w:tr w:rsidR="00866265" w14:paraId="36E88DBD" w14:textId="77777777">
        <w:trPr>
          <w:divId w:val="1376347255"/>
        </w:trPr>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4D32F4DD" w14:textId="77777777" w:rsidR="00866265" w:rsidRDefault="00000000">
            <w:pPr>
              <w:spacing w:before="0" w:after="0"/>
              <w:rPr>
                <w:rFonts w:eastAsia="Times New Roman"/>
              </w:rPr>
            </w:pPr>
            <w:r>
              <w:rPr>
                <w:rFonts w:eastAsia="Times New Roman"/>
                <w:b/>
                <w:bCs/>
                <w:color w:val="FF0000"/>
                <w:sz w:val="27"/>
                <w:szCs w:val="27"/>
              </w:rPr>
              <w:t>Supporting: Meade City Police</w:t>
            </w:r>
          </w:p>
        </w:tc>
      </w:tr>
      <w:tr w:rsidR="00866265" w14:paraId="14CB56FF" w14:textId="77777777">
        <w:trPr>
          <w:divId w:val="1376347255"/>
        </w:trPr>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12926221" w14:textId="77777777" w:rsidR="00866265" w:rsidRDefault="00000000">
            <w:pPr>
              <w:spacing w:before="0" w:after="0"/>
              <w:rPr>
                <w:rFonts w:eastAsia="Times New Roman"/>
              </w:rPr>
            </w:pPr>
            <w:r>
              <w:rPr>
                <w:rFonts w:eastAsia="Times New Roman"/>
                <w:b/>
                <w:bCs/>
                <w:i/>
                <w:iCs/>
              </w:rPr>
              <w:t>Preparedness (Pre-Event) Actions for ESF 2 - Communications</w:t>
            </w:r>
          </w:p>
        </w:tc>
      </w:tr>
      <w:tr w:rsidR="00866265" w14:paraId="7669D097"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7D5214B"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66B1DFA" w14:textId="77777777" w:rsidR="00866265" w:rsidRDefault="00000000">
            <w:pPr>
              <w:spacing w:before="0" w:after="0"/>
              <w:rPr>
                <w:rFonts w:eastAsia="Times New Roman"/>
              </w:rPr>
            </w:pPr>
            <w:r>
              <w:rPr>
                <w:rFonts w:eastAsia="Times New Roman"/>
              </w:rPr>
              <w:t>Maintain a central personnel roster, contact, and resource lists to support ESF-2 tasks.</w:t>
            </w:r>
          </w:p>
        </w:tc>
      </w:tr>
      <w:tr w:rsidR="00866265" w14:paraId="1B867B3D"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47429B7"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7712AE0" w14:textId="77777777" w:rsidR="00866265" w:rsidRDefault="00000000">
            <w:pPr>
              <w:spacing w:before="0" w:after="0"/>
              <w:rPr>
                <w:rFonts w:eastAsia="Times New Roman"/>
              </w:rPr>
            </w:pPr>
            <w:r>
              <w:rPr>
                <w:rFonts w:eastAsia="Times New Roman"/>
              </w:rPr>
              <w:t>Develop standard operating guides and checklists to support ESF-2 activities.</w:t>
            </w:r>
          </w:p>
        </w:tc>
      </w:tr>
      <w:tr w:rsidR="00866265" w14:paraId="57A19E6E"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1329EEA"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E0742FC" w14:textId="77777777" w:rsidR="00866265" w:rsidRDefault="00000000">
            <w:pPr>
              <w:spacing w:before="0" w:after="0"/>
              <w:rPr>
                <w:rFonts w:eastAsia="Times New Roman"/>
              </w:rPr>
            </w:pPr>
            <w:r>
              <w:rPr>
                <w:rFonts w:eastAsia="Times New Roman"/>
              </w:rPr>
              <w:t>Train personnel on EOC operation, the Incident Command System (ICS), and the National Incident Management System (NIMS).</w:t>
            </w:r>
          </w:p>
        </w:tc>
      </w:tr>
      <w:tr w:rsidR="00866265" w14:paraId="6B38FBAB"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E47B67A"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0306253" w14:textId="77777777" w:rsidR="00866265" w:rsidRDefault="00000000">
            <w:pPr>
              <w:spacing w:before="0" w:after="0"/>
              <w:rPr>
                <w:rFonts w:eastAsia="Times New Roman"/>
              </w:rPr>
            </w:pPr>
            <w:r>
              <w:rPr>
                <w:rFonts w:eastAsia="Times New Roman"/>
              </w:rPr>
              <w:t>Participate in training, drills, and exercises.</w:t>
            </w:r>
          </w:p>
        </w:tc>
      </w:tr>
      <w:tr w:rsidR="00866265" w14:paraId="44FADF60"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41BB015"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53ECAE7" w14:textId="77777777" w:rsidR="00866265" w:rsidRDefault="00000000">
            <w:pPr>
              <w:spacing w:before="0" w:after="0"/>
              <w:rPr>
                <w:rFonts w:eastAsia="Times New Roman"/>
              </w:rPr>
            </w:pPr>
            <w:r>
              <w:rPr>
                <w:rFonts w:eastAsia="Times New Roman"/>
              </w:rPr>
              <w:t>Identify alternate or backup communications systems and facilities.</w:t>
            </w:r>
          </w:p>
        </w:tc>
      </w:tr>
      <w:tr w:rsidR="00866265" w14:paraId="33748B99"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7584F72"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1ECC5FE" w14:textId="77777777" w:rsidR="00866265" w:rsidRDefault="00000000">
            <w:pPr>
              <w:spacing w:before="0" w:after="0"/>
              <w:rPr>
                <w:rFonts w:eastAsia="Times New Roman"/>
              </w:rPr>
            </w:pPr>
            <w:r>
              <w:rPr>
                <w:rFonts w:eastAsia="Times New Roman"/>
              </w:rPr>
              <w:t>Develop and test emergency communication procedures.</w:t>
            </w:r>
          </w:p>
        </w:tc>
      </w:tr>
      <w:tr w:rsidR="00866265" w14:paraId="021E37C7"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91C3CC2"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B539F96" w14:textId="77777777" w:rsidR="00866265" w:rsidRDefault="00000000">
            <w:pPr>
              <w:spacing w:before="0" w:after="0"/>
              <w:rPr>
                <w:rFonts w:eastAsia="Times New Roman"/>
              </w:rPr>
            </w:pPr>
            <w:r>
              <w:rPr>
                <w:rFonts w:eastAsia="Times New Roman"/>
              </w:rPr>
              <w:t>Identify local emergency notification equipment status and notification procedures.</w:t>
            </w:r>
          </w:p>
        </w:tc>
      </w:tr>
      <w:tr w:rsidR="00866265" w14:paraId="4D32BA45" w14:textId="77777777">
        <w:trPr>
          <w:divId w:val="1376347255"/>
        </w:trPr>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5C4E918D" w14:textId="77777777" w:rsidR="00866265" w:rsidRDefault="00000000">
            <w:pPr>
              <w:spacing w:before="0" w:after="0"/>
              <w:rPr>
                <w:rFonts w:eastAsia="Times New Roman"/>
              </w:rPr>
            </w:pPr>
            <w:r>
              <w:rPr>
                <w:rFonts w:eastAsia="Times New Roman"/>
                <w:b/>
                <w:bCs/>
                <w:i/>
                <w:iCs/>
              </w:rPr>
              <w:t>Response (During Event) Actions for ESF 2 - Communications</w:t>
            </w:r>
          </w:p>
        </w:tc>
      </w:tr>
      <w:tr w:rsidR="00866265" w14:paraId="1088219F"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E20D710"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CE74D2A"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15F7139F"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17E90AD"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F81145C" w14:textId="77777777" w:rsidR="00866265" w:rsidRDefault="00000000">
            <w:pPr>
              <w:spacing w:before="0" w:after="0"/>
              <w:rPr>
                <w:rFonts w:eastAsia="Times New Roman"/>
              </w:rPr>
            </w:pPr>
            <w:r>
              <w:rPr>
                <w:rFonts w:eastAsia="Times New Roman"/>
              </w:rPr>
              <w:t>Maintain existing equipment and follow established procedures for communicating with organization personnel performing field operations.</w:t>
            </w:r>
          </w:p>
        </w:tc>
      </w:tr>
      <w:tr w:rsidR="00866265" w14:paraId="77A4F9D6"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2B87A87"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A4156A0" w14:textId="77777777" w:rsidR="00866265" w:rsidRDefault="00000000">
            <w:pPr>
              <w:spacing w:before="0" w:after="0"/>
              <w:rPr>
                <w:rFonts w:eastAsia="Times New Roman"/>
              </w:rPr>
            </w:pPr>
            <w:r>
              <w:rPr>
                <w:rFonts w:eastAsia="Times New Roman"/>
              </w:rPr>
              <w:t>Identify damage to communications infrastructure and assist/support damage assessment teams.</w:t>
            </w:r>
          </w:p>
        </w:tc>
      </w:tr>
      <w:tr w:rsidR="00866265" w14:paraId="5F07AC22"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F116C0C"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A6AD204" w14:textId="77777777" w:rsidR="00866265" w:rsidRDefault="00000000">
            <w:pPr>
              <w:spacing w:before="0" w:after="0"/>
              <w:rPr>
                <w:rFonts w:eastAsia="Times New Roman"/>
              </w:rPr>
            </w:pPr>
            <w:r>
              <w:rPr>
                <w:rFonts w:eastAsia="Times New Roman"/>
              </w:rPr>
              <w:t>Identify communications equipment priority restoration list.</w:t>
            </w:r>
          </w:p>
        </w:tc>
      </w:tr>
      <w:tr w:rsidR="00866265" w14:paraId="52C3C7A1"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4637589"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6A0D2CD" w14:textId="77777777" w:rsidR="00866265" w:rsidRDefault="00000000">
            <w:pPr>
              <w:spacing w:before="0" w:after="0"/>
              <w:rPr>
                <w:rFonts w:eastAsia="Times New Roman"/>
              </w:rPr>
            </w:pPr>
            <w:r>
              <w:rPr>
                <w:rFonts w:eastAsia="Times New Roman"/>
              </w:rPr>
              <w:t>Implement procedure to maintain, inspect, and protect communications equipment.</w:t>
            </w:r>
          </w:p>
        </w:tc>
      </w:tr>
      <w:tr w:rsidR="00866265" w14:paraId="3FC89133"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BCE5E6E"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7096DDC" w14:textId="77777777" w:rsidR="00866265" w:rsidRDefault="00000000">
            <w:pPr>
              <w:spacing w:before="0" w:after="0"/>
              <w:rPr>
                <w:rFonts w:eastAsia="Times New Roman"/>
              </w:rPr>
            </w:pPr>
            <w:r>
              <w:rPr>
                <w:rFonts w:eastAsia="Times New Roman"/>
              </w:rPr>
              <w:t>Make arrangements to repair emergency communications equipment on a 24-hour basis. Notify EOC of equipment failures and repair actions.</w:t>
            </w:r>
          </w:p>
        </w:tc>
      </w:tr>
      <w:tr w:rsidR="00866265" w14:paraId="6725616D"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C772A2C"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29988E4" w14:textId="77777777" w:rsidR="00866265" w:rsidRDefault="00000000">
            <w:pPr>
              <w:spacing w:before="0" w:after="0"/>
              <w:rPr>
                <w:rFonts w:eastAsia="Times New Roman"/>
              </w:rPr>
            </w:pPr>
            <w:r>
              <w:rPr>
                <w:rFonts w:eastAsia="Times New Roman"/>
              </w:rPr>
              <w:t>Keep the EOC informed of communications operations and maintain a communications link with the EOC.</w:t>
            </w:r>
          </w:p>
        </w:tc>
      </w:tr>
      <w:tr w:rsidR="00866265" w14:paraId="3D07F487"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0178132"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0C41289" w14:textId="77777777" w:rsidR="00866265" w:rsidRDefault="00000000">
            <w:pPr>
              <w:spacing w:before="0" w:after="0"/>
              <w:rPr>
                <w:rFonts w:eastAsia="Times New Roman"/>
              </w:rPr>
            </w:pPr>
            <w:r>
              <w:rPr>
                <w:rFonts w:eastAsia="Times New Roman"/>
              </w:rPr>
              <w:t>Establish and maintain communications at shelters, feeding sites, staging areas distribution centers and hospitals as needed.</w:t>
            </w:r>
          </w:p>
        </w:tc>
      </w:tr>
      <w:tr w:rsidR="00866265" w14:paraId="321DEF59" w14:textId="77777777">
        <w:trPr>
          <w:divId w:val="1376347255"/>
        </w:trPr>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753CA1F3" w14:textId="77777777" w:rsidR="00866265" w:rsidRDefault="00000000">
            <w:pPr>
              <w:spacing w:before="0" w:after="0"/>
              <w:rPr>
                <w:rFonts w:eastAsia="Times New Roman"/>
              </w:rPr>
            </w:pPr>
            <w:r>
              <w:rPr>
                <w:rFonts w:eastAsia="Times New Roman"/>
                <w:b/>
                <w:bCs/>
                <w:i/>
                <w:iCs/>
              </w:rPr>
              <w:t>Recovery (Post Event) Actions for ESF 2 - Communications</w:t>
            </w:r>
          </w:p>
        </w:tc>
      </w:tr>
      <w:tr w:rsidR="00866265" w14:paraId="1648BE4C"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173FDC7"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9DB89F8"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1F3C638D"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FB91CDB"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B95070C"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006BFBC0"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AC3EC5D" w14:textId="77777777" w:rsidR="00866265" w:rsidRDefault="00000000">
            <w:pPr>
              <w:spacing w:before="0" w:after="0"/>
              <w:jc w:val="center"/>
              <w:rPr>
                <w:rFonts w:eastAsia="Times New Roman"/>
              </w:rPr>
            </w:pPr>
            <w:r>
              <w:rPr>
                <w:rFonts w:eastAsia="Times New Roman"/>
              </w:rPr>
              <w:lastRenderedPageBreak/>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94FAB4F" w14:textId="77777777" w:rsidR="00866265" w:rsidRDefault="00000000">
            <w:pPr>
              <w:spacing w:before="0" w:after="0"/>
              <w:rPr>
                <w:rFonts w:eastAsia="Times New Roman"/>
              </w:rPr>
            </w:pPr>
            <w:r>
              <w:rPr>
                <w:rFonts w:eastAsia="Times New Roman"/>
              </w:rPr>
              <w:t>Evaluate response and recommend changes to ESF-2 Annex to correct shortfalls and improve future response activities.</w:t>
            </w:r>
          </w:p>
        </w:tc>
      </w:tr>
      <w:tr w:rsidR="00866265" w14:paraId="21516649"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9A5A694"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2F44D96"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048179C9"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ACDBC7C"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1C4C334"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7EBF990D"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629C9F7"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C36008B" w14:textId="77777777" w:rsidR="00866265" w:rsidRDefault="00000000">
            <w:pPr>
              <w:spacing w:before="0" w:after="0"/>
              <w:rPr>
                <w:rFonts w:eastAsia="Times New Roman"/>
              </w:rPr>
            </w:pPr>
            <w:r>
              <w:rPr>
                <w:rFonts w:eastAsia="Times New Roman"/>
              </w:rPr>
              <w:t>Clean, repair, and perform maintenance on all equipment before returning to normal operations or storage.</w:t>
            </w:r>
          </w:p>
        </w:tc>
      </w:tr>
      <w:tr w:rsidR="00866265" w14:paraId="48167399" w14:textId="77777777">
        <w:trPr>
          <w:divId w:val="1376347255"/>
        </w:trPr>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175F8FA5" w14:textId="77777777" w:rsidR="00866265" w:rsidRDefault="00000000">
            <w:pPr>
              <w:spacing w:before="0" w:after="0"/>
              <w:rPr>
                <w:rFonts w:eastAsia="Times New Roman"/>
              </w:rPr>
            </w:pPr>
            <w:r>
              <w:rPr>
                <w:rFonts w:eastAsia="Times New Roman"/>
                <w:b/>
                <w:bCs/>
                <w:i/>
                <w:iCs/>
              </w:rPr>
              <w:t>Mitigation Actions for ESF 2 - Communications</w:t>
            </w:r>
          </w:p>
        </w:tc>
      </w:tr>
      <w:tr w:rsidR="00866265" w14:paraId="0271E99A"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05D9970"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1D423E5" w14:textId="77777777" w:rsidR="00866265" w:rsidRDefault="00000000">
            <w:pPr>
              <w:spacing w:before="0" w:after="0"/>
              <w:rPr>
                <w:rFonts w:eastAsia="Times New Roman"/>
              </w:rPr>
            </w:pPr>
            <w:r>
              <w:rPr>
                <w:rFonts w:eastAsia="Times New Roman"/>
              </w:rPr>
              <w:t>Ensure methods are in place to protect communications equipment, including cyber and telecommunications resources.</w:t>
            </w:r>
          </w:p>
        </w:tc>
      </w:tr>
      <w:tr w:rsidR="00866265" w14:paraId="54B0A13D"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71B7184"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2DEB41E" w14:textId="77777777" w:rsidR="00866265" w:rsidRDefault="00000000">
            <w:pPr>
              <w:spacing w:before="0" w:after="0"/>
              <w:rPr>
                <w:rFonts w:eastAsia="Times New Roman"/>
              </w:rPr>
            </w:pPr>
            <w:r>
              <w:rPr>
                <w:rFonts w:eastAsia="Times New Roman"/>
              </w:rPr>
              <w:t>Participate in the hazard identification process and identify and correct vulnerabilities.</w:t>
            </w:r>
          </w:p>
        </w:tc>
      </w:tr>
      <w:tr w:rsidR="00866265" w14:paraId="427498E0"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7267FCC"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B017865"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41E08E04" w14:textId="77777777">
        <w:trPr>
          <w:divId w:val="1376347255"/>
        </w:trPr>
        <w:tc>
          <w:tcPr>
            <w:tcW w:w="0" w:type="auto"/>
            <w:vMerge w:val="restart"/>
            <w:tcBorders>
              <w:top w:val="nil"/>
              <w:left w:val="nil"/>
              <w:bottom w:val="nil"/>
              <w:right w:val="nil"/>
            </w:tcBorders>
            <w:vAlign w:val="center"/>
            <w:hideMark/>
          </w:tcPr>
          <w:p w14:paraId="0E19AF95" w14:textId="77777777" w:rsidR="00866265" w:rsidRDefault="00000000">
            <w:pPr>
              <w:spacing w:before="0" w:after="0"/>
              <w:rPr>
                <w:rFonts w:eastAsia="Times New Roman"/>
              </w:rPr>
            </w:pPr>
            <w:r>
              <w:rPr>
                <w:rFonts w:eastAsia="Times New Roman"/>
              </w:rPr>
              <w:t> </w:t>
            </w:r>
          </w:p>
        </w:tc>
        <w:tc>
          <w:tcPr>
            <w:tcW w:w="0" w:type="auto"/>
            <w:vAlign w:val="center"/>
            <w:hideMark/>
          </w:tcPr>
          <w:p w14:paraId="0A719151" w14:textId="77777777" w:rsidR="00866265" w:rsidRDefault="00866265">
            <w:pPr>
              <w:spacing w:before="0" w:after="0"/>
              <w:rPr>
                <w:rFonts w:ascii="Times New Roman" w:eastAsia="Times New Roman" w:hAnsi="Times New Roman" w:cs="Times New Roman"/>
                <w:sz w:val="20"/>
                <w:szCs w:val="20"/>
              </w:rPr>
            </w:pPr>
          </w:p>
        </w:tc>
      </w:tr>
      <w:tr w:rsidR="00866265" w14:paraId="4F3F927C" w14:textId="77777777">
        <w:trPr>
          <w:divId w:val="1376347255"/>
        </w:trPr>
        <w:tc>
          <w:tcPr>
            <w:tcW w:w="0" w:type="auto"/>
            <w:vMerge/>
            <w:tcBorders>
              <w:top w:val="nil"/>
              <w:left w:val="nil"/>
              <w:bottom w:val="nil"/>
              <w:right w:val="nil"/>
            </w:tcBorders>
            <w:vAlign w:val="center"/>
            <w:hideMark/>
          </w:tcPr>
          <w:p w14:paraId="5EB51521" w14:textId="77777777" w:rsidR="00866265" w:rsidRDefault="00866265">
            <w:pPr>
              <w:spacing w:before="0" w:after="0"/>
              <w:rPr>
                <w:rFonts w:eastAsia="Times New Roman"/>
              </w:rPr>
            </w:pPr>
          </w:p>
        </w:tc>
        <w:tc>
          <w:tcPr>
            <w:tcW w:w="0" w:type="auto"/>
            <w:vAlign w:val="center"/>
            <w:hideMark/>
          </w:tcPr>
          <w:p w14:paraId="63F87F7C" w14:textId="77777777" w:rsidR="00866265" w:rsidRDefault="00866265">
            <w:pPr>
              <w:spacing w:before="0" w:after="0"/>
              <w:rPr>
                <w:rFonts w:ascii="Times New Roman" w:eastAsia="Times New Roman" w:hAnsi="Times New Roman" w:cs="Times New Roman"/>
                <w:sz w:val="20"/>
                <w:szCs w:val="20"/>
              </w:rPr>
            </w:pPr>
          </w:p>
        </w:tc>
      </w:tr>
    </w:tbl>
    <w:p w14:paraId="54E3821A" w14:textId="77777777" w:rsidR="00866265" w:rsidRDefault="00866265">
      <w:pPr>
        <w:spacing w:before="0" w:after="0"/>
        <w:divId w:val="1376347255"/>
        <w:rPr>
          <w:rFonts w:eastAsia="Times New Roman"/>
          <w:vanish/>
        </w:rPr>
      </w:pPr>
    </w:p>
    <w:tbl>
      <w:tblPr>
        <w:tblW w:w="5000" w:type="pct"/>
        <w:tblCellMar>
          <w:left w:w="0" w:type="dxa"/>
          <w:right w:w="0" w:type="dxa"/>
        </w:tblCellMar>
        <w:tblLook w:val="04A0" w:firstRow="1" w:lastRow="0" w:firstColumn="1" w:lastColumn="0" w:noHBand="0" w:noVBand="1"/>
      </w:tblPr>
      <w:tblGrid>
        <w:gridCol w:w="445"/>
        <w:gridCol w:w="8895"/>
      </w:tblGrid>
      <w:tr w:rsidR="00866265" w14:paraId="08DFEEA9" w14:textId="77777777">
        <w:trPr>
          <w:divId w:val="1376347255"/>
        </w:trPr>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3702FE3B" w14:textId="77777777" w:rsidR="00866265" w:rsidRDefault="00000000">
            <w:pPr>
              <w:spacing w:before="0" w:after="0"/>
              <w:rPr>
                <w:rFonts w:eastAsia="Times New Roman"/>
              </w:rPr>
            </w:pPr>
            <w:r>
              <w:rPr>
                <w:rFonts w:eastAsia="Times New Roman"/>
                <w:b/>
                <w:bCs/>
                <w:color w:val="FF0000"/>
                <w:sz w:val="27"/>
                <w:szCs w:val="27"/>
              </w:rPr>
              <w:t>Supporting: Meade County Emergency Management</w:t>
            </w:r>
          </w:p>
        </w:tc>
      </w:tr>
      <w:tr w:rsidR="00866265" w14:paraId="78D4CF68" w14:textId="77777777">
        <w:trPr>
          <w:divId w:val="1376347255"/>
        </w:trPr>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11D378FA" w14:textId="77777777" w:rsidR="00866265" w:rsidRDefault="00000000">
            <w:pPr>
              <w:spacing w:before="0" w:after="0"/>
              <w:rPr>
                <w:rFonts w:eastAsia="Times New Roman"/>
              </w:rPr>
            </w:pPr>
            <w:r>
              <w:rPr>
                <w:rFonts w:eastAsia="Times New Roman"/>
                <w:b/>
                <w:bCs/>
                <w:i/>
                <w:iCs/>
              </w:rPr>
              <w:t>Preparedness (Pre-Event) Actions for ESF 2 - Communications</w:t>
            </w:r>
          </w:p>
        </w:tc>
      </w:tr>
      <w:tr w:rsidR="00866265" w14:paraId="5FF21A70"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725B8A7"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D29997D" w14:textId="77777777" w:rsidR="00866265" w:rsidRDefault="00000000">
            <w:pPr>
              <w:spacing w:before="0" w:after="0"/>
              <w:rPr>
                <w:rFonts w:eastAsia="Times New Roman"/>
              </w:rPr>
            </w:pPr>
            <w:r>
              <w:rPr>
                <w:rFonts w:eastAsia="Times New Roman"/>
              </w:rPr>
              <w:t>Maintain a central personnel roster, contact, and resource lists to support ESF-2 tasks.</w:t>
            </w:r>
          </w:p>
        </w:tc>
      </w:tr>
      <w:tr w:rsidR="00866265" w14:paraId="01C3F412"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5ED2635"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5DFB231" w14:textId="77777777" w:rsidR="00866265" w:rsidRDefault="00000000">
            <w:pPr>
              <w:spacing w:before="0" w:after="0"/>
              <w:rPr>
                <w:rFonts w:eastAsia="Times New Roman"/>
              </w:rPr>
            </w:pPr>
            <w:r>
              <w:rPr>
                <w:rFonts w:eastAsia="Times New Roman"/>
              </w:rPr>
              <w:t>Identify who is responsible for initial notification of ESF-2 personnel.</w:t>
            </w:r>
          </w:p>
        </w:tc>
      </w:tr>
      <w:tr w:rsidR="00866265" w14:paraId="4DF2DEE8"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5770A17"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2CAECFF" w14:textId="77777777" w:rsidR="00866265" w:rsidRDefault="00000000">
            <w:pPr>
              <w:spacing w:before="0" w:after="0"/>
              <w:rPr>
                <w:rFonts w:eastAsia="Times New Roman"/>
              </w:rPr>
            </w:pPr>
            <w:r>
              <w:rPr>
                <w:rFonts w:eastAsia="Times New Roman"/>
              </w:rPr>
              <w:t>Identify responsibilities for liaison roles with state and adjacent county communications officials.</w:t>
            </w:r>
          </w:p>
        </w:tc>
      </w:tr>
      <w:tr w:rsidR="00866265" w14:paraId="778D9BEF"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95E562D"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31CEBC4" w14:textId="77777777" w:rsidR="00866265" w:rsidRDefault="00000000">
            <w:pPr>
              <w:spacing w:before="0" w:after="0"/>
              <w:rPr>
                <w:rFonts w:eastAsia="Times New Roman"/>
              </w:rPr>
            </w:pPr>
            <w:r>
              <w:rPr>
                <w:rFonts w:eastAsia="Times New Roman"/>
              </w:rPr>
              <w:t>Develop standard operating guides and checklists to support ESF-2 activities.</w:t>
            </w:r>
          </w:p>
        </w:tc>
      </w:tr>
      <w:tr w:rsidR="00866265" w14:paraId="4B50D61A"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EA428F2"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AC38EF9" w14:textId="77777777" w:rsidR="00866265" w:rsidRDefault="00000000">
            <w:pPr>
              <w:spacing w:before="0" w:after="0"/>
              <w:rPr>
                <w:rFonts w:eastAsia="Times New Roman"/>
              </w:rPr>
            </w:pPr>
            <w:r>
              <w:rPr>
                <w:rFonts w:eastAsia="Times New Roman"/>
              </w:rPr>
              <w:t>Train personnel on EOC operation, the Incident Command System (ICS), and the National Incident Management System (NIMS).</w:t>
            </w:r>
          </w:p>
        </w:tc>
      </w:tr>
      <w:tr w:rsidR="00866265" w14:paraId="335F8817"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7326FA5"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4F202BA" w14:textId="77777777" w:rsidR="00866265" w:rsidRDefault="00000000">
            <w:pPr>
              <w:spacing w:before="0" w:after="0"/>
              <w:rPr>
                <w:rFonts w:eastAsia="Times New Roman"/>
              </w:rPr>
            </w:pPr>
            <w:r>
              <w:rPr>
                <w:rFonts w:eastAsia="Times New Roman"/>
              </w:rPr>
              <w:t>Collect, process, and disseminate information to and from the EOC.</w:t>
            </w:r>
          </w:p>
        </w:tc>
      </w:tr>
      <w:tr w:rsidR="00866265" w14:paraId="0305FCB2"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2F4B11F"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03BD924" w14:textId="77777777" w:rsidR="00866265" w:rsidRDefault="00000000">
            <w:pPr>
              <w:spacing w:before="0" w:after="0"/>
              <w:rPr>
                <w:rFonts w:eastAsia="Times New Roman"/>
              </w:rPr>
            </w:pPr>
            <w:r>
              <w:rPr>
                <w:rFonts w:eastAsia="Times New Roman"/>
              </w:rPr>
              <w:t>Develop and maintain ESF-2 Annex.</w:t>
            </w:r>
          </w:p>
        </w:tc>
      </w:tr>
      <w:tr w:rsidR="00866265" w14:paraId="15232F57"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7BBD823"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C5F7549" w14:textId="77777777" w:rsidR="00866265" w:rsidRDefault="00000000">
            <w:pPr>
              <w:spacing w:before="0" w:after="0"/>
              <w:rPr>
                <w:rFonts w:eastAsia="Times New Roman"/>
              </w:rPr>
            </w:pPr>
            <w:r>
              <w:rPr>
                <w:rFonts w:eastAsia="Times New Roman"/>
              </w:rPr>
              <w:t>Participate in training, drills, and exercises.</w:t>
            </w:r>
          </w:p>
        </w:tc>
      </w:tr>
      <w:tr w:rsidR="00866265" w14:paraId="6E146890"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1DBCA77"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7F2F100" w14:textId="77777777" w:rsidR="00866265" w:rsidRDefault="00000000">
            <w:pPr>
              <w:spacing w:before="0" w:after="0"/>
              <w:rPr>
                <w:rFonts w:eastAsia="Times New Roman"/>
              </w:rPr>
            </w:pPr>
            <w:r>
              <w:rPr>
                <w:rFonts w:eastAsia="Times New Roman"/>
              </w:rPr>
              <w:t>Develop and/or identify mutual aid and other support agreements with surrounding jurisdictions and the private sector.</w:t>
            </w:r>
          </w:p>
        </w:tc>
      </w:tr>
      <w:tr w:rsidR="00866265" w14:paraId="4E6C66E5"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FFC4BCF" w14:textId="77777777" w:rsidR="00866265" w:rsidRDefault="00000000">
            <w:pPr>
              <w:spacing w:before="0" w:after="0"/>
              <w:jc w:val="center"/>
              <w:rPr>
                <w:rFonts w:eastAsia="Times New Roman"/>
              </w:rPr>
            </w:pPr>
            <w:r>
              <w:rPr>
                <w:rFonts w:eastAsia="Times New Roman"/>
              </w:rPr>
              <w:t>10</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CF50277" w14:textId="77777777" w:rsidR="00866265" w:rsidRDefault="00000000">
            <w:pPr>
              <w:spacing w:before="0" w:after="0"/>
              <w:rPr>
                <w:rFonts w:eastAsia="Times New Roman"/>
              </w:rPr>
            </w:pPr>
            <w:r>
              <w:rPr>
                <w:rFonts w:eastAsia="Times New Roman"/>
              </w:rPr>
              <w:t>Identify alternate or backup communications systems and facilities.</w:t>
            </w:r>
          </w:p>
        </w:tc>
      </w:tr>
      <w:tr w:rsidR="00866265" w14:paraId="22924313"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FB44CF6" w14:textId="77777777" w:rsidR="00866265" w:rsidRDefault="00000000">
            <w:pPr>
              <w:spacing w:before="0" w:after="0"/>
              <w:jc w:val="center"/>
              <w:rPr>
                <w:rFonts w:eastAsia="Times New Roman"/>
              </w:rPr>
            </w:pPr>
            <w:r>
              <w:rPr>
                <w:rFonts w:eastAsia="Times New Roman"/>
              </w:rPr>
              <w:t>11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2F9572E" w14:textId="77777777" w:rsidR="00866265" w:rsidRDefault="00000000">
            <w:pPr>
              <w:spacing w:before="0" w:after="0"/>
              <w:rPr>
                <w:rFonts w:eastAsia="Times New Roman"/>
              </w:rPr>
            </w:pPr>
            <w:r>
              <w:rPr>
                <w:rFonts w:eastAsia="Times New Roman"/>
              </w:rPr>
              <w:t>Develop and test emergency communication procedures.</w:t>
            </w:r>
          </w:p>
        </w:tc>
      </w:tr>
      <w:tr w:rsidR="00866265" w14:paraId="66C82686"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023EEB1" w14:textId="77777777" w:rsidR="00866265" w:rsidRDefault="00000000">
            <w:pPr>
              <w:spacing w:before="0" w:after="0"/>
              <w:jc w:val="center"/>
              <w:rPr>
                <w:rFonts w:eastAsia="Times New Roman"/>
              </w:rPr>
            </w:pPr>
            <w:r>
              <w:rPr>
                <w:rFonts w:eastAsia="Times New Roman"/>
              </w:rPr>
              <w:t>12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D88DE61" w14:textId="77777777" w:rsidR="00866265" w:rsidRDefault="00000000">
            <w:pPr>
              <w:spacing w:before="0" w:after="0"/>
              <w:rPr>
                <w:rFonts w:eastAsia="Times New Roman"/>
              </w:rPr>
            </w:pPr>
            <w:r>
              <w:rPr>
                <w:rFonts w:eastAsia="Times New Roman"/>
              </w:rPr>
              <w:t>Identify local emergency notification equipment status and notification procedures.</w:t>
            </w:r>
          </w:p>
        </w:tc>
      </w:tr>
      <w:tr w:rsidR="00866265" w14:paraId="1AD028AE"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77AC31D" w14:textId="77777777" w:rsidR="00866265" w:rsidRDefault="00000000">
            <w:pPr>
              <w:spacing w:before="0" w:after="0"/>
              <w:jc w:val="center"/>
              <w:rPr>
                <w:rFonts w:eastAsia="Times New Roman"/>
              </w:rPr>
            </w:pPr>
            <w:r>
              <w:rPr>
                <w:rFonts w:eastAsia="Times New Roman"/>
              </w:rPr>
              <w:t>13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B9C009C" w14:textId="77777777" w:rsidR="00866265" w:rsidRDefault="00000000">
            <w:pPr>
              <w:spacing w:before="0" w:after="0"/>
              <w:rPr>
                <w:rFonts w:eastAsia="Times New Roman"/>
              </w:rPr>
            </w:pPr>
            <w:r>
              <w:rPr>
                <w:rFonts w:eastAsia="Times New Roman"/>
              </w:rPr>
              <w:t>Identify warning systems that will be used for emergency conditions (sirens, radio, emergency alert system, etc...).</w:t>
            </w:r>
          </w:p>
        </w:tc>
      </w:tr>
      <w:tr w:rsidR="00866265" w14:paraId="4FCBC2C0" w14:textId="77777777">
        <w:trPr>
          <w:divId w:val="1376347255"/>
        </w:trPr>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3EB5640B" w14:textId="77777777" w:rsidR="00866265" w:rsidRDefault="00000000">
            <w:pPr>
              <w:spacing w:before="0" w:after="0"/>
              <w:rPr>
                <w:rFonts w:eastAsia="Times New Roman"/>
              </w:rPr>
            </w:pPr>
            <w:r>
              <w:rPr>
                <w:rFonts w:eastAsia="Times New Roman"/>
                <w:b/>
                <w:bCs/>
                <w:i/>
                <w:iCs/>
              </w:rPr>
              <w:t>Response (During Event) Actions for ESF 2 - Communications</w:t>
            </w:r>
          </w:p>
        </w:tc>
      </w:tr>
      <w:tr w:rsidR="00866265" w14:paraId="5412208C"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6FB27E6"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C368ED3"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0A8B74EE"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6778A47"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300A374" w14:textId="77777777" w:rsidR="00866265" w:rsidRDefault="00000000">
            <w:pPr>
              <w:spacing w:before="0" w:after="0"/>
              <w:rPr>
                <w:rFonts w:eastAsia="Times New Roman"/>
              </w:rPr>
            </w:pPr>
            <w:r>
              <w:rPr>
                <w:rFonts w:eastAsia="Times New Roman"/>
              </w:rPr>
              <w:t>Maintain existing equipment and follow established procedures for communicating with organization personnel performing field operations.</w:t>
            </w:r>
          </w:p>
        </w:tc>
      </w:tr>
      <w:tr w:rsidR="00866265" w14:paraId="5B5BB7C6"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311957F"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4A0E41A" w14:textId="77777777" w:rsidR="00866265" w:rsidRDefault="00000000">
            <w:pPr>
              <w:spacing w:before="0" w:after="0"/>
              <w:rPr>
                <w:rFonts w:eastAsia="Times New Roman"/>
              </w:rPr>
            </w:pPr>
            <w:r>
              <w:rPr>
                <w:rFonts w:eastAsia="Times New Roman"/>
              </w:rPr>
              <w:t>Identify damage to communications infrastructure and assist/support damage assessment teams.</w:t>
            </w:r>
          </w:p>
        </w:tc>
      </w:tr>
      <w:tr w:rsidR="00866265" w14:paraId="1DEC8A8F"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8A60A5B"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4E846AF" w14:textId="77777777" w:rsidR="00866265" w:rsidRDefault="00000000">
            <w:pPr>
              <w:spacing w:before="0" w:after="0"/>
              <w:rPr>
                <w:rFonts w:eastAsia="Times New Roman"/>
              </w:rPr>
            </w:pPr>
            <w:r>
              <w:rPr>
                <w:rFonts w:eastAsia="Times New Roman"/>
              </w:rPr>
              <w:t>Identify communications equipment priority restoration list.</w:t>
            </w:r>
          </w:p>
        </w:tc>
      </w:tr>
      <w:tr w:rsidR="00866265" w14:paraId="65A2CB68"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68C4168"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DB5E1C4" w14:textId="77777777" w:rsidR="00866265" w:rsidRDefault="00000000">
            <w:pPr>
              <w:spacing w:before="0" w:after="0"/>
              <w:rPr>
                <w:rFonts w:eastAsia="Times New Roman"/>
              </w:rPr>
            </w:pPr>
            <w:r>
              <w:rPr>
                <w:rFonts w:eastAsia="Times New Roman"/>
              </w:rPr>
              <w:t>Implement procedure to maintain, inspect, and protect communications equipment.</w:t>
            </w:r>
          </w:p>
        </w:tc>
      </w:tr>
      <w:tr w:rsidR="00866265" w14:paraId="1D075E71"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1623F41"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1217EBA" w14:textId="77777777" w:rsidR="00866265" w:rsidRDefault="00000000">
            <w:pPr>
              <w:spacing w:before="0" w:after="0"/>
              <w:rPr>
                <w:rFonts w:eastAsia="Times New Roman"/>
              </w:rPr>
            </w:pPr>
            <w:r>
              <w:rPr>
                <w:rFonts w:eastAsia="Times New Roman"/>
              </w:rPr>
              <w:t>Make arrangements to repair emergency communications equipment on a 24-hour basis. Notify EOC of equipment failures and repair actions.</w:t>
            </w:r>
          </w:p>
        </w:tc>
      </w:tr>
      <w:tr w:rsidR="00866265" w14:paraId="073DE770"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EBEE9B8"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D191B6D" w14:textId="77777777" w:rsidR="00866265" w:rsidRDefault="00000000">
            <w:pPr>
              <w:spacing w:before="0" w:after="0"/>
              <w:rPr>
                <w:rFonts w:eastAsia="Times New Roman"/>
              </w:rPr>
            </w:pPr>
            <w:r>
              <w:rPr>
                <w:rFonts w:eastAsia="Times New Roman"/>
              </w:rPr>
              <w:t>Keep the EOC informed of communications operations and maintain a communications link with the EOC.</w:t>
            </w:r>
          </w:p>
        </w:tc>
      </w:tr>
      <w:tr w:rsidR="00866265" w14:paraId="6AF685B0"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CE4680F"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1790662" w14:textId="77777777" w:rsidR="00866265" w:rsidRDefault="00000000">
            <w:pPr>
              <w:spacing w:before="0" w:after="0"/>
              <w:rPr>
                <w:rFonts w:eastAsia="Times New Roman"/>
              </w:rPr>
            </w:pPr>
            <w:r>
              <w:rPr>
                <w:rFonts w:eastAsia="Times New Roman"/>
              </w:rPr>
              <w:t>Establish and maintain communications at shelters, feeding sites, staging areas distribution centers and hospitals as needed.</w:t>
            </w:r>
          </w:p>
        </w:tc>
      </w:tr>
      <w:tr w:rsidR="00866265" w14:paraId="02A55A5A" w14:textId="77777777">
        <w:trPr>
          <w:divId w:val="1376347255"/>
        </w:trPr>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E739199" w14:textId="77777777" w:rsidR="00866265" w:rsidRDefault="00000000">
            <w:pPr>
              <w:spacing w:before="0" w:after="0"/>
              <w:rPr>
                <w:rFonts w:eastAsia="Times New Roman"/>
              </w:rPr>
            </w:pPr>
            <w:r>
              <w:rPr>
                <w:rFonts w:eastAsia="Times New Roman"/>
                <w:b/>
                <w:bCs/>
                <w:i/>
                <w:iCs/>
              </w:rPr>
              <w:t>Recovery (Post Event) Actions for ESF 2 - Communications</w:t>
            </w:r>
          </w:p>
        </w:tc>
      </w:tr>
      <w:tr w:rsidR="00866265" w14:paraId="2FA3F227"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C87D1EA" w14:textId="77777777" w:rsidR="00866265" w:rsidRDefault="00000000">
            <w:pPr>
              <w:spacing w:before="0" w:after="0"/>
              <w:jc w:val="center"/>
              <w:rPr>
                <w:rFonts w:eastAsia="Times New Roman"/>
              </w:rPr>
            </w:pPr>
            <w:r>
              <w:rPr>
                <w:rFonts w:eastAsia="Times New Roman"/>
              </w:rPr>
              <w:lastRenderedPageBreak/>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18CBFB9"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0CFE1F4B"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F8D82C2"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2DE15FB"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6EC4C762"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C03434F"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439F6FA" w14:textId="77777777" w:rsidR="00866265" w:rsidRDefault="00000000">
            <w:pPr>
              <w:spacing w:before="0" w:after="0"/>
              <w:rPr>
                <w:rFonts w:eastAsia="Times New Roman"/>
              </w:rPr>
            </w:pPr>
            <w:r>
              <w:rPr>
                <w:rFonts w:eastAsia="Times New Roman"/>
              </w:rPr>
              <w:t>Evaluate response and recommend changes to ESF-2 Annex to correct shortfalls and improve future response activities.</w:t>
            </w:r>
          </w:p>
        </w:tc>
      </w:tr>
      <w:tr w:rsidR="00866265" w14:paraId="386C5993"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E21F078"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712D46E"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2C8533FF"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FB53F89"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7532A28"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49A11CCD"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D2893F5"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8C0DB11" w14:textId="77777777" w:rsidR="00866265" w:rsidRDefault="00000000">
            <w:pPr>
              <w:spacing w:before="0" w:after="0"/>
              <w:rPr>
                <w:rFonts w:eastAsia="Times New Roman"/>
              </w:rPr>
            </w:pPr>
            <w:r>
              <w:rPr>
                <w:rFonts w:eastAsia="Times New Roman"/>
              </w:rPr>
              <w:t>Clean, repair, and perform maintenance on all equipment before returning to normal operations or storage.</w:t>
            </w:r>
          </w:p>
        </w:tc>
      </w:tr>
      <w:tr w:rsidR="00866265" w14:paraId="182284F6" w14:textId="77777777">
        <w:trPr>
          <w:divId w:val="1376347255"/>
        </w:trPr>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4DAC774" w14:textId="77777777" w:rsidR="00866265" w:rsidRDefault="00000000">
            <w:pPr>
              <w:spacing w:before="0" w:after="0"/>
              <w:rPr>
                <w:rFonts w:eastAsia="Times New Roman"/>
              </w:rPr>
            </w:pPr>
            <w:r>
              <w:rPr>
                <w:rFonts w:eastAsia="Times New Roman"/>
                <w:b/>
                <w:bCs/>
                <w:i/>
                <w:iCs/>
              </w:rPr>
              <w:t>Mitigation Actions for ESF 2 - Communications</w:t>
            </w:r>
          </w:p>
        </w:tc>
      </w:tr>
      <w:tr w:rsidR="00866265" w14:paraId="7422812D"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F538058"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16FABE7" w14:textId="77777777" w:rsidR="00866265" w:rsidRDefault="00000000">
            <w:pPr>
              <w:spacing w:before="0" w:after="0"/>
              <w:rPr>
                <w:rFonts w:eastAsia="Times New Roman"/>
              </w:rPr>
            </w:pPr>
            <w:r>
              <w:rPr>
                <w:rFonts w:eastAsia="Times New Roman"/>
              </w:rPr>
              <w:t>Ensure methods are in place to protect communications equipment, including cyber and telecommunications resources.</w:t>
            </w:r>
          </w:p>
        </w:tc>
      </w:tr>
      <w:tr w:rsidR="00866265" w14:paraId="44B342BC"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AC28764"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3D104D5" w14:textId="77777777" w:rsidR="00866265" w:rsidRDefault="00000000">
            <w:pPr>
              <w:spacing w:before="0" w:after="0"/>
              <w:rPr>
                <w:rFonts w:eastAsia="Times New Roman"/>
              </w:rPr>
            </w:pPr>
            <w:r>
              <w:rPr>
                <w:rFonts w:eastAsia="Times New Roman"/>
              </w:rPr>
              <w:t>Participate in the hazard identification process and identify and correct vulnerabilities.</w:t>
            </w:r>
          </w:p>
        </w:tc>
      </w:tr>
      <w:tr w:rsidR="00866265" w14:paraId="1E64E373"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C13FA98"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58159F6"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69347254" w14:textId="77777777">
        <w:trPr>
          <w:divId w:val="1376347255"/>
        </w:trPr>
        <w:tc>
          <w:tcPr>
            <w:tcW w:w="0" w:type="auto"/>
            <w:vMerge w:val="restart"/>
            <w:tcBorders>
              <w:top w:val="nil"/>
              <w:left w:val="nil"/>
              <w:bottom w:val="nil"/>
              <w:right w:val="nil"/>
            </w:tcBorders>
            <w:vAlign w:val="center"/>
            <w:hideMark/>
          </w:tcPr>
          <w:p w14:paraId="1F766548" w14:textId="77777777" w:rsidR="00866265" w:rsidRDefault="00000000">
            <w:pPr>
              <w:spacing w:before="0" w:after="0"/>
              <w:rPr>
                <w:rFonts w:eastAsia="Times New Roman"/>
              </w:rPr>
            </w:pPr>
            <w:r>
              <w:rPr>
                <w:rFonts w:eastAsia="Times New Roman"/>
              </w:rPr>
              <w:t> </w:t>
            </w:r>
          </w:p>
        </w:tc>
        <w:tc>
          <w:tcPr>
            <w:tcW w:w="0" w:type="auto"/>
            <w:vAlign w:val="center"/>
            <w:hideMark/>
          </w:tcPr>
          <w:p w14:paraId="1C183EF8" w14:textId="77777777" w:rsidR="00866265" w:rsidRDefault="00866265">
            <w:pPr>
              <w:spacing w:before="0" w:after="0"/>
              <w:rPr>
                <w:rFonts w:ascii="Times New Roman" w:eastAsia="Times New Roman" w:hAnsi="Times New Roman" w:cs="Times New Roman"/>
                <w:sz w:val="20"/>
                <w:szCs w:val="20"/>
              </w:rPr>
            </w:pPr>
          </w:p>
        </w:tc>
      </w:tr>
      <w:tr w:rsidR="00866265" w14:paraId="450CF566" w14:textId="77777777">
        <w:trPr>
          <w:divId w:val="1376347255"/>
        </w:trPr>
        <w:tc>
          <w:tcPr>
            <w:tcW w:w="0" w:type="auto"/>
            <w:vMerge/>
            <w:tcBorders>
              <w:top w:val="nil"/>
              <w:left w:val="nil"/>
              <w:bottom w:val="nil"/>
              <w:right w:val="nil"/>
            </w:tcBorders>
            <w:vAlign w:val="center"/>
            <w:hideMark/>
          </w:tcPr>
          <w:p w14:paraId="1C12F03C" w14:textId="77777777" w:rsidR="00866265" w:rsidRDefault="00866265">
            <w:pPr>
              <w:spacing w:before="0" w:after="0"/>
              <w:rPr>
                <w:rFonts w:eastAsia="Times New Roman"/>
              </w:rPr>
            </w:pPr>
          </w:p>
        </w:tc>
        <w:tc>
          <w:tcPr>
            <w:tcW w:w="0" w:type="auto"/>
            <w:vAlign w:val="center"/>
            <w:hideMark/>
          </w:tcPr>
          <w:p w14:paraId="1D9700F8" w14:textId="77777777" w:rsidR="00866265" w:rsidRDefault="00866265">
            <w:pPr>
              <w:spacing w:before="0" w:after="0"/>
              <w:rPr>
                <w:rFonts w:ascii="Times New Roman" w:eastAsia="Times New Roman" w:hAnsi="Times New Roman" w:cs="Times New Roman"/>
                <w:sz w:val="20"/>
                <w:szCs w:val="20"/>
              </w:rPr>
            </w:pPr>
          </w:p>
        </w:tc>
      </w:tr>
    </w:tbl>
    <w:p w14:paraId="1D2F1296" w14:textId="77777777" w:rsidR="00866265" w:rsidRDefault="00866265">
      <w:pPr>
        <w:spacing w:before="0" w:after="0"/>
        <w:divId w:val="1376347255"/>
        <w:rPr>
          <w:rFonts w:eastAsia="Times New Roman"/>
          <w:vanish/>
        </w:rPr>
      </w:pPr>
    </w:p>
    <w:tbl>
      <w:tblPr>
        <w:tblW w:w="5000" w:type="pct"/>
        <w:tblCellMar>
          <w:left w:w="0" w:type="dxa"/>
          <w:right w:w="0" w:type="dxa"/>
        </w:tblCellMar>
        <w:tblLook w:val="04A0" w:firstRow="1" w:lastRow="0" w:firstColumn="1" w:lastColumn="0" w:noHBand="0" w:noVBand="1"/>
      </w:tblPr>
      <w:tblGrid>
        <w:gridCol w:w="323"/>
        <w:gridCol w:w="9017"/>
      </w:tblGrid>
      <w:tr w:rsidR="00866265" w14:paraId="4CA93FEE" w14:textId="77777777">
        <w:trPr>
          <w:divId w:val="1376347255"/>
        </w:trPr>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31E8D7BD" w14:textId="77777777" w:rsidR="00866265" w:rsidRDefault="00000000">
            <w:pPr>
              <w:spacing w:before="0" w:after="0"/>
              <w:rPr>
                <w:rFonts w:eastAsia="Times New Roman"/>
              </w:rPr>
            </w:pPr>
            <w:r>
              <w:rPr>
                <w:rFonts w:eastAsia="Times New Roman"/>
                <w:b/>
                <w:bCs/>
                <w:color w:val="FF0000"/>
                <w:sz w:val="27"/>
                <w:szCs w:val="27"/>
              </w:rPr>
              <w:t>Supporting: Meade County Emergency Medical Service</w:t>
            </w:r>
          </w:p>
        </w:tc>
      </w:tr>
      <w:tr w:rsidR="00866265" w14:paraId="573F696A" w14:textId="77777777">
        <w:trPr>
          <w:divId w:val="1376347255"/>
        </w:trPr>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1406783D" w14:textId="77777777" w:rsidR="00866265" w:rsidRDefault="00000000">
            <w:pPr>
              <w:spacing w:before="0" w:after="0"/>
              <w:rPr>
                <w:rFonts w:eastAsia="Times New Roman"/>
              </w:rPr>
            </w:pPr>
            <w:r>
              <w:rPr>
                <w:rFonts w:eastAsia="Times New Roman"/>
                <w:b/>
                <w:bCs/>
                <w:i/>
                <w:iCs/>
              </w:rPr>
              <w:t>Preparedness (Pre-Event) Actions for ESF 2 - Communications</w:t>
            </w:r>
          </w:p>
        </w:tc>
      </w:tr>
      <w:tr w:rsidR="00866265" w14:paraId="2F3CC0F5"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6BBFC9F"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4D735ED" w14:textId="77777777" w:rsidR="00866265" w:rsidRDefault="00000000">
            <w:pPr>
              <w:spacing w:before="0" w:after="0"/>
              <w:rPr>
                <w:rFonts w:eastAsia="Times New Roman"/>
              </w:rPr>
            </w:pPr>
            <w:r>
              <w:rPr>
                <w:rFonts w:eastAsia="Times New Roman"/>
              </w:rPr>
              <w:t>Maintain a central personnel roster, contact, and resource lists to support ESF-2 tasks.</w:t>
            </w:r>
          </w:p>
        </w:tc>
      </w:tr>
      <w:tr w:rsidR="00866265" w14:paraId="37AE1258"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8C33425"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3B451AD" w14:textId="77777777" w:rsidR="00866265" w:rsidRDefault="00000000">
            <w:pPr>
              <w:spacing w:before="0" w:after="0"/>
              <w:rPr>
                <w:rFonts w:eastAsia="Times New Roman"/>
              </w:rPr>
            </w:pPr>
            <w:r>
              <w:rPr>
                <w:rFonts w:eastAsia="Times New Roman"/>
              </w:rPr>
              <w:t>Develop standard operating guides and checklists to support ESF-2 activities.</w:t>
            </w:r>
          </w:p>
        </w:tc>
      </w:tr>
      <w:tr w:rsidR="00866265" w14:paraId="235E53CF"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C029229"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9AE00B7" w14:textId="77777777" w:rsidR="00866265" w:rsidRDefault="00000000">
            <w:pPr>
              <w:spacing w:before="0" w:after="0"/>
              <w:rPr>
                <w:rFonts w:eastAsia="Times New Roman"/>
              </w:rPr>
            </w:pPr>
            <w:r>
              <w:rPr>
                <w:rFonts w:eastAsia="Times New Roman"/>
              </w:rPr>
              <w:t>Train personnel on EOC operation, the Incident Command System (ICS), and the National Incident Management System (NIMS).</w:t>
            </w:r>
          </w:p>
        </w:tc>
      </w:tr>
      <w:tr w:rsidR="00866265" w14:paraId="3B7979BE"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4C1F241"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F77A172" w14:textId="77777777" w:rsidR="00866265" w:rsidRDefault="00000000">
            <w:pPr>
              <w:spacing w:before="0" w:after="0"/>
              <w:rPr>
                <w:rFonts w:eastAsia="Times New Roman"/>
              </w:rPr>
            </w:pPr>
            <w:r>
              <w:rPr>
                <w:rFonts w:eastAsia="Times New Roman"/>
              </w:rPr>
              <w:t>Participate in training, drills, and exercises.</w:t>
            </w:r>
          </w:p>
        </w:tc>
      </w:tr>
      <w:tr w:rsidR="00866265" w14:paraId="735A855D"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E403402"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017FD3B" w14:textId="77777777" w:rsidR="00866265" w:rsidRDefault="00000000">
            <w:pPr>
              <w:spacing w:before="0" w:after="0"/>
              <w:rPr>
                <w:rFonts w:eastAsia="Times New Roman"/>
              </w:rPr>
            </w:pPr>
            <w:r>
              <w:rPr>
                <w:rFonts w:eastAsia="Times New Roman"/>
              </w:rPr>
              <w:t>Identify alternate or backup communications systems and facilities.</w:t>
            </w:r>
          </w:p>
        </w:tc>
      </w:tr>
      <w:tr w:rsidR="00866265" w14:paraId="37026658"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2BB452E"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559F46B" w14:textId="77777777" w:rsidR="00866265" w:rsidRDefault="00000000">
            <w:pPr>
              <w:spacing w:before="0" w:after="0"/>
              <w:rPr>
                <w:rFonts w:eastAsia="Times New Roman"/>
              </w:rPr>
            </w:pPr>
            <w:r>
              <w:rPr>
                <w:rFonts w:eastAsia="Times New Roman"/>
              </w:rPr>
              <w:t>Develop and test emergency communication procedures.</w:t>
            </w:r>
          </w:p>
        </w:tc>
      </w:tr>
      <w:tr w:rsidR="00866265" w14:paraId="61B2B5A2"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21CFDA8"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D3BFF01" w14:textId="77777777" w:rsidR="00866265" w:rsidRDefault="00000000">
            <w:pPr>
              <w:spacing w:before="0" w:after="0"/>
              <w:rPr>
                <w:rFonts w:eastAsia="Times New Roman"/>
              </w:rPr>
            </w:pPr>
            <w:r>
              <w:rPr>
                <w:rFonts w:eastAsia="Times New Roman"/>
              </w:rPr>
              <w:t>Identify local emergency notification equipment status and notification procedures.</w:t>
            </w:r>
          </w:p>
        </w:tc>
      </w:tr>
      <w:tr w:rsidR="00866265" w14:paraId="2D09D5CE" w14:textId="77777777">
        <w:trPr>
          <w:divId w:val="1376347255"/>
        </w:trPr>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1FEEF3C0" w14:textId="77777777" w:rsidR="00866265" w:rsidRDefault="00000000">
            <w:pPr>
              <w:spacing w:before="0" w:after="0"/>
              <w:rPr>
                <w:rFonts w:eastAsia="Times New Roman"/>
              </w:rPr>
            </w:pPr>
            <w:r>
              <w:rPr>
                <w:rFonts w:eastAsia="Times New Roman"/>
                <w:b/>
                <w:bCs/>
                <w:i/>
                <w:iCs/>
              </w:rPr>
              <w:t>Response (During Event) Actions for ESF 2 - Communications</w:t>
            </w:r>
          </w:p>
        </w:tc>
      </w:tr>
      <w:tr w:rsidR="00866265" w14:paraId="33338735"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D5C1D7E"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1E46CEE"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122EE2E5"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AD6BE31"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B4B48A5" w14:textId="77777777" w:rsidR="00866265" w:rsidRDefault="00000000">
            <w:pPr>
              <w:spacing w:before="0" w:after="0"/>
              <w:rPr>
                <w:rFonts w:eastAsia="Times New Roman"/>
              </w:rPr>
            </w:pPr>
            <w:r>
              <w:rPr>
                <w:rFonts w:eastAsia="Times New Roman"/>
              </w:rPr>
              <w:t>Maintain existing equipment and follow established procedures for communicating with organization personnel performing field operations.</w:t>
            </w:r>
          </w:p>
        </w:tc>
      </w:tr>
      <w:tr w:rsidR="00866265" w14:paraId="01851A3F"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BC335E5"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AF76FB3" w14:textId="77777777" w:rsidR="00866265" w:rsidRDefault="00000000">
            <w:pPr>
              <w:spacing w:before="0" w:after="0"/>
              <w:rPr>
                <w:rFonts w:eastAsia="Times New Roman"/>
              </w:rPr>
            </w:pPr>
            <w:r>
              <w:rPr>
                <w:rFonts w:eastAsia="Times New Roman"/>
              </w:rPr>
              <w:t>Identify damage to communications infrastructure and assist/support damage assessment teams.</w:t>
            </w:r>
          </w:p>
        </w:tc>
      </w:tr>
      <w:tr w:rsidR="00866265" w14:paraId="08DA67AB"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A4C8BDF"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59ED191" w14:textId="77777777" w:rsidR="00866265" w:rsidRDefault="00000000">
            <w:pPr>
              <w:spacing w:before="0" w:after="0"/>
              <w:rPr>
                <w:rFonts w:eastAsia="Times New Roman"/>
              </w:rPr>
            </w:pPr>
            <w:r>
              <w:rPr>
                <w:rFonts w:eastAsia="Times New Roman"/>
              </w:rPr>
              <w:t>Identify communications equipment priority restoration list.</w:t>
            </w:r>
          </w:p>
        </w:tc>
      </w:tr>
      <w:tr w:rsidR="00866265" w14:paraId="3594CD3A"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DC7C33E"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399FD3D" w14:textId="77777777" w:rsidR="00866265" w:rsidRDefault="00000000">
            <w:pPr>
              <w:spacing w:before="0" w:after="0"/>
              <w:rPr>
                <w:rFonts w:eastAsia="Times New Roman"/>
              </w:rPr>
            </w:pPr>
            <w:r>
              <w:rPr>
                <w:rFonts w:eastAsia="Times New Roman"/>
              </w:rPr>
              <w:t>Implement procedure to maintain, inspect, and protect communications equipment.</w:t>
            </w:r>
          </w:p>
        </w:tc>
      </w:tr>
      <w:tr w:rsidR="00866265" w14:paraId="2D01F8DA"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891E929"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0AAA17D" w14:textId="77777777" w:rsidR="00866265" w:rsidRDefault="00000000">
            <w:pPr>
              <w:spacing w:before="0" w:after="0"/>
              <w:rPr>
                <w:rFonts w:eastAsia="Times New Roman"/>
              </w:rPr>
            </w:pPr>
            <w:r>
              <w:rPr>
                <w:rFonts w:eastAsia="Times New Roman"/>
              </w:rPr>
              <w:t>Make arrangements to repair emergency communications equipment on a 24-hour basis. Notify EOC of equipment failures and repair actions.</w:t>
            </w:r>
          </w:p>
        </w:tc>
      </w:tr>
      <w:tr w:rsidR="00866265" w14:paraId="03E49E3A"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FB47EC4"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A6FF3B2" w14:textId="77777777" w:rsidR="00866265" w:rsidRDefault="00000000">
            <w:pPr>
              <w:spacing w:before="0" w:after="0"/>
              <w:rPr>
                <w:rFonts w:eastAsia="Times New Roman"/>
              </w:rPr>
            </w:pPr>
            <w:r>
              <w:rPr>
                <w:rFonts w:eastAsia="Times New Roman"/>
              </w:rPr>
              <w:t>Keep the EOC informed of communications operations and maintain a communications link with the EOC.</w:t>
            </w:r>
          </w:p>
        </w:tc>
      </w:tr>
      <w:tr w:rsidR="00866265" w14:paraId="766B5752"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496D123"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8E22326" w14:textId="77777777" w:rsidR="00866265" w:rsidRDefault="00000000">
            <w:pPr>
              <w:spacing w:before="0" w:after="0"/>
              <w:rPr>
                <w:rFonts w:eastAsia="Times New Roman"/>
              </w:rPr>
            </w:pPr>
            <w:r>
              <w:rPr>
                <w:rFonts w:eastAsia="Times New Roman"/>
              </w:rPr>
              <w:t>Establish and maintain communications at shelters, feeding sites, staging areas distribution centers and hospitals as needed.</w:t>
            </w:r>
          </w:p>
        </w:tc>
      </w:tr>
      <w:tr w:rsidR="00866265" w14:paraId="5644DB65" w14:textId="77777777">
        <w:trPr>
          <w:divId w:val="1376347255"/>
        </w:trPr>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F01E1EC" w14:textId="77777777" w:rsidR="00866265" w:rsidRDefault="00000000">
            <w:pPr>
              <w:spacing w:before="0" w:after="0"/>
              <w:rPr>
                <w:rFonts w:eastAsia="Times New Roman"/>
              </w:rPr>
            </w:pPr>
            <w:r>
              <w:rPr>
                <w:rFonts w:eastAsia="Times New Roman"/>
                <w:b/>
                <w:bCs/>
                <w:i/>
                <w:iCs/>
              </w:rPr>
              <w:t>Recovery (Post Event) Actions for ESF 2 - Communications</w:t>
            </w:r>
          </w:p>
        </w:tc>
      </w:tr>
      <w:tr w:rsidR="00866265" w14:paraId="09989658"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AA1A888"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6CB2008"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486926B4"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DCC73BA"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7808487"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5A15A8B7"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4FEA44E"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7F200CE" w14:textId="77777777" w:rsidR="00866265" w:rsidRDefault="00000000">
            <w:pPr>
              <w:spacing w:before="0" w:after="0"/>
              <w:rPr>
                <w:rFonts w:eastAsia="Times New Roman"/>
              </w:rPr>
            </w:pPr>
            <w:r>
              <w:rPr>
                <w:rFonts w:eastAsia="Times New Roman"/>
              </w:rPr>
              <w:t>Evaluate response and recommend changes to ESF-2 Annex to correct shortfalls and improve future response activities.</w:t>
            </w:r>
          </w:p>
        </w:tc>
      </w:tr>
      <w:tr w:rsidR="00866265" w14:paraId="24F943CB"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BF65212" w14:textId="77777777" w:rsidR="00866265" w:rsidRDefault="00000000">
            <w:pPr>
              <w:spacing w:before="0" w:after="0"/>
              <w:jc w:val="center"/>
              <w:rPr>
                <w:rFonts w:eastAsia="Times New Roman"/>
              </w:rPr>
            </w:pPr>
            <w:r>
              <w:rPr>
                <w:rFonts w:eastAsia="Times New Roman"/>
              </w:rPr>
              <w:lastRenderedPageBreak/>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3B72B00"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039BC03F"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9AA7D58"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C974E17"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30AE17E3"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92AD5FB"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B5FAE4A" w14:textId="77777777" w:rsidR="00866265" w:rsidRDefault="00000000">
            <w:pPr>
              <w:spacing w:before="0" w:after="0"/>
              <w:rPr>
                <w:rFonts w:eastAsia="Times New Roman"/>
              </w:rPr>
            </w:pPr>
            <w:r>
              <w:rPr>
                <w:rFonts w:eastAsia="Times New Roman"/>
              </w:rPr>
              <w:t>Clean, repair, and perform maintenance on all equipment before returning to normal operations or storage.</w:t>
            </w:r>
          </w:p>
        </w:tc>
      </w:tr>
      <w:tr w:rsidR="00866265" w14:paraId="57B8A2C6" w14:textId="77777777">
        <w:trPr>
          <w:divId w:val="1376347255"/>
        </w:trPr>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1D7327D" w14:textId="77777777" w:rsidR="00866265" w:rsidRDefault="00000000">
            <w:pPr>
              <w:spacing w:before="0" w:after="0"/>
              <w:rPr>
                <w:rFonts w:eastAsia="Times New Roman"/>
              </w:rPr>
            </w:pPr>
            <w:r>
              <w:rPr>
                <w:rFonts w:eastAsia="Times New Roman"/>
                <w:b/>
                <w:bCs/>
                <w:i/>
                <w:iCs/>
              </w:rPr>
              <w:t>Mitigation Actions for ESF 2 - Communications</w:t>
            </w:r>
          </w:p>
        </w:tc>
      </w:tr>
      <w:tr w:rsidR="00866265" w14:paraId="1EABEACD"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1497D10"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B4FC7AC" w14:textId="77777777" w:rsidR="00866265" w:rsidRDefault="00000000">
            <w:pPr>
              <w:spacing w:before="0" w:after="0"/>
              <w:rPr>
                <w:rFonts w:eastAsia="Times New Roman"/>
              </w:rPr>
            </w:pPr>
            <w:r>
              <w:rPr>
                <w:rFonts w:eastAsia="Times New Roman"/>
              </w:rPr>
              <w:t>Ensure methods are in place to protect communications equipment, including cyber and telecommunications resources.</w:t>
            </w:r>
          </w:p>
        </w:tc>
      </w:tr>
      <w:tr w:rsidR="00866265" w14:paraId="01B47ACE"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45B81BB"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58CB2D0" w14:textId="77777777" w:rsidR="00866265" w:rsidRDefault="00000000">
            <w:pPr>
              <w:spacing w:before="0" w:after="0"/>
              <w:rPr>
                <w:rFonts w:eastAsia="Times New Roman"/>
              </w:rPr>
            </w:pPr>
            <w:r>
              <w:rPr>
                <w:rFonts w:eastAsia="Times New Roman"/>
              </w:rPr>
              <w:t>Participate in the hazard identification process and identify and correct vulnerabilities.</w:t>
            </w:r>
          </w:p>
        </w:tc>
      </w:tr>
      <w:tr w:rsidR="00866265" w14:paraId="625E4943"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3D7EEE1"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DF3F081"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087CCE46" w14:textId="77777777">
        <w:trPr>
          <w:divId w:val="1376347255"/>
        </w:trPr>
        <w:tc>
          <w:tcPr>
            <w:tcW w:w="0" w:type="auto"/>
            <w:vMerge w:val="restart"/>
            <w:tcBorders>
              <w:top w:val="nil"/>
              <w:left w:val="nil"/>
              <w:bottom w:val="nil"/>
              <w:right w:val="nil"/>
            </w:tcBorders>
            <w:vAlign w:val="center"/>
            <w:hideMark/>
          </w:tcPr>
          <w:p w14:paraId="562D7A13" w14:textId="77777777" w:rsidR="00866265" w:rsidRDefault="00000000">
            <w:pPr>
              <w:spacing w:before="0" w:after="0"/>
              <w:rPr>
                <w:rFonts w:eastAsia="Times New Roman"/>
              </w:rPr>
            </w:pPr>
            <w:r>
              <w:rPr>
                <w:rFonts w:eastAsia="Times New Roman"/>
              </w:rPr>
              <w:t> </w:t>
            </w:r>
          </w:p>
        </w:tc>
        <w:tc>
          <w:tcPr>
            <w:tcW w:w="0" w:type="auto"/>
            <w:vAlign w:val="center"/>
            <w:hideMark/>
          </w:tcPr>
          <w:p w14:paraId="29B10E42" w14:textId="77777777" w:rsidR="00866265" w:rsidRDefault="00866265">
            <w:pPr>
              <w:spacing w:before="0" w:after="0"/>
              <w:rPr>
                <w:rFonts w:ascii="Times New Roman" w:eastAsia="Times New Roman" w:hAnsi="Times New Roman" w:cs="Times New Roman"/>
                <w:sz w:val="20"/>
                <w:szCs w:val="20"/>
              </w:rPr>
            </w:pPr>
          </w:p>
        </w:tc>
      </w:tr>
      <w:tr w:rsidR="00866265" w14:paraId="734C77AD" w14:textId="77777777">
        <w:trPr>
          <w:divId w:val="1376347255"/>
        </w:trPr>
        <w:tc>
          <w:tcPr>
            <w:tcW w:w="0" w:type="auto"/>
            <w:vMerge/>
            <w:tcBorders>
              <w:top w:val="nil"/>
              <w:left w:val="nil"/>
              <w:bottom w:val="nil"/>
              <w:right w:val="nil"/>
            </w:tcBorders>
            <w:vAlign w:val="center"/>
            <w:hideMark/>
          </w:tcPr>
          <w:p w14:paraId="3702142B" w14:textId="77777777" w:rsidR="00866265" w:rsidRDefault="00866265">
            <w:pPr>
              <w:spacing w:before="0" w:after="0"/>
              <w:rPr>
                <w:rFonts w:eastAsia="Times New Roman"/>
              </w:rPr>
            </w:pPr>
          </w:p>
        </w:tc>
        <w:tc>
          <w:tcPr>
            <w:tcW w:w="0" w:type="auto"/>
            <w:vAlign w:val="center"/>
            <w:hideMark/>
          </w:tcPr>
          <w:p w14:paraId="65CC8D0F" w14:textId="77777777" w:rsidR="00866265" w:rsidRDefault="00866265">
            <w:pPr>
              <w:spacing w:before="0" w:after="0"/>
              <w:rPr>
                <w:rFonts w:ascii="Times New Roman" w:eastAsia="Times New Roman" w:hAnsi="Times New Roman" w:cs="Times New Roman"/>
                <w:sz w:val="20"/>
                <w:szCs w:val="20"/>
              </w:rPr>
            </w:pPr>
          </w:p>
        </w:tc>
      </w:tr>
    </w:tbl>
    <w:p w14:paraId="57981205" w14:textId="77777777" w:rsidR="00866265" w:rsidRDefault="00866265">
      <w:pPr>
        <w:spacing w:before="0" w:after="0"/>
        <w:divId w:val="1376347255"/>
        <w:rPr>
          <w:rFonts w:eastAsia="Times New Roman"/>
          <w:vanish/>
        </w:rPr>
      </w:pPr>
    </w:p>
    <w:tbl>
      <w:tblPr>
        <w:tblW w:w="5000" w:type="pct"/>
        <w:tblCellMar>
          <w:left w:w="0" w:type="dxa"/>
          <w:right w:w="0" w:type="dxa"/>
        </w:tblCellMar>
        <w:tblLook w:val="04A0" w:firstRow="1" w:lastRow="0" w:firstColumn="1" w:lastColumn="0" w:noHBand="0" w:noVBand="1"/>
      </w:tblPr>
      <w:tblGrid>
        <w:gridCol w:w="323"/>
        <w:gridCol w:w="9017"/>
      </w:tblGrid>
      <w:tr w:rsidR="00866265" w14:paraId="6FB5DC18" w14:textId="77777777">
        <w:trPr>
          <w:divId w:val="1376347255"/>
        </w:trPr>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7FF8327D" w14:textId="77777777" w:rsidR="00866265" w:rsidRDefault="00000000">
            <w:pPr>
              <w:spacing w:before="0" w:after="0"/>
              <w:rPr>
                <w:rFonts w:eastAsia="Times New Roman"/>
              </w:rPr>
            </w:pPr>
            <w:r>
              <w:rPr>
                <w:rFonts w:eastAsia="Times New Roman"/>
                <w:b/>
                <w:bCs/>
                <w:color w:val="FF0000"/>
                <w:sz w:val="27"/>
                <w:szCs w:val="27"/>
              </w:rPr>
              <w:t>Supporting: Meade County Fire Department</w:t>
            </w:r>
          </w:p>
        </w:tc>
      </w:tr>
      <w:tr w:rsidR="00866265" w14:paraId="025F361C" w14:textId="77777777">
        <w:trPr>
          <w:divId w:val="1376347255"/>
        </w:trPr>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EC97A22" w14:textId="77777777" w:rsidR="00866265" w:rsidRDefault="00000000">
            <w:pPr>
              <w:spacing w:before="0" w:after="0"/>
              <w:rPr>
                <w:rFonts w:eastAsia="Times New Roman"/>
              </w:rPr>
            </w:pPr>
            <w:r>
              <w:rPr>
                <w:rFonts w:eastAsia="Times New Roman"/>
                <w:b/>
                <w:bCs/>
                <w:i/>
                <w:iCs/>
              </w:rPr>
              <w:t>Preparedness (Pre-Event) Actions for ESF 2 - Communications</w:t>
            </w:r>
          </w:p>
        </w:tc>
      </w:tr>
      <w:tr w:rsidR="00866265" w14:paraId="63A80970"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9AB75CA"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1D280E7" w14:textId="77777777" w:rsidR="00866265" w:rsidRDefault="00000000">
            <w:pPr>
              <w:spacing w:before="0" w:after="0"/>
              <w:rPr>
                <w:rFonts w:eastAsia="Times New Roman"/>
              </w:rPr>
            </w:pPr>
            <w:r>
              <w:rPr>
                <w:rFonts w:eastAsia="Times New Roman"/>
              </w:rPr>
              <w:t>Maintain a central personnel roster, contact, and resource lists to support ESF-2 tasks.</w:t>
            </w:r>
          </w:p>
        </w:tc>
      </w:tr>
      <w:tr w:rsidR="00866265" w14:paraId="5944923E"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07F00A1"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347EC64" w14:textId="77777777" w:rsidR="00866265" w:rsidRDefault="00000000">
            <w:pPr>
              <w:spacing w:before="0" w:after="0"/>
              <w:rPr>
                <w:rFonts w:eastAsia="Times New Roman"/>
              </w:rPr>
            </w:pPr>
            <w:r>
              <w:rPr>
                <w:rFonts w:eastAsia="Times New Roman"/>
              </w:rPr>
              <w:t>Develop standard operating guides and checklists to support ESF-2 activities.</w:t>
            </w:r>
          </w:p>
        </w:tc>
      </w:tr>
      <w:tr w:rsidR="00866265" w14:paraId="2772FEA5"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6AB2D2A"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FF07986" w14:textId="77777777" w:rsidR="00866265" w:rsidRDefault="00000000">
            <w:pPr>
              <w:spacing w:before="0" w:after="0"/>
              <w:rPr>
                <w:rFonts w:eastAsia="Times New Roman"/>
              </w:rPr>
            </w:pPr>
            <w:r>
              <w:rPr>
                <w:rFonts w:eastAsia="Times New Roman"/>
              </w:rPr>
              <w:t>Train personnel on EOC operation, the Incident Command System (ICS), and the National Incident Management System (NIMS).</w:t>
            </w:r>
          </w:p>
        </w:tc>
      </w:tr>
      <w:tr w:rsidR="00866265" w14:paraId="49B3FE9A"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19FC82D"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9CF1DB8" w14:textId="77777777" w:rsidR="00866265" w:rsidRDefault="00000000">
            <w:pPr>
              <w:spacing w:before="0" w:after="0"/>
              <w:rPr>
                <w:rFonts w:eastAsia="Times New Roman"/>
              </w:rPr>
            </w:pPr>
            <w:r>
              <w:rPr>
                <w:rFonts w:eastAsia="Times New Roman"/>
              </w:rPr>
              <w:t>Participate in training, drills, and exercises.</w:t>
            </w:r>
          </w:p>
        </w:tc>
      </w:tr>
      <w:tr w:rsidR="00866265" w14:paraId="026D516C"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93B2853"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D86AB7B" w14:textId="77777777" w:rsidR="00866265" w:rsidRDefault="00000000">
            <w:pPr>
              <w:spacing w:before="0" w:after="0"/>
              <w:rPr>
                <w:rFonts w:eastAsia="Times New Roman"/>
              </w:rPr>
            </w:pPr>
            <w:r>
              <w:rPr>
                <w:rFonts w:eastAsia="Times New Roman"/>
              </w:rPr>
              <w:t>Identify alternate or backup communications systems and facilities.</w:t>
            </w:r>
          </w:p>
        </w:tc>
      </w:tr>
      <w:tr w:rsidR="00866265" w14:paraId="29B29C68"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6D95781"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AFEBD57" w14:textId="77777777" w:rsidR="00866265" w:rsidRDefault="00000000">
            <w:pPr>
              <w:spacing w:before="0" w:after="0"/>
              <w:rPr>
                <w:rFonts w:eastAsia="Times New Roman"/>
              </w:rPr>
            </w:pPr>
            <w:r>
              <w:rPr>
                <w:rFonts w:eastAsia="Times New Roman"/>
              </w:rPr>
              <w:t>Develop and test emergency communication procedures.</w:t>
            </w:r>
          </w:p>
        </w:tc>
      </w:tr>
      <w:tr w:rsidR="00866265" w14:paraId="7CD7C503"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427078A"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8591718" w14:textId="77777777" w:rsidR="00866265" w:rsidRDefault="00000000">
            <w:pPr>
              <w:spacing w:before="0" w:after="0"/>
              <w:rPr>
                <w:rFonts w:eastAsia="Times New Roman"/>
              </w:rPr>
            </w:pPr>
            <w:r>
              <w:rPr>
                <w:rFonts w:eastAsia="Times New Roman"/>
              </w:rPr>
              <w:t>Identify local emergency notification equipment status and notification procedures.</w:t>
            </w:r>
          </w:p>
        </w:tc>
      </w:tr>
      <w:tr w:rsidR="00866265" w14:paraId="3B5D5D9E" w14:textId="77777777">
        <w:trPr>
          <w:divId w:val="1376347255"/>
        </w:trPr>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7CAE075C" w14:textId="77777777" w:rsidR="00866265" w:rsidRDefault="00000000">
            <w:pPr>
              <w:spacing w:before="0" w:after="0"/>
              <w:rPr>
                <w:rFonts w:eastAsia="Times New Roman"/>
              </w:rPr>
            </w:pPr>
            <w:r>
              <w:rPr>
                <w:rFonts w:eastAsia="Times New Roman"/>
                <w:b/>
                <w:bCs/>
                <w:i/>
                <w:iCs/>
              </w:rPr>
              <w:t>Response (During Event) Actions for ESF 2 - Communications</w:t>
            </w:r>
          </w:p>
        </w:tc>
      </w:tr>
      <w:tr w:rsidR="00866265" w14:paraId="2308E4F3"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7DD405B"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DFAA140"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3DF2A150"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74409CF"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8390145" w14:textId="77777777" w:rsidR="00866265" w:rsidRDefault="00000000">
            <w:pPr>
              <w:spacing w:before="0" w:after="0"/>
              <w:rPr>
                <w:rFonts w:eastAsia="Times New Roman"/>
              </w:rPr>
            </w:pPr>
            <w:r>
              <w:rPr>
                <w:rFonts w:eastAsia="Times New Roman"/>
              </w:rPr>
              <w:t>Maintain existing equipment and follow established procedures for communicating with organization personnel performing field operations.</w:t>
            </w:r>
          </w:p>
        </w:tc>
      </w:tr>
      <w:tr w:rsidR="00866265" w14:paraId="13C1396F"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0234D9C"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5652175" w14:textId="77777777" w:rsidR="00866265" w:rsidRDefault="00000000">
            <w:pPr>
              <w:spacing w:before="0" w:after="0"/>
              <w:rPr>
                <w:rFonts w:eastAsia="Times New Roman"/>
              </w:rPr>
            </w:pPr>
            <w:r>
              <w:rPr>
                <w:rFonts w:eastAsia="Times New Roman"/>
              </w:rPr>
              <w:t>Identify damage to communications infrastructure and assist/support damage assessment teams.</w:t>
            </w:r>
          </w:p>
        </w:tc>
      </w:tr>
      <w:tr w:rsidR="00866265" w14:paraId="7C2251CA"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6C50614"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F87144A" w14:textId="77777777" w:rsidR="00866265" w:rsidRDefault="00000000">
            <w:pPr>
              <w:spacing w:before="0" w:after="0"/>
              <w:rPr>
                <w:rFonts w:eastAsia="Times New Roman"/>
              </w:rPr>
            </w:pPr>
            <w:r>
              <w:rPr>
                <w:rFonts w:eastAsia="Times New Roman"/>
              </w:rPr>
              <w:t>Identify communications equipment priority restoration list.</w:t>
            </w:r>
          </w:p>
        </w:tc>
      </w:tr>
      <w:tr w:rsidR="00866265" w14:paraId="0A76A3A7"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BA8BCC6"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35EE4A7" w14:textId="77777777" w:rsidR="00866265" w:rsidRDefault="00000000">
            <w:pPr>
              <w:spacing w:before="0" w:after="0"/>
              <w:rPr>
                <w:rFonts w:eastAsia="Times New Roman"/>
              </w:rPr>
            </w:pPr>
            <w:r>
              <w:rPr>
                <w:rFonts w:eastAsia="Times New Roman"/>
              </w:rPr>
              <w:t>Implement procedure to maintain, inspect, and protect communications equipment.</w:t>
            </w:r>
          </w:p>
        </w:tc>
      </w:tr>
      <w:tr w:rsidR="00866265" w14:paraId="4097D484"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470EE00"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B672F8B" w14:textId="77777777" w:rsidR="00866265" w:rsidRDefault="00000000">
            <w:pPr>
              <w:spacing w:before="0" w:after="0"/>
              <w:rPr>
                <w:rFonts w:eastAsia="Times New Roman"/>
              </w:rPr>
            </w:pPr>
            <w:r>
              <w:rPr>
                <w:rFonts w:eastAsia="Times New Roman"/>
              </w:rPr>
              <w:t>Make arrangements to repair emergency communications equipment on a 24-hour basis. Notify EOC of equipment failures and repair actions.</w:t>
            </w:r>
          </w:p>
        </w:tc>
      </w:tr>
      <w:tr w:rsidR="00866265" w14:paraId="44A7D014"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BC0B0E2"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A4E9B47" w14:textId="77777777" w:rsidR="00866265" w:rsidRDefault="00000000">
            <w:pPr>
              <w:spacing w:before="0" w:after="0"/>
              <w:rPr>
                <w:rFonts w:eastAsia="Times New Roman"/>
              </w:rPr>
            </w:pPr>
            <w:r>
              <w:rPr>
                <w:rFonts w:eastAsia="Times New Roman"/>
              </w:rPr>
              <w:t>Keep the EOC informed of communications operations and maintain a communications link with the EOC.</w:t>
            </w:r>
          </w:p>
        </w:tc>
      </w:tr>
      <w:tr w:rsidR="00866265" w14:paraId="472CD90A" w14:textId="77777777">
        <w:trPr>
          <w:divId w:val="1376347255"/>
        </w:trPr>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74E66E92" w14:textId="77777777" w:rsidR="00866265" w:rsidRDefault="00000000">
            <w:pPr>
              <w:spacing w:before="0" w:after="0"/>
              <w:rPr>
                <w:rFonts w:eastAsia="Times New Roman"/>
              </w:rPr>
            </w:pPr>
            <w:r>
              <w:rPr>
                <w:rFonts w:eastAsia="Times New Roman"/>
                <w:b/>
                <w:bCs/>
                <w:i/>
                <w:iCs/>
              </w:rPr>
              <w:t>Recovery (Post Event) Actions for ESF 2 - Communications</w:t>
            </w:r>
          </w:p>
        </w:tc>
      </w:tr>
      <w:tr w:rsidR="00866265" w14:paraId="4FBDCE91"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E8F342B"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6D11FCC"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09EB1DCF"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FAA7B73"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A4EBE67"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48589210"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BE33E02"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7CE81DA" w14:textId="77777777" w:rsidR="00866265" w:rsidRDefault="00000000">
            <w:pPr>
              <w:spacing w:before="0" w:after="0"/>
              <w:rPr>
                <w:rFonts w:eastAsia="Times New Roman"/>
              </w:rPr>
            </w:pPr>
            <w:r>
              <w:rPr>
                <w:rFonts w:eastAsia="Times New Roman"/>
              </w:rPr>
              <w:t>Evaluate response and recommend changes to ESF-2 Annex to correct shortfalls and improve future response activities.</w:t>
            </w:r>
          </w:p>
        </w:tc>
      </w:tr>
      <w:tr w:rsidR="00866265" w14:paraId="47FDFFC0"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8E8520C"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3A04EDB"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55BE0E35"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6493A92"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258DA5D"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748C420D"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733DACC"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B5DB242" w14:textId="77777777" w:rsidR="00866265" w:rsidRDefault="00000000">
            <w:pPr>
              <w:spacing w:before="0" w:after="0"/>
              <w:rPr>
                <w:rFonts w:eastAsia="Times New Roman"/>
              </w:rPr>
            </w:pPr>
            <w:r>
              <w:rPr>
                <w:rFonts w:eastAsia="Times New Roman"/>
              </w:rPr>
              <w:t>Clean, repair, and perform maintenance on all equipment before returning to normal operations or storage.</w:t>
            </w:r>
          </w:p>
        </w:tc>
      </w:tr>
      <w:tr w:rsidR="00866265" w14:paraId="7005E439" w14:textId="77777777">
        <w:trPr>
          <w:divId w:val="1376347255"/>
        </w:trPr>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3CECFC7" w14:textId="77777777" w:rsidR="00866265" w:rsidRDefault="00000000">
            <w:pPr>
              <w:spacing w:before="0" w:after="0"/>
              <w:rPr>
                <w:rFonts w:eastAsia="Times New Roman"/>
              </w:rPr>
            </w:pPr>
            <w:r>
              <w:rPr>
                <w:rFonts w:eastAsia="Times New Roman"/>
                <w:b/>
                <w:bCs/>
                <w:i/>
                <w:iCs/>
              </w:rPr>
              <w:t>Mitigation Actions for ESF 2 - Communications</w:t>
            </w:r>
          </w:p>
        </w:tc>
      </w:tr>
      <w:tr w:rsidR="00866265" w14:paraId="7DEE34CA"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D11643B"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F3EF94A" w14:textId="77777777" w:rsidR="00866265" w:rsidRDefault="00000000">
            <w:pPr>
              <w:spacing w:before="0" w:after="0"/>
              <w:rPr>
                <w:rFonts w:eastAsia="Times New Roman"/>
              </w:rPr>
            </w:pPr>
            <w:r>
              <w:rPr>
                <w:rFonts w:eastAsia="Times New Roman"/>
              </w:rPr>
              <w:t>Ensure methods are in place to protect communications equipment, including cyber and telecommunications resources.</w:t>
            </w:r>
          </w:p>
        </w:tc>
      </w:tr>
      <w:tr w:rsidR="00866265" w14:paraId="25230BAE"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66C3054" w14:textId="77777777" w:rsidR="00866265" w:rsidRDefault="00000000">
            <w:pPr>
              <w:spacing w:before="0" w:after="0"/>
              <w:jc w:val="center"/>
              <w:rPr>
                <w:rFonts w:eastAsia="Times New Roman"/>
              </w:rPr>
            </w:pPr>
            <w:r>
              <w:rPr>
                <w:rFonts w:eastAsia="Times New Roman"/>
              </w:rPr>
              <w:lastRenderedPageBreak/>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F86E599" w14:textId="77777777" w:rsidR="00866265" w:rsidRDefault="00000000">
            <w:pPr>
              <w:spacing w:before="0" w:after="0"/>
              <w:rPr>
                <w:rFonts w:eastAsia="Times New Roman"/>
              </w:rPr>
            </w:pPr>
            <w:r>
              <w:rPr>
                <w:rFonts w:eastAsia="Times New Roman"/>
              </w:rPr>
              <w:t>Participate in the hazard identification process and identify and correct vulnerabilities.</w:t>
            </w:r>
          </w:p>
        </w:tc>
      </w:tr>
      <w:tr w:rsidR="00866265" w14:paraId="0290F9D3"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C83D7AB"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8F5A391"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544C7361" w14:textId="77777777">
        <w:trPr>
          <w:divId w:val="1376347255"/>
        </w:trPr>
        <w:tc>
          <w:tcPr>
            <w:tcW w:w="0" w:type="auto"/>
            <w:vMerge w:val="restart"/>
            <w:tcBorders>
              <w:top w:val="nil"/>
              <w:left w:val="nil"/>
              <w:bottom w:val="nil"/>
              <w:right w:val="nil"/>
            </w:tcBorders>
            <w:vAlign w:val="center"/>
            <w:hideMark/>
          </w:tcPr>
          <w:p w14:paraId="0ECCC8C8" w14:textId="77777777" w:rsidR="00866265" w:rsidRDefault="00000000">
            <w:pPr>
              <w:spacing w:before="0" w:after="0"/>
              <w:rPr>
                <w:rFonts w:eastAsia="Times New Roman"/>
              </w:rPr>
            </w:pPr>
            <w:r>
              <w:rPr>
                <w:rFonts w:eastAsia="Times New Roman"/>
              </w:rPr>
              <w:t> </w:t>
            </w:r>
          </w:p>
        </w:tc>
        <w:tc>
          <w:tcPr>
            <w:tcW w:w="0" w:type="auto"/>
            <w:vAlign w:val="center"/>
            <w:hideMark/>
          </w:tcPr>
          <w:p w14:paraId="613F4BD1" w14:textId="77777777" w:rsidR="00866265" w:rsidRDefault="00866265">
            <w:pPr>
              <w:spacing w:before="0" w:after="0"/>
              <w:rPr>
                <w:rFonts w:ascii="Times New Roman" w:eastAsia="Times New Roman" w:hAnsi="Times New Roman" w:cs="Times New Roman"/>
                <w:sz w:val="20"/>
                <w:szCs w:val="20"/>
              </w:rPr>
            </w:pPr>
          </w:p>
        </w:tc>
      </w:tr>
      <w:tr w:rsidR="00866265" w14:paraId="59E878BF" w14:textId="77777777">
        <w:trPr>
          <w:divId w:val="1376347255"/>
        </w:trPr>
        <w:tc>
          <w:tcPr>
            <w:tcW w:w="0" w:type="auto"/>
            <w:vMerge/>
            <w:tcBorders>
              <w:top w:val="nil"/>
              <w:left w:val="nil"/>
              <w:bottom w:val="nil"/>
              <w:right w:val="nil"/>
            </w:tcBorders>
            <w:vAlign w:val="center"/>
            <w:hideMark/>
          </w:tcPr>
          <w:p w14:paraId="13F34401" w14:textId="77777777" w:rsidR="00866265" w:rsidRDefault="00866265">
            <w:pPr>
              <w:spacing w:before="0" w:after="0"/>
              <w:rPr>
                <w:rFonts w:eastAsia="Times New Roman"/>
              </w:rPr>
            </w:pPr>
          </w:p>
        </w:tc>
        <w:tc>
          <w:tcPr>
            <w:tcW w:w="0" w:type="auto"/>
            <w:vAlign w:val="center"/>
            <w:hideMark/>
          </w:tcPr>
          <w:p w14:paraId="7684A630" w14:textId="77777777" w:rsidR="00866265" w:rsidRDefault="00866265">
            <w:pPr>
              <w:spacing w:before="0" w:after="0"/>
              <w:rPr>
                <w:rFonts w:ascii="Times New Roman" w:eastAsia="Times New Roman" w:hAnsi="Times New Roman" w:cs="Times New Roman"/>
                <w:sz w:val="20"/>
                <w:szCs w:val="20"/>
              </w:rPr>
            </w:pPr>
          </w:p>
        </w:tc>
      </w:tr>
    </w:tbl>
    <w:p w14:paraId="466D1439" w14:textId="77777777" w:rsidR="00866265" w:rsidRDefault="00866265">
      <w:pPr>
        <w:spacing w:before="0" w:after="0"/>
        <w:divId w:val="1376347255"/>
        <w:rPr>
          <w:rFonts w:eastAsia="Times New Roman"/>
          <w:vanish/>
        </w:rPr>
      </w:pPr>
    </w:p>
    <w:tbl>
      <w:tblPr>
        <w:tblW w:w="5000" w:type="pct"/>
        <w:tblCellMar>
          <w:left w:w="0" w:type="dxa"/>
          <w:right w:w="0" w:type="dxa"/>
        </w:tblCellMar>
        <w:tblLook w:val="04A0" w:firstRow="1" w:lastRow="0" w:firstColumn="1" w:lastColumn="0" w:noHBand="0" w:noVBand="1"/>
      </w:tblPr>
      <w:tblGrid>
        <w:gridCol w:w="323"/>
        <w:gridCol w:w="9017"/>
      </w:tblGrid>
      <w:tr w:rsidR="00866265" w14:paraId="5E75710A" w14:textId="77777777">
        <w:trPr>
          <w:divId w:val="1376347255"/>
        </w:trPr>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61ADAA91" w14:textId="77777777" w:rsidR="00866265" w:rsidRDefault="00000000">
            <w:pPr>
              <w:spacing w:before="0" w:after="0"/>
              <w:rPr>
                <w:rFonts w:eastAsia="Times New Roman"/>
              </w:rPr>
            </w:pPr>
            <w:r>
              <w:rPr>
                <w:rFonts w:eastAsia="Times New Roman"/>
                <w:b/>
                <w:bCs/>
                <w:color w:val="FF0000"/>
                <w:sz w:val="27"/>
                <w:szCs w:val="27"/>
              </w:rPr>
              <w:t>Supporting: Meade County Health Department</w:t>
            </w:r>
          </w:p>
        </w:tc>
      </w:tr>
      <w:tr w:rsidR="00866265" w14:paraId="3EAF5BCF" w14:textId="77777777">
        <w:trPr>
          <w:divId w:val="1376347255"/>
        </w:trPr>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5A7E69D8" w14:textId="77777777" w:rsidR="00866265" w:rsidRDefault="00000000">
            <w:pPr>
              <w:spacing w:before="0" w:after="0"/>
              <w:rPr>
                <w:rFonts w:eastAsia="Times New Roman"/>
              </w:rPr>
            </w:pPr>
            <w:r>
              <w:rPr>
                <w:rFonts w:eastAsia="Times New Roman"/>
                <w:b/>
                <w:bCs/>
                <w:i/>
                <w:iCs/>
              </w:rPr>
              <w:t>Preparedness (Pre-Event) Actions for ESF 2 - Communications</w:t>
            </w:r>
          </w:p>
        </w:tc>
      </w:tr>
      <w:tr w:rsidR="00866265" w14:paraId="6AA68216"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861F3F5"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0D8DD17" w14:textId="77777777" w:rsidR="00866265" w:rsidRDefault="00000000">
            <w:pPr>
              <w:spacing w:before="0" w:after="0"/>
              <w:rPr>
                <w:rFonts w:eastAsia="Times New Roman"/>
              </w:rPr>
            </w:pPr>
            <w:r>
              <w:rPr>
                <w:rFonts w:eastAsia="Times New Roman"/>
              </w:rPr>
              <w:t>Maintain a central personnel roster, contact, and resource lists to support ESF-2 tasks.</w:t>
            </w:r>
          </w:p>
        </w:tc>
      </w:tr>
      <w:tr w:rsidR="00866265" w14:paraId="172F51E0"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0D971D1"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0F02104" w14:textId="77777777" w:rsidR="00866265" w:rsidRDefault="00000000">
            <w:pPr>
              <w:spacing w:before="0" w:after="0"/>
              <w:rPr>
                <w:rFonts w:eastAsia="Times New Roman"/>
              </w:rPr>
            </w:pPr>
            <w:r>
              <w:rPr>
                <w:rFonts w:eastAsia="Times New Roman"/>
              </w:rPr>
              <w:t>Develop standard operating guides and checklists to support ESF-2 activities.</w:t>
            </w:r>
          </w:p>
        </w:tc>
      </w:tr>
      <w:tr w:rsidR="00866265" w14:paraId="32580EE4"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D64B36E"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B4432A7" w14:textId="77777777" w:rsidR="00866265" w:rsidRDefault="00000000">
            <w:pPr>
              <w:spacing w:before="0" w:after="0"/>
              <w:rPr>
                <w:rFonts w:eastAsia="Times New Roman"/>
              </w:rPr>
            </w:pPr>
            <w:r>
              <w:rPr>
                <w:rFonts w:eastAsia="Times New Roman"/>
              </w:rPr>
              <w:t>Train personnel on EOC operation, the Incident Command System (ICS), and the National Incident Management System (NIMS).</w:t>
            </w:r>
          </w:p>
        </w:tc>
      </w:tr>
      <w:tr w:rsidR="00866265" w14:paraId="13548919"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740175E"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0CD697B" w14:textId="77777777" w:rsidR="00866265" w:rsidRDefault="00000000">
            <w:pPr>
              <w:spacing w:before="0" w:after="0"/>
              <w:rPr>
                <w:rFonts w:eastAsia="Times New Roman"/>
              </w:rPr>
            </w:pPr>
            <w:r>
              <w:rPr>
                <w:rFonts w:eastAsia="Times New Roman"/>
              </w:rPr>
              <w:t>Participate in training, drills, and exercises.</w:t>
            </w:r>
          </w:p>
        </w:tc>
      </w:tr>
      <w:tr w:rsidR="00866265" w14:paraId="65CFC3B9"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D1C4FD6"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22F90B8" w14:textId="77777777" w:rsidR="00866265" w:rsidRDefault="00000000">
            <w:pPr>
              <w:spacing w:before="0" w:after="0"/>
              <w:rPr>
                <w:rFonts w:eastAsia="Times New Roman"/>
              </w:rPr>
            </w:pPr>
            <w:r>
              <w:rPr>
                <w:rFonts w:eastAsia="Times New Roman"/>
              </w:rPr>
              <w:t>Identify alternate or backup communications systems and facilities.</w:t>
            </w:r>
          </w:p>
        </w:tc>
      </w:tr>
      <w:tr w:rsidR="00866265" w14:paraId="0CE71628"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E948B16"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3A8C6FF" w14:textId="77777777" w:rsidR="00866265" w:rsidRDefault="00000000">
            <w:pPr>
              <w:spacing w:before="0" w:after="0"/>
              <w:rPr>
                <w:rFonts w:eastAsia="Times New Roman"/>
              </w:rPr>
            </w:pPr>
            <w:r>
              <w:rPr>
                <w:rFonts w:eastAsia="Times New Roman"/>
              </w:rPr>
              <w:t>Develop and test emergency communication procedures.</w:t>
            </w:r>
          </w:p>
        </w:tc>
      </w:tr>
      <w:tr w:rsidR="00866265" w14:paraId="5F03221C" w14:textId="77777777">
        <w:trPr>
          <w:divId w:val="1376347255"/>
        </w:trPr>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1849B721" w14:textId="77777777" w:rsidR="00866265" w:rsidRDefault="00000000">
            <w:pPr>
              <w:spacing w:before="0" w:after="0"/>
              <w:rPr>
                <w:rFonts w:eastAsia="Times New Roman"/>
              </w:rPr>
            </w:pPr>
            <w:r>
              <w:rPr>
                <w:rFonts w:eastAsia="Times New Roman"/>
                <w:b/>
                <w:bCs/>
                <w:i/>
                <w:iCs/>
              </w:rPr>
              <w:t>Response (During Event) Actions for ESF 2 - Communications</w:t>
            </w:r>
          </w:p>
        </w:tc>
      </w:tr>
      <w:tr w:rsidR="00866265" w14:paraId="413DBA63"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640840F"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416FEE7"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431D6744"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82432F7"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FC4271E" w14:textId="77777777" w:rsidR="00866265" w:rsidRDefault="00000000">
            <w:pPr>
              <w:spacing w:before="0" w:after="0"/>
              <w:rPr>
                <w:rFonts w:eastAsia="Times New Roman"/>
              </w:rPr>
            </w:pPr>
            <w:r>
              <w:rPr>
                <w:rFonts w:eastAsia="Times New Roman"/>
              </w:rPr>
              <w:t>Maintain existing equipment and follow established procedures for communicating with organization personnel performing field operations.</w:t>
            </w:r>
          </w:p>
        </w:tc>
      </w:tr>
      <w:tr w:rsidR="00866265" w14:paraId="402C693E"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A0F6C79"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CC156D2" w14:textId="77777777" w:rsidR="00866265" w:rsidRDefault="00000000">
            <w:pPr>
              <w:spacing w:before="0" w:after="0"/>
              <w:rPr>
                <w:rFonts w:eastAsia="Times New Roman"/>
              </w:rPr>
            </w:pPr>
            <w:r>
              <w:rPr>
                <w:rFonts w:eastAsia="Times New Roman"/>
              </w:rPr>
              <w:t>Identify damage to communications infrastructure and assist/support damage assessment teams.</w:t>
            </w:r>
          </w:p>
        </w:tc>
      </w:tr>
      <w:tr w:rsidR="00866265" w14:paraId="0F223B04"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2CE36C9"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C186688" w14:textId="77777777" w:rsidR="00866265" w:rsidRDefault="00000000">
            <w:pPr>
              <w:spacing w:before="0" w:after="0"/>
              <w:rPr>
                <w:rFonts w:eastAsia="Times New Roman"/>
              </w:rPr>
            </w:pPr>
            <w:r>
              <w:rPr>
                <w:rFonts w:eastAsia="Times New Roman"/>
              </w:rPr>
              <w:t>Implement procedure to maintain, inspect, and protect communications equipment.</w:t>
            </w:r>
          </w:p>
        </w:tc>
      </w:tr>
      <w:tr w:rsidR="00866265" w14:paraId="09CC57BE"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F3EB723"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404736A" w14:textId="77777777" w:rsidR="00866265" w:rsidRDefault="00000000">
            <w:pPr>
              <w:spacing w:before="0" w:after="0"/>
              <w:rPr>
                <w:rFonts w:eastAsia="Times New Roman"/>
              </w:rPr>
            </w:pPr>
            <w:r>
              <w:rPr>
                <w:rFonts w:eastAsia="Times New Roman"/>
              </w:rPr>
              <w:t>Make arrangements to repair emergency communications equipment on a 24-hour basis. Notify EOC of equipment failures and repair actions.</w:t>
            </w:r>
          </w:p>
        </w:tc>
      </w:tr>
      <w:tr w:rsidR="00866265" w14:paraId="3CA5FE67"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F4ECA45"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CB2A664" w14:textId="77777777" w:rsidR="00866265" w:rsidRDefault="00000000">
            <w:pPr>
              <w:spacing w:before="0" w:after="0"/>
              <w:rPr>
                <w:rFonts w:eastAsia="Times New Roman"/>
              </w:rPr>
            </w:pPr>
            <w:r>
              <w:rPr>
                <w:rFonts w:eastAsia="Times New Roman"/>
              </w:rPr>
              <w:t>Keep the EOC informed of communications operations and maintain a communications link with the EOC.</w:t>
            </w:r>
          </w:p>
        </w:tc>
      </w:tr>
      <w:tr w:rsidR="00866265" w14:paraId="26E0A23F"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71D9879"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56F38BE" w14:textId="77777777" w:rsidR="00866265" w:rsidRDefault="00000000">
            <w:pPr>
              <w:spacing w:before="0" w:after="0"/>
              <w:rPr>
                <w:rFonts w:eastAsia="Times New Roman"/>
              </w:rPr>
            </w:pPr>
            <w:r>
              <w:rPr>
                <w:rFonts w:eastAsia="Times New Roman"/>
              </w:rPr>
              <w:t>Establish and maintain communications at shelters, feeding sites, staging areas distribution centers and hospitals as needed.</w:t>
            </w:r>
          </w:p>
        </w:tc>
      </w:tr>
      <w:tr w:rsidR="00866265" w14:paraId="7CA14BF7" w14:textId="77777777">
        <w:trPr>
          <w:divId w:val="1376347255"/>
        </w:trPr>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12BD20D5" w14:textId="77777777" w:rsidR="00866265" w:rsidRDefault="00000000">
            <w:pPr>
              <w:spacing w:before="0" w:after="0"/>
              <w:rPr>
                <w:rFonts w:eastAsia="Times New Roman"/>
              </w:rPr>
            </w:pPr>
            <w:r>
              <w:rPr>
                <w:rFonts w:eastAsia="Times New Roman"/>
                <w:b/>
                <w:bCs/>
                <w:i/>
                <w:iCs/>
              </w:rPr>
              <w:t>Recovery (Post Event) Actions for ESF 2 - Communications</w:t>
            </w:r>
          </w:p>
        </w:tc>
      </w:tr>
      <w:tr w:rsidR="00866265" w14:paraId="121D413C"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2EC3299"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A5DF8C4"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303B4E08"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75C5FF6"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DDA0694"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1D6BEB9F"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E2D62E5"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E37CACC" w14:textId="77777777" w:rsidR="00866265" w:rsidRDefault="00000000">
            <w:pPr>
              <w:spacing w:before="0" w:after="0"/>
              <w:rPr>
                <w:rFonts w:eastAsia="Times New Roman"/>
              </w:rPr>
            </w:pPr>
            <w:r>
              <w:rPr>
                <w:rFonts w:eastAsia="Times New Roman"/>
              </w:rPr>
              <w:t>Evaluate response and recommend changes to ESF-2 Annex to correct shortfalls and improve future response activities.</w:t>
            </w:r>
          </w:p>
        </w:tc>
      </w:tr>
      <w:tr w:rsidR="00866265" w14:paraId="5F8329A4"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03B01BC"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2BE7460"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2D7A4A71"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5E15D36"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1C1A8EC"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639DBEDF"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7868952"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F4EF871" w14:textId="77777777" w:rsidR="00866265" w:rsidRDefault="00000000">
            <w:pPr>
              <w:spacing w:before="0" w:after="0"/>
              <w:rPr>
                <w:rFonts w:eastAsia="Times New Roman"/>
              </w:rPr>
            </w:pPr>
            <w:r>
              <w:rPr>
                <w:rFonts w:eastAsia="Times New Roman"/>
              </w:rPr>
              <w:t>Clean, repair, and perform maintenance on all equipment before returning to normal operations or storage.</w:t>
            </w:r>
          </w:p>
        </w:tc>
      </w:tr>
      <w:tr w:rsidR="00866265" w14:paraId="490EA987" w14:textId="77777777">
        <w:trPr>
          <w:divId w:val="1376347255"/>
        </w:trPr>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35B05737" w14:textId="77777777" w:rsidR="00866265" w:rsidRDefault="00000000">
            <w:pPr>
              <w:spacing w:before="0" w:after="0"/>
              <w:rPr>
                <w:rFonts w:eastAsia="Times New Roman"/>
              </w:rPr>
            </w:pPr>
            <w:r>
              <w:rPr>
                <w:rFonts w:eastAsia="Times New Roman"/>
                <w:b/>
                <w:bCs/>
                <w:i/>
                <w:iCs/>
              </w:rPr>
              <w:t>Mitigation Actions for ESF 2 - Communications</w:t>
            </w:r>
          </w:p>
        </w:tc>
      </w:tr>
      <w:tr w:rsidR="00866265" w14:paraId="6149F08F"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28A83FF"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6F6B351" w14:textId="77777777" w:rsidR="00866265" w:rsidRDefault="00000000">
            <w:pPr>
              <w:spacing w:before="0" w:after="0"/>
              <w:rPr>
                <w:rFonts w:eastAsia="Times New Roman"/>
              </w:rPr>
            </w:pPr>
            <w:r>
              <w:rPr>
                <w:rFonts w:eastAsia="Times New Roman"/>
              </w:rPr>
              <w:t>Ensure methods are in place to protect communications equipment, including cyber and telecommunications resources.</w:t>
            </w:r>
          </w:p>
        </w:tc>
      </w:tr>
      <w:tr w:rsidR="00866265" w14:paraId="609A0BC0"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C9E7863"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67D5106" w14:textId="77777777" w:rsidR="00866265" w:rsidRDefault="00000000">
            <w:pPr>
              <w:spacing w:before="0" w:after="0"/>
              <w:rPr>
                <w:rFonts w:eastAsia="Times New Roman"/>
              </w:rPr>
            </w:pPr>
            <w:r>
              <w:rPr>
                <w:rFonts w:eastAsia="Times New Roman"/>
              </w:rPr>
              <w:t>Participate in the hazard identification process and identify and correct vulnerabilities.</w:t>
            </w:r>
          </w:p>
        </w:tc>
      </w:tr>
      <w:tr w:rsidR="00866265" w14:paraId="4B1FEAAB"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0C1A3EA"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FB9EF58"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47113928" w14:textId="77777777">
        <w:trPr>
          <w:divId w:val="1376347255"/>
        </w:trPr>
        <w:tc>
          <w:tcPr>
            <w:tcW w:w="0" w:type="auto"/>
            <w:vMerge w:val="restart"/>
            <w:tcBorders>
              <w:top w:val="nil"/>
              <w:left w:val="nil"/>
              <w:bottom w:val="nil"/>
              <w:right w:val="nil"/>
            </w:tcBorders>
            <w:vAlign w:val="center"/>
            <w:hideMark/>
          </w:tcPr>
          <w:p w14:paraId="227A8AF3" w14:textId="77777777" w:rsidR="00866265" w:rsidRDefault="00000000">
            <w:pPr>
              <w:spacing w:before="0" w:after="0"/>
              <w:rPr>
                <w:rFonts w:eastAsia="Times New Roman"/>
              </w:rPr>
            </w:pPr>
            <w:r>
              <w:rPr>
                <w:rFonts w:eastAsia="Times New Roman"/>
              </w:rPr>
              <w:t> </w:t>
            </w:r>
          </w:p>
        </w:tc>
        <w:tc>
          <w:tcPr>
            <w:tcW w:w="0" w:type="auto"/>
            <w:vAlign w:val="center"/>
            <w:hideMark/>
          </w:tcPr>
          <w:p w14:paraId="5231442C" w14:textId="77777777" w:rsidR="00866265" w:rsidRDefault="00866265">
            <w:pPr>
              <w:spacing w:before="0" w:after="0"/>
              <w:rPr>
                <w:rFonts w:ascii="Times New Roman" w:eastAsia="Times New Roman" w:hAnsi="Times New Roman" w:cs="Times New Roman"/>
                <w:sz w:val="20"/>
                <w:szCs w:val="20"/>
              </w:rPr>
            </w:pPr>
          </w:p>
        </w:tc>
      </w:tr>
      <w:tr w:rsidR="00866265" w14:paraId="02E1A51D" w14:textId="77777777">
        <w:trPr>
          <w:divId w:val="1376347255"/>
        </w:trPr>
        <w:tc>
          <w:tcPr>
            <w:tcW w:w="0" w:type="auto"/>
            <w:vMerge/>
            <w:tcBorders>
              <w:top w:val="nil"/>
              <w:left w:val="nil"/>
              <w:bottom w:val="nil"/>
              <w:right w:val="nil"/>
            </w:tcBorders>
            <w:vAlign w:val="center"/>
            <w:hideMark/>
          </w:tcPr>
          <w:p w14:paraId="7ACA7FF4" w14:textId="77777777" w:rsidR="00866265" w:rsidRDefault="00866265">
            <w:pPr>
              <w:spacing w:before="0" w:after="0"/>
              <w:rPr>
                <w:rFonts w:eastAsia="Times New Roman"/>
              </w:rPr>
            </w:pPr>
          </w:p>
        </w:tc>
        <w:tc>
          <w:tcPr>
            <w:tcW w:w="0" w:type="auto"/>
            <w:vAlign w:val="center"/>
            <w:hideMark/>
          </w:tcPr>
          <w:p w14:paraId="459BBE55" w14:textId="77777777" w:rsidR="00866265" w:rsidRDefault="00866265">
            <w:pPr>
              <w:spacing w:before="0" w:after="0"/>
              <w:rPr>
                <w:rFonts w:ascii="Times New Roman" w:eastAsia="Times New Roman" w:hAnsi="Times New Roman" w:cs="Times New Roman"/>
                <w:sz w:val="20"/>
                <w:szCs w:val="20"/>
              </w:rPr>
            </w:pPr>
          </w:p>
        </w:tc>
      </w:tr>
    </w:tbl>
    <w:p w14:paraId="25880208" w14:textId="77777777" w:rsidR="00866265" w:rsidRDefault="00866265">
      <w:pPr>
        <w:spacing w:before="0" w:after="0"/>
        <w:divId w:val="1376347255"/>
        <w:rPr>
          <w:rFonts w:eastAsia="Times New Roman"/>
          <w:vanish/>
        </w:rPr>
      </w:pPr>
    </w:p>
    <w:tbl>
      <w:tblPr>
        <w:tblW w:w="5000" w:type="pct"/>
        <w:tblCellMar>
          <w:left w:w="0" w:type="dxa"/>
          <w:right w:w="0" w:type="dxa"/>
        </w:tblCellMar>
        <w:tblLook w:val="04A0" w:firstRow="1" w:lastRow="0" w:firstColumn="1" w:lastColumn="0" w:noHBand="0" w:noVBand="1"/>
      </w:tblPr>
      <w:tblGrid>
        <w:gridCol w:w="323"/>
        <w:gridCol w:w="9017"/>
      </w:tblGrid>
      <w:tr w:rsidR="00866265" w14:paraId="641038E8" w14:textId="77777777">
        <w:trPr>
          <w:divId w:val="1376347255"/>
        </w:trPr>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6DC2C519" w14:textId="77777777" w:rsidR="00866265" w:rsidRDefault="00000000">
            <w:pPr>
              <w:spacing w:before="0" w:after="0"/>
              <w:rPr>
                <w:rFonts w:eastAsia="Times New Roman"/>
              </w:rPr>
            </w:pPr>
            <w:r>
              <w:rPr>
                <w:rFonts w:eastAsia="Times New Roman"/>
                <w:b/>
                <w:bCs/>
                <w:color w:val="FF0000"/>
                <w:sz w:val="27"/>
                <w:szCs w:val="27"/>
              </w:rPr>
              <w:t>Supporting: Meade County Public Works</w:t>
            </w:r>
          </w:p>
        </w:tc>
      </w:tr>
      <w:tr w:rsidR="00866265" w14:paraId="5F924D2C" w14:textId="77777777">
        <w:trPr>
          <w:divId w:val="1376347255"/>
        </w:trPr>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5D63FA9D" w14:textId="77777777" w:rsidR="00866265" w:rsidRDefault="00000000">
            <w:pPr>
              <w:spacing w:before="0" w:after="0"/>
              <w:rPr>
                <w:rFonts w:eastAsia="Times New Roman"/>
              </w:rPr>
            </w:pPr>
            <w:r>
              <w:rPr>
                <w:rFonts w:eastAsia="Times New Roman"/>
                <w:b/>
                <w:bCs/>
                <w:i/>
                <w:iCs/>
              </w:rPr>
              <w:t>Preparedness (Pre-Event) Actions for ESF 2 - Communications</w:t>
            </w:r>
          </w:p>
        </w:tc>
      </w:tr>
      <w:tr w:rsidR="00866265" w14:paraId="60093125"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AA77FA8"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6D90E5F" w14:textId="77777777" w:rsidR="00866265" w:rsidRDefault="00000000">
            <w:pPr>
              <w:spacing w:before="0" w:after="0"/>
              <w:rPr>
                <w:rFonts w:eastAsia="Times New Roman"/>
              </w:rPr>
            </w:pPr>
            <w:r>
              <w:rPr>
                <w:rFonts w:eastAsia="Times New Roman"/>
              </w:rPr>
              <w:t>Maintain a central personnel roster, contact, and resource lists to support ESF-2 tasks.</w:t>
            </w:r>
          </w:p>
        </w:tc>
      </w:tr>
      <w:tr w:rsidR="00866265" w14:paraId="7A437655"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BAF4217"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D874A8A" w14:textId="77777777" w:rsidR="00866265" w:rsidRDefault="00000000">
            <w:pPr>
              <w:spacing w:before="0" w:after="0"/>
              <w:rPr>
                <w:rFonts w:eastAsia="Times New Roman"/>
              </w:rPr>
            </w:pPr>
            <w:r>
              <w:rPr>
                <w:rFonts w:eastAsia="Times New Roman"/>
              </w:rPr>
              <w:t>Develop standard operating guides and checklists to support ESF-2 activities.</w:t>
            </w:r>
          </w:p>
        </w:tc>
      </w:tr>
      <w:tr w:rsidR="00866265" w14:paraId="08B666CB"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91F91CB" w14:textId="77777777" w:rsidR="00866265" w:rsidRDefault="00000000">
            <w:pPr>
              <w:spacing w:before="0" w:after="0"/>
              <w:jc w:val="center"/>
              <w:rPr>
                <w:rFonts w:eastAsia="Times New Roman"/>
              </w:rPr>
            </w:pPr>
            <w:r>
              <w:rPr>
                <w:rFonts w:eastAsia="Times New Roman"/>
              </w:rPr>
              <w:lastRenderedPageBreak/>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B28D66A" w14:textId="77777777" w:rsidR="00866265" w:rsidRDefault="00000000">
            <w:pPr>
              <w:spacing w:before="0" w:after="0"/>
              <w:rPr>
                <w:rFonts w:eastAsia="Times New Roman"/>
              </w:rPr>
            </w:pPr>
            <w:r>
              <w:rPr>
                <w:rFonts w:eastAsia="Times New Roman"/>
              </w:rPr>
              <w:t>Train personnel on EOC operation, the Incident Command System (ICS), and the National Incident Management System (NIMS).</w:t>
            </w:r>
          </w:p>
        </w:tc>
      </w:tr>
      <w:tr w:rsidR="00866265" w14:paraId="37E0626B"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8923BC2"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D0B5C49" w14:textId="77777777" w:rsidR="00866265" w:rsidRDefault="00000000">
            <w:pPr>
              <w:spacing w:before="0" w:after="0"/>
              <w:rPr>
                <w:rFonts w:eastAsia="Times New Roman"/>
              </w:rPr>
            </w:pPr>
            <w:r>
              <w:rPr>
                <w:rFonts w:eastAsia="Times New Roman"/>
              </w:rPr>
              <w:t>Participate in training, drills, and exercises.</w:t>
            </w:r>
          </w:p>
        </w:tc>
      </w:tr>
      <w:tr w:rsidR="00866265" w14:paraId="3768CC84"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62C6D20"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1633EB0" w14:textId="77777777" w:rsidR="00866265" w:rsidRDefault="00000000">
            <w:pPr>
              <w:spacing w:before="0" w:after="0"/>
              <w:rPr>
                <w:rFonts w:eastAsia="Times New Roman"/>
              </w:rPr>
            </w:pPr>
            <w:r>
              <w:rPr>
                <w:rFonts w:eastAsia="Times New Roman"/>
              </w:rPr>
              <w:t>Develop and test emergency communication procedures.</w:t>
            </w:r>
          </w:p>
        </w:tc>
      </w:tr>
      <w:tr w:rsidR="00866265" w14:paraId="56BEB4F5"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A7AB0FB"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FE45C88" w14:textId="77777777" w:rsidR="00866265" w:rsidRDefault="00000000">
            <w:pPr>
              <w:spacing w:before="0" w:after="0"/>
              <w:rPr>
                <w:rFonts w:eastAsia="Times New Roman"/>
              </w:rPr>
            </w:pPr>
            <w:r>
              <w:rPr>
                <w:rFonts w:eastAsia="Times New Roman"/>
              </w:rPr>
              <w:t>Identify local emergency notification equipment status and notification procedures.</w:t>
            </w:r>
          </w:p>
        </w:tc>
      </w:tr>
      <w:tr w:rsidR="00866265" w14:paraId="0A561255" w14:textId="77777777">
        <w:trPr>
          <w:divId w:val="1376347255"/>
        </w:trPr>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6D30F5E4" w14:textId="77777777" w:rsidR="00866265" w:rsidRDefault="00000000">
            <w:pPr>
              <w:spacing w:before="0" w:after="0"/>
              <w:rPr>
                <w:rFonts w:eastAsia="Times New Roman"/>
              </w:rPr>
            </w:pPr>
            <w:r>
              <w:rPr>
                <w:rFonts w:eastAsia="Times New Roman"/>
                <w:b/>
                <w:bCs/>
                <w:i/>
                <w:iCs/>
              </w:rPr>
              <w:t>Response (During Event) Actions for ESF 2 - Communications</w:t>
            </w:r>
          </w:p>
        </w:tc>
      </w:tr>
      <w:tr w:rsidR="00866265" w14:paraId="1B9AE236"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30A0CF0"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39F26A8"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095E600D"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FE4E9AA"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BE4F381" w14:textId="77777777" w:rsidR="00866265" w:rsidRDefault="00000000">
            <w:pPr>
              <w:spacing w:before="0" w:after="0"/>
              <w:rPr>
                <w:rFonts w:eastAsia="Times New Roman"/>
              </w:rPr>
            </w:pPr>
            <w:r>
              <w:rPr>
                <w:rFonts w:eastAsia="Times New Roman"/>
              </w:rPr>
              <w:t>Maintain existing equipment and follow established procedures for communicating with organization personnel performing field operations.</w:t>
            </w:r>
          </w:p>
        </w:tc>
      </w:tr>
      <w:tr w:rsidR="00866265" w14:paraId="0B2F9D85"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4979171"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5B350CD" w14:textId="77777777" w:rsidR="00866265" w:rsidRDefault="00000000">
            <w:pPr>
              <w:spacing w:before="0" w:after="0"/>
              <w:rPr>
                <w:rFonts w:eastAsia="Times New Roman"/>
              </w:rPr>
            </w:pPr>
            <w:r>
              <w:rPr>
                <w:rFonts w:eastAsia="Times New Roman"/>
              </w:rPr>
              <w:t>Identify damage to communications infrastructure and assist/support damage assessment teams.</w:t>
            </w:r>
          </w:p>
        </w:tc>
      </w:tr>
      <w:tr w:rsidR="00866265" w14:paraId="79C5DA2F"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CBAB103"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12594AF" w14:textId="77777777" w:rsidR="00866265" w:rsidRDefault="00000000">
            <w:pPr>
              <w:spacing w:before="0" w:after="0"/>
              <w:rPr>
                <w:rFonts w:eastAsia="Times New Roman"/>
              </w:rPr>
            </w:pPr>
            <w:r>
              <w:rPr>
                <w:rFonts w:eastAsia="Times New Roman"/>
              </w:rPr>
              <w:t>Identify communications equipment priority restoration list.</w:t>
            </w:r>
          </w:p>
        </w:tc>
      </w:tr>
      <w:tr w:rsidR="00866265" w14:paraId="45BDB80B"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6502A65"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C773F21" w14:textId="77777777" w:rsidR="00866265" w:rsidRDefault="00000000">
            <w:pPr>
              <w:spacing w:before="0" w:after="0"/>
              <w:rPr>
                <w:rFonts w:eastAsia="Times New Roman"/>
              </w:rPr>
            </w:pPr>
            <w:r>
              <w:rPr>
                <w:rFonts w:eastAsia="Times New Roman"/>
              </w:rPr>
              <w:t>Implement procedure to maintain, inspect, and protect communications equipment.</w:t>
            </w:r>
          </w:p>
        </w:tc>
      </w:tr>
      <w:tr w:rsidR="00866265" w14:paraId="01DDCEAF"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A4A5CC8"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1D635E1" w14:textId="77777777" w:rsidR="00866265" w:rsidRDefault="00000000">
            <w:pPr>
              <w:spacing w:before="0" w:after="0"/>
              <w:rPr>
                <w:rFonts w:eastAsia="Times New Roman"/>
              </w:rPr>
            </w:pPr>
            <w:r>
              <w:rPr>
                <w:rFonts w:eastAsia="Times New Roman"/>
              </w:rPr>
              <w:t>Make arrangements to repair emergency communications equipment on a 24-hour basis. Notify EOC of equipment failures and repair actions.</w:t>
            </w:r>
          </w:p>
        </w:tc>
      </w:tr>
      <w:tr w:rsidR="00866265" w14:paraId="0081C4F4"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54ED02A"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B94A4C4" w14:textId="77777777" w:rsidR="00866265" w:rsidRDefault="00000000">
            <w:pPr>
              <w:spacing w:before="0" w:after="0"/>
              <w:rPr>
                <w:rFonts w:eastAsia="Times New Roman"/>
              </w:rPr>
            </w:pPr>
            <w:r>
              <w:rPr>
                <w:rFonts w:eastAsia="Times New Roman"/>
              </w:rPr>
              <w:t>Keep the EOC informed of communications operations and maintain a communications link with the EOC.</w:t>
            </w:r>
          </w:p>
        </w:tc>
      </w:tr>
      <w:tr w:rsidR="00866265" w14:paraId="60C60A6B"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D6D7EA3"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C9FFD52" w14:textId="77777777" w:rsidR="00866265" w:rsidRDefault="00000000">
            <w:pPr>
              <w:spacing w:before="0" w:after="0"/>
              <w:rPr>
                <w:rFonts w:eastAsia="Times New Roman"/>
              </w:rPr>
            </w:pPr>
            <w:r>
              <w:rPr>
                <w:rFonts w:eastAsia="Times New Roman"/>
              </w:rPr>
              <w:t>Establish and maintain communications at shelters, feeding sites, staging areas distribution centers and hospitals as needed.</w:t>
            </w:r>
          </w:p>
        </w:tc>
      </w:tr>
      <w:tr w:rsidR="00866265" w14:paraId="64A7B092" w14:textId="77777777">
        <w:trPr>
          <w:divId w:val="1376347255"/>
        </w:trPr>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88A81F1" w14:textId="77777777" w:rsidR="00866265" w:rsidRDefault="00000000">
            <w:pPr>
              <w:spacing w:before="0" w:after="0"/>
              <w:rPr>
                <w:rFonts w:eastAsia="Times New Roman"/>
              </w:rPr>
            </w:pPr>
            <w:r>
              <w:rPr>
                <w:rFonts w:eastAsia="Times New Roman"/>
                <w:b/>
                <w:bCs/>
                <w:i/>
                <w:iCs/>
              </w:rPr>
              <w:t>Recovery (Post Event) Actions for ESF 2 - Communications</w:t>
            </w:r>
          </w:p>
        </w:tc>
      </w:tr>
      <w:tr w:rsidR="00866265" w14:paraId="0150C0A3"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02DCFD2"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88A6BA7"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13FD47AF"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1FACDF6"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DBC184E"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2675EA68"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6B3D08C"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B54921A" w14:textId="77777777" w:rsidR="00866265" w:rsidRDefault="00000000">
            <w:pPr>
              <w:spacing w:before="0" w:after="0"/>
              <w:rPr>
                <w:rFonts w:eastAsia="Times New Roman"/>
              </w:rPr>
            </w:pPr>
            <w:r>
              <w:rPr>
                <w:rFonts w:eastAsia="Times New Roman"/>
              </w:rPr>
              <w:t>Evaluate response and recommend changes to ESF-2 Annex to correct shortfalls and improve future response activities.</w:t>
            </w:r>
          </w:p>
        </w:tc>
      </w:tr>
      <w:tr w:rsidR="00866265" w14:paraId="0EEF158B"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4AE4E1B"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DF72FBB"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184C7172"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51A2BAC"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80A2579"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0D4A2829"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7A8D7C3"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36A3A45" w14:textId="77777777" w:rsidR="00866265" w:rsidRDefault="00000000">
            <w:pPr>
              <w:spacing w:before="0" w:after="0"/>
              <w:rPr>
                <w:rFonts w:eastAsia="Times New Roman"/>
              </w:rPr>
            </w:pPr>
            <w:r>
              <w:rPr>
                <w:rFonts w:eastAsia="Times New Roman"/>
              </w:rPr>
              <w:t>Clean, repair, and perform maintenance on all equipment before returning to normal operations or storage.</w:t>
            </w:r>
          </w:p>
        </w:tc>
      </w:tr>
      <w:tr w:rsidR="00866265" w14:paraId="436EB210" w14:textId="77777777">
        <w:trPr>
          <w:divId w:val="1376347255"/>
        </w:trPr>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70F35E1F" w14:textId="77777777" w:rsidR="00866265" w:rsidRDefault="00000000">
            <w:pPr>
              <w:spacing w:before="0" w:after="0"/>
              <w:rPr>
                <w:rFonts w:eastAsia="Times New Roman"/>
              </w:rPr>
            </w:pPr>
            <w:r>
              <w:rPr>
                <w:rFonts w:eastAsia="Times New Roman"/>
                <w:b/>
                <w:bCs/>
                <w:i/>
                <w:iCs/>
              </w:rPr>
              <w:t>Mitigation Actions for ESF 2 - Communications</w:t>
            </w:r>
          </w:p>
        </w:tc>
      </w:tr>
      <w:tr w:rsidR="00866265" w14:paraId="1F52F830"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8B1F1BF"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D93EF60" w14:textId="77777777" w:rsidR="00866265" w:rsidRDefault="00000000">
            <w:pPr>
              <w:spacing w:before="0" w:after="0"/>
              <w:rPr>
                <w:rFonts w:eastAsia="Times New Roman"/>
              </w:rPr>
            </w:pPr>
            <w:r>
              <w:rPr>
                <w:rFonts w:eastAsia="Times New Roman"/>
              </w:rPr>
              <w:t>Ensure methods are in place to protect communications equipment, including cyber and telecommunications resources.</w:t>
            </w:r>
          </w:p>
        </w:tc>
      </w:tr>
      <w:tr w:rsidR="00866265" w14:paraId="534E2281"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D0819C3"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AD11CE4" w14:textId="77777777" w:rsidR="00866265" w:rsidRDefault="00000000">
            <w:pPr>
              <w:spacing w:before="0" w:after="0"/>
              <w:rPr>
                <w:rFonts w:eastAsia="Times New Roman"/>
              </w:rPr>
            </w:pPr>
            <w:r>
              <w:rPr>
                <w:rFonts w:eastAsia="Times New Roman"/>
              </w:rPr>
              <w:t>Participate in the hazard identification process and identify and correct vulnerabilities.</w:t>
            </w:r>
          </w:p>
        </w:tc>
      </w:tr>
      <w:tr w:rsidR="00866265" w14:paraId="3E53909E"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78E9A3C"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4BFD4CD"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0485DBC2" w14:textId="77777777">
        <w:trPr>
          <w:divId w:val="1376347255"/>
        </w:trPr>
        <w:tc>
          <w:tcPr>
            <w:tcW w:w="0" w:type="auto"/>
            <w:vMerge w:val="restart"/>
            <w:tcBorders>
              <w:top w:val="nil"/>
              <w:left w:val="nil"/>
              <w:bottom w:val="nil"/>
              <w:right w:val="nil"/>
            </w:tcBorders>
            <w:vAlign w:val="center"/>
            <w:hideMark/>
          </w:tcPr>
          <w:p w14:paraId="26DFD691" w14:textId="77777777" w:rsidR="00866265" w:rsidRDefault="00000000">
            <w:pPr>
              <w:spacing w:before="0" w:after="0"/>
              <w:rPr>
                <w:rFonts w:eastAsia="Times New Roman"/>
              </w:rPr>
            </w:pPr>
            <w:r>
              <w:rPr>
                <w:rFonts w:eastAsia="Times New Roman"/>
              </w:rPr>
              <w:t> </w:t>
            </w:r>
          </w:p>
        </w:tc>
        <w:tc>
          <w:tcPr>
            <w:tcW w:w="0" w:type="auto"/>
            <w:vAlign w:val="center"/>
            <w:hideMark/>
          </w:tcPr>
          <w:p w14:paraId="743731FE" w14:textId="77777777" w:rsidR="00866265" w:rsidRDefault="00866265">
            <w:pPr>
              <w:spacing w:before="0" w:after="0"/>
              <w:rPr>
                <w:rFonts w:ascii="Times New Roman" w:eastAsia="Times New Roman" w:hAnsi="Times New Roman" w:cs="Times New Roman"/>
                <w:sz w:val="20"/>
                <w:szCs w:val="20"/>
              </w:rPr>
            </w:pPr>
          </w:p>
        </w:tc>
      </w:tr>
      <w:tr w:rsidR="00866265" w14:paraId="7984AA51" w14:textId="77777777">
        <w:trPr>
          <w:divId w:val="1376347255"/>
        </w:trPr>
        <w:tc>
          <w:tcPr>
            <w:tcW w:w="0" w:type="auto"/>
            <w:vMerge/>
            <w:tcBorders>
              <w:top w:val="nil"/>
              <w:left w:val="nil"/>
              <w:bottom w:val="nil"/>
              <w:right w:val="nil"/>
            </w:tcBorders>
            <w:vAlign w:val="center"/>
            <w:hideMark/>
          </w:tcPr>
          <w:p w14:paraId="1E4C45F8" w14:textId="77777777" w:rsidR="00866265" w:rsidRDefault="00866265">
            <w:pPr>
              <w:spacing w:before="0" w:after="0"/>
              <w:rPr>
                <w:rFonts w:eastAsia="Times New Roman"/>
              </w:rPr>
            </w:pPr>
          </w:p>
        </w:tc>
        <w:tc>
          <w:tcPr>
            <w:tcW w:w="0" w:type="auto"/>
            <w:vAlign w:val="center"/>
            <w:hideMark/>
          </w:tcPr>
          <w:p w14:paraId="6F25002D" w14:textId="77777777" w:rsidR="00866265" w:rsidRDefault="00866265">
            <w:pPr>
              <w:spacing w:before="0" w:after="0"/>
              <w:rPr>
                <w:rFonts w:ascii="Times New Roman" w:eastAsia="Times New Roman" w:hAnsi="Times New Roman" w:cs="Times New Roman"/>
                <w:sz w:val="20"/>
                <w:szCs w:val="20"/>
              </w:rPr>
            </w:pPr>
          </w:p>
        </w:tc>
      </w:tr>
    </w:tbl>
    <w:p w14:paraId="7186DBE2" w14:textId="77777777" w:rsidR="00866265" w:rsidRDefault="00866265">
      <w:pPr>
        <w:spacing w:before="0" w:after="0"/>
        <w:divId w:val="1376347255"/>
        <w:rPr>
          <w:rFonts w:eastAsia="Times New Roman"/>
          <w:vanish/>
        </w:rPr>
      </w:pPr>
    </w:p>
    <w:tbl>
      <w:tblPr>
        <w:tblW w:w="5000" w:type="pct"/>
        <w:tblCellMar>
          <w:left w:w="0" w:type="dxa"/>
          <w:right w:w="0" w:type="dxa"/>
        </w:tblCellMar>
        <w:tblLook w:val="04A0" w:firstRow="1" w:lastRow="0" w:firstColumn="1" w:lastColumn="0" w:noHBand="0" w:noVBand="1"/>
      </w:tblPr>
      <w:tblGrid>
        <w:gridCol w:w="323"/>
        <w:gridCol w:w="9017"/>
      </w:tblGrid>
      <w:tr w:rsidR="00866265" w14:paraId="08A6CF72" w14:textId="77777777">
        <w:trPr>
          <w:divId w:val="1376347255"/>
        </w:trPr>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5DAE740C" w14:textId="77777777" w:rsidR="00866265" w:rsidRDefault="00000000">
            <w:pPr>
              <w:spacing w:before="0" w:after="0"/>
              <w:rPr>
                <w:rFonts w:eastAsia="Times New Roman"/>
              </w:rPr>
            </w:pPr>
            <w:r>
              <w:rPr>
                <w:rFonts w:eastAsia="Times New Roman"/>
                <w:b/>
                <w:bCs/>
                <w:sz w:val="27"/>
                <w:szCs w:val="27"/>
              </w:rPr>
              <w:t>Artesian Valley Health System</w:t>
            </w:r>
          </w:p>
        </w:tc>
      </w:tr>
      <w:tr w:rsidR="00866265" w14:paraId="465EEA43" w14:textId="77777777">
        <w:trPr>
          <w:divId w:val="1376347255"/>
        </w:trPr>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2710F27" w14:textId="77777777" w:rsidR="00866265" w:rsidRDefault="00000000">
            <w:pPr>
              <w:spacing w:before="0" w:after="0"/>
              <w:rPr>
                <w:rFonts w:eastAsia="Times New Roman"/>
              </w:rPr>
            </w:pPr>
            <w:r>
              <w:rPr>
                <w:rFonts w:eastAsia="Times New Roman"/>
                <w:b/>
                <w:bCs/>
                <w:i/>
                <w:iCs/>
              </w:rPr>
              <w:t>Response (During Event) Actions for ESF 2 - Communications</w:t>
            </w:r>
          </w:p>
        </w:tc>
      </w:tr>
      <w:tr w:rsidR="00866265" w14:paraId="0D555DF9"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24DF4CB"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3B4E22B" w14:textId="77777777" w:rsidR="00866265" w:rsidRDefault="00000000">
            <w:pPr>
              <w:spacing w:before="0" w:after="0"/>
              <w:rPr>
                <w:rFonts w:eastAsia="Times New Roman"/>
              </w:rPr>
            </w:pPr>
            <w:r>
              <w:rPr>
                <w:rFonts w:eastAsia="Times New Roman"/>
              </w:rPr>
              <w:t>Establish and maintain communications at shelters, feeding sites, staging areas distribution centers and hospitals as needed.</w:t>
            </w:r>
          </w:p>
        </w:tc>
      </w:tr>
      <w:tr w:rsidR="00866265" w14:paraId="2E8F12A1" w14:textId="77777777">
        <w:trPr>
          <w:divId w:val="1376347255"/>
        </w:trPr>
        <w:tc>
          <w:tcPr>
            <w:tcW w:w="0" w:type="auto"/>
            <w:vMerge w:val="restart"/>
            <w:tcBorders>
              <w:top w:val="nil"/>
              <w:left w:val="nil"/>
              <w:bottom w:val="nil"/>
              <w:right w:val="nil"/>
            </w:tcBorders>
            <w:vAlign w:val="center"/>
            <w:hideMark/>
          </w:tcPr>
          <w:p w14:paraId="1F02BE79" w14:textId="77777777" w:rsidR="00866265" w:rsidRDefault="00000000">
            <w:pPr>
              <w:spacing w:before="0" w:after="0"/>
              <w:rPr>
                <w:rFonts w:eastAsia="Times New Roman"/>
              </w:rPr>
            </w:pPr>
            <w:r>
              <w:rPr>
                <w:rFonts w:eastAsia="Times New Roman"/>
              </w:rPr>
              <w:t> </w:t>
            </w:r>
          </w:p>
        </w:tc>
        <w:tc>
          <w:tcPr>
            <w:tcW w:w="0" w:type="auto"/>
            <w:vAlign w:val="center"/>
            <w:hideMark/>
          </w:tcPr>
          <w:p w14:paraId="4751F775" w14:textId="77777777" w:rsidR="00866265" w:rsidRDefault="00866265">
            <w:pPr>
              <w:spacing w:before="0" w:after="0"/>
              <w:rPr>
                <w:rFonts w:ascii="Times New Roman" w:eastAsia="Times New Roman" w:hAnsi="Times New Roman" w:cs="Times New Roman"/>
                <w:sz w:val="20"/>
                <w:szCs w:val="20"/>
              </w:rPr>
            </w:pPr>
          </w:p>
        </w:tc>
      </w:tr>
      <w:tr w:rsidR="00866265" w14:paraId="05CCC154" w14:textId="77777777">
        <w:trPr>
          <w:divId w:val="1376347255"/>
        </w:trPr>
        <w:tc>
          <w:tcPr>
            <w:tcW w:w="0" w:type="auto"/>
            <w:vMerge/>
            <w:tcBorders>
              <w:top w:val="nil"/>
              <w:left w:val="nil"/>
              <w:bottom w:val="nil"/>
              <w:right w:val="nil"/>
            </w:tcBorders>
            <w:vAlign w:val="center"/>
            <w:hideMark/>
          </w:tcPr>
          <w:p w14:paraId="41CA7D22" w14:textId="77777777" w:rsidR="00866265" w:rsidRDefault="00866265">
            <w:pPr>
              <w:spacing w:before="0" w:after="0"/>
              <w:rPr>
                <w:rFonts w:eastAsia="Times New Roman"/>
              </w:rPr>
            </w:pPr>
          </w:p>
        </w:tc>
        <w:tc>
          <w:tcPr>
            <w:tcW w:w="0" w:type="auto"/>
            <w:vAlign w:val="center"/>
            <w:hideMark/>
          </w:tcPr>
          <w:p w14:paraId="102F689B" w14:textId="77777777" w:rsidR="00866265" w:rsidRDefault="00866265">
            <w:pPr>
              <w:spacing w:before="0" w:after="0"/>
              <w:rPr>
                <w:rFonts w:ascii="Times New Roman" w:eastAsia="Times New Roman" w:hAnsi="Times New Roman" w:cs="Times New Roman"/>
                <w:sz w:val="20"/>
                <w:szCs w:val="20"/>
              </w:rPr>
            </w:pPr>
          </w:p>
        </w:tc>
      </w:tr>
    </w:tbl>
    <w:p w14:paraId="1B215DC7" w14:textId="77777777" w:rsidR="00866265" w:rsidRDefault="00866265">
      <w:pPr>
        <w:spacing w:before="0" w:after="0"/>
        <w:divId w:val="1376347255"/>
        <w:rPr>
          <w:rFonts w:eastAsia="Times New Roman"/>
          <w:vanish/>
        </w:rPr>
      </w:pPr>
    </w:p>
    <w:tbl>
      <w:tblPr>
        <w:tblW w:w="5000" w:type="pct"/>
        <w:tblCellMar>
          <w:left w:w="0" w:type="dxa"/>
          <w:right w:w="0" w:type="dxa"/>
        </w:tblCellMar>
        <w:tblLook w:val="04A0" w:firstRow="1" w:lastRow="0" w:firstColumn="1" w:lastColumn="0" w:noHBand="0" w:noVBand="1"/>
      </w:tblPr>
      <w:tblGrid>
        <w:gridCol w:w="643"/>
        <w:gridCol w:w="8697"/>
      </w:tblGrid>
      <w:tr w:rsidR="00866265" w14:paraId="1DC50FC1" w14:textId="77777777">
        <w:trPr>
          <w:divId w:val="1376347255"/>
        </w:trPr>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6A175FDA" w14:textId="77777777" w:rsidR="00866265" w:rsidRDefault="00000000">
            <w:pPr>
              <w:spacing w:before="0" w:after="0"/>
              <w:rPr>
                <w:rFonts w:eastAsia="Times New Roman"/>
              </w:rPr>
            </w:pPr>
            <w:r>
              <w:rPr>
                <w:rFonts w:eastAsia="Times New Roman"/>
                <w:b/>
                <w:bCs/>
                <w:sz w:val="27"/>
                <w:szCs w:val="27"/>
              </w:rPr>
              <w:t>Meade County Senior Center</w:t>
            </w:r>
          </w:p>
        </w:tc>
      </w:tr>
      <w:tr w:rsidR="00866265" w14:paraId="36821BAE" w14:textId="77777777">
        <w:trPr>
          <w:divId w:val="1376347255"/>
        </w:trPr>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BFA259F" w14:textId="77777777" w:rsidR="00866265" w:rsidRDefault="00000000">
            <w:pPr>
              <w:spacing w:before="0" w:after="0"/>
              <w:rPr>
                <w:rFonts w:eastAsia="Times New Roman"/>
              </w:rPr>
            </w:pPr>
            <w:r>
              <w:rPr>
                <w:rFonts w:eastAsia="Times New Roman"/>
                <w:b/>
                <w:bCs/>
                <w:i/>
                <w:iCs/>
              </w:rPr>
              <w:t>Preparedness (Pre-Event) Actions for ESF 2 - Communications</w:t>
            </w:r>
          </w:p>
        </w:tc>
      </w:tr>
      <w:tr w:rsidR="00866265" w14:paraId="7EEDECB2" w14:textId="77777777">
        <w:trPr>
          <w:divId w:val="1376347255"/>
        </w:trPr>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86CB0A9"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CC2240D" w14:textId="77777777" w:rsidR="00866265" w:rsidRDefault="00000000">
            <w:pPr>
              <w:spacing w:before="0" w:after="0"/>
              <w:rPr>
                <w:rFonts w:eastAsia="Times New Roman"/>
              </w:rPr>
            </w:pPr>
            <w:r>
              <w:rPr>
                <w:rFonts w:eastAsia="Times New Roman"/>
              </w:rPr>
              <w:t>Participate in training, drills, and exercises.</w:t>
            </w:r>
          </w:p>
        </w:tc>
      </w:tr>
      <w:tr w:rsidR="00866265" w14:paraId="153DDF44" w14:textId="77777777">
        <w:trPr>
          <w:divId w:val="1376347255"/>
        </w:trPr>
        <w:tc>
          <w:tcPr>
            <w:tcW w:w="0" w:type="auto"/>
            <w:vMerge w:val="restart"/>
            <w:tcBorders>
              <w:top w:val="nil"/>
              <w:left w:val="nil"/>
              <w:bottom w:val="nil"/>
              <w:right w:val="nil"/>
            </w:tcBorders>
            <w:vAlign w:val="center"/>
            <w:hideMark/>
          </w:tcPr>
          <w:p w14:paraId="089E710A" w14:textId="77777777" w:rsidR="00866265" w:rsidRDefault="00000000">
            <w:pPr>
              <w:spacing w:before="0" w:after="0"/>
              <w:rPr>
                <w:rFonts w:eastAsia="Times New Roman"/>
              </w:rPr>
            </w:pPr>
            <w:r>
              <w:rPr>
                <w:rFonts w:eastAsia="Times New Roman"/>
              </w:rPr>
              <w:t> </w:t>
            </w:r>
          </w:p>
        </w:tc>
        <w:tc>
          <w:tcPr>
            <w:tcW w:w="0" w:type="auto"/>
            <w:vAlign w:val="center"/>
            <w:hideMark/>
          </w:tcPr>
          <w:p w14:paraId="41633039" w14:textId="77777777" w:rsidR="00866265" w:rsidRDefault="00866265">
            <w:pPr>
              <w:spacing w:before="0" w:after="0"/>
              <w:rPr>
                <w:rFonts w:ascii="Times New Roman" w:eastAsia="Times New Roman" w:hAnsi="Times New Roman" w:cs="Times New Roman"/>
                <w:sz w:val="20"/>
                <w:szCs w:val="20"/>
              </w:rPr>
            </w:pPr>
          </w:p>
        </w:tc>
      </w:tr>
      <w:tr w:rsidR="00866265" w14:paraId="25748F56" w14:textId="77777777">
        <w:trPr>
          <w:divId w:val="1376347255"/>
        </w:trPr>
        <w:tc>
          <w:tcPr>
            <w:tcW w:w="0" w:type="auto"/>
            <w:vMerge/>
            <w:tcBorders>
              <w:top w:val="nil"/>
              <w:left w:val="nil"/>
              <w:bottom w:val="nil"/>
              <w:right w:val="nil"/>
            </w:tcBorders>
            <w:vAlign w:val="center"/>
            <w:hideMark/>
          </w:tcPr>
          <w:p w14:paraId="01AADE0B" w14:textId="77777777" w:rsidR="00866265" w:rsidRDefault="00866265">
            <w:pPr>
              <w:spacing w:before="0" w:after="0"/>
              <w:rPr>
                <w:rFonts w:eastAsia="Times New Roman"/>
              </w:rPr>
            </w:pPr>
          </w:p>
        </w:tc>
        <w:tc>
          <w:tcPr>
            <w:tcW w:w="0" w:type="auto"/>
            <w:vAlign w:val="center"/>
            <w:hideMark/>
          </w:tcPr>
          <w:p w14:paraId="1314F12A" w14:textId="77777777" w:rsidR="00866265" w:rsidRDefault="00866265">
            <w:pPr>
              <w:spacing w:before="0" w:after="0"/>
              <w:rPr>
                <w:rFonts w:ascii="Times New Roman" w:eastAsia="Times New Roman" w:hAnsi="Times New Roman" w:cs="Times New Roman"/>
                <w:sz w:val="20"/>
                <w:szCs w:val="20"/>
              </w:rPr>
            </w:pPr>
          </w:p>
        </w:tc>
      </w:tr>
    </w:tbl>
    <w:p w14:paraId="03AB8DC5" w14:textId="77777777" w:rsidR="00866265" w:rsidRDefault="00000000">
      <w:pPr>
        <w:spacing w:before="0" w:after="0"/>
        <w:divId w:val="1376347255"/>
        <w:rPr>
          <w:rFonts w:eastAsia="Times New Roman"/>
        </w:rPr>
      </w:pPr>
      <w:r>
        <w:rPr>
          <w:rFonts w:eastAsia="Times New Roman"/>
        </w:rPr>
        <w:br/>
        <w:t> </w:t>
      </w:r>
    </w:p>
    <w:p w14:paraId="676A6288" w14:textId="77777777" w:rsidR="00866265" w:rsidRDefault="00000000">
      <w:pPr>
        <w:spacing w:before="100" w:beforeAutospacing="1" w:after="100" w:afterAutospacing="1"/>
      </w:pPr>
      <w:r>
        <w:rPr>
          <w:b/>
          <w:bCs/>
        </w:rPr>
        <w:lastRenderedPageBreak/>
        <w:t>IV. Financial Management</w:t>
      </w:r>
      <w:r>
        <w:br/>
        <w:t> </w:t>
      </w:r>
    </w:p>
    <w:p w14:paraId="7752DC6F" w14:textId="77777777" w:rsidR="00866265" w:rsidRDefault="00000000">
      <w:pPr>
        <w:pStyle w:val="NormalWeb"/>
        <w:ind w:left="600"/>
      </w:pPr>
      <w:r>
        <w:t>A. ESF 2 is responsible for coordinating with Meade County Treasurer to manage ESF 2 expenses relevant to an event.</w:t>
      </w:r>
      <w:r>
        <w:br/>
      </w:r>
      <w:r>
        <w:br/>
        <w:t>B. During a response, each agency/department funds disaster operations from their current operating budget and are responsible for recording and tracking agency expenditures. If a federally declared disaster exists, each agency is responsible for seeking reimbursement in accordance to the formula has established by the Federal Emergency Management Agency via the FEMA/State Agreement.</w:t>
      </w:r>
      <w:r>
        <w:br/>
      </w:r>
      <w:r>
        <w:br/>
        <w:t>C. Expenditures by support entities will be documented by those entities and submitted directly to the Meade County Treasurer or a designated Finance Service officer as soon as possible.</w:t>
      </w:r>
    </w:p>
    <w:p w14:paraId="40DF9725" w14:textId="77777777" w:rsidR="00866265" w:rsidRDefault="00000000">
      <w:pPr>
        <w:spacing w:before="100" w:beforeAutospacing="1" w:after="100" w:afterAutospacing="1"/>
      </w:pPr>
      <w:r>
        <w:rPr>
          <w:b/>
          <w:bCs/>
        </w:rPr>
        <w:t>V. References and Authorities</w:t>
      </w:r>
      <w:r>
        <w:br/>
      </w:r>
      <w:r>
        <w:br/>
      </w:r>
      <w:r>
        <w:rPr>
          <w:b/>
          <w:bCs/>
          <w:u w:val="single"/>
        </w:rPr>
        <w:t>REFERENCES</w:t>
      </w:r>
    </w:p>
    <w:p w14:paraId="5CB633FE" w14:textId="77777777" w:rsidR="00866265" w:rsidRDefault="00866265">
      <w:pPr>
        <w:spacing w:before="0" w:after="0"/>
        <w:rPr>
          <w:rFonts w:eastAsia="Times New Roman"/>
        </w:rPr>
      </w:pPr>
    </w:p>
    <w:p w14:paraId="54F57109" w14:textId="77777777" w:rsidR="00866265" w:rsidRDefault="00000000">
      <w:pPr>
        <w:spacing w:before="100" w:beforeAutospacing="1" w:after="100" w:afterAutospacing="1"/>
      </w:pPr>
      <w:r>
        <w:rPr>
          <w:b/>
          <w:bCs/>
          <w:u w:val="single"/>
        </w:rPr>
        <w:t>AUTHORITIES</w:t>
      </w:r>
    </w:p>
    <w:p w14:paraId="66FE5756" w14:textId="77777777" w:rsidR="00866265" w:rsidRDefault="00000000">
      <w:pPr>
        <w:numPr>
          <w:ilvl w:val="0"/>
          <w:numId w:val="97"/>
        </w:numPr>
        <w:spacing w:after="120"/>
        <w:rPr>
          <w:rFonts w:eastAsia="Times New Roman"/>
        </w:rPr>
      </w:pPr>
      <w:r>
        <w:rPr>
          <w:rFonts w:eastAsia="Times New Roman"/>
        </w:rPr>
        <w:t>44 CFR Part 13 - 44 CFR Part 13 (The Common Rule) - Uniform Administrative Requirements for Grants and Cooperative Agreements.</w:t>
      </w:r>
    </w:p>
    <w:p w14:paraId="46695BC1" w14:textId="77777777" w:rsidR="00866265" w:rsidRDefault="00000000">
      <w:pPr>
        <w:numPr>
          <w:ilvl w:val="0"/>
          <w:numId w:val="97"/>
        </w:numPr>
        <w:spacing w:after="120"/>
        <w:rPr>
          <w:rFonts w:eastAsia="Times New Roman"/>
        </w:rPr>
      </w:pPr>
      <w:r>
        <w:rPr>
          <w:rFonts w:eastAsia="Times New Roman"/>
        </w:rPr>
        <w:t>44 CFR Part 206 - 44 CFR Part 206 - Federal Disaster Assistance for Disasters Declared after November 23, 1988.</w:t>
      </w:r>
    </w:p>
    <w:p w14:paraId="52F1C8F7" w14:textId="77777777" w:rsidR="00866265" w:rsidRDefault="00000000">
      <w:pPr>
        <w:spacing w:before="0" w:after="0"/>
        <w:rPr>
          <w:rFonts w:eastAsia="Times New Roman"/>
        </w:rPr>
      </w:pPr>
      <w:r>
        <w:rPr>
          <w:rFonts w:eastAsia="Times New Roman"/>
        </w:rPr>
        <w:br/>
      </w:r>
      <w:r>
        <w:rPr>
          <w:rFonts w:eastAsia="Times New Roman"/>
        </w:rPr>
        <w:br/>
      </w:r>
      <w:r>
        <w:rPr>
          <w:rFonts w:eastAsia="Times New Roman"/>
        </w:rPr>
        <w:br/>
      </w:r>
      <w:r>
        <w:rPr>
          <w:rFonts w:eastAsia="Times New Roman"/>
          <w:b/>
          <w:bCs/>
          <w:u w:val="single"/>
        </w:rPr>
        <w:t>ATTACHMENTS IN FILE ARCHIVES</w:t>
      </w:r>
      <w:r>
        <w:rPr>
          <w:rFonts w:eastAsia="Times New Roman"/>
        </w:rPr>
        <w:br/>
        <w:t>Emergency Communication Towers</w:t>
      </w:r>
      <w:r>
        <w:rPr>
          <w:rFonts w:eastAsia="Times New Roman"/>
        </w:rPr>
        <w:br/>
        <w:t>800 MHz Fleetmap Template</w:t>
      </w:r>
      <w:r>
        <w:rPr>
          <w:rFonts w:eastAsia="Times New Roman"/>
        </w:rPr>
        <w:br/>
        <w:t>How to use Motorola Mobile and Portable for HT1250</w:t>
      </w:r>
      <w:r>
        <w:rPr>
          <w:rFonts w:eastAsia="Times New Roman"/>
        </w:rPr>
        <w:br/>
        <w:t>List of Broadcast Stations</w:t>
      </w:r>
      <w:r>
        <w:rPr>
          <w:rFonts w:eastAsia="Times New Roman"/>
        </w:rPr>
        <w:br/>
        <w:t>List of Communication Equipment Utilized</w:t>
      </w:r>
      <w:r>
        <w:rPr>
          <w:rFonts w:eastAsia="Times New Roman"/>
        </w:rPr>
        <w:br/>
        <w:t>Meade County 1250 LS Radio Template</w:t>
      </w:r>
      <w:r>
        <w:rPr>
          <w:rFonts w:eastAsia="Times New Roman"/>
        </w:rPr>
        <w:br/>
        <w:t>Motobridge SOP</w:t>
      </w:r>
      <w:r>
        <w:rPr>
          <w:rFonts w:eastAsia="Times New Roman"/>
        </w:rPr>
        <w:br/>
        <w:t>National Emergency Communication Plan</w:t>
      </w:r>
      <w:r>
        <w:rPr>
          <w:rFonts w:eastAsia="Times New Roman"/>
        </w:rPr>
        <w:br/>
        <w:t>Visual Representation of Communications</w:t>
      </w:r>
      <w:r>
        <w:rPr>
          <w:rFonts w:eastAsia="Times New Roman"/>
        </w:rPr>
        <w:br/>
        <w:t>XLT 1500, 800 MHz Radio Series Template</w:t>
      </w:r>
      <w:r>
        <w:rPr>
          <w:rFonts w:eastAsia="Times New Roman"/>
        </w:rPr>
        <w:br/>
        <w:t> </w:t>
      </w:r>
    </w:p>
    <w:p w14:paraId="20B77B02" w14:textId="77777777" w:rsidR="00866265" w:rsidRDefault="00000000">
      <w:pPr>
        <w:spacing w:before="100" w:beforeAutospacing="1" w:after="100" w:afterAutospacing="1"/>
      </w:pPr>
      <w:r>
        <w:t> </w:t>
      </w:r>
    </w:p>
    <w:p w14:paraId="39F6B5F2" w14:textId="77777777" w:rsidR="00866265" w:rsidRDefault="00000000">
      <w:pPr>
        <w:pStyle w:val="Heading1"/>
        <w:jc w:val="center"/>
        <w:rPr>
          <w:rFonts w:eastAsia="Times New Roman"/>
        </w:rPr>
      </w:pPr>
      <w:r>
        <w:rPr>
          <w:rFonts w:eastAsia="Times New Roman"/>
        </w:rPr>
        <w:br w:type="page"/>
      </w:r>
      <w:r>
        <w:rPr>
          <w:rFonts w:eastAsia="Times New Roman"/>
        </w:rPr>
        <w:lastRenderedPageBreak/>
        <w:t>ESF 3 - Public Works and Engineering</w:t>
      </w:r>
    </w:p>
    <w:p w14:paraId="48AEE3EC" w14:textId="77777777" w:rsidR="00866265" w:rsidRDefault="00000000">
      <w:pPr>
        <w:spacing w:before="100" w:beforeAutospacing="1" w:after="100" w:afterAutospacing="1"/>
      </w:pPr>
      <w:r>
        <w:rPr>
          <w:b/>
          <w:bCs/>
          <w:u w:val="single"/>
        </w:rPr>
        <w:t>Coordinating Agency:</w:t>
      </w:r>
      <w:r>
        <w:br/>
        <w:t>Meade County Public Works</w:t>
      </w:r>
    </w:p>
    <w:p w14:paraId="786ABADC" w14:textId="77777777" w:rsidR="00866265" w:rsidRDefault="00000000">
      <w:pPr>
        <w:spacing w:before="100" w:beforeAutospacing="1"/>
      </w:pPr>
      <w:r>
        <w:rPr>
          <w:b/>
          <w:bCs/>
          <w:u w:val="single"/>
        </w:rPr>
        <w:t>Primary Agency:</w:t>
      </w:r>
      <w:r>
        <w:br/>
        <w:t>City of Fowler Public Works</w:t>
      </w:r>
      <w:r>
        <w:br/>
        <w:t>City of Meade Public Works</w:t>
      </w:r>
      <w:r>
        <w:br/>
        <w:t>City of Plains Public Works</w:t>
      </w:r>
    </w:p>
    <w:p w14:paraId="318F79DE" w14:textId="77777777" w:rsidR="00866265" w:rsidRDefault="00000000">
      <w:pPr>
        <w:spacing w:before="100" w:beforeAutospacing="1"/>
      </w:pPr>
      <w:r>
        <w:rPr>
          <w:b/>
          <w:bCs/>
          <w:u w:val="single"/>
        </w:rPr>
        <w:t>Support Agencies:</w:t>
      </w:r>
      <w:r>
        <w:br/>
        <w:t>City Contracted Building &amp; Inspection's/Code Enforcement Dept.</w:t>
      </w:r>
      <w:r>
        <w:br/>
        <w:t>Meade County Emergency Management</w:t>
      </w:r>
    </w:p>
    <w:p w14:paraId="6842FB82" w14:textId="77777777" w:rsidR="00866265" w:rsidRDefault="00000000">
      <w:pPr>
        <w:spacing w:before="100" w:beforeAutospacing="1" w:after="100" w:afterAutospacing="1"/>
      </w:pPr>
      <w:r>
        <w:rPr>
          <w:b/>
          <w:bCs/>
        </w:rPr>
        <w:t>I. Purpose and Scope</w:t>
      </w:r>
      <w:r>
        <w:br/>
      </w:r>
      <w:r>
        <w:br/>
        <w:t>A. Purpose</w:t>
      </w:r>
    </w:p>
    <w:p w14:paraId="6CB79D77" w14:textId="77777777" w:rsidR="00866265" w:rsidRDefault="00000000">
      <w:pPr>
        <w:numPr>
          <w:ilvl w:val="0"/>
          <w:numId w:val="98"/>
        </w:numPr>
        <w:rPr>
          <w:rFonts w:eastAsia="Times New Roman"/>
        </w:rPr>
      </w:pPr>
      <w:r>
        <w:rPr>
          <w:rFonts w:eastAsia="Times New Roman"/>
        </w:rPr>
        <w:t>The purpose of ESF 3 is to provide resources of member agencies to support Public Works and Engineering needs in Meade County.</w:t>
      </w:r>
    </w:p>
    <w:p w14:paraId="5B20C601" w14:textId="77777777" w:rsidR="00866265" w:rsidRDefault="00000000">
      <w:pPr>
        <w:spacing w:before="100" w:beforeAutospacing="1" w:after="100" w:afterAutospacing="1"/>
      </w:pPr>
      <w:r>
        <w:t>B. Scope</w:t>
      </w:r>
    </w:p>
    <w:p w14:paraId="1359043C" w14:textId="77777777" w:rsidR="00866265" w:rsidRDefault="00000000">
      <w:pPr>
        <w:numPr>
          <w:ilvl w:val="0"/>
          <w:numId w:val="99"/>
        </w:numPr>
        <w:rPr>
          <w:rFonts w:eastAsia="Times New Roman"/>
        </w:rPr>
      </w:pPr>
      <w:r>
        <w:rPr>
          <w:rFonts w:eastAsia="Times New Roman"/>
        </w:rPr>
        <w:t xml:space="preserve">ESF 3 addresses both emergency public works assistance and engineering support. Specifically, it discusses: </w:t>
      </w:r>
    </w:p>
    <w:p w14:paraId="59042C8A" w14:textId="77777777" w:rsidR="00866265" w:rsidRDefault="00000000">
      <w:pPr>
        <w:numPr>
          <w:ilvl w:val="1"/>
          <w:numId w:val="99"/>
        </w:numPr>
        <w:rPr>
          <w:rFonts w:eastAsia="Times New Roman"/>
        </w:rPr>
      </w:pPr>
      <w:r>
        <w:rPr>
          <w:rFonts w:eastAsia="Times New Roman"/>
        </w:rPr>
        <w:t>Infrastructure protection and emergency restoration;</w:t>
      </w:r>
    </w:p>
    <w:p w14:paraId="102D938F" w14:textId="77777777" w:rsidR="00866265" w:rsidRDefault="00000000">
      <w:pPr>
        <w:numPr>
          <w:ilvl w:val="1"/>
          <w:numId w:val="99"/>
        </w:numPr>
        <w:rPr>
          <w:rFonts w:eastAsia="Times New Roman"/>
        </w:rPr>
      </w:pPr>
      <w:r>
        <w:rPr>
          <w:rFonts w:eastAsia="Times New Roman"/>
        </w:rPr>
        <w:t>Safety inspections and other assistance for first responders;</w:t>
      </w:r>
    </w:p>
    <w:p w14:paraId="3F829E3B" w14:textId="77777777" w:rsidR="00866265" w:rsidRDefault="00000000">
      <w:pPr>
        <w:numPr>
          <w:ilvl w:val="1"/>
          <w:numId w:val="99"/>
        </w:numPr>
        <w:rPr>
          <w:rFonts w:eastAsia="Times New Roman"/>
        </w:rPr>
      </w:pPr>
      <w:r>
        <w:rPr>
          <w:rFonts w:eastAsia="Times New Roman"/>
        </w:rPr>
        <w:t>Engineering and construction services;</w:t>
      </w:r>
    </w:p>
    <w:p w14:paraId="10FD09A4" w14:textId="77777777" w:rsidR="00866265" w:rsidRDefault="00000000">
      <w:pPr>
        <w:numPr>
          <w:ilvl w:val="1"/>
          <w:numId w:val="99"/>
        </w:numPr>
        <w:rPr>
          <w:rFonts w:eastAsia="Times New Roman"/>
        </w:rPr>
      </w:pPr>
      <w:r>
        <w:rPr>
          <w:rFonts w:eastAsia="Times New Roman"/>
        </w:rPr>
        <w:t>Debris management operations; and</w:t>
      </w:r>
    </w:p>
    <w:p w14:paraId="566781A3" w14:textId="77777777" w:rsidR="00866265" w:rsidRDefault="00000000">
      <w:pPr>
        <w:numPr>
          <w:ilvl w:val="1"/>
          <w:numId w:val="99"/>
        </w:numPr>
        <w:rPr>
          <w:rFonts w:eastAsia="Times New Roman"/>
        </w:rPr>
      </w:pPr>
      <w:r>
        <w:rPr>
          <w:rFonts w:eastAsia="Times New Roman"/>
        </w:rPr>
        <w:t>Safety of public water supplies and wastewater treatment facilities.</w:t>
      </w:r>
    </w:p>
    <w:p w14:paraId="5BE538BC" w14:textId="77777777" w:rsidR="00866265" w:rsidRDefault="00000000">
      <w:pPr>
        <w:spacing w:before="100" w:beforeAutospacing="1" w:after="100" w:afterAutospacing="1"/>
      </w:pPr>
      <w:r>
        <w:rPr>
          <w:b/>
          <w:bCs/>
        </w:rPr>
        <w:t>II. Concept of Operations</w:t>
      </w:r>
      <w:r>
        <w:br/>
      </w:r>
      <w:r>
        <w:br/>
        <w:t>A. General</w:t>
      </w:r>
    </w:p>
    <w:p w14:paraId="03BE5B11" w14:textId="77777777" w:rsidR="00866265" w:rsidRDefault="00000000">
      <w:pPr>
        <w:numPr>
          <w:ilvl w:val="0"/>
          <w:numId w:val="100"/>
        </w:numPr>
        <w:rPr>
          <w:rFonts w:eastAsia="Times New Roman"/>
        </w:rPr>
      </w:pPr>
      <w:r>
        <w:rPr>
          <w:rFonts w:eastAsia="Times New Roman"/>
        </w:rPr>
        <w:t>ESF 3 is organized consistent with the Meade EOC, the requirements of the National Response Framework, the National Incident Management System, and the Incident Command System. This structure and system supports incident assessment, planning, procurement, deployment, and coordination and support operations to Meade County through the Meade County Emergency Response Team, Area Operations and Regional Incident Management Teams (IMTs) to provide a timely and appropriate response to an emergency or situation.</w:t>
      </w:r>
    </w:p>
    <w:p w14:paraId="38B85BB1" w14:textId="77777777" w:rsidR="00866265" w:rsidRDefault="00000000">
      <w:pPr>
        <w:numPr>
          <w:ilvl w:val="0"/>
          <w:numId w:val="100"/>
        </w:numPr>
        <w:rPr>
          <w:rFonts w:eastAsia="Times New Roman"/>
        </w:rPr>
      </w:pPr>
      <w:r>
        <w:rPr>
          <w:rFonts w:eastAsia="Times New Roman"/>
        </w:rPr>
        <w:lastRenderedPageBreak/>
        <w:t>Procedures, protocols and plans for disaster response activities are developed to govern staff operations at the Meade EOC and in the field. These are in the form of Emergency Operations Plan (i.e., Base Plan) and corresponding Appendices, Incident Annexes, Support Annexes and Standard Operating Guidelines, which describe ESF 3 capabilities. Periodic training and exercises are also conducted to enhance effectiveness.</w:t>
      </w:r>
    </w:p>
    <w:p w14:paraId="13A257D7" w14:textId="77777777" w:rsidR="00866265" w:rsidRDefault="00000000">
      <w:pPr>
        <w:numPr>
          <w:ilvl w:val="0"/>
          <w:numId w:val="100"/>
        </w:numPr>
        <w:rPr>
          <w:rFonts w:eastAsia="Times New Roman"/>
        </w:rPr>
      </w:pPr>
      <w:r>
        <w:rPr>
          <w:rFonts w:eastAsia="Times New Roman"/>
        </w:rPr>
        <w:t>In a large event requiring local or State mutual aid assistance, ESF 3 will work with its support agency counterparts to seek and procure, plan, coordinate and/or direct the use of required assets.</w:t>
      </w:r>
    </w:p>
    <w:p w14:paraId="561091F8" w14:textId="77777777" w:rsidR="00866265" w:rsidRDefault="00000000">
      <w:pPr>
        <w:numPr>
          <w:ilvl w:val="0"/>
          <w:numId w:val="100"/>
        </w:numPr>
        <w:rPr>
          <w:rFonts w:eastAsia="Times New Roman"/>
        </w:rPr>
      </w:pPr>
      <w:r>
        <w:rPr>
          <w:rFonts w:eastAsia="Times New Roman"/>
        </w:rPr>
        <w:t>Throughout the response and recovery periods, ESF 3 will evaluate and analyze information regarding public works and engineering service requests for response, develop and update assessments of the impacted area, and undertake contingency planning to meet anticipated demands or needs.</w:t>
      </w:r>
    </w:p>
    <w:p w14:paraId="54BCC024" w14:textId="77777777" w:rsidR="00866265" w:rsidRDefault="00000000">
      <w:pPr>
        <w:numPr>
          <w:ilvl w:val="0"/>
          <w:numId w:val="100"/>
        </w:numPr>
        <w:rPr>
          <w:rFonts w:eastAsia="Times New Roman"/>
        </w:rPr>
      </w:pPr>
      <w:r>
        <w:rPr>
          <w:rFonts w:eastAsia="Times New Roman"/>
        </w:rPr>
        <w:t xml:space="preserve">The Emergency Management Department will notify the County Public Works Director or designee, of the County Emergency Operations Center activations and request that a representative report to serve as the ESF #3 Coordinator.  If there is damage in the cities of Fowler, Meade, or Plains, the Public Works Administrator for each city will also be contacted.  As additional Emergency Operations Center staffing needs become apparent, other agency representatives may be asked to report to the EOC. </w:t>
      </w:r>
    </w:p>
    <w:p w14:paraId="6824183E" w14:textId="77777777" w:rsidR="00866265" w:rsidRDefault="00000000">
      <w:pPr>
        <w:numPr>
          <w:ilvl w:val="1"/>
          <w:numId w:val="100"/>
        </w:numPr>
        <w:rPr>
          <w:rFonts w:eastAsia="Times New Roman"/>
        </w:rPr>
      </w:pPr>
      <w:r>
        <w:rPr>
          <w:rFonts w:eastAsia="Times New Roman"/>
        </w:rPr>
        <w:t>Local Landfills - Meade County Landfill is located at 11147 18 Rd, Meade, KS.  It covers a large area that could be used as a temporary debris site.  The landfill as a construction and demolition pit, a metals area, tree debris area and grass clippings/compost area.  Meade County has a Debris Management Plan located in the File Archives which describe in detail how debris will be picked up and where it will be rendered to.</w:t>
      </w:r>
    </w:p>
    <w:p w14:paraId="4BC2E355" w14:textId="77777777" w:rsidR="00866265" w:rsidRDefault="00000000">
      <w:pPr>
        <w:numPr>
          <w:ilvl w:val="1"/>
          <w:numId w:val="100"/>
        </w:numPr>
        <w:rPr>
          <w:rFonts w:eastAsia="Times New Roman"/>
        </w:rPr>
      </w:pPr>
      <w:r>
        <w:rPr>
          <w:rFonts w:eastAsia="Times New Roman"/>
        </w:rPr>
        <w:t xml:space="preserve">Recycling should be considered early in the debris removal and disposal operations, since it may present an opportunity to reduce overall cost.  The following are recycling options to be considered: </w:t>
      </w:r>
    </w:p>
    <w:p w14:paraId="0E98016F" w14:textId="77777777" w:rsidR="00866265" w:rsidRDefault="00000000">
      <w:pPr>
        <w:numPr>
          <w:ilvl w:val="2"/>
          <w:numId w:val="100"/>
        </w:numPr>
        <w:rPr>
          <w:rFonts w:eastAsia="Times New Roman"/>
        </w:rPr>
      </w:pPr>
      <w:r>
        <w:rPr>
          <w:rFonts w:eastAsia="Times New Roman"/>
        </w:rPr>
        <w:t>Ash - From burn operations, can be recycled as a soil additive</w:t>
      </w:r>
    </w:p>
    <w:p w14:paraId="787BB2B9" w14:textId="77777777" w:rsidR="00866265" w:rsidRDefault="00000000">
      <w:pPr>
        <w:numPr>
          <w:ilvl w:val="2"/>
          <w:numId w:val="100"/>
        </w:numPr>
        <w:rPr>
          <w:rFonts w:eastAsia="Times New Roman"/>
        </w:rPr>
      </w:pPr>
      <w:r>
        <w:rPr>
          <w:rFonts w:eastAsia="Times New Roman"/>
        </w:rPr>
        <w:t>Mulch - from chipping and grinding, can also be recycled</w:t>
      </w:r>
    </w:p>
    <w:p w14:paraId="3C845446" w14:textId="77777777" w:rsidR="00866265" w:rsidRDefault="00000000">
      <w:pPr>
        <w:numPr>
          <w:ilvl w:val="2"/>
          <w:numId w:val="100"/>
        </w:numPr>
        <w:rPr>
          <w:rFonts w:eastAsia="Times New Roman"/>
        </w:rPr>
      </w:pPr>
      <w:r>
        <w:rPr>
          <w:rFonts w:eastAsia="Times New Roman"/>
        </w:rPr>
        <w:t>Metals - Can be recycled through landfill operations or by private organizations</w:t>
      </w:r>
    </w:p>
    <w:p w14:paraId="3BA1DF04" w14:textId="77777777" w:rsidR="00866265" w:rsidRDefault="00000000">
      <w:pPr>
        <w:numPr>
          <w:ilvl w:val="2"/>
          <w:numId w:val="100"/>
        </w:numPr>
        <w:rPr>
          <w:rFonts w:eastAsia="Times New Roman"/>
        </w:rPr>
      </w:pPr>
      <w:r>
        <w:rPr>
          <w:rFonts w:eastAsia="Times New Roman"/>
        </w:rPr>
        <w:t>Soil - Clean-up operations using large pieces of equipment pick up large amounts of soil.  This soil can be recovered through screen or shaker systems and sold or recycled back into the community.  The disposal of contaminated soils will be coordinated through the Kansas Department of Health and Environment.</w:t>
      </w:r>
    </w:p>
    <w:p w14:paraId="4BF57146" w14:textId="77777777" w:rsidR="00866265" w:rsidRDefault="00000000">
      <w:pPr>
        <w:numPr>
          <w:ilvl w:val="2"/>
          <w:numId w:val="100"/>
        </w:numPr>
        <w:rPr>
          <w:rFonts w:eastAsia="Times New Roman"/>
        </w:rPr>
      </w:pPr>
      <w:r>
        <w:rPr>
          <w:rFonts w:eastAsia="Times New Roman"/>
        </w:rPr>
        <w:t>Construction Materials - Concrete block and other building materials can be ground and used for other purposes.  Construction materials and wood can be shredded to reduce volume.</w:t>
      </w:r>
    </w:p>
    <w:p w14:paraId="22075596" w14:textId="77777777" w:rsidR="00866265" w:rsidRDefault="00000000">
      <w:pPr>
        <w:numPr>
          <w:ilvl w:val="0"/>
          <w:numId w:val="100"/>
        </w:numPr>
        <w:rPr>
          <w:rFonts w:eastAsia="Times New Roman"/>
        </w:rPr>
      </w:pPr>
      <w:r>
        <w:rPr>
          <w:rFonts w:eastAsia="Times New Roman"/>
        </w:rPr>
        <w:lastRenderedPageBreak/>
        <w:t xml:space="preserve">Timely information will be provided to the public on the magnitude of the situation, as well as the sequence of debris removal and disposal operations.  Public officials and environmental groups should be briefed on the burning methods used, how the systems work, environmental standards, and associated health issues and risks. </w:t>
      </w:r>
    </w:p>
    <w:p w14:paraId="0E6B1617" w14:textId="77777777" w:rsidR="00866265" w:rsidRDefault="00000000">
      <w:pPr>
        <w:numPr>
          <w:ilvl w:val="1"/>
          <w:numId w:val="101"/>
        </w:numPr>
        <w:rPr>
          <w:rFonts w:eastAsia="Times New Roman"/>
        </w:rPr>
      </w:pPr>
      <w:r>
        <w:rPr>
          <w:rFonts w:eastAsia="Times New Roman"/>
        </w:rPr>
        <w:t>Incidents of illegal dumping or the locations of illegal dump sites should be reported to the law enforcement agency in that jurisdiction.</w:t>
      </w:r>
    </w:p>
    <w:p w14:paraId="3D3B257B" w14:textId="77777777" w:rsidR="00866265" w:rsidRDefault="00000000">
      <w:pPr>
        <w:numPr>
          <w:ilvl w:val="1"/>
          <w:numId w:val="101"/>
        </w:numPr>
        <w:rPr>
          <w:rFonts w:eastAsia="Times New Roman"/>
        </w:rPr>
      </w:pPr>
      <w:r>
        <w:rPr>
          <w:rFonts w:eastAsia="Times New Roman"/>
        </w:rPr>
        <w:t>Inspection for the safety of the environment and structures - City/County Building Inspector and a Damage assessment team will perform inspections on school buildings, recreational facilities and public buildings.  An environmental assessment or audit may be conducted by the Kansas Department of Health and Environment and/or the Environmental Protection Agency.</w:t>
      </w:r>
    </w:p>
    <w:p w14:paraId="2119B135" w14:textId="77777777" w:rsidR="00866265" w:rsidRDefault="00000000">
      <w:pPr>
        <w:numPr>
          <w:ilvl w:val="1"/>
          <w:numId w:val="101"/>
        </w:numPr>
        <w:rPr>
          <w:rFonts w:eastAsia="Times New Roman"/>
        </w:rPr>
      </w:pPr>
      <w:r>
        <w:rPr>
          <w:rFonts w:eastAsia="Times New Roman"/>
        </w:rPr>
        <w:t>Responding to sanitation needs - Cities of Fowler, Meade, and Plains Shop, Sanitation, Sewer, Street, Water, Recycling will assist with sanitation needs as required, including trash removal for the those cities.  Meade County or the Cities of Fowler, Meade, and Plains do not have portable toilets.  Portable toilets will have to be obtained from outside sources.</w:t>
      </w:r>
    </w:p>
    <w:p w14:paraId="71B009B4" w14:textId="77777777" w:rsidR="00866265" w:rsidRDefault="00000000">
      <w:pPr>
        <w:numPr>
          <w:ilvl w:val="0"/>
          <w:numId w:val="101"/>
        </w:numPr>
        <w:rPr>
          <w:rFonts w:eastAsia="Times New Roman"/>
        </w:rPr>
      </w:pPr>
      <w:r>
        <w:rPr>
          <w:rFonts w:eastAsia="Times New Roman"/>
        </w:rPr>
        <w:t>Protective actions for areas inside of a 100 year flood plain.  At this time we have no critical infrastructure inside the 100 year flood plain. </w:t>
      </w:r>
    </w:p>
    <w:p w14:paraId="09713B3A" w14:textId="77777777" w:rsidR="00866265" w:rsidRDefault="00000000">
      <w:pPr>
        <w:numPr>
          <w:ilvl w:val="0"/>
          <w:numId w:val="101"/>
        </w:numPr>
        <w:rPr>
          <w:rFonts w:eastAsia="Times New Roman"/>
        </w:rPr>
      </w:pPr>
      <w:r>
        <w:rPr>
          <w:rFonts w:eastAsia="Times New Roman"/>
        </w:rPr>
        <w:t xml:space="preserve">Debris management - refer to the Debris Management Plan located in the file archive for a more comprehensive description </w:t>
      </w:r>
    </w:p>
    <w:p w14:paraId="57F9C4DC" w14:textId="77777777" w:rsidR="00866265" w:rsidRDefault="00000000">
      <w:pPr>
        <w:numPr>
          <w:ilvl w:val="1"/>
          <w:numId w:val="102"/>
        </w:numPr>
        <w:rPr>
          <w:rFonts w:eastAsia="Times New Roman"/>
        </w:rPr>
      </w:pPr>
      <w:r>
        <w:rPr>
          <w:rFonts w:eastAsia="Times New Roman"/>
        </w:rPr>
        <w:t>County/City public works departments will provide personnel and equipment for debris removal and disposal, temporary construction, etc.  </w:t>
      </w:r>
      <w:r>
        <w:rPr>
          <w:rFonts w:eastAsia="Times New Roman"/>
          <w:color w:val="000000"/>
        </w:rPr>
        <w:t>Meade County Road and Bridge has the primary responsibility for monitoring and tracking its debris removal operations.  Meade County Road and Bridge is required to maintain oversight to ensure that contractors preform in accordance with the terms, conditions, and specifications of their contracts.  Debris monitors will serve as field representatives.  They will ensure that the terms and specific monitoring, tracking, and all documentation requirements of debris removal in Meade County are adhered to and met.</w:t>
      </w:r>
      <w:r>
        <w:rPr>
          <w:rFonts w:eastAsia="Times New Roman"/>
        </w:rPr>
        <w:t> </w:t>
      </w:r>
    </w:p>
    <w:p w14:paraId="24020CE2" w14:textId="77777777" w:rsidR="00866265" w:rsidRDefault="00000000">
      <w:pPr>
        <w:numPr>
          <w:ilvl w:val="1"/>
          <w:numId w:val="102"/>
        </w:numPr>
        <w:rPr>
          <w:rFonts w:eastAsia="Times New Roman"/>
        </w:rPr>
      </w:pPr>
      <w:r>
        <w:rPr>
          <w:rFonts w:eastAsia="Times New Roman"/>
        </w:rPr>
        <w:t>County/City public works departments maintain a list of local contractors and equipment rental businesses, including those qualified to remove hazardous materials, hazardous substances or wastes, asbestos and led-based paint.  County/City public works departments will work with state and federal agencies to ensure that all hazardous materials/substances in Meade County are reported, documented and disposed of in accordance with state and federal law.</w:t>
      </w:r>
    </w:p>
    <w:p w14:paraId="7DB4EF39" w14:textId="77777777" w:rsidR="00866265" w:rsidRDefault="00000000">
      <w:pPr>
        <w:numPr>
          <w:ilvl w:val="1"/>
          <w:numId w:val="102"/>
        </w:numPr>
        <w:rPr>
          <w:rFonts w:eastAsia="Times New Roman"/>
        </w:rPr>
      </w:pPr>
      <w:r>
        <w:rPr>
          <w:rFonts w:eastAsia="Times New Roman"/>
        </w:rPr>
        <w:t>The Meade County Public Works Department will assist with sanitation needs, as required, including trash removal, transportation and placement of portable toilets</w:t>
      </w:r>
    </w:p>
    <w:p w14:paraId="214A5598" w14:textId="77777777" w:rsidR="00866265" w:rsidRDefault="00000000">
      <w:pPr>
        <w:numPr>
          <w:ilvl w:val="1"/>
          <w:numId w:val="102"/>
        </w:numPr>
        <w:rPr>
          <w:rFonts w:eastAsia="Times New Roman"/>
        </w:rPr>
      </w:pPr>
      <w:r>
        <w:rPr>
          <w:rFonts w:eastAsia="Times New Roman"/>
        </w:rPr>
        <w:t>Public Works personnel are trained only to the Awareness Level as prescribed by 29 CFR 1910.120.  They can assist HAZMAT Response teams in a support capacity, but not to exceed the extent of their training</w:t>
      </w:r>
    </w:p>
    <w:p w14:paraId="3BC273AC" w14:textId="77777777" w:rsidR="00866265" w:rsidRDefault="00000000">
      <w:pPr>
        <w:numPr>
          <w:ilvl w:val="1"/>
          <w:numId w:val="102"/>
        </w:numPr>
        <w:rPr>
          <w:rFonts w:eastAsia="Times New Roman"/>
        </w:rPr>
      </w:pPr>
      <w:r>
        <w:rPr>
          <w:rFonts w:eastAsia="Times New Roman"/>
        </w:rPr>
        <w:lastRenderedPageBreak/>
        <w:t>Meade County will hire a private sector building inspector to perform inspections on school buildings, recreational facilities and public buildings</w:t>
      </w:r>
    </w:p>
    <w:p w14:paraId="2DDC63F4" w14:textId="77777777" w:rsidR="00866265" w:rsidRDefault="00000000">
      <w:pPr>
        <w:numPr>
          <w:ilvl w:val="1"/>
          <w:numId w:val="102"/>
        </w:numPr>
        <w:rPr>
          <w:rFonts w:eastAsia="Times New Roman"/>
        </w:rPr>
      </w:pPr>
      <w:r>
        <w:rPr>
          <w:rFonts w:eastAsia="Times New Roman"/>
        </w:rPr>
        <w:t>Once landfills, temporary staging areas and/or reduction sites are determined, transportation routes to these facilities will be included in debris disposal announcements to the public.  Considerations for route selection will include truck size, length of haul, traffic patterns, road conditions and facility access.  Designated routes for hazardous materials, if any, will be included</w:t>
      </w:r>
    </w:p>
    <w:p w14:paraId="7AF352A4" w14:textId="77777777" w:rsidR="00866265" w:rsidRDefault="00000000">
      <w:pPr>
        <w:numPr>
          <w:ilvl w:val="1"/>
          <w:numId w:val="102"/>
        </w:numPr>
        <w:rPr>
          <w:rFonts w:eastAsia="Times New Roman"/>
        </w:rPr>
      </w:pPr>
      <w:r>
        <w:rPr>
          <w:rFonts w:eastAsia="Times New Roman"/>
        </w:rPr>
        <w:t>Timely information will be provided to the public on the magnitude of the situation, as well as the sequences of debris removal and disposal operations.. Public officials and environmental groups should be briefed on the burning methods used, how the systems work, environmental standards, and associated health issues and risks</w:t>
      </w:r>
    </w:p>
    <w:p w14:paraId="63B656F6" w14:textId="77777777" w:rsidR="00866265" w:rsidRDefault="00000000">
      <w:pPr>
        <w:numPr>
          <w:ilvl w:val="1"/>
          <w:numId w:val="102"/>
        </w:numPr>
        <w:rPr>
          <w:rFonts w:eastAsia="Times New Roman"/>
        </w:rPr>
      </w:pPr>
      <w:r>
        <w:rPr>
          <w:rFonts w:eastAsia="Times New Roman"/>
        </w:rPr>
        <w:t>Incidents of illegal dumping or the locations of illegal dump sites should be reported to the law enforcement agency in that jurisdiction</w:t>
      </w:r>
    </w:p>
    <w:p w14:paraId="6532FF18" w14:textId="77777777" w:rsidR="00866265" w:rsidRDefault="00000000">
      <w:pPr>
        <w:numPr>
          <w:ilvl w:val="1"/>
          <w:numId w:val="102"/>
        </w:numPr>
        <w:rPr>
          <w:rFonts w:eastAsia="Times New Roman"/>
        </w:rPr>
      </w:pPr>
      <w:r>
        <w:rPr>
          <w:rFonts w:eastAsia="Times New Roman"/>
        </w:rPr>
        <w:t xml:space="preserve">Debris removal activities will be prioritized in the following order: </w:t>
      </w:r>
    </w:p>
    <w:p w14:paraId="707132DA" w14:textId="77777777" w:rsidR="00866265" w:rsidRDefault="00000000">
      <w:pPr>
        <w:numPr>
          <w:ilvl w:val="2"/>
          <w:numId w:val="103"/>
        </w:numPr>
        <w:rPr>
          <w:rFonts w:eastAsia="Times New Roman"/>
        </w:rPr>
      </w:pPr>
      <w:r>
        <w:rPr>
          <w:rFonts w:eastAsia="Times New Roman"/>
        </w:rPr>
        <w:t>Threats to Public Health and Safety - Debris as threat to lives, public health, and safety, including debris which obstructs passage of emergency vehicles and access to critical facilities</w:t>
      </w:r>
    </w:p>
    <w:p w14:paraId="41B8CE0E" w14:textId="77777777" w:rsidR="00866265" w:rsidRDefault="00000000">
      <w:pPr>
        <w:numPr>
          <w:ilvl w:val="2"/>
          <w:numId w:val="103"/>
        </w:numPr>
        <w:rPr>
          <w:rFonts w:eastAsia="Times New Roman"/>
        </w:rPr>
      </w:pPr>
      <w:r>
        <w:rPr>
          <w:rFonts w:eastAsia="Times New Roman"/>
        </w:rPr>
        <w:t>Prevention of Damage - Debris posing the threat of significant additional damage to public structures (buildings, roads, etc.), or private property</w:t>
      </w:r>
    </w:p>
    <w:p w14:paraId="69C5C879" w14:textId="77777777" w:rsidR="00866265" w:rsidRDefault="00000000">
      <w:pPr>
        <w:numPr>
          <w:ilvl w:val="2"/>
          <w:numId w:val="103"/>
        </w:numPr>
        <w:rPr>
          <w:rFonts w:eastAsia="Times New Roman"/>
        </w:rPr>
      </w:pPr>
      <w:r>
        <w:rPr>
          <w:rFonts w:eastAsia="Times New Roman"/>
        </w:rPr>
        <w:t>Speedy Recovery - Debris hindering the economic recovery of the impacted community</w:t>
      </w:r>
    </w:p>
    <w:p w14:paraId="63A8BE8B" w14:textId="77777777" w:rsidR="00866265" w:rsidRDefault="00000000">
      <w:pPr>
        <w:numPr>
          <w:ilvl w:val="2"/>
          <w:numId w:val="103"/>
        </w:numPr>
        <w:rPr>
          <w:rFonts w:eastAsia="Times New Roman"/>
        </w:rPr>
      </w:pPr>
      <w:r>
        <w:rPr>
          <w:rFonts w:eastAsia="Times New Roman"/>
        </w:rPr>
        <w:t>Debris on Private Property - The property owner is responsible.  Most homeowner fire and extended coverage insurance policies have special coverage for debris removal and for demolition of heavily damaged structures.  Specific guidance with respect to debris pick-up may be provided to the public following disaster or emergency</w:t>
      </w:r>
    </w:p>
    <w:p w14:paraId="5BA2CC9C" w14:textId="77777777" w:rsidR="00866265" w:rsidRDefault="00000000">
      <w:pPr>
        <w:numPr>
          <w:ilvl w:val="2"/>
          <w:numId w:val="103"/>
        </w:numPr>
        <w:rPr>
          <w:rFonts w:eastAsia="Times New Roman"/>
        </w:rPr>
      </w:pPr>
      <w:r>
        <w:rPr>
          <w:rFonts w:eastAsia="Times New Roman"/>
        </w:rPr>
        <w:t>Right of Entry - Should local governmental resources be used to remove debris from private property when it poses a hazard to public health or safety, a right of entry agreement will be executed with the property owner.  The right of entry agreement shall include a waiver of liability for government workers and specify any know owner intent to rebuild, to ensure that the foundation and utilities are not damaged further during debris removal operations</w:t>
      </w:r>
    </w:p>
    <w:p w14:paraId="0F906F04" w14:textId="77777777" w:rsidR="00866265" w:rsidRDefault="00000000">
      <w:pPr>
        <w:numPr>
          <w:ilvl w:val="1"/>
          <w:numId w:val="103"/>
        </w:numPr>
        <w:rPr>
          <w:rFonts w:eastAsia="Times New Roman"/>
        </w:rPr>
      </w:pPr>
      <w:r>
        <w:rPr>
          <w:rFonts w:eastAsia="Times New Roman"/>
        </w:rPr>
        <w:t>Sites selected or temporary debris staging and reduction will be on public property with sufficient acreage to handle anticipated needs.  Selection criteria will include minimum noise impact, adequate traffic flow and environmental considerations</w:t>
      </w:r>
    </w:p>
    <w:p w14:paraId="32FFA6F9" w14:textId="77777777" w:rsidR="00866265" w:rsidRDefault="00000000">
      <w:pPr>
        <w:numPr>
          <w:ilvl w:val="1"/>
          <w:numId w:val="103"/>
        </w:numPr>
        <w:rPr>
          <w:rFonts w:eastAsia="Times New Roman"/>
        </w:rPr>
      </w:pPr>
      <w:r>
        <w:rPr>
          <w:rFonts w:eastAsia="Times New Roman"/>
        </w:rPr>
        <w:lastRenderedPageBreak/>
        <w:t>Decisions on an ultimate disposal site/sites will be based upon the type(s) of debris involved, the proximity of existing public or private landfills, and any restrictions or capacity limits on their use</w:t>
      </w:r>
    </w:p>
    <w:p w14:paraId="14B572FB" w14:textId="77777777" w:rsidR="00866265" w:rsidRDefault="00000000">
      <w:pPr>
        <w:numPr>
          <w:ilvl w:val="1"/>
          <w:numId w:val="103"/>
        </w:numPr>
        <w:rPr>
          <w:rFonts w:eastAsia="Times New Roman"/>
        </w:rPr>
      </w:pPr>
      <w:r>
        <w:rPr>
          <w:rFonts w:eastAsia="Times New Roman"/>
        </w:rPr>
        <w:t xml:space="preserve">Prior to returning temporary debris staging and reduction sites to their previous use, all federal, state and local environmental requirements must be met: </w:t>
      </w:r>
    </w:p>
    <w:p w14:paraId="1008B677" w14:textId="77777777" w:rsidR="00866265" w:rsidRDefault="00000000">
      <w:pPr>
        <w:numPr>
          <w:ilvl w:val="2"/>
          <w:numId w:val="104"/>
        </w:numPr>
        <w:rPr>
          <w:rFonts w:eastAsia="Times New Roman"/>
        </w:rPr>
      </w:pPr>
      <w:r>
        <w:rPr>
          <w:rFonts w:eastAsia="Times New Roman"/>
        </w:rPr>
        <w:t>Removable of Debris - Sites must be cleared of all foreign materials introduced as a result of the incident</w:t>
      </w:r>
    </w:p>
    <w:p w14:paraId="394CBE4F" w14:textId="77777777" w:rsidR="00866265" w:rsidRDefault="00000000">
      <w:pPr>
        <w:numPr>
          <w:ilvl w:val="2"/>
          <w:numId w:val="104"/>
        </w:numPr>
        <w:rPr>
          <w:rFonts w:eastAsia="Times New Roman"/>
        </w:rPr>
      </w:pPr>
      <w:r>
        <w:rPr>
          <w:rFonts w:eastAsia="Times New Roman"/>
        </w:rPr>
        <w:t>Environmental Assessment - An environmental assessment or audit may be conducted by the Environmental Department, Kansas Department of Health and Environment and/or the Environmental Protection Agency to establish the need for a testing or monitoring program.  This assessment should be done on ash, soil, ground and surface water</w:t>
      </w:r>
    </w:p>
    <w:p w14:paraId="502DB6B0" w14:textId="77777777" w:rsidR="00866265" w:rsidRDefault="00000000">
      <w:pPr>
        <w:numPr>
          <w:ilvl w:val="2"/>
          <w:numId w:val="104"/>
        </w:numPr>
        <w:rPr>
          <w:rFonts w:eastAsia="Times New Roman"/>
        </w:rPr>
      </w:pPr>
      <w:r>
        <w:rPr>
          <w:rFonts w:eastAsia="Times New Roman"/>
        </w:rPr>
        <w:t>Environmental Restoration - Contamination may occur from petroleum spills at staging and reduction sites, or runoff from the debris piles, burn sites, and ash piles assessment reports from the cities, consolidate this information and report it to the ESF #3 Coordinator in the County EOC</w:t>
      </w:r>
    </w:p>
    <w:p w14:paraId="04C65D8D" w14:textId="77777777" w:rsidR="00866265" w:rsidRDefault="00000000">
      <w:pPr>
        <w:numPr>
          <w:ilvl w:val="0"/>
          <w:numId w:val="104"/>
        </w:numPr>
        <w:rPr>
          <w:rFonts w:eastAsia="Times New Roman"/>
        </w:rPr>
      </w:pPr>
      <w:r>
        <w:rPr>
          <w:rFonts w:eastAsia="Times New Roman"/>
        </w:rPr>
        <w:t xml:space="preserve">Continuity of operations, repair, and restoration. </w:t>
      </w:r>
    </w:p>
    <w:p w14:paraId="48FF9502" w14:textId="77777777" w:rsidR="00866265" w:rsidRDefault="00000000">
      <w:pPr>
        <w:numPr>
          <w:ilvl w:val="1"/>
          <w:numId w:val="105"/>
        </w:numPr>
        <w:rPr>
          <w:rFonts w:eastAsia="Times New Roman"/>
        </w:rPr>
      </w:pPr>
      <w:r>
        <w:rPr>
          <w:rFonts w:eastAsia="Times New Roman"/>
        </w:rPr>
        <w:t>Most County departments have a continuity of Operations plan, with an alternate location in the plan for each department and what their needs will be at the new location and the line of succession.</w:t>
      </w:r>
    </w:p>
    <w:p w14:paraId="10043CB4" w14:textId="77777777" w:rsidR="00866265" w:rsidRDefault="00000000">
      <w:pPr>
        <w:numPr>
          <w:ilvl w:val="1"/>
          <w:numId w:val="105"/>
        </w:numPr>
        <w:rPr>
          <w:rFonts w:eastAsia="Times New Roman"/>
        </w:rPr>
      </w:pPr>
      <w:r>
        <w:rPr>
          <w:rFonts w:eastAsia="Times New Roman"/>
        </w:rPr>
        <w:t>The Cities of Meade, Fowler and Plains will make emergency repairs to local roads, water/waste water treatment plans, and water/sewer line.  The Meade County Public Works department will make emergency repairs to roads, bridges, and culverts throughout the county.</w:t>
      </w:r>
    </w:p>
    <w:p w14:paraId="0D998A1A" w14:textId="77777777" w:rsidR="00866265" w:rsidRDefault="00000000">
      <w:pPr>
        <w:numPr>
          <w:ilvl w:val="1"/>
          <w:numId w:val="105"/>
        </w:numPr>
        <w:rPr>
          <w:rFonts w:eastAsia="Times New Roman"/>
        </w:rPr>
      </w:pPr>
      <w:r>
        <w:rPr>
          <w:rFonts w:eastAsia="Times New Roman"/>
        </w:rPr>
        <w:t>Each utility has its own emergency restoration plan.  When necessary, utility companies will be requested to provide a liaison person to the County Emergency Operations Center to help evaluate priorities and coordinate the support and restoration of utilities.  Below is a list of utility providers:</w:t>
      </w:r>
    </w:p>
    <w:p w14:paraId="5653D093" w14:textId="77777777" w:rsidR="00866265" w:rsidRDefault="00000000">
      <w:pPr>
        <w:numPr>
          <w:ilvl w:val="1"/>
          <w:numId w:val="105"/>
        </w:numPr>
        <w:rPr>
          <w:rFonts w:eastAsia="Times New Roman"/>
        </w:rPr>
      </w:pPr>
      <w:r>
        <w:rPr>
          <w:rFonts w:eastAsia="Times New Roman"/>
        </w:rPr>
        <w:t>Black Hills Energy is the gas provider for Meade County</w:t>
      </w:r>
    </w:p>
    <w:p w14:paraId="68757C07" w14:textId="77777777" w:rsidR="00866265" w:rsidRDefault="00000000">
      <w:pPr>
        <w:numPr>
          <w:ilvl w:val="1"/>
          <w:numId w:val="105"/>
        </w:numPr>
        <w:rPr>
          <w:rFonts w:eastAsia="Times New Roman"/>
        </w:rPr>
      </w:pPr>
      <w:r>
        <w:rPr>
          <w:rFonts w:eastAsia="Times New Roman"/>
        </w:rPr>
        <w:t>CMS Electric takes care of the electric for Meade County</w:t>
      </w:r>
    </w:p>
    <w:p w14:paraId="7E241692" w14:textId="77777777" w:rsidR="00866265" w:rsidRDefault="00000000">
      <w:pPr>
        <w:numPr>
          <w:ilvl w:val="1"/>
          <w:numId w:val="105"/>
        </w:numPr>
        <w:rPr>
          <w:rFonts w:eastAsia="Times New Roman"/>
        </w:rPr>
      </w:pPr>
      <w:r>
        <w:rPr>
          <w:rFonts w:eastAsia="Times New Roman"/>
        </w:rPr>
        <w:t>AT&amp;T is the main land line provider for the Cities of Fowler, Meade, and Plains however other companies include United Wireless, Verizon Wireless, ATT Wireless, Direct TV and Dish Network.  For more information see ESF 12 - Energy and Utilities.</w:t>
      </w:r>
    </w:p>
    <w:p w14:paraId="4982CCCF" w14:textId="77777777" w:rsidR="00866265" w:rsidRDefault="00000000">
      <w:pPr>
        <w:spacing w:before="0" w:after="0"/>
        <w:divId w:val="1005128855"/>
        <w:rPr>
          <w:rFonts w:eastAsia="Times New Roman"/>
        </w:rPr>
      </w:pPr>
      <w:r>
        <w:rPr>
          <w:rFonts w:eastAsia="Times New Roman"/>
        </w:rPr>
        <w:t>  B. Direction and Control</w:t>
      </w:r>
    </w:p>
    <w:p w14:paraId="39F7FF16" w14:textId="77777777" w:rsidR="00866265" w:rsidRDefault="00000000">
      <w:pPr>
        <w:numPr>
          <w:ilvl w:val="0"/>
          <w:numId w:val="106"/>
        </w:numPr>
        <w:rPr>
          <w:rFonts w:eastAsia="Times New Roman"/>
        </w:rPr>
      </w:pPr>
      <w:r>
        <w:rPr>
          <w:rFonts w:eastAsia="Times New Roman"/>
        </w:rPr>
        <w:t xml:space="preserve">The ESF 3 Coordinating Agency is Meade County Public Works which is appointed by the Meade County Emergency Management, in coordination with local planning partners. The staff serving as ESF 3 Coordinator is appointed by and located in the </w:t>
      </w:r>
      <w:r>
        <w:rPr>
          <w:rFonts w:eastAsia="Times New Roman"/>
        </w:rPr>
        <w:lastRenderedPageBreak/>
        <w:t>Meade County Public Works. When ESF 3 support is necessary, the ESF 3 Coordinator coordinates all aspects of ESF 3.</w:t>
      </w:r>
    </w:p>
    <w:p w14:paraId="7A01B951" w14:textId="77777777" w:rsidR="00866265" w:rsidRDefault="00000000">
      <w:pPr>
        <w:numPr>
          <w:ilvl w:val="0"/>
          <w:numId w:val="106"/>
        </w:numPr>
        <w:rPr>
          <w:rFonts w:eastAsia="Times New Roman"/>
        </w:rPr>
      </w:pPr>
      <w:r>
        <w:rPr>
          <w:rFonts w:eastAsia="Times New Roman"/>
        </w:rPr>
        <w:t>ESF 3 complies with the National Response Framework, and the National Incident Management System (NIMS). The NIMS guides the direction and control system adopted by the Meade County Emergency Management, which functions as the official disaster prevention, protection, response, preparedness, recovery, and mitigation organization within Meade County.</w:t>
      </w:r>
    </w:p>
    <w:p w14:paraId="2F2F5FD3" w14:textId="77777777" w:rsidR="00866265" w:rsidRDefault="00000000">
      <w:pPr>
        <w:numPr>
          <w:ilvl w:val="0"/>
          <w:numId w:val="106"/>
        </w:numPr>
        <w:rPr>
          <w:rFonts w:eastAsia="Times New Roman"/>
        </w:rPr>
      </w:pPr>
      <w:r>
        <w:rPr>
          <w:rFonts w:eastAsia="Times New Roman"/>
        </w:rPr>
        <w:t>The ESF 3 system operates in two levels: 1) Meade EOC; and 2) Field operations.</w:t>
      </w:r>
    </w:p>
    <w:p w14:paraId="477BDDD2" w14:textId="77777777" w:rsidR="00866265" w:rsidRDefault="00000000">
      <w:pPr>
        <w:numPr>
          <w:ilvl w:val="0"/>
          <w:numId w:val="106"/>
        </w:numPr>
        <w:rPr>
          <w:rFonts w:eastAsia="Times New Roman"/>
        </w:rPr>
      </w:pPr>
      <w:r>
        <w:rPr>
          <w:rFonts w:eastAsia="Times New Roman"/>
        </w:rPr>
        <w:t>During emergency activations, all management decisions regarding public works and engineering for Meade County are made at the Meade EOC by the ESF 3 coordinator. Under the Incident Command System structure, the Planning, Logistics, Finance/Administration, and Operations Sections at the Meade EOC assist the incident commander in carrying out the overall mission.</w:t>
      </w:r>
    </w:p>
    <w:p w14:paraId="75F995A8" w14:textId="77777777" w:rsidR="00866265" w:rsidRDefault="00000000">
      <w:pPr>
        <w:numPr>
          <w:ilvl w:val="0"/>
          <w:numId w:val="106"/>
        </w:numPr>
        <w:rPr>
          <w:rFonts w:eastAsia="Times New Roman"/>
        </w:rPr>
      </w:pPr>
      <w:r>
        <w:rPr>
          <w:rFonts w:eastAsia="Times New Roman"/>
        </w:rPr>
        <w:t>In accordance with a mission assignment from ESF 3, and further mission tasking by a local primary agency, each support organization assisting ESF 3 assignment will retain administrative control over its own resources and personnel but will be under the operational control of ESF 3. Mission operational control may be delegated to the field by the Meade EOC.</w:t>
      </w:r>
    </w:p>
    <w:p w14:paraId="02EF3C1B" w14:textId="77777777" w:rsidR="00866265" w:rsidRDefault="00000000">
      <w:pPr>
        <w:spacing w:before="100" w:beforeAutospacing="1" w:after="100" w:afterAutospacing="1"/>
      </w:pPr>
      <w:r>
        <w:t>C. Organization</w:t>
      </w:r>
    </w:p>
    <w:p w14:paraId="2EE184D8" w14:textId="77777777" w:rsidR="00866265" w:rsidRDefault="00000000">
      <w:pPr>
        <w:numPr>
          <w:ilvl w:val="0"/>
          <w:numId w:val="107"/>
        </w:numPr>
        <w:rPr>
          <w:rFonts w:eastAsia="Times New Roman"/>
        </w:rPr>
      </w:pPr>
      <w:r>
        <w:rPr>
          <w:rFonts w:eastAsia="Times New Roman"/>
        </w:rPr>
        <w:t xml:space="preserve">County </w:t>
      </w:r>
    </w:p>
    <w:p w14:paraId="1CB20C51" w14:textId="77777777" w:rsidR="00866265" w:rsidRDefault="00000000">
      <w:pPr>
        <w:numPr>
          <w:ilvl w:val="1"/>
          <w:numId w:val="107"/>
        </w:numPr>
        <w:rPr>
          <w:rFonts w:eastAsia="Times New Roman"/>
        </w:rPr>
      </w:pPr>
      <w:r>
        <w:rPr>
          <w:rFonts w:eastAsia="Times New Roman"/>
        </w:rPr>
        <w:t>During an activation of the Meade EOC, support agency staff is integrated with the Meade County Public Works staff to provide support that will provide for an appropriate, coordinated and timely response.</w:t>
      </w:r>
    </w:p>
    <w:p w14:paraId="758F5298" w14:textId="77777777" w:rsidR="00866265" w:rsidRDefault="00000000">
      <w:pPr>
        <w:numPr>
          <w:ilvl w:val="1"/>
          <w:numId w:val="107"/>
        </w:numPr>
        <w:rPr>
          <w:rFonts w:eastAsia="Times New Roman"/>
        </w:rPr>
      </w:pPr>
      <w:r>
        <w:rPr>
          <w:rFonts w:eastAsia="Times New Roman"/>
        </w:rPr>
        <w:t>During an emergency or disaster event, the Meade EOC, Operations Section Chief will coordinate resource support with the Infrastructure Services Branch Chief.</w:t>
      </w:r>
    </w:p>
    <w:p w14:paraId="166082E3" w14:textId="77777777" w:rsidR="00866265" w:rsidRDefault="00000000">
      <w:pPr>
        <w:numPr>
          <w:ilvl w:val="1"/>
          <w:numId w:val="107"/>
        </w:numPr>
        <w:rPr>
          <w:rFonts w:eastAsia="Times New Roman"/>
        </w:rPr>
      </w:pPr>
      <w:r>
        <w:rPr>
          <w:rFonts w:eastAsia="Times New Roman"/>
        </w:rPr>
        <w:t>During the response phase, ESF 3 will evaluate and analyze information regarding public works and engineering service requests. Also, ESF 3 will develop and update assessments of the public works and engineering services status in the impacted area and undertake contingency planning to meet anticipate demands and needs.</w:t>
      </w:r>
    </w:p>
    <w:p w14:paraId="0F8A0713" w14:textId="77777777" w:rsidR="00866265" w:rsidRDefault="00000000">
      <w:pPr>
        <w:numPr>
          <w:ilvl w:val="1"/>
          <w:numId w:val="107"/>
        </w:numPr>
        <w:rPr>
          <w:rFonts w:eastAsia="Times New Roman"/>
        </w:rPr>
      </w:pPr>
      <w:r>
        <w:rPr>
          <w:rFonts w:eastAsia="Times New Roman"/>
        </w:rPr>
        <w:t>Meade County Public Works develops and maintains ESF 3 and accompanying Appendices, Annexes and Standard Operating Guidelines that govern response actions related to emergencies. However, support agencies may develop and maintain their own similar documents for internal use, which must be compatible with and in support of the overall Emergency Operations Plan. All such documents will be in compliance with the National Response Framework, the National Incident Management System, the Incident Command System and the Meade County Emergency Operations Plan.</w:t>
      </w:r>
    </w:p>
    <w:p w14:paraId="3D3E17C1" w14:textId="77777777" w:rsidR="00866265" w:rsidRDefault="00000000">
      <w:pPr>
        <w:numPr>
          <w:ilvl w:val="0"/>
          <w:numId w:val="107"/>
        </w:numPr>
        <w:rPr>
          <w:rFonts w:eastAsia="Times New Roman"/>
        </w:rPr>
      </w:pPr>
      <w:r>
        <w:rPr>
          <w:rFonts w:eastAsia="Times New Roman"/>
        </w:rPr>
        <w:t xml:space="preserve">State of Kansas </w:t>
      </w:r>
    </w:p>
    <w:p w14:paraId="12221544" w14:textId="77777777" w:rsidR="00866265" w:rsidRDefault="00000000">
      <w:pPr>
        <w:numPr>
          <w:ilvl w:val="1"/>
          <w:numId w:val="108"/>
        </w:numPr>
        <w:rPr>
          <w:rFonts w:eastAsia="Times New Roman"/>
        </w:rPr>
      </w:pPr>
      <w:r>
        <w:rPr>
          <w:rFonts w:eastAsia="Times New Roman"/>
        </w:rPr>
        <w:lastRenderedPageBreak/>
        <w:t>During an activation of the State of Kansas EOC, the Adjutant General's Office, Kansas Division of Emergency Management in coordination with Kansas Department of Transportation is the designated lead agency for State public works and engineering services and will provide a liaison to facilitate requests for public works and engineering service resources to local Emergency Operations Centers.</w:t>
      </w:r>
    </w:p>
    <w:p w14:paraId="4096967D" w14:textId="77777777" w:rsidR="00866265" w:rsidRDefault="00000000">
      <w:pPr>
        <w:numPr>
          <w:ilvl w:val="1"/>
          <w:numId w:val="108"/>
        </w:numPr>
        <w:rPr>
          <w:rFonts w:eastAsia="Times New Roman"/>
        </w:rPr>
      </w:pPr>
      <w:r>
        <w:rPr>
          <w:rFonts w:eastAsia="Times New Roman"/>
        </w:rPr>
        <w:t>During an emergency or disaster event, the primary and support agencies of ESF 3 at the State of Kansas EOC will report to the Infrastructure Services Branch Chief who reports to the Operations Section Chief under the overall direction of the SEOC Manager.</w:t>
      </w:r>
    </w:p>
    <w:p w14:paraId="6C180982" w14:textId="77777777" w:rsidR="00866265" w:rsidRDefault="00000000">
      <w:pPr>
        <w:numPr>
          <w:ilvl w:val="1"/>
          <w:numId w:val="108"/>
        </w:numPr>
        <w:rPr>
          <w:rFonts w:eastAsia="Times New Roman"/>
        </w:rPr>
      </w:pPr>
      <w:r>
        <w:rPr>
          <w:rFonts w:eastAsia="Times New Roman"/>
        </w:rPr>
        <w:t>During the response phase, ESF 3 will evaluate and analyze information regarding public works and engineering service needs requests. ESF 3 will develop and update assessments of the public works services situation and status and undertake contingency planning to meet anticipated demands and needs.</w:t>
      </w:r>
    </w:p>
    <w:p w14:paraId="7131A0BB" w14:textId="77777777" w:rsidR="00866265" w:rsidRDefault="00000000">
      <w:pPr>
        <w:numPr>
          <w:ilvl w:val="1"/>
          <w:numId w:val="108"/>
        </w:numPr>
        <w:rPr>
          <w:rFonts w:eastAsia="Times New Roman"/>
        </w:rPr>
      </w:pPr>
      <w:r>
        <w:rPr>
          <w:rFonts w:eastAsia="Times New Roman"/>
        </w:rPr>
        <w:t>The Adjutant General's Office, Kansas Division of Emergency Management in coordination with the Kansas Department of Transportation develops and maintains ESF 3 and accompanying Appendices, Annexes and Standard Operating Guidelines that govern response actions related to emergencies. However, support agencies may develop and maintain their own similar documents for internal use, which must be compatible with and in support of the overall EOP. All such documents will be in compliance with the National Response Framework, the National Incident Management System, the Incident Command System and the EOP.</w:t>
      </w:r>
    </w:p>
    <w:p w14:paraId="17F02457" w14:textId="77777777" w:rsidR="00866265" w:rsidRDefault="00000000">
      <w:pPr>
        <w:spacing w:before="100" w:beforeAutospacing="1" w:after="100" w:afterAutospacing="1"/>
      </w:pPr>
      <w:r>
        <w:t>D. Alerts and Notifications</w:t>
      </w:r>
    </w:p>
    <w:p w14:paraId="72AEE190" w14:textId="77777777" w:rsidR="00866265" w:rsidRDefault="00000000">
      <w:pPr>
        <w:numPr>
          <w:ilvl w:val="0"/>
          <w:numId w:val="109"/>
        </w:numPr>
        <w:rPr>
          <w:rFonts w:eastAsia="Times New Roman"/>
        </w:rPr>
      </w:pPr>
      <w:r>
        <w:rPr>
          <w:rFonts w:eastAsia="Times New Roman"/>
        </w:rPr>
        <w:t>The Meade County Public Works and/or Meade County Emergency Management will notify the County Warning Point (Meade County Sheriff's Office) when information comes to their attention indicating that an emergency or disaster situation is developing.</w:t>
      </w:r>
    </w:p>
    <w:p w14:paraId="3A1047DA" w14:textId="77777777" w:rsidR="00866265" w:rsidRDefault="00000000">
      <w:pPr>
        <w:numPr>
          <w:ilvl w:val="0"/>
          <w:numId w:val="109"/>
        </w:numPr>
        <w:rPr>
          <w:rFonts w:eastAsia="Times New Roman"/>
        </w:rPr>
      </w:pPr>
      <w:r>
        <w:rPr>
          <w:rFonts w:eastAsia="Times New Roman"/>
        </w:rPr>
        <w:t>The County Warning Point (Meade County Sheriff's Office) , will notify the “on call” Emergency Duty Officer and/or ESF Coordinator for ESF 3 when Meade County has been threatened or impacted by an emergency or disaster event as provided in the County Warning Point procedure.</w:t>
      </w:r>
    </w:p>
    <w:p w14:paraId="1DA13776" w14:textId="77777777" w:rsidR="00866265" w:rsidRDefault="00000000">
      <w:pPr>
        <w:numPr>
          <w:ilvl w:val="0"/>
          <w:numId w:val="109"/>
        </w:numPr>
        <w:rPr>
          <w:rFonts w:eastAsia="Times New Roman"/>
        </w:rPr>
      </w:pPr>
      <w:r>
        <w:rPr>
          <w:rFonts w:eastAsia="Times New Roman"/>
        </w:rPr>
        <w:t>ESF 3 will be activated or placed on standby upon notification by the Meade EOC. The representatives or designees of the coordinating agency will manage the emergency activities of ESF 3. If additional support is required, the ESF 3 coordinating and primary agencies may jointly manage ESF 3 activities.</w:t>
      </w:r>
    </w:p>
    <w:p w14:paraId="4CD9655C" w14:textId="77777777" w:rsidR="00866265" w:rsidRDefault="00000000">
      <w:pPr>
        <w:numPr>
          <w:ilvl w:val="0"/>
          <w:numId w:val="109"/>
        </w:numPr>
        <w:rPr>
          <w:rFonts w:eastAsia="Times New Roman"/>
        </w:rPr>
      </w:pPr>
      <w:r>
        <w:rPr>
          <w:rFonts w:eastAsia="Times New Roman"/>
        </w:rPr>
        <w:t>Upon instructions to activate or placement of ESF 3 on standby, Meade County Public Works will implement procedures to notify all ESF 3 planning team members and, if necessary, mobilize all personnel, facilities, and physical resources likely to be needed, based on the emergency circumstance.</w:t>
      </w:r>
    </w:p>
    <w:p w14:paraId="4B125CCD" w14:textId="77777777" w:rsidR="00866265" w:rsidRDefault="00000000">
      <w:pPr>
        <w:spacing w:before="100" w:beforeAutospacing="1" w:after="100" w:afterAutospacing="1"/>
      </w:pPr>
      <w:r>
        <w:t>E. Actions</w:t>
      </w:r>
    </w:p>
    <w:p w14:paraId="1A7F1145" w14:textId="77777777" w:rsidR="00866265" w:rsidRDefault="00000000">
      <w:pPr>
        <w:numPr>
          <w:ilvl w:val="0"/>
          <w:numId w:val="110"/>
        </w:numPr>
        <w:rPr>
          <w:rFonts w:eastAsia="Times New Roman"/>
        </w:rPr>
      </w:pPr>
      <w:r>
        <w:rPr>
          <w:rFonts w:eastAsia="Times New Roman"/>
        </w:rPr>
        <w:lastRenderedPageBreak/>
        <w:t>Actions carried out by ESF 3 are grouped into phases of emergency management: Preparedness, Response, Recovery and Mitigation. Each phase requires specific skills and knowledge to accomplish the tasks and requires significant cooperation and collaboration between all ESF 3 agencies and the intended recipients of service.</w:t>
      </w:r>
    </w:p>
    <w:p w14:paraId="17C65405" w14:textId="77777777" w:rsidR="00866265" w:rsidRDefault="00000000">
      <w:pPr>
        <w:spacing w:before="100" w:beforeAutospacing="1"/>
      </w:pPr>
      <w:r>
        <w:rPr>
          <w:b/>
          <w:bCs/>
        </w:rPr>
        <w:t>III. Responsibilities</w:t>
      </w:r>
    </w:p>
    <w:p w14:paraId="2E91F007" w14:textId="77777777" w:rsidR="00866265" w:rsidRDefault="00000000">
      <w:pPr>
        <w:pStyle w:val="NormalWeb"/>
        <w:spacing w:after="240" w:afterAutospacing="0"/>
        <w:ind w:left="600"/>
      </w:pPr>
      <w:r>
        <w:t>A. The following list identifies the responsibilities designated to each agency/organization for this ESF. The Coordinating and Primary Agency and their responsibilities are listed first. The Supporting Agencies follow in alphabetical order.</w:t>
      </w:r>
    </w:p>
    <w:tbl>
      <w:tblPr>
        <w:tblW w:w="5000" w:type="pct"/>
        <w:tblInd w:w="600" w:type="dxa"/>
        <w:tblCellMar>
          <w:left w:w="0" w:type="dxa"/>
          <w:right w:w="0" w:type="dxa"/>
        </w:tblCellMar>
        <w:tblLook w:val="04A0" w:firstRow="1" w:lastRow="0" w:firstColumn="1" w:lastColumn="0" w:noHBand="0" w:noVBand="1"/>
      </w:tblPr>
      <w:tblGrid>
        <w:gridCol w:w="445"/>
        <w:gridCol w:w="8895"/>
      </w:tblGrid>
      <w:tr w:rsidR="00866265" w14:paraId="5948F65D"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2FB1F677" w14:textId="77777777" w:rsidR="00866265" w:rsidRDefault="00000000">
            <w:pPr>
              <w:spacing w:before="0" w:after="0"/>
              <w:rPr>
                <w:rFonts w:eastAsia="Times New Roman"/>
              </w:rPr>
            </w:pPr>
            <w:r>
              <w:rPr>
                <w:rFonts w:eastAsia="Times New Roman"/>
                <w:b/>
                <w:bCs/>
                <w:color w:val="FF0000"/>
                <w:sz w:val="27"/>
                <w:szCs w:val="27"/>
              </w:rPr>
              <w:t>Coordinating: Meade County Public Works</w:t>
            </w:r>
          </w:p>
        </w:tc>
      </w:tr>
      <w:tr w:rsidR="00866265" w14:paraId="73ECC522"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5F204465" w14:textId="77777777" w:rsidR="00866265" w:rsidRDefault="00000000">
            <w:pPr>
              <w:spacing w:before="0" w:after="0"/>
              <w:rPr>
                <w:rFonts w:eastAsia="Times New Roman"/>
              </w:rPr>
            </w:pPr>
            <w:r>
              <w:rPr>
                <w:rFonts w:eastAsia="Times New Roman"/>
                <w:b/>
                <w:bCs/>
                <w:i/>
                <w:iCs/>
              </w:rPr>
              <w:t>Preparedness (Pre-Event) Actions for ESF 3 - Public Works and Engineering</w:t>
            </w:r>
          </w:p>
        </w:tc>
      </w:tr>
      <w:tr w:rsidR="00866265" w14:paraId="6ECBF5E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D539F83"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C1B4FA9" w14:textId="77777777" w:rsidR="00866265" w:rsidRDefault="00000000">
            <w:pPr>
              <w:spacing w:before="0" w:after="0"/>
              <w:rPr>
                <w:rFonts w:eastAsia="Times New Roman"/>
              </w:rPr>
            </w:pPr>
            <w:r>
              <w:rPr>
                <w:rFonts w:eastAsia="Times New Roman"/>
              </w:rPr>
              <w:t>Maintain a central personnel roster, contact, and resource lists to support ESF-3 tasks.</w:t>
            </w:r>
          </w:p>
        </w:tc>
      </w:tr>
      <w:tr w:rsidR="00866265" w14:paraId="21F4E73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1A4EA19"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EB57276" w14:textId="77777777" w:rsidR="00866265" w:rsidRDefault="00000000">
            <w:pPr>
              <w:spacing w:before="0" w:after="0"/>
              <w:rPr>
                <w:rFonts w:eastAsia="Times New Roman"/>
              </w:rPr>
            </w:pPr>
            <w:r>
              <w:rPr>
                <w:rFonts w:eastAsia="Times New Roman"/>
              </w:rPr>
              <w:t>Identify who is responsible for initial notification of ESF-3 personnel.</w:t>
            </w:r>
          </w:p>
        </w:tc>
      </w:tr>
      <w:tr w:rsidR="00866265" w14:paraId="6C26721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B580F36"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C4C74B8" w14:textId="77777777" w:rsidR="00866265" w:rsidRDefault="00000000">
            <w:pPr>
              <w:spacing w:before="0" w:after="0"/>
              <w:rPr>
                <w:rFonts w:eastAsia="Times New Roman"/>
              </w:rPr>
            </w:pPr>
            <w:r>
              <w:rPr>
                <w:rFonts w:eastAsia="Times New Roman"/>
              </w:rPr>
              <w:t>Identify responsibilities for liaison roles with State and adjacent county transportation officials.</w:t>
            </w:r>
          </w:p>
        </w:tc>
      </w:tr>
      <w:tr w:rsidR="00866265" w14:paraId="4699B40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9F49004"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6459609" w14:textId="77777777" w:rsidR="00866265" w:rsidRDefault="00000000">
            <w:pPr>
              <w:spacing w:before="0" w:after="0"/>
              <w:rPr>
                <w:rFonts w:eastAsia="Times New Roman"/>
              </w:rPr>
            </w:pPr>
            <w:r>
              <w:rPr>
                <w:rFonts w:eastAsia="Times New Roman"/>
              </w:rPr>
              <w:t>Develop standard operating guides and checklists to support ESF-3 activities.</w:t>
            </w:r>
          </w:p>
        </w:tc>
      </w:tr>
      <w:tr w:rsidR="00866265" w14:paraId="143FC90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19C6BCE"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8E06998" w14:textId="77777777" w:rsidR="00866265" w:rsidRDefault="00000000">
            <w:pPr>
              <w:spacing w:before="0" w:after="0"/>
              <w:rPr>
                <w:rFonts w:eastAsia="Times New Roman"/>
              </w:rPr>
            </w:pPr>
            <w:r>
              <w:rPr>
                <w:rFonts w:eastAsia="Times New Roman"/>
              </w:rPr>
              <w:t>Train personnel on EOC operation, the Incident Command System (ICS) and the National Incident Management System (NIMS).</w:t>
            </w:r>
          </w:p>
        </w:tc>
      </w:tr>
      <w:tr w:rsidR="00866265" w14:paraId="04715A1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E10F9F2"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C51AD48" w14:textId="77777777" w:rsidR="00866265" w:rsidRDefault="00000000">
            <w:pPr>
              <w:spacing w:before="0" w:after="0"/>
              <w:rPr>
                <w:rFonts w:eastAsia="Times New Roman"/>
              </w:rPr>
            </w:pPr>
            <w:r>
              <w:rPr>
                <w:rFonts w:eastAsia="Times New Roman"/>
              </w:rPr>
              <w:t>Collect, process, and disseminate information to and from the EOC.</w:t>
            </w:r>
          </w:p>
        </w:tc>
      </w:tr>
      <w:tr w:rsidR="00866265" w14:paraId="0F4EE61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B999094"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D4C330B" w14:textId="77777777" w:rsidR="00866265" w:rsidRDefault="00000000">
            <w:pPr>
              <w:spacing w:before="0" w:after="0"/>
              <w:rPr>
                <w:rFonts w:eastAsia="Times New Roman"/>
              </w:rPr>
            </w:pPr>
            <w:r>
              <w:rPr>
                <w:rFonts w:eastAsia="Times New Roman"/>
              </w:rPr>
              <w:t>Develop and maintain ESF-3 Annex.</w:t>
            </w:r>
          </w:p>
        </w:tc>
      </w:tr>
      <w:tr w:rsidR="00866265" w14:paraId="692CA52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0DDE9EE"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C6426AE" w14:textId="77777777" w:rsidR="00866265" w:rsidRDefault="00000000">
            <w:pPr>
              <w:spacing w:before="0" w:after="0"/>
              <w:rPr>
                <w:rFonts w:eastAsia="Times New Roman"/>
              </w:rPr>
            </w:pPr>
            <w:r>
              <w:rPr>
                <w:rFonts w:eastAsia="Times New Roman"/>
              </w:rPr>
              <w:t>Participate in training, drills, and exercises.</w:t>
            </w:r>
          </w:p>
        </w:tc>
      </w:tr>
      <w:tr w:rsidR="00866265" w14:paraId="5ADA8FB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0C95928"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76E3B01" w14:textId="77777777" w:rsidR="00866265" w:rsidRDefault="00000000">
            <w:pPr>
              <w:spacing w:before="0" w:after="0"/>
              <w:rPr>
                <w:rFonts w:eastAsia="Times New Roman"/>
              </w:rPr>
            </w:pPr>
            <w:r>
              <w:rPr>
                <w:rFonts w:eastAsia="Times New Roman"/>
              </w:rPr>
              <w:t>Develop mutual aid and other support agreements with surrounding jurisdictions and the private sector.</w:t>
            </w:r>
          </w:p>
        </w:tc>
      </w:tr>
      <w:tr w:rsidR="00866265" w14:paraId="60D4698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DC87783" w14:textId="77777777" w:rsidR="00866265" w:rsidRDefault="00000000">
            <w:pPr>
              <w:spacing w:before="0" w:after="0"/>
              <w:jc w:val="center"/>
              <w:rPr>
                <w:rFonts w:eastAsia="Times New Roman"/>
              </w:rPr>
            </w:pPr>
            <w:r>
              <w:rPr>
                <w:rFonts w:eastAsia="Times New Roman"/>
              </w:rPr>
              <w:t>10</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E9DA51E" w14:textId="77777777" w:rsidR="00866265" w:rsidRDefault="00000000">
            <w:pPr>
              <w:spacing w:before="0" w:after="0"/>
              <w:rPr>
                <w:rFonts w:eastAsia="Times New Roman"/>
              </w:rPr>
            </w:pPr>
            <w:r>
              <w:rPr>
                <w:rFonts w:eastAsia="Times New Roman"/>
              </w:rPr>
              <w:t>Identify established pre-disaster contracts.</w:t>
            </w:r>
          </w:p>
        </w:tc>
      </w:tr>
      <w:tr w:rsidR="00866265" w14:paraId="70955CE8"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FE0727F" w14:textId="77777777" w:rsidR="00866265" w:rsidRDefault="00000000">
            <w:pPr>
              <w:spacing w:before="0" w:after="0"/>
              <w:rPr>
                <w:rFonts w:eastAsia="Times New Roman"/>
              </w:rPr>
            </w:pPr>
            <w:r>
              <w:rPr>
                <w:rFonts w:eastAsia="Times New Roman"/>
                <w:b/>
                <w:bCs/>
                <w:i/>
                <w:iCs/>
              </w:rPr>
              <w:t>Response (During Event) Actions for ESF 3 - Public Works and Engineering</w:t>
            </w:r>
          </w:p>
        </w:tc>
      </w:tr>
      <w:tr w:rsidR="00866265" w14:paraId="6CDFD54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D1A2A44"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FD44173" w14:textId="77777777" w:rsidR="00866265" w:rsidRDefault="00000000">
            <w:pPr>
              <w:spacing w:before="0" w:after="0"/>
              <w:rPr>
                <w:rFonts w:eastAsia="Times New Roman"/>
              </w:rPr>
            </w:pPr>
            <w:r>
              <w:rPr>
                <w:rFonts w:eastAsia="Times New Roman"/>
              </w:rPr>
              <w:t>Designate personnel to coordinate ESF-3 activities in EOC.</w:t>
            </w:r>
          </w:p>
        </w:tc>
      </w:tr>
      <w:tr w:rsidR="00866265" w14:paraId="5159167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2070D31"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391F461" w14:textId="77777777" w:rsidR="00866265" w:rsidRDefault="00000000">
            <w:pPr>
              <w:spacing w:before="0" w:after="0"/>
              <w:rPr>
                <w:rFonts w:eastAsia="Times New Roman"/>
              </w:rPr>
            </w:pPr>
            <w:r>
              <w:rPr>
                <w:rFonts w:eastAsia="Times New Roman"/>
              </w:rPr>
              <w:t>Manage the collection, processing, and dissemination of information between ESF-3 and EOC or incident command.</w:t>
            </w:r>
          </w:p>
        </w:tc>
      </w:tr>
      <w:tr w:rsidR="00866265" w14:paraId="640A388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1BEA16D"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943AB29"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2046D8F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72898AB"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B75C657" w14:textId="77777777" w:rsidR="00866265" w:rsidRDefault="00000000">
            <w:pPr>
              <w:spacing w:before="0" w:after="0"/>
              <w:rPr>
                <w:rFonts w:eastAsia="Times New Roman"/>
              </w:rPr>
            </w:pPr>
            <w:r>
              <w:rPr>
                <w:rFonts w:eastAsia="Times New Roman"/>
              </w:rPr>
              <w:t>Participate in EOC briefings, incident action plans, situation reports and meetings to support ESF 3.</w:t>
            </w:r>
          </w:p>
        </w:tc>
      </w:tr>
      <w:tr w:rsidR="00866265" w14:paraId="7C3C20F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8FD473A"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7A26653" w14:textId="77777777" w:rsidR="00866265" w:rsidRDefault="00000000">
            <w:pPr>
              <w:spacing w:before="0" w:after="0"/>
              <w:rPr>
                <w:rFonts w:eastAsia="Times New Roman"/>
              </w:rPr>
            </w:pPr>
            <w:r>
              <w:rPr>
                <w:rFonts w:eastAsia="Times New Roman"/>
              </w:rPr>
              <w:t>Inspect damage to streets, bridges, and private and public buildings.</w:t>
            </w:r>
          </w:p>
        </w:tc>
      </w:tr>
      <w:tr w:rsidR="00866265" w14:paraId="61A56EB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9CA9BDF"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CCA8D8E" w14:textId="77777777" w:rsidR="00866265" w:rsidRDefault="00000000">
            <w:pPr>
              <w:spacing w:before="0" w:after="0"/>
              <w:rPr>
                <w:rFonts w:eastAsia="Times New Roman"/>
              </w:rPr>
            </w:pPr>
            <w:r>
              <w:rPr>
                <w:rFonts w:eastAsia="Times New Roman"/>
              </w:rPr>
              <w:t>Assist in clearance of debris from roads to facilitate emergency operations.</w:t>
            </w:r>
          </w:p>
        </w:tc>
      </w:tr>
      <w:tr w:rsidR="00866265" w14:paraId="0EAD0EA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295D639"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9481DD3" w14:textId="77777777" w:rsidR="00866265" w:rsidRDefault="00000000">
            <w:pPr>
              <w:spacing w:before="0" w:after="0"/>
              <w:rPr>
                <w:rFonts w:eastAsia="Times New Roman"/>
              </w:rPr>
            </w:pPr>
            <w:r>
              <w:rPr>
                <w:rFonts w:eastAsia="Times New Roman"/>
              </w:rPr>
              <w:t>Coordinate with ESF-1 to facilitate closing roads and constructing barricades.</w:t>
            </w:r>
          </w:p>
        </w:tc>
      </w:tr>
      <w:tr w:rsidR="00866265" w14:paraId="3009D6C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018F9B0"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92F8B8F" w14:textId="77777777" w:rsidR="00866265" w:rsidRDefault="00000000">
            <w:pPr>
              <w:spacing w:before="0" w:after="0"/>
              <w:rPr>
                <w:rFonts w:eastAsia="Times New Roman"/>
              </w:rPr>
            </w:pPr>
            <w:r>
              <w:rPr>
                <w:rFonts w:eastAsia="Times New Roman"/>
              </w:rPr>
              <w:t>Perform priority repairs of local roads, bridges, and culverts.</w:t>
            </w:r>
          </w:p>
        </w:tc>
      </w:tr>
      <w:tr w:rsidR="00866265" w14:paraId="78A8A8B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4804983"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890DE30" w14:textId="77777777" w:rsidR="00866265" w:rsidRDefault="00000000">
            <w:pPr>
              <w:spacing w:before="0" w:after="0"/>
              <w:rPr>
                <w:rFonts w:eastAsia="Times New Roman"/>
              </w:rPr>
            </w:pPr>
            <w:r>
              <w:rPr>
                <w:rFonts w:eastAsia="Times New Roman"/>
              </w:rPr>
              <w:t>Assist in the restoration of gas, electric, and communications services.</w:t>
            </w:r>
          </w:p>
        </w:tc>
      </w:tr>
      <w:tr w:rsidR="00866265" w14:paraId="758172F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95E1134" w14:textId="77777777" w:rsidR="00866265" w:rsidRDefault="00000000">
            <w:pPr>
              <w:spacing w:before="0" w:after="0"/>
              <w:jc w:val="center"/>
              <w:rPr>
                <w:rFonts w:eastAsia="Times New Roman"/>
              </w:rPr>
            </w:pPr>
            <w:r>
              <w:rPr>
                <w:rFonts w:eastAsia="Times New Roman"/>
              </w:rPr>
              <w:t>10</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8C70116" w14:textId="77777777" w:rsidR="00866265" w:rsidRDefault="00000000">
            <w:pPr>
              <w:spacing w:before="0" w:after="0"/>
              <w:rPr>
                <w:rFonts w:eastAsia="Times New Roman"/>
              </w:rPr>
            </w:pPr>
            <w:r>
              <w:rPr>
                <w:rFonts w:eastAsia="Times New Roman"/>
              </w:rPr>
              <w:t>Request outside assistance from surrounding jurisdictions and the private sector as required.</w:t>
            </w:r>
          </w:p>
        </w:tc>
      </w:tr>
      <w:tr w:rsidR="00866265" w14:paraId="664D868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2239279" w14:textId="77777777" w:rsidR="00866265" w:rsidRDefault="00000000">
            <w:pPr>
              <w:spacing w:before="0" w:after="0"/>
              <w:jc w:val="center"/>
              <w:rPr>
                <w:rFonts w:eastAsia="Times New Roman"/>
              </w:rPr>
            </w:pPr>
            <w:r>
              <w:rPr>
                <w:rFonts w:eastAsia="Times New Roman"/>
              </w:rPr>
              <w:t>11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9B6D671" w14:textId="77777777" w:rsidR="00866265" w:rsidRDefault="00000000">
            <w:pPr>
              <w:spacing w:before="0" w:after="0"/>
              <w:rPr>
                <w:rFonts w:eastAsia="Times New Roman"/>
              </w:rPr>
            </w:pPr>
            <w:r>
              <w:rPr>
                <w:rFonts w:eastAsia="Times New Roman"/>
              </w:rPr>
              <w:t>Designate personnel to provide technical assistance on the debris removal process.</w:t>
            </w:r>
          </w:p>
        </w:tc>
      </w:tr>
      <w:tr w:rsidR="00866265" w14:paraId="72F2697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72E6226" w14:textId="77777777" w:rsidR="00866265" w:rsidRDefault="00000000">
            <w:pPr>
              <w:spacing w:before="0" w:after="0"/>
              <w:jc w:val="center"/>
              <w:rPr>
                <w:rFonts w:eastAsia="Times New Roman"/>
              </w:rPr>
            </w:pPr>
            <w:r>
              <w:rPr>
                <w:rFonts w:eastAsia="Times New Roman"/>
              </w:rPr>
              <w:t>12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97830BB" w14:textId="77777777" w:rsidR="00866265" w:rsidRDefault="00000000">
            <w:pPr>
              <w:spacing w:before="0" w:after="0"/>
              <w:rPr>
                <w:rFonts w:eastAsia="Times New Roman"/>
              </w:rPr>
            </w:pPr>
            <w:r>
              <w:rPr>
                <w:rFonts w:eastAsia="Times New Roman"/>
              </w:rPr>
              <w:t>Coordinate with ESF 10 on hazardous material debris removal.</w:t>
            </w:r>
          </w:p>
        </w:tc>
      </w:tr>
      <w:tr w:rsidR="00866265" w14:paraId="1E0C3DE9"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58C5243E" w14:textId="77777777" w:rsidR="00866265" w:rsidRDefault="00000000">
            <w:pPr>
              <w:spacing w:before="0" w:after="0"/>
              <w:rPr>
                <w:rFonts w:eastAsia="Times New Roman"/>
              </w:rPr>
            </w:pPr>
            <w:r>
              <w:rPr>
                <w:rFonts w:eastAsia="Times New Roman"/>
                <w:b/>
                <w:bCs/>
                <w:i/>
                <w:iCs/>
              </w:rPr>
              <w:t>Recovery (Post Event) Actions for ESF 3 - Public Works and Engineering</w:t>
            </w:r>
          </w:p>
        </w:tc>
      </w:tr>
      <w:tr w:rsidR="00866265" w14:paraId="3D292C6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6AFCFE3"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1C712CE"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0120A4C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F99FEED"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1D5C62F"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63476C1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C5D7C58"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97832F4" w14:textId="77777777" w:rsidR="00866265" w:rsidRDefault="00000000">
            <w:pPr>
              <w:spacing w:before="0" w:after="0"/>
              <w:rPr>
                <w:rFonts w:eastAsia="Times New Roman"/>
              </w:rPr>
            </w:pPr>
            <w:r>
              <w:rPr>
                <w:rFonts w:eastAsia="Times New Roman"/>
              </w:rPr>
              <w:t>Evaluate response and recommend changes to ESF-3 Annex to correct shortfalls and improve future response activities.</w:t>
            </w:r>
          </w:p>
        </w:tc>
      </w:tr>
      <w:tr w:rsidR="00866265" w14:paraId="66475CB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60AAA10" w14:textId="77777777" w:rsidR="00866265" w:rsidRDefault="00000000">
            <w:pPr>
              <w:spacing w:before="0" w:after="0"/>
              <w:jc w:val="center"/>
              <w:rPr>
                <w:rFonts w:eastAsia="Times New Roman"/>
              </w:rPr>
            </w:pPr>
            <w:r>
              <w:rPr>
                <w:rFonts w:eastAsia="Times New Roman"/>
              </w:rPr>
              <w:lastRenderedPageBreak/>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22AFD62"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09AAE50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ABC903A"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EF5E04F"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48FC587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C203AF1"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B8218BF" w14:textId="77777777" w:rsidR="00866265" w:rsidRDefault="00000000">
            <w:pPr>
              <w:spacing w:before="0" w:after="0"/>
              <w:rPr>
                <w:rFonts w:eastAsia="Times New Roman"/>
              </w:rPr>
            </w:pPr>
            <w:r>
              <w:rPr>
                <w:rFonts w:eastAsia="Times New Roman"/>
              </w:rPr>
              <w:t>Continue to repair infrastructure and buildings on a priority basis.</w:t>
            </w:r>
          </w:p>
        </w:tc>
      </w:tr>
      <w:tr w:rsidR="00866265" w14:paraId="42D815E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3DB8C0E"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898A3FD" w14:textId="77777777" w:rsidR="00866265" w:rsidRDefault="00000000">
            <w:pPr>
              <w:spacing w:before="0" w:after="0"/>
              <w:rPr>
                <w:rFonts w:eastAsia="Times New Roman"/>
              </w:rPr>
            </w:pPr>
            <w:r>
              <w:rPr>
                <w:rFonts w:eastAsia="Times New Roman"/>
              </w:rPr>
              <w:t>Provide personnel to support damage assessment teams.</w:t>
            </w:r>
          </w:p>
        </w:tc>
      </w:tr>
      <w:tr w:rsidR="00866265" w14:paraId="36748AD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6CBFA9A"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A59EA0C" w14:textId="77777777" w:rsidR="00866265" w:rsidRDefault="00000000">
            <w:pPr>
              <w:spacing w:before="0" w:after="0"/>
              <w:rPr>
                <w:rFonts w:eastAsia="Times New Roman"/>
              </w:rPr>
            </w:pPr>
            <w:r>
              <w:rPr>
                <w:rFonts w:eastAsia="Times New Roman"/>
              </w:rPr>
              <w:t>Coordinate with damage assessment teams to condemn, demolish, and dispose of structures that present a safety hazard to the public.</w:t>
            </w:r>
          </w:p>
        </w:tc>
      </w:tr>
      <w:tr w:rsidR="00866265" w14:paraId="030A8D1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FFEB0E5"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8D51EC7" w14:textId="77777777" w:rsidR="00866265" w:rsidRDefault="00000000">
            <w:pPr>
              <w:spacing w:before="0" w:after="0"/>
              <w:rPr>
                <w:rFonts w:eastAsia="Times New Roman"/>
              </w:rPr>
            </w:pPr>
            <w:r>
              <w:rPr>
                <w:rFonts w:eastAsia="Times New Roman"/>
              </w:rPr>
              <w:t>Clean, repair, and perform maintenance on all equipment before returning to normal operations or storage.</w:t>
            </w:r>
          </w:p>
        </w:tc>
      </w:tr>
      <w:tr w:rsidR="00866265" w14:paraId="5BF4ACE5"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6D45CB0" w14:textId="77777777" w:rsidR="00866265" w:rsidRDefault="00000000">
            <w:pPr>
              <w:spacing w:before="0" w:after="0"/>
              <w:rPr>
                <w:rFonts w:eastAsia="Times New Roman"/>
              </w:rPr>
            </w:pPr>
            <w:r>
              <w:rPr>
                <w:rFonts w:eastAsia="Times New Roman"/>
                <w:b/>
                <w:bCs/>
                <w:i/>
                <w:iCs/>
              </w:rPr>
              <w:t>Mitigation Actions for ESF 3 - Public Works and Engineering</w:t>
            </w:r>
          </w:p>
        </w:tc>
      </w:tr>
      <w:tr w:rsidR="00866265" w14:paraId="323FB02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499BFAE"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95B6508" w14:textId="77777777" w:rsidR="00866265" w:rsidRDefault="00000000">
            <w:pPr>
              <w:spacing w:before="0" w:after="0"/>
              <w:rPr>
                <w:rFonts w:eastAsia="Times New Roman"/>
              </w:rPr>
            </w:pPr>
            <w:r>
              <w:rPr>
                <w:rFonts w:eastAsia="Times New Roman"/>
              </w:rPr>
              <w:t>Identify critical facilities and recommend mitigation activities to those facilities.</w:t>
            </w:r>
          </w:p>
        </w:tc>
      </w:tr>
      <w:tr w:rsidR="00866265" w14:paraId="212173A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056D177"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DAEACA1" w14:textId="77777777" w:rsidR="00866265" w:rsidRDefault="00000000">
            <w:pPr>
              <w:spacing w:before="0" w:after="0"/>
              <w:rPr>
                <w:rFonts w:eastAsia="Times New Roman"/>
              </w:rPr>
            </w:pPr>
            <w:r>
              <w:rPr>
                <w:rFonts w:eastAsia="Times New Roman"/>
              </w:rPr>
              <w:t>Participate in the hazard identification process and identify and correct vulnerabilities.</w:t>
            </w:r>
          </w:p>
        </w:tc>
      </w:tr>
      <w:tr w:rsidR="00866265" w14:paraId="20C6E3F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B5DCAD9"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83B94C3"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32F4D0E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9236BFF"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EF2C824" w14:textId="77777777" w:rsidR="00866265" w:rsidRDefault="00000000">
            <w:pPr>
              <w:spacing w:before="0" w:after="0"/>
              <w:rPr>
                <w:rFonts w:eastAsia="Times New Roman"/>
              </w:rPr>
            </w:pPr>
            <w:r>
              <w:rPr>
                <w:rFonts w:eastAsia="Times New Roman"/>
              </w:rPr>
              <w:t>Provide ESF-3 representative for update of mitigation plan.</w:t>
            </w:r>
          </w:p>
        </w:tc>
      </w:tr>
      <w:tr w:rsidR="00866265" w14:paraId="376A3AA7" w14:textId="77777777">
        <w:tc>
          <w:tcPr>
            <w:tcW w:w="0" w:type="auto"/>
            <w:vMerge w:val="restart"/>
            <w:tcBorders>
              <w:top w:val="nil"/>
              <w:left w:val="nil"/>
              <w:bottom w:val="nil"/>
              <w:right w:val="nil"/>
            </w:tcBorders>
            <w:vAlign w:val="center"/>
            <w:hideMark/>
          </w:tcPr>
          <w:p w14:paraId="74FE7D10" w14:textId="77777777" w:rsidR="00866265" w:rsidRDefault="00000000">
            <w:pPr>
              <w:spacing w:before="0" w:after="0"/>
              <w:rPr>
                <w:rFonts w:eastAsia="Times New Roman"/>
              </w:rPr>
            </w:pPr>
            <w:r>
              <w:rPr>
                <w:rFonts w:eastAsia="Times New Roman"/>
              </w:rPr>
              <w:t> </w:t>
            </w:r>
          </w:p>
        </w:tc>
        <w:tc>
          <w:tcPr>
            <w:tcW w:w="0" w:type="auto"/>
            <w:vAlign w:val="center"/>
            <w:hideMark/>
          </w:tcPr>
          <w:p w14:paraId="6210BE87" w14:textId="77777777" w:rsidR="00866265" w:rsidRDefault="00866265">
            <w:pPr>
              <w:spacing w:before="0" w:after="0"/>
              <w:rPr>
                <w:rFonts w:ascii="Times New Roman" w:eastAsia="Times New Roman" w:hAnsi="Times New Roman" w:cs="Times New Roman"/>
                <w:sz w:val="20"/>
                <w:szCs w:val="20"/>
              </w:rPr>
            </w:pPr>
          </w:p>
        </w:tc>
      </w:tr>
      <w:tr w:rsidR="00866265" w14:paraId="06EB27FE" w14:textId="77777777">
        <w:tc>
          <w:tcPr>
            <w:tcW w:w="0" w:type="auto"/>
            <w:vMerge/>
            <w:tcBorders>
              <w:top w:val="nil"/>
              <w:left w:val="nil"/>
              <w:bottom w:val="nil"/>
              <w:right w:val="nil"/>
            </w:tcBorders>
            <w:vAlign w:val="center"/>
            <w:hideMark/>
          </w:tcPr>
          <w:p w14:paraId="0158EAF2" w14:textId="77777777" w:rsidR="00866265" w:rsidRDefault="00866265">
            <w:pPr>
              <w:spacing w:before="0" w:after="0"/>
              <w:rPr>
                <w:rFonts w:eastAsia="Times New Roman"/>
              </w:rPr>
            </w:pPr>
          </w:p>
        </w:tc>
        <w:tc>
          <w:tcPr>
            <w:tcW w:w="0" w:type="auto"/>
            <w:vAlign w:val="center"/>
            <w:hideMark/>
          </w:tcPr>
          <w:p w14:paraId="4B39E3F6" w14:textId="77777777" w:rsidR="00866265" w:rsidRDefault="00866265">
            <w:pPr>
              <w:spacing w:before="0" w:after="0"/>
              <w:rPr>
                <w:rFonts w:ascii="Times New Roman" w:eastAsia="Times New Roman" w:hAnsi="Times New Roman" w:cs="Times New Roman"/>
                <w:sz w:val="20"/>
                <w:szCs w:val="20"/>
              </w:rPr>
            </w:pPr>
          </w:p>
        </w:tc>
      </w:tr>
    </w:tbl>
    <w:p w14:paraId="0669EF21"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445"/>
        <w:gridCol w:w="8895"/>
      </w:tblGrid>
      <w:tr w:rsidR="00866265" w14:paraId="1CE4D314"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29076CC7" w14:textId="77777777" w:rsidR="00866265" w:rsidRDefault="00000000">
            <w:pPr>
              <w:spacing w:before="0" w:after="0"/>
              <w:rPr>
                <w:rFonts w:eastAsia="Times New Roman"/>
              </w:rPr>
            </w:pPr>
            <w:r>
              <w:rPr>
                <w:rFonts w:eastAsia="Times New Roman"/>
                <w:b/>
                <w:bCs/>
                <w:color w:val="FF0000"/>
                <w:sz w:val="27"/>
                <w:szCs w:val="27"/>
              </w:rPr>
              <w:t>Primary: City of Fowler Public Works</w:t>
            </w:r>
          </w:p>
        </w:tc>
      </w:tr>
      <w:tr w:rsidR="00866265" w14:paraId="5503AE4B"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1182765E" w14:textId="77777777" w:rsidR="00866265" w:rsidRDefault="00000000">
            <w:pPr>
              <w:spacing w:before="0" w:after="0"/>
              <w:rPr>
                <w:rFonts w:eastAsia="Times New Roman"/>
              </w:rPr>
            </w:pPr>
            <w:r>
              <w:rPr>
                <w:rFonts w:eastAsia="Times New Roman"/>
                <w:b/>
                <w:bCs/>
                <w:i/>
                <w:iCs/>
              </w:rPr>
              <w:t>Preparedness (Pre-Event) Actions for ESF 3 - Public Works and Engineering</w:t>
            </w:r>
          </w:p>
        </w:tc>
      </w:tr>
      <w:tr w:rsidR="00866265" w14:paraId="289C63C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9424B4A"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F4F19C4" w14:textId="77777777" w:rsidR="00866265" w:rsidRDefault="00000000">
            <w:pPr>
              <w:spacing w:before="0" w:after="0"/>
              <w:rPr>
                <w:rFonts w:eastAsia="Times New Roman"/>
              </w:rPr>
            </w:pPr>
            <w:r>
              <w:rPr>
                <w:rFonts w:eastAsia="Times New Roman"/>
              </w:rPr>
              <w:t>Maintain a central personnel roster, contact, and resource lists to support ESF-3 tasks.</w:t>
            </w:r>
          </w:p>
        </w:tc>
      </w:tr>
      <w:tr w:rsidR="00866265" w14:paraId="51B7349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2AC682B"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B24E6CD" w14:textId="77777777" w:rsidR="00866265" w:rsidRDefault="00000000">
            <w:pPr>
              <w:spacing w:before="0" w:after="0"/>
              <w:rPr>
                <w:rFonts w:eastAsia="Times New Roman"/>
              </w:rPr>
            </w:pPr>
            <w:r>
              <w:rPr>
                <w:rFonts w:eastAsia="Times New Roman"/>
              </w:rPr>
              <w:t>Develop standard operating guides and checklists to support ESF-3 activities.</w:t>
            </w:r>
          </w:p>
        </w:tc>
      </w:tr>
      <w:tr w:rsidR="00866265" w14:paraId="3C45180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C6A6BD5"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9B7D3CD" w14:textId="77777777" w:rsidR="00866265" w:rsidRDefault="00000000">
            <w:pPr>
              <w:spacing w:before="0" w:after="0"/>
              <w:rPr>
                <w:rFonts w:eastAsia="Times New Roman"/>
              </w:rPr>
            </w:pPr>
            <w:r>
              <w:rPr>
                <w:rFonts w:eastAsia="Times New Roman"/>
              </w:rPr>
              <w:t>Train personnel on EOC operation, the Incident Command System (ICS) and the National Incident Management System (NIMS).</w:t>
            </w:r>
          </w:p>
        </w:tc>
      </w:tr>
      <w:tr w:rsidR="00866265" w14:paraId="5CE2C02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1B83D28"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40EF53B" w14:textId="77777777" w:rsidR="00866265" w:rsidRDefault="00000000">
            <w:pPr>
              <w:spacing w:before="0" w:after="0"/>
              <w:rPr>
                <w:rFonts w:eastAsia="Times New Roman"/>
              </w:rPr>
            </w:pPr>
            <w:r>
              <w:rPr>
                <w:rFonts w:eastAsia="Times New Roman"/>
              </w:rPr>
              <w:t>Develop and maintain ESF-3 Annex.</w:t>
            </w:r>
          </w:p>
        </w:tc>
      </w:tr>
      <w:tr w:rsidR="00866265" w14:paraId="5BB95C7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1F1C12E"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28CB99C" w14:textId="77777777" w:rsidR="00866265" w:rsidRDefault="00000000">
            <w:pPr>
              <w:spacing w:before="0" w:after="0"/>
              <w:rPr>
                <w:rFonts w:eastAsia="Times New Roman"/>
              </w:rPr>
            </w:pPr>
            <w:r>
              <w:rPr>
                <w:rFonts w:eastAsia="Times New Roman"/>
              </w:rPr>
              <w:t>Participate in training, drills, and exercises.</w:t>
            </w:r>
          </w:p>
        </w:tc>
      </w:tr>
      <w:tr w:rsidR="00866265" w14:paraId="059D2A3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11DBE1C"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D1339CD" w14:textId="77777777" w:rsidR="00866265" w:rsidRDefault="00000000">
            <w:pPr>
              <w:spacing w:before="0" w:after="0"/>
              <w:rPr>
                <w:rFonts w:eastAsia="Times New Roman"/>
              </w:rPr>
            </w:pPr>
            <w:r>
              <w:rPr>
                <w:rFonts w:eastAsia="Times New Roman"/>
              </w:rPr>
              <w:t>Develop mutual aid and other support agreements with surrounding jurisdictions and the private sector.</w:t>
            </w:r>
          </w:p>
        </w:tc>
      </w:tr>
      <w:tr w:rsidR="00866265" w14:paraId="593C919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96A4BE9"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DEF1D1B" w14:textId="77777777" w:rsidR="00866265" w:rsidRDefault="00000000">
            <w:pPr>
              <w:spacing w:before="0" w:after="0"/>
              <w:rPr>
                <w:rFonts w:eastAsia="Times New Roman"/>
              </w:rPr>
            </w:pPr>
            <w:r>
              <w:rPr>
                <w:rFonts w:eastAsia="Times New Roman"/>
              </w:rPr>
              <w:t>Identify established pre-disaster contracts.</w:t>
            </w:r>
          </w:p>
        </w:tc>
      </w:tr>
      <w:tr w:rsidR="00866265" w14:paraId="34CF7D3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3A92BCA"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C019C22" w14:textId="77777777" w:rsidR="00866265" w:rsidRDefault="00000000">
            <w:pPr>
              <w:spacing w:before="0" w:after="0"/>
              <w:rPr>
                <w:rFonts w:eastAsia="Times New Roman"/>
              </w:rPr>
            </w:pPr>
            <w:r>
              <w:rPr>
                <w:rFonts w:eastAsia="Times New Roman"/>
              </w:rPr>
              <w:t>Identify sandbagging operation procedures and water transfer pump placement, size and fuel procurement strategy.</w:t>
            </w:r>
          </w:p>
        </w:tc>
      </w:tr>
      <w:tr w:rsidR="00866265" w14:paraId="072AEE75"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1703C861" w14:textId="77777777" w:rsidR="00866265" w:rsidRDefault="00000000">
            <w:pPr>
              <w:spacing w:before="0" w:after="0"/>
              <w:rPr>
                <w:rFonts w:eastAsia="Times New Roman"/>
              </w:rPr>
            </w:pPr>
            <w:r>
              <w:rPr>
                <w:rFonts w:eastAsia="Times New Roman"/>
                <w:b/>
                <w:bCs/>
                <w:i/>
                <w:iCs/>
              </w:rPr>
              <w:t>Response (During Event) Actions for ESF 3 - Public Works and Engineering</w:t>
            </w:r>
          </w:p>
        </w:tc>
      </w:tr>
      <w:tr w:rsidR="00866265" w14:paraId="4048658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50AC158"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8A80158"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6074A23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46C0712"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F581043" w14:textId="77777777" w:rsidR="00866265" w:rsidRDefault="00000000">
            <w:pPr>
              <w:spacing w:before="0" w:after="0"/>
              <w:rPr>
                <w:rFonts w:eastAsia="Times New Roman"/>
              </w:rPr>
            </w:pPr>
            <w:r>
              <w:rPr>
                <w:rFonts w:eastAsia="Times New Roman"/>
              </w:rPr>
              <w:t>Inspect damage to streets, bridges, and private and public buildings.</w:t>
            </w:r>
          </w:p>
        </w:tc>
      </w:tr>
      <w:tr w:rsidR="00866265" w14:paraId="77977FE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57F396B"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CCAB53C" w14:textId="77777777" w:rsidR="00866265" w:rsidRDefault="00000000">
            <w:pPr>
              <w:spacing w:before="0" w:after="0"/>
              <w:rPr>
                <w:rFonts w:eastAsia="Times New Roman"/>
              </w:rPr>
            </w:pPr>
            <w:r>
              <w:rPr>
                <w:rFonts w:eastAsia="Times New Roman"/>
              </w:rPr>
              <w:t>Assist in clearance of debris from roads to facilitate emergency operations.</w:t>
            </w:r>
          </w:p>
        </w:tc>
      </w:tr>
      <w:tr w:rsidR="00866265" w14:paraId="4D5C2BD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A12E191"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1643BF0" w14:textId="77777777" w:rsidR="00866265" w:rsidRDefault="00000000">
            <w:pPr>
              <w:spacing w:before="0" w:after="0"/>
              <w:rPr>
                <w:rFonts w:eastAsia="Times New Roman"/>
              </w:rPr>
            </w:pPr>
            <w:r>
              <w:rPr>
                <w:rFonts w:eastAsia="Times New Roman"/>
              </w:rPr>
              <w:t>Coordinate with ESF-1 to facilitate closing roads and constructing barricades.</w:t>
            </w:r>
          </w:p>
        </w:tc>
      </w:tr>
      <w:tr w:rsidR="00866265" w14:paraId="0D94AD3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40BE100"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6C3B8C8" w14:textId="77777777" w:rsidR="00866265" w:rsidRDefault="00000000">
            <w:pPr>
              <w:spacing w:before="0" w:after="0"/>
              <w:rPr>
                <w:rFonts w:eastAsia="Times New Roman"/>
              </w:rPr>
            </w:pPr>
            <w:r>
              <w:rPr>
                <w:rFonts w:eastAsia="Times New Roman"/>
              </w:rPr>
              <w:t>Perform priority repairs of local roads, bridges, and culverts.</w:t>
            </w:r>
          </w:p>
        </w:tc>
      </w:tr>
      <w:tr w:rsidR="00866265" w14:paraId="30B00F6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BC51728"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31611A6" w14:textId="77777777" w:rsidR="00866265" w:rsidRDefault="00000000">
            <w:pPr>
              <w:spacing w:before="0" w:after="0"/>
              <w:rPr>
                <w:rFonts w:eastAsia="Times New Roman"/>
              </w:rPr>
            </w:pPr>
            <w:r>
              <w:rPr>
                <w:rFonts w:eastAsia="Times New Roman"/>
              </w:rPr>
              <w:t>Perform priority repairs to local water and wastewater systems.</w:t>
            </w:r>
          </w:p>
        </w:tc>
      </w:tr>
      <w:tr w:rsidR="00866265" w14:paraId="60C4E45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D4AE2AA"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CE67935" w14:textId="77777777" w:rsidR="00866265" w:rsidRDefault="00000000">
            <w:pPr>
              <w:spacing w:before="0" w:after="0"/>
              <w:rPr>
                <w:rFonts w:eastAsia="Times New Roman"/>
              </w:rPr>
            </w:pPr>
            <w:r>
              <w:rPr>
                <w:rFonts w:eastAsia="Times New Roman"/>
              </w:rPr>
              <w:t>Assist in the restoration of gas, electric, and communications services.</w:t>
            </w:r>
          </w:p>
        </w:tc>
      </w:tr>
      <w:tr w:rsidR="00866265" w14:paraId="0E6DC84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C796BDE"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92C2AAB" w14:textId="77777777" w:rsidR="00866265" w:rsidRDefault="00000000">
            <w:pPr>
              <w:spacing w:before="0" w:after="0"/>
              <w:rPr>
                <w:rFonts w:eastAsia="Times New Roman"/>
              </w:rPr>
            </w:pPr>
            <w:r>
              <w:rPr>
                <w:rFonts w:eastAsia="Times New Roman"/>
              </w:rPr>
              <w:t>Request outside assistance from surrounding jurisdictions and the private sector as required.</w:t>
            </w:r>
          </w:p>
        </w:tc>
      </w:tr>
      <w:tr w:rsidR="00866265" w14:paraId="69CF78A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4A808D5"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D679517" w14:textId="77777777" w:rsidR="00866265" w:rsidRDefault="00000000">
            <w:pPr>
              <w:spacing w:before="0" w:after="0"/>
              <w:rPr>
                <w:rFonts w:eastAsia="Times New Roman"/>
              </w:rPr>
            </w:pPr>
            <w:r>
              <w:rPr>
                <w:rFonts w:eastAsia="Times New Roman"/>
              </w:rPr>
              <w:t>Designate personnel to provide technical assistance on the debris removal process.</w:t>
            </w:r>
          </w:p>
        </w:tc>
      </w:tr>
      <w:tr w:rsidR="00866265" w14:paraId="455B5C9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754B50C" w14:textId="77777777" w:rsidR="00866265" w:rsidRDefault="00000000">
            <w:pPr>
              <w:spacing w:before="0" w:after="0"/>
              <w:jc w:val="center"/>
              <w:rPr>
                <w:rFonts w:eastAsia="Times New Roman"/>
              </w:rPr>
            </w:pPr>
            <w:r>
              <w:rPr>
                <w:rFonts w:eastAsia="Times New Roman"/>
              </w:rPr>
              <w:t>10</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7B27C67" w14:textId="77777777" w:rsidR="00866265" w:rsidRDefault="00000000">
            <w:pPr>
              <w:spacing w:before="0" w:after="0"/>
              <w:rPr>
                <w:rFonts w:eastAsia="Times New Roman"/>
              </w:rPr>
            </w:pPr>
            <w:r>
              <w:rPr>
                <w:rFonts w:eastAsia="Times New Roman"/>
              </w:rPr>
              <w:t>Coordinate with ESF 10 on hazardous material debris removal.</w:t>
            </w:r>
          </w:p>
        </w:tc>
      </w:tr>
      <w:tr w:rsidR="00866265" w14:paraId="55AEC0FA"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5CFC49F9" w14:textId="77777777" w:rsidR="00866265" w:rsidRDefault="00000000">
            <w:pPr>
              <w:spacing w:before="0" w:after="0"/>
              <w:rPr>
                <w:rFonts w:eastAsia="Times New Roman"/>
              </w:rPr>
            </w:pPr>
            <w:r>
              <w:rPr>
                <w:rFonts w:eastAsia="Times New Roman"/>
                <w:b/>
                <w:bCs/>
                <w:i/>
                <w:iCs/>
              </w:rPr>
              <w:t>Recovery (Post Event) Actions for ESF 3 - Public Works and Engineering</w:t>
            </w:r>
          </w:p>
        </w:tc>
      </w:tr>
      <w:tr w:rsidR="00866265" w14:paraId="1187F7F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C2E29C3"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204E9BF"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155F836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83F8AD5"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8BDD34A"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2B45D34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C4168EE"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46329C2" w14:textId="77777777" w:rsidR="00866265" w:rsidRDefault="00000000">
            <w:pPr>
              <w:spacing w:before="0" w:after="0"/>
              <w:rPr>
                <w:rFonts w:eastAsia="Times New Roman"/>
              </w:rPr>
            </w:pPr>
            <w:r>
              <w:rPr>
                <w:rFonts w:eastAsia="Times New Roman"/>
              </w:rPr>
              <w:t>Evaluate response and recommend changes to ESF-3 Annex to correct shortfalls and improve future response activities.</w:t>
            </w:r>
          </w:p>
        </w:tc>
      </w:tr>
      <w:tr w:rsidR="00866265" w14:paraId="6194BF7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0C69EBD" w14:textId="77777777" w:rsidR="00866265" w:rsidRDefault="00000000">
            <w:pPr>
              <w:spacing w:before="0" w:after="0"/>
              <w:jc w:val="center"/>
              <w:rPr>
                <w:rFonts w:eastAsia="Times New Roman"/>
              </w:rPr>
            </w:pPr>
            <w:r>
              <w:rPr>
                <w:rFonts w:eastAsia="Times New Roman"/>
              </w:rPr>
              <w:lastRenderedPageBreak/>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EC473A1"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6AE6CD2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281A86C"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327048F"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6C11255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359E80D"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B281743" w14:textId="77777777" w:rsidR="00866265" w:rsidRDefault="00000000">
            <w:pPr>
              <w:spacing w:before="0" w:after="0"/>
              <w:rPr>
                <w:rFonts w:eastAsia="Times New Roman"/>
              </w:rPr>
            </w:pPr>
            <w:r>
              <w:rPr>
                <w:rFonts w:eastAsia="Times New Roman"/>
              </w:rPr>
              <w:t>Continue to repair infrastructure and buildings on a priority basis.</w:t>
            </w:r>
          </w:p>
        </w:tc>
      </w:tr>
      <w:tr w:rsidR="00866265" w14:paraId="34F4316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8D1E5FF"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77169C9" w14:textId="77777777" w:rsidR="00866265" w:rsidRDefault="00000000">
            <w:pPr>
              <w:spacing w:before="0" w:after="0"/>
              <w:rPr>
                <w:rFonts w:eastAsia="Times New Roman"/>
              </w:rPr>
            </w:pPr>
            <w:r>
              <w:rPr>
                <w:rFonts w:eastAsia="Times New Roman"/>
              </w:rPr>
              <w:t>Provide personnel to support damage assessment teams.</w:t>
            </w:r>
          </w:p>
        </w:tc>
      </w:tr>
      <w:tr w:rsidR="00866265" w14:paraId="5F6775D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71890D8"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4796013" w14:textId="77777777" w:rsidR="00866265" w:rsidRDefault="00000000">
            <w:pPr>
              <w:spacing w:before="0" w:after="0"/>
              <w:rPr>
                <w:rFonts w:eastAsia="Times New Roman"/>
              </w:rPr>
            </w:pPr>
            <w:r>
              <w:rPr>
                <w:rFonts w:eastAsia="Times New Roman"/>
              </w:rPr>
              <w:t>Coordinate with damage assessment teams to condemn, demolish, and dispose of structures that present a safety hazard to the public.</w:t>
            </w:r>
          </w:p>
        </w:tc>
      </w:tr>
      <w:tr w:rsidR="00866265" w14:paraId="7F609B0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F1FC69E"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1136042" w14:textId="77777777" w:rsidR="00866265" w:rsidRDefault="00000000">
            <w:pPr>
              <w:spacing w:before="0" w:after="0"/>
              <w:rPr>
                <w:rFonts w:eastAsia="Times New Roman"/>
              </w:rPr>
            </w:pPr>
            <w:r>
              <w:rPr>
                <w:rFonts w:eastAsia="Times New Roman"/>
              </w:rPr>
              <w:t>Clean, repair, and perform maintenance on all equipment before returning to normal operations or storage.</w:t>
            </w:r>
          </w:p>
        </w:tc>
      </w:tr>
      <w:tr w:rsidR="00866265" w14:paraId="10F57518"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3828D162" w14:textId="77777777" w:rsidR="00866265" w:rsidRDefault="00000000">
            <w:pPr>
              <w:spacing w:before="0" w:after="0"/>
              <w:rPr>
                <w:rFonts w:eastAsia="Times New Roman"/>
              </w:rPr>
            </w:pPr>
            <w:r>
              <w:rPr>
                <w:rFonts w:eastAsia="Times New Roman"/>
                <w:b/>
                <w:bCs/>
                <w:i/>
                <w:iCs/>
              </w:rPr>
              <w:t>Mitigation Actions for ESF 3 - Public Works and Engineering</w:t>
            </w:r>
          </w:p>
        </w:tc>
      </w:tr>
      <w:tr w:rsidR="00866265" w14:paraId="1F46302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399E10D"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15B8691" w14:textId="77777777" w:rsidR="00866265" w:rsidRDefault="00000000">
            <w:pPr>
              <w:spacing w:before="0" w:after="0"/>
              <w:rPr>
                <w:rFonts w:eastAsia="Times New Roman"/>
              </w:rPr>
            </w:pPr>
            <w:r>
              <w:rPr>
                <w:rFonts w:eastAsia="Times New Roman"/>
              </w:rPr>
              <w:t>Recommend changes in planning, zoning, and building codes to prevent or lessen the effect of future disasters.</w:t>
            </w:r>
          </w:p>
        </w:tc>
      </w:tr>
      <w:tr w:rsidR="00866265" w14:paraId="3146E68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2B2534F"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E32E34D" w14:textId="77777777" w:rsidR="00866265" w:rsidRDefault="00000000">
            <w:pPr>
              <w:spacing w:before="0" w:after="0"/>
              <w:rPr>
                <w:rFonts w:eastAsia="Times New Roman"/>
              </w:rPr>
            </w:pPr>
            <w:r>
              <w:rPr>
                <w:rFonts w:eastAsia="Times New Roman"/>
              </w:rPr>
              <w:t>Identify critical facilities and recommend mitigation activities to those facilities.</w:t>
            </w:r>
          </w:p>
        </w:tc>
      </w:tr>
      <w:tr w:rsidR="00866265" w14:paraId="31B94B3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8059B23"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A1D5100" w14:textId="77777777" w:rsidR="00866265" w:rsidRDefault="00000000">
            <w:pPr>
              <w:spacing w:before="0" w:after="0"/>
              <w:rPr>
                <w:rFonts w:eastAsia="Times New Roman"/>
              </w:rPr>
            </w:pPr>
            <w:r>
              <w:rPr>
                <w:rFonts w:eastAsia="Times New Roman"/>
              </w:rPr>
              <w:t>Participate in the hazard identification process and identify and correct vulnerabilities.</w:t>
            </w:r>
          </w:p>
        </w:tc>
      </w:tr>
      <w:tr w:rsidR="00866265" w14:paraId="44A2C18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C863047"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2F6E458"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14E02C3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2E870A1"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A3596A0" w14:textId="77777777" w:rsidR="00866265" w:rsidRDefault="00000000">
            <w:pPr>
              <w:spacing w:before="0" w:after="0"/>
              <w:rPr>
                <w:rFonts w:eastAsia="Times New Roman"/>
              </w:rPr>
            </w:pPr>
            <w:r>
              <w:rPr>
                <w:rFonts w:eastAsia="Times New Roman"/>
              </w:rPr>
              <w:t>Provide ESF-3 representative for update of mitigation plan.</w:t>
            </w:r>
          </w:p>
        </w:tc>
      </w:tr>
      <w:tr w:rsidR="00866265" w14:paraId="22EEE74F" w14:textId="77777777">
        <w:tc>
          <w:tcPr>
            <w:tcW w:w="0" w:type="auto"/>
            <w:vMerge w:val="restart"/>
            <w:tcBorders>
              <w:top w:val="nil"/>
              <w:left w:val="nil"/>
              <w:bottom w:val="nil"/>
              <w:right w:val="nil"/>
            </w:tcBorders>
            <w:vAlign w:val="center"/>
            <w:hideMark/>
          </w:tcPr>
          <w:p w14:paraId="770C8394" w14:textId="77777777" w:rsidR="00866265" w:rsidRDefault="00000000">
            <w:pPr>
              <w:spacing w:before="0" w:after="0"/>
              <w:rPr>
                <w:rFonts w:eastAsia="Times New Roman"/>
              </w:rPr>
            </w:pPr>
            <w:r>
              <w:rPr>
                <w:rFonts w:eastAsia="Times New Roman"/>
              </w:rPr>
              <w:t> </w:t>
            </w:r>
          </w:p>
        </w:tc>
        <w:tc>
          <w:tcPr>
            <w:tcW w:w="0" w:type="auto"/>
            <w:vAlign w:val="center"/>
            <w:hideMark/>
          </w:tcPr>
          <w:p w14:paraId="3620C9EA" w14:textId="77777777" w:rsidR="00866265" w:rsidRDefault="00866265">
            <w:pPr>
              <w:spacing w:before="0" w:after="0"/>
              <w:rPr>
                <w:rFonts w:ascii="Times New Roman" w:eastAsia="Times New Roman" w:hAnsi="Times New Roman" w:cs="Times New Roman"/>
                <w:sz w:val="20"/>
                <w:szCs w:val="20"/>
              </w:rPr>
            </w:pPr>
          </w:p>
        </w:tc>
      </w:tr>
      <w:tr w:rsidR="00866265" w14:paraId="1418BBBA" w14:textId="77777777">
        <w:tc>
          <w:tcPr>
            <w:tcW w:w="0" w:type="auto"/>
            <w:vMerge/>
            <w:tcBorders>
              <w:top w:val="nil"/>
              <w:left w:val="nil"/>
              <w:bottom w:val="nil"/>
              <w:right w:val="nil"/>
            </w:tcBorders>
            <w:vAlign w:val="center"/>
            <w:hideMark/>
          </w:tcPr>
          <w:p w14:paraId="422C783F" w14:textId="77777777" w:rsidR="00866265" w:rsidRDefault="00866265">
            <w:pPr>
              <w:spacing w:before="0" w:after="0"/>
              <w:rPr>
                <w:rFonts w:eastAsia="Times New Roman"/>
              </w:rPr>
            </w:pPr>
          </w:p>
        </w:tc>
        <w:tc>
          <w:tcPr>
            <w:tcW w:w="0" w:type="auto"/>
            <w:vAlign w:val="center"/>
            <w:hideMark/>
          </w:tcPr>
          <w:p w14:paraId="3F0DEBB8" w14:textId="77777777" w:rsidR="00866265" w:rsidRDefault="00866265">
            <w:pPr>
              <w:spacing w:before="0" w:after="0"/>
              <w:rPr>
                <w:rFonts w:ascii="Times New Roman" w:eastAsia="Times New Roman" w:hAnsi="Times New Roman" w:cs="Times New Roman"/>
                <w:sz w:val="20"/>
                <w:szCs w:val="20"/>
              </w:rPr>
            </w:pPr>
          </w:p>
        </w:tc>
      </w:tr>
    </w:tbl>
    <w:p w14:paraId="13E685CC"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445"/>
        <w:gridCol w:w="8895"/>
      </w:tblGrid>
      <w:tr w:rsidR="00866265" w14:paraId="708832D4"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0DA79191" w14:textId="77777777" w:rsidR="00866265" w:rsidRDefault="00000000">
            <w:pPr>
              <w:spacing w:before="0" w:after="0"/>
              <w:rPr>
                <w:rFonts w:eastAsia="Times New Roman"/>
              </w:rPr>
            </w:pPr>
            <w:r>
              <w:rPr>
                <w:rFonts w:eastAsia="Times New Roman"/>
                <w:b/>
                <w:bCs/>
                <w:color w:val="FF0000"/>
                <w:sz w:val="27"/>
                <w:szCs w:val="27"/>
              </w:rPr>
              <w:t>Primary: City of Meade Public Works</w:t>
            </w:r>
          </w:p>
        </w:tc>
      </w:tr>
      <w:tr w:rsidR="00866265" w14:paraId="50C15F18"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3412CFF9" w14:textId="77777777" w:rsidR="00866265" w:rsidRDefault="00000000">
            <w:pPr>
              <w:spacing w:before="0" w:after="0"/>
              <w:rPr>
                <w:rFonts w:eastAsia="Times New Roman"/>
              </w:rPr>
            </w:pPr>
            <w:r>
              <w:rPr>
                <w:rFonts w:eastAsia="Times New Roman"/>
                <w:b/>
                <w:bCs/>
                <w:i/>
                <w:iCs/>
              </w:rPr>
              <w:t>Preparedness (Pre-Event) Actions for ESF 3 - Public Works and Engineering</w:t>
            </w:r>
          </w:p>
        </w:tc>
      </w:tr>
      <w:tr w:rsidR="00866265" w14:paraId="3FA2F2F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569FB2E"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DD5D6EB" w14:textId="77777777" w:rsidR="00866265" w:rsidRDefault="00000000">
            <w:pPr>
              <w:spacing w:before="0" w:after="0"/>
              <w:rPr>
                <w:rFonts w:eastAsia="Times New Roman"/>
              </w:rPr>
            </w:pPr>
            <w:r>
              <w:rPr>
                <w:rFonts w:eastAsia="Times New Roman"/>
              </w:rPr>
              <w:t>Maintain a central personnel roster, contact, and resource lists to support ESF-3 tasks.</w:t>
            </w:r>
          </w:p>
        </w:tc>
      </w:tr>
      <w:tr w:rsidR="00866265" w14:paraId="3CF0E86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94F3E99"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0216A1F" w14:textId="77777777" w:rsidR="00866265" w:rsidRDefault="00000000">
            <w:pPr>
              <w:spacing w:before="0" w:after="0"/>
              <w:rPr>
                <w:rFonts w:eastAsia="Times New Roman"/>
              </w:rPr>
            </w:pPr>
            <w:r>
              <w:rPr>
                <w:rFonts w:eastAsia="Times New Roman"/>
              </w:rPr>
              <w:t>Develop standard operating guides and checklists to support ESF-3 activities.</w:t>
            </w:r>
          </w:p>
        </w:tc>
      </w:tr>
      <w:tr w:rsidR="00866265" w14:paraId="2FCD2E3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10F7ECD"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A801C5E" w14:textId="77777777" w:rsidR="00866265" w:rsidRDefault="00000000">
            <w:pPr>
              <w:spacing w:before="0" w:after="0"/>
              <w:rPr>
                <w:rFonts w:eastAsia="Times New Roman"/>
              </w:rPr>
            </w:pPr>
            <w:r>
              <w:rPr>
                <w:rFonts w:eastAsia="Times New Roman"/>
              </w:rPr>
              <w:t>Train personnel on EOC operation, the Incident Command System (ICS) and the National Incident Management System (NIMS).</w:t>
            </w:r>
          </w:p>
        </w:tc>
      </w:tr>
      <w:tr w:rsidR="00866265" w14:paraId="7A18DA2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D72169E"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CDA9F2A" w14:textId="77777777" w:rsidR="00866265" w:rsidRDefault="00000000">
            <w:pPr>
              <w:spacing w:before="0" w:after="0"/>
              <w:rPr>
                <w:rFonts w:eastAsia="Times New Roman"/>
              </w:rPr>
            </w:pPr>
            <w:r>
              <w:rPr>
                <w:rFonts w:eastAsia="Times New Roman"/>
              </w:rPr>
              <w:t>Develop and maintain ESF-3 Annex.</w:t>
            </w:r>
          </w:p>
        </w:tc>
      </w:tr>
      <w:tr w:rsidR="00866265" w14:paraId="4126066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67630CF"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F3B4DD7" w14:textId="77777777" w:rsidR="00866265" w:rsidRDefault="00000000">
            <w:pPr>
              <w:spacing w:before="0" w:after="0"/>
              <w:rPr>
                <w:rFonts w:eastAsia="Times New Roman"/>
              </w:rPr>
            </w:pPr>
            <w:r>
              <w:rPr>
                <w:rFonts w:eastAsia="Times New Roman"/>
              </w:rPr>
              <w:t>Participate in training, drills, and exercises.</w:t>
            </w:r>
          </w:p>
        </w:tc>
      </w:tr>
      <w:tr w:rsidR="00866265" w14:paraId="68BF65F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ACF5F79"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08E938D" w14:textId="77777777" w:rsidR="00866265" w:rsidRDefault="00000000">
            <w:pPr>
              <w:spacing w:before="0" w:after="0"/>
              <w:rPr>
                <w:rFonts w:eastAsia="Times New Roman"/>
              </w:rPr>
            </w:pPr>
            <w:r>
              <w:rPr>
                <w:rFonts w:eastAsia="Times New Roman"/>
              </w:rPr>
              <w:t>Develop mutual aid and other support agreements with surrounding jurisdictions and the private sector.</w:t>
            </w:r>
          </w:p>
        </w:tc>
      </w:tr>
      <w:tr w:rsidR="00866265" w14:paraId="2536F07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1B74AC3"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FBBDDC0" w14:textId="77777777" w:rsidR="00866265" w:rsidRDefault="00000000">
            <w:pPr>
              <w:spacing w:before="0" w:after="0"/>
              <w:rPr>
                <w:rFonts w:eastAsia="Times New Roman"/>
              </w:rPr>
            </w:pPr>
            <w:r>
              <w:rPr>
                <w:rFonts w:eastAsia="Times New Roman"/>
              </w:rPr>
              <w:t>Identify established pre-disaster contracts.</w:t>
            </w:r>
          </w:p>
        </w:tc>
      </w:tr>
      <w:tr w:rsidR="00866265" w14:paraId="18B7A3D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7B38CF3"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E3314F4" w14:textId="77777777" w:rsidR="00866265" w:rsidRDefault="00000000">
            <w:pPr>
              <w:spacing w:before="0" w:after="0"/>
              <w:rPr>
                <w:rFonts w:eastAsia="Times New Roman"/>
              </w:rPr>
            </w:pPr>
            <w:r>
              <w:rPr>
                <w:rFonts w:eastAsia="Times New Roman"/>
              </w:rPr>
              <w:t>Identify sandbagging operation procedures and water transfer pump placement, size and fuel procurement strategy.</w:t>
            </w:r>
          </w:p>
        </w:tc>
      </w:tr>
      <w:tr w:rsidR="00866265" w14:paraId="43939DF9"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581548B8" w14:textId="77777777" w:rsidR="00866265" w:rsidRDefault="00000000">
            <w:pPr>
              <w:spacing w:before="0" w:after="0"/>
              <w:rPr>
                <w:rFonts w:eastAsia="Times New Roman"/>
              </w:rPr>
            </w:pPr>
            <w:r>
              <w:rPr>
                <w:rFonts w:eastAsia="Times New Roman"/>
                <w:b/>
                <w:bCs/>
                <w:i/>
                <w:iCs/>
              </w:rPr>
              <w:t>Response (During Event) Actions for ESF 3 - Public Works and Engineering</w:t>
            </w:r>
          </w:p>
        </w:tc>
      </w:tr>
      <w:tr w:rsidR="00866265" w14:paraId="4D6BB42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1203F36"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D25C7B9"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7F02D07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7EB6C53"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DA7876A" w14:textId="77777777" w:rsidR="00866265" w:rsidRDefault="00000000">
            <w:pPr>
              <w:spacing w:before="0" w:after="0"/>
              <w:rPr>
                <w:rFonts w:eastAsia="Times New Roman"/>
              </w:rPr>
            </w:pPr>
            <w:r>
              <w:rPr>
                <w:rFonts w:eastAsia="Times New Roman"/>
              </w:rPr>
              <w:t>Inspect damage to streets, bridges, and private and public buildings.</w:t>
            </w:r>
          </w:p>
        </w:tc>
      </w:tr>
      <w:tr w:rsidR="00866265" w14:paraId="09B1E11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A05233A"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2253D6A" w14:textId="77777777" w:rsidR="00866265" w:rsidRDefault="00000000">
            <w:pPr>
              <w:spacing w:before="0" w:after="0"/>
              <w:rPr>
                <w:rFonts w:eastAsia="Times New Roman"/>
              </w:rPr>
            </w:pPr>
            <w:r>
              <w:rPr>
                <w:rFonts w:eastAsia="Times New Roman"/>
              </w:rPr>
              <w:t>Assist in clearance of debris from roads to facilitate emergency operations.</w:t>
            </w:r>
          </w:p>
        </w:tc>
      </w:tr>
      <w:tr w:rsidR="00866265" w14:paraId="7A3162C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8148061"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58DC0FD" w14:textId="77777777" w:rsidR="00866265" w:rsidRDefault="00000000">
            <w:pPr>
              <w:spacing w:before="0" w:after="0"/>
              <w:rPr>
                <w:rFonts w:eastAsia="Times New Roman"/>
              </w:rPr>
            </w:pPr>
            <w:r>
              <w:rPr>
                <w:rFonts w:eastAsia="Times New Roman"/>
              </w:rPr>
              <w:t>Coordinate with ESF-1 to facilitate closing roads and constructing barricades.</w:t>
            </w:r>
          </w:p>
        </w:tc>
      </w:tr>
      <w:tr w:rsidR="00866265" w14:paraId="542EB4E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3A76753"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833BEE1" w14:textId="77777777" w:rsidR="00866265" w:rsidRDefault="00000000">
            <w:pPr>
              <w:spacing w:before="0" w:after="0"/>
              <w:rPr>
                <w:rFonts w:eastAsia="Times New Roman"/>
              </w:rPr>
            </w:pPr>
            <w:r>
              <w:rPr>
                <w:rFonts w:eastAsia="Times New Roman"/>
              </w:rPr>
              <w:t>Perform priority repairs of local roads, bridges, and culverts.</w:t>
            </w:r>
          </w:p>
        </w:tc>
      </w:tr>
      <w:tr w:rsidR="00866265" w14:paraId="4A0C50C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EDDC7E0"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D498F54" w14:textId="77777777" w:rsidR="00866265" w:rsidRDefault="00000000">
            <w:pPr>
              <w:spacing w:before="0" w:after="0"/>
              <w:rPr>
                <w:rFonts w:eastAsia="Times New Roman"/>
              </w:rPr>
            </w:pPr>
            <w:r>
              <w:rPr>
                <w:rFonts w:eastAsia="Times New Roman"/>
              </w:rPr>
              <w:t>Perform priority repairs to local water and wastewater systems.</w:t>
            </w:r>
          </w:p>
        </w:tc>
      </w:tr>
      <w:tr w:rsidR="00866265" w14:paraId="6C1D921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5838BCD"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2972971" w14:textId="77777777" w:rsidR="00866265" w:rsidRDefault="00000000">
            <w:pPr>
              <w:spacing w:before="0" w:after="0"/>
              <w:rPr>
                <w:rFonts w:eastAsia="Times New Roman"/>
              </w:rPr>
            </w:pPr>
            <w:r>
              <w:rPr>
                <w:rFonts w:eastAsia="Times New Roman"/>
              </w:rPr>
              <w:t>Assist in the restoration of gas, electric, and communications services.</w:t>
            </w:r>
          </w:p>
        </w:tc>
      </w:tr>
      <w:tr w:rsidR="00866265" w14:paraId="5DF265B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57A657B"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393F388" w14:textId="77777777" w:rsidR="00866265" w:rsidRDefault="00000000">
            <w:pPr>
              <w:spacing w:before="0" w:after="0"/>
              <w:rPr>
                <w:rFonts w:eastAsia="Times New Roman"/>
              </w:rPr>
            </w:pPr>
            <w:r>
              <w:rPr>
                <w:rFonts w:eastAsia="Times New Roman"/>
              </w:rPr>
              <w:t>Request outside assistance from surrounding jurisdictions and the private sector as required.</w:t>
            </w:r>
          </w:p>
        </w:tc>
      </w:tr>
      <w:tr w:rsidR="00866265" w14:paraId="0704A19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7344DD5"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C9ABAFE" w14:textId="77777777" w:rsidR="00866265" w:rsidRDefault="00000000">
            <w:pPr>
              <w:spacing w:before="0" w:after="0"/>
              <w:rPr>
                <w:rFonts w:eastAsia="Times New Roman"/>
              </w:rPr>
            </w:pPr>
            <w:r>
              <w:rPr>
                <w:rFonts w:eastAsia="Times New Roman"/>
              </w:rPr>
              <w:t>Designate personnel to provide technical assistance on the debris removal process.</w:t>
            </w:r>
          </w:p>
        </w:tc>
      </w:tr>
      <w:tr w:rsidR="00866265" w14:paraId="01745F7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7B7759E" w14:textId="77777777" w:rsidR="00866265" w:rsidRDefault="00000000">
            <w:pPr>
              <w:spacing w:before="0" w:after="0"/>
              <w:jc w:val="center"/>
              <w:rPr>
                <w:rFonts w:eastAsia="Times New Roman"/>
              </w:rPr>
            </w:pPr>
            <w:r>
              <w:rPr>
                <w:rFonts w:eastAsia="Times New Roman"/>
              </w:rPr>
              <w:t>10</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42819D9" w14:textId="77777777" w:rsidR="00866265" w:rsidRDefault="00000000">
            <w:pPr>
              <w:spacing w:before="0" w:after="0"/>
              <w:rPr>
                <w:rFonts w:eastAsia="Times New Roman"/>
              </w:rPr>
            </w:pPr>
            <w:r>
              <w:rPr>
                <w:rFonts w:eastAsia="Times New Roman"/>
              </w:rPr>
              <w:t>Coordinate with ESF 10 on hazardous material debris removal.</w:t>
            </w:r>
          </w:p>
        </w:tc>
      </w:tr>
      <w:tr w:rsidR="00866265" w14:paraId="4EB9AC71"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687E4212" w14:textId="77777777" w:rsidR="00866265" w:rsidRDefault="00000000">
            <w:pPr>
              <w:spacing w:before="0" w:after="0"/>
              <w:rPr>
                <w:rFonts w:eastAsia="Times New Roman"/>
              </w:rPr>
            </w:pPr>
            <w:r>
              <w:rPr>
                <w:rFonts w:eastAsia="Times New Roman"/>
                <w:b/>
                <w:bCs/>
                <w:i/>
                <w:iCs/>
              </w:rPr>
              <w:t>Recovery (Post Event) Actions for ESF 3 - Public Works and Engineering</w:t>
            </w:r>
          </w:p>
        </w:tc>
      </w:tr>
      <w:tr w:rsidR="00866265" w14:paraId="124013C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41952AD"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A8598B5"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37D042D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F43595D"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5C814BD"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2618A29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BA21EEE" w14:textId="77777777" w:rsidR="00866265" w:rsidRDefault="00000000">
            <w:pPr>
              <w:spacing w:before="0" w:after="0"/>
              <w:jc w:val="center"/>
              <w:rPr>
                <w:rFonts w:eastAsia="Times New Roman"/>
              </w:rPr>
            </w:pPr>
            <w:r>
              <w:rPr>
                <w:rFonts w:eastAsia="Times New Roman"/>
              </w:rPr>
              <w:lastRenderedPageBreak/>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58979F6" w14:textId="77777777" w:rsidR="00866265" w:rsidRDefault="00000000">
            <w:pPr>
              <w:spacing w:before="0" w:after="0"/>
              <w:rPr>
                <w:rFonts w:eastAsia="Times New Roman"/>
              </w:rPr>
            </w:pPr>
            <w:r>
              <w:rPr>
                <w:rFonts w:eastAsia="Times New Roman"/>
              </w:rPr>
              <w:t>Evaluate response and recommend changes to ESF-3 Annex to correct shortfalls and improve future response activities.</w:t>
            </w:r>
          </w:p>
        </w:tc>
      </w:tr>
      <w:tr w:rsidR="00866265" w14:paraId="20B8E6A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A234F7B"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7ACF17B"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194FD5C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07689BC"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E8EDA0D"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6223461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6C9F257"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C62B76B" w14:textId="77777777" w:rsidR="00866265" w:rsidRDefault="00000000">
            <w:pPr>
              <w:spacing w:before="0" w:after="0"/>
              <w:rPr>
                <w:rFonts w:eastAsia="Times New Roman"/>
              </w:rPr>
            </w:pPr>
            <w:r>
              <w:rPr>
                <w:rFonts w:eastAsia="Times New Roman"/>
              </w:rPr>
              <w:t>Continue to repair infrastructure and buildings on a priority basis.</w:t>
            </w:r>
          </w:p>
        </w:tc>
      </w:tr>
      <w:tr w:rsidR="00866265" w14:paraId="182F907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E456986"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7EE3337" w14:textId="77777777" w:rsidR="00866265" w:rsidRDefault="00000000">
            <w:pPr>
              <w:spacing w:before="0" w:after="0"/>
              <w:rPr>
                <w:rFonts w:eastAsia="Times New Roman"/>
              </w:rPr>
            </w:pPr>
            <w:r>
              <w:rPr>
                <w:rFonts w:eastAsia="Times New Roman"/>
              </w:rPr>
              <w:t>Provide personnel to support damage assessment teams.</w:t>
            </w:r>
          </w:p>
        </w:tc>
      </w:tr>
      <w:tr w:rsidR="00866265" w14:paraId="49093ED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3C4C8CA"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F57DEBF" w14:textId="77777777" w:rsidR="00866265" w:rsidRDefault="00000000">
            <w:pPr>
              <w:spacing w:before="0" w:after="0"/>
              <w:rPr>
                <w:rFonts w:eastAsia="Times New Roman"/>
              </w:rPr>
            </w:pPr>
            <w:r>
              <w:rPr>
                <w:rFonts w:eastAsia="Times New Roman"/>
              </w:rPr>
              <w:t>Coordinate with damage assessment teams to condemn, demolish, and dispose of structures that present a safety hazard to the public.</w:t>
            </w:r>
          </w:p>
        </w:tc>
      </w:tr>
      <w:tr w:rsidR="00866265" w14:paraId="485A5D4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2BCCF2C"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0647146" w14:textId="77777777" w:rsidR="00866265" w:rsidRDefault="00000000">
            <w:pPr>
              <w:spacing w:before="0" w:after="0"/>
              <w:rPr>
                <w:rFonts w:eastAsia="Times New Roman"/>
              </w:rPr>
            </w:pPr>
            <w:r>
              <w:rPr>
                <w:rFonts w:eastAsia="Times New Roman"/>
              </w:rPr>
              <w:t>Clean, repair, and perform maintenance on all equipment before returning to normal operations or storage.</w:t>
            </w:r>
          </w:p>
        </w:tc>
      </w:tr>
      <w:tr w:rsidR="00866265" w14:paraId="7D2D3883"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DBA3FC5" w14:textId="77777777" w:rsidR="00866265" w:rsidRDefault="00000000">
            <w:pPr>
              <w:spacing w:before="0" w:after="0"/>
              <w:rPr>
                <w:rFonts w:eastAsia="Times New Roman"/>
              </w:rPr>
            </w:pPr>
            <w:r>
              <w:rPr>
                <w:rFonts w:eastAsia="Times New Roman"/>
                <w:b/>
                <w:bCs/>
                <w:i/>
                <w:iCs/>
              </w:rPr>
              <w:t>Mitigation Actions for ESF 3 - Public Works and Engineering</w:t>
            </w:r>
          </w:p>
        </w:tc>
      </w:tr>
      <w:tr w:rsidR="00866265" w14:paraId="0C552C9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ADDF286"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FADDF1D" w14:textId="77777777" w:rsidR="00866265" w:rsidRDefault="00000000">
            <w:pPr>
              <w:spacing w:before="0" w:after="0"/>
              <w:rPr>
                <w:rFonts w:eastAsia="Times New Roman"/>
              </w:rPr>
            </w:pPr>
            <w:r>
              <w:rPr>
                <w:rFonts w:eastAsia="Times New Roman"/>
              </w:rPr>
              <w:t>Recommend changes in planning, zoning, and building codes to prevent or lessen the effect of future disasters.</w:t>
            </w:r>
          </w:p>
        </w:tc>
      </w:tr>
      <w:tr w:rsidR="00866265" w14:paraId="21C99EC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A9D24AE"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994F00B" w14:textId="77777777" w:rsidR="00866265" w:rsidRDefault="00000000">
            <w:pPr>
              <w:spacing w:before="0" w:after="0"/>
              <w:rPr>
                <w:rFonts w:eastAsia="Times New Roman"/>
              </w:rPr>
            </w:pPr>
            <w:r>
              <w:rPr>
                <w:rFonts w:eastAsia="Times New Roman"/>
              </w:rPr>
              <w:t>Identify critical facilities and recommend mitigation activities to those facilities.</w:t>
            </w:r>
          </w:p>
        </w:tc>
      </w:tr>
      <w:tr w:rsidR="00866265" w14:paraId="15E76C8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EDC13E6"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BF44AD3" w14:textId="77777777" w:rsidR="00866265" w:rsidRDefault="00000000">
            <w:pPr>
              <w:spacing w:before="0" w:after="0"/>
              <w:rPr>
                <w:rFonts w:eastAsia="Times New Roman"/>
              </w:rPr>
            </w:pPr>
            <w:r>
              <w:rPr>
                <w:rFonts w:eastAsia="Times New Roman"/>
              </w:rPr>
              <w:t>Participate in the hazard identification process and identify and correct vulnerabilities.</w:t>
            </w:r>
          </w:p>
        </w:tc>
      </w:tr>
      <w:tr w:rsidR="00866265" w14:paraId="1B15F0E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A3C2647"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0954F75"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12F023C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3C8A17E"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2E8401B" w14:textId="77777777" w:rsidR="00866265" w:rsidRDefault="00000000">
            <w:pPr>
              <w:spacing w:before="0" w:after="0"/>
              <w:rPr>
                <w:rFonts w:eastAsia="Times New Roman"/>
              </w:rPr>
            </w:pPr>
            <w:r>
              <w:rPr>
                <w:rFonts w:eastAsia="Times New Roman"/>
              </w:rPr>
              <w:t>Provide ESF-3 representative for update of mitigation plan.</w:t>
            </w:r>
          </w:p>
        </w:tc>
      </w:tr>
      <w:tr w:rsidR="00866265" w14:paraId="4FA5D2C6" w14:textId="77777777">
        <w:tc>
          <w:tcPr>
            <w:tcW w:w="0" w:type="auto"/>
            <w:vMerge w:val="restart"/>
            <w:tcBorders>
              <w:top w:val="nil"/>
              <w:left w:val="nil"/>
              <w:bottom w:val="nil"/>
              <w:right w:val="nil"/>
            </w:tcBorders>
            <w:vAlign w:val="center"/>
            <w:hideMark/>
          </w:tcPr>
          <w:p w14:paraId="21994636" w14:textId="77777777" w:rsidR="00866265" w:rsidRDefault="00000000">
            <w:pPr>
              <w:spacing w:before="0" w:after="0"/>
              <w:rPr>
                <w:rFonts w:eastAsia="Times New Roman"/>
              </w:rPr>
            </w:pPr>
            <w:r>
              <w:rPr>
                <w:rFonts w:eastAsia="Times New Roman"/>
              </w:rPr>
              <w:t> </w:t>
            </w:r>
          </w:p>
        </w:tc>
        <w:tc>
          <w:tcPr>
            <w:tcW w:w="0" w:type="auto"/>
            <w:vAlign w:val="center"/>
            <w:hideMark/>
          </w:tcPr>
          <w:p w14:paraId="102752F2" w14:textId="77777777" w:rsidR="00866265" w:rsidRDefault="00866265">
            <w:pPr>
              <w:spacing w:before="0" w:after="0"/>
              <w:rPr>
                <w:rFonts w:ascii="Times New Roman" w:eastAsia="Times New Roman" w:hAnsi="Times New Roman" w:cs="Times New Roman"/>
                <w:sz w:val="20"/>
                <w:szCs w:val="20"/>
              </w:rPr>
            </w:pPr>
          </w:p>
        </w:tc>
      </w:tr>
      <w:tr w:rsidR="00866265" w14:paraId="7614D198" w14:textId="77777777">
        <w:tc>
          <w:tcPr>
            <w:tcW w:w="0" w:type="auto"/>
            <w:vMerge/>
            <w:tcBorders>
              <w:top w:val="nil"/>
              <w:left w:val="nil"/>
              <w:bottom w:val="nil"/>
              <w:right w:val="nil"/>
            </w:tcBorders>
            <w:vAlign w:val="center"/>
            <w:hideMark/>
          </w:tcPr>
          <w:p w14:paraId="2793CD00" w14:textId="77777777" w:rsidR="00866265" w:rsidRDefault="00866265">
            <w:pPr>
              <w:spacing w:before="0" w:after="0"/>
              <w:rPr>
                <w:rFonts w:eastAsia="Times New Roman"/>
              </w:rPr>
            </w:pPr>
          </w:p>
        </w:tc>
        <w:tc>
          <w:tcPr>
            <w:tcW w:w="0" w:type="auto"/>
            <w:vAlign w:val="center"/>
            <w:hideMark/>
          </w:tcPr>
          <w:p w14:paraId="6C2C2F05" w14:textId="77777777" w:rsidR="00866265" w:rsidRDefault="00866265">
            <w:pPr>
              <w:spacing w:before="0" w:after="0"/>
              <w:rPr>
                <w:rFonts w:ascii="Times New Roman" w:eastAsia="Times New Roman" w:hAnsi="Times New Roman" w:cs="Times New Roman"/>
                <w:sz w:val="20"/>
                <w:szCs w:val="20"/>
              </w:rPr>
            </w:pPr>
          </w:p>
        </w:tc>
      </w:tr>
    </w:tbl>
    <w:p w14:paraId="17B99AF3"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445"/>
        <w:gridCol w:w="8895"/>
      </w:tblGrid>
      <w:tr w:rsidR="00866265" w14:paraId="53E92EB7"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467A10F4" w14:textId="77777777" w:rsidR="00866265" w:rsidRDefault="00000000">
            <w:pPr>
              <w:spacing w:before="0" w:after="0"/>
              <w:rPr>
                <w:rFonts w:eastAsia="Times New Roman"/>
              </w:rPr>
            </w:pPr>
            <w:r>
              <w:rPr>
                <w:rFonts w:eastAsia="Times New Roman"/>
                <w:b/>
                <w:bCs/>
                <w:color w:val="FF0000"/>
                <w:sz w:val="27"/>
                <w:szCs w:val="27"/>
              </w:rPr>
              <w:t>Primary: City of Plains Public Works</w:t>
            </w:r>
          </w:p>
        </w:tc>
      </w:tr>
      <w:tr w:rsidR="00866265" w14:paraId="4FB6559D"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33B206A9" w14:textId="77777777" w:rsidR="00866265" w:rsidRDefault="00000000">
            <w:pPr>
              <w:spacing w:before="0" w:after="0"/>
              <w:rPr>
                <w:rFonts w:eastAsia="Times New Roman"/>
              </w:rPr>
            </w:pPr>
            <w:r>
              <w:rPr>
                <w:rFonts w:eastAsia="Times New Roman"/>
                <w:b/>
                <w:bCs/>
                <w:i/>
                <w:iCs/>
              </w:rPr>
              <w:t>Preparedness (Pre-Event) Actions for ESF 3 - Public Works and Engineering</w:t>
            </w:r>
          </w:p>
        </w:tc>
      </w:tr>
      <w:tr w:rsidR="00866265" w14:paraId="671C649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0FF482C"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C80752E" w14:textId="77777777" w:rsidR="00866265" w:rsidRDefault="00000000">
            <w:pPr>
              <w:spacing w:before="0" w:after="0"/>
              <w:rPr>
                <w:rFonts w:eastAsia="Times New Roman"/>
              </w:rPr>
            </w:pPr>
            <w:r>
              <w:rPr>
                <w:rFonts w:eastAsia="Times New Roman"/>
              </w:rPr>
              <w:t>Maintain a central personnel roster, contact, and resource lists to support ESF-3 tasks.</w:t>
            </w:r>
          </w:p>
        </w:tc>
      </w:tr>
      <w:tr w:rsidR="00866265" w14:paraId="3420CF6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74AD615"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D03C171" w14:textId="77777777" w:rsidR="00866265" w:rsidRDefault="00000000">
            <w:pPr>
              <w:spacing w:before="0" w:after="0"/>
              <w:rPr>
                <w:rFonts w:eastAsia="Times New Roman"/>
              </w:rPr>
            </w:pPr>
            <w:r>
              <w:rPr>
                <w:rFonts w:eastAsia="Times New Roman"/>
              </w:rPr>
              <w:t>Develop standard operating guides and checklists to support ESF-3 activities.</w:t>
            </w:r>
          </w:p>
        </w:tc>
      </w:tr>
      <w:tr w:rsidR="00866265" w14:paraId="5BE9DC3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9C1D44C"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BFA49B1" w14:textId="77777777" w:rsidR="00866265" w:rsidRDefault="00000000">
            <w:pPr>
              <w:spacing w:before="0" w:after="0"/>
              <w:rPr>
                <w:rFonts w:eastAsia="Times New Roman"/>
              </w:rPr>
            </w:pPr>
            <w:r>
              <w:rPr>
                <w:rFonts w:eastAsia="Times New Roman"/>
              </w:rPr>
              <w:t>Train personnel on EOC operation, the Incident Command System (ICS) and the National Incident Management System (NIMS).</w:t>
            </w:r>
          </w:p>
        </w:tc>
      </w:tr>
      <w:tr w:rsidR="00866265" w14:paraId="60F58D2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5B25724"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5C5D127" w14:textId="77777777" w:rsidR="00866265" w:rsidRDefault="00000000">
            <w:pPr>
              <w:spacing w:before="0" w:after="0"/>
              <w:rPr>
                <w:rFonts w:eastAsia="Times New Roman"/>
              </w:rPr>
            </w:pPr>
            <w:r>
              <w:rPr>
                <w:rFonts w:eastAsia="Times New Roman"/>
              </w:rPr>
              <w:t>Develop and maintain ESF-3 Annex.</w:t>
            </w:r>
          </w:p>
        </w:tc>
      </w:tr>
      <w:tr w:rsidR="00866265" w14:paraId="34E6566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735C02E"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41A6D77" w14:textId="77777777" w:rsidR="00866265" w:rsidRDefault="00000000">
            <w:pPr>
              <w:spacing w:before="0" w:after="0"/>
              <w:rPr>
                <w:rFonts w:eastAsia="Times New Roman"/>
              </w:rPr>
            </w:pPr>
            <w:r>
              <w:rPr>
                <w:rFonts w:eastAsia="Times New Roman"/>
              </w:rPr>
              <w:t>Participate in training, drills, and exercises.</w:t>
            </w:r>
          </w:p>
        </w:tc>
      </w:tr>
      <w:tr w:rsidR="00866265" w14:paraId="584D5E7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38CB3AA"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7D52DDD" w14:textId="77777777" w:rsidR="00866265" w:rsidRDefault="00000000">
            <w:pPr>
              <w:spacing w:before="0" w:after="0"/>
              <w:rPr>
                <w:rFonts w:eastAsia="Times New Roman"/>
              </w:rPr>
            </w:pPr>
            <w:r>
              <w:rPr>
                <w:rFonts w:eastAsia="Times New Roman"/>
              </w:rPr>
              <w:t>Develop mutual aid and other support agreements with surrounding jurisdictions and the private sector.</w:t>
            </w:r>
          </w:p>
        </w:tc>
      </w:tr>
      <w:tr w:rsidR="00866265" w14:paraId="1F80955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B2DB347"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3437F8A" w14:textId="77777777" w:rsidR="00866265" w:rsidRDefault="00000000">
            <w:pPr>
              <w:spacing w:before="0" w:after="0"/>
              <w:rPr>
                <w:rFonts w:eastAsia="Times New Roman"/>
              </w:rPr>
            </w:pPr>
            <w:r>
              <w:rPr>
                <w:rFonts w:eastAsia="Times New Roman"/>
              </w:rPr>
              <w:t>Identify established pre-disaster contracts.</w:t>
            </w:r>
          </w:p>
        </w:tc>
      </w:tr>
      <w:tr w:rsidR="00866265" w14:paraId="57578FD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2ED2982"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F5E14F9" w14:textId="77777777" w:rsidR="00866265" w:rsidRDefault="00000000">
            <w:pPr>
              <w:spacing w:before="0" w:after="0"/>
              <w:rPr>
                <w:rFonts w:eastAsia="Times New Roman"/>
              </w:rPr>
            </w:pPr>
            <w:r>
              <w:rPr>
                <w:rFonts w:eastAsia="Times New Roman"/>
              </w:rPr>
              <w:t>Identify sandbagging operation procedures and water transfer pump placement, size and fuel procurement strategy.</w:t>
            </w:r>
          </w:p>
        </w:tc>
      </w:tr>
      <w:tr w:rsidR="00866265" w14:paraId="37D8716F"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5536F16B" w14:textId="77777777" w:rsidR="00866265" w:rsidRDefault="00000000">
            <w:pPr>
              <w:spacing w:before="0" w:after="0"/>
              <w:rPr>
                <w:rFonts w:eastAsia="Times New Roman"/>
              </w:rPr>
            </w:pPr>
            <w:r>
              <w:rPr>
                <w:rFonts w:eastAsia="Times New Roman"/>
                <w:b/>
                <w:bCs/>
                <w:i/>
                <w:iCs/>
              </w:rPr>
              <w:t>Response (During Event) Actions for ESF 3 - Public Works and Engineering</w:t>
            </w:r>
          </w:p>
        </w:tc>
      </w:tr>
      <w:tr w:rsidR="00866265" w14:paraId="6B8ACED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58487D2"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85B2442"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1B2AD45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72D15C5"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7A90B7F" w14:textId="77777777" w:rsidR="00866265" w:rsidRDefault="00000000">
            <w:pPr>
              <w:spacing w:before="0" w:after="0"/>
              <w:rPr>
                <w:rFonts w:eastAsia="Times New Roman"/>
              </w:rPr>
            </w:pPr>
            <w:r>
              <w:rPr>
                <w:rFonts w:eastAsia="Times New Roman"/>
              </w:rPr>
              <w:t>Inspect damage to streets, bridges, and private and public buildings.</w:t>
            </w:r>
          </w:p>
        </w:tc>
      </w:tr>
      <w:tr w:rsidR="00866265" w14:paraId="5673FE3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51FDE59"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2A1DBA4" w14:textId="77777777" w:rsidR="00866265" w:rsidRDefault="00000000">
            <w:pPr>
              <w:spacing w:before="0" w:after="0"/>
              <w:rPr>
                <w:rFonts w:eastAsia="Times New Roman"/>
              </w:rPr>
            </w:pPr>
            <w:r>
              <w:rPr>
                <w:rFonts w:eastAsia="Times New Roman"/>
              </w:rPr>
              <w:t>Assist in clearance of debris from roads to facilitate emergency operations.</w:t>
            </w:r>
          </w:p>
        </w:tc>
      </w:tr>
      <w:tr w:rsidR="00866265" w14:paraId="02FD468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AEC6371"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9AFA944" w14:textId="77777777" w:rsidR="00866265" w:rsidRDefault="00000000">
            <w:pPr>
              <w:spacing w:before="0" w:after="0"/>
              <w:rPr>
                <w:rFonts w:eastAsia="Times New Roman"/>
              </w:rPr>
            </w:pPr>
            <w:r>
              <w:rPr>
                <w:rFonts w:eastAsia="Times New Roman"/>
              </w:rPr>
              <w:t>Coordinate with ESF-1 to facilitate closing roads and constructing barricades.</w:t>
            </w:r>
          </w:p>
        </w:tc>
      </w:tr>
      <w:tr w:rsidR="00866265" w14:paraId="4BC6B96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9889FE9"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96B7DD3" w14:textId="77777777" w:rsidR="00866265" w:rsidRDefault="00000000">
            <w:pPr>
              <w:spacing w:before="0" w:after="0"/>
              <w:rPr>
                <w:rFonts w:eastAsia="Times New Roman"/>
              </w:rPr>
            </w:pPr>
            <w:r>
              <w:rPr>
                <w:rFonts w:eastAsia="Times New Roman"/>
              </w:rPr>
              <w:t>Perform priority repairs of local roads, bridges, and culverts.</w:t>
            </w:r>
          </w:p>
        </w:tc>
      </w:tr>
      <w:tr w:rsidR="00866265" w14:paraId="0F98769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1C395A3"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750534C" w14:textId="77777777" w:rsidR="00866265" w:rsidRDefault="00000000">
            <w:pPr>
              <w:spacing w:before="0" w:after="0"/>
              <w:rPr>
                <w:rFonts w:eastAsia="Times New Roman"/>
              </w:rPr>
            </w:pPr>
            <w:r>
              <w:rPr>
                <w:rFonts w:eastAsia="Times New Roman"/>
              </w:rPr>
              <w:t>Perform priority repairs to local water and wastewater systems.</w:t>
            </w:r>
          </w:p>
        </w:tc>
      </w:tr>
      <w:tr w:rsidR="00866265" w14:paraId="7F8DDAE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70A0226"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6016BB6" w14:textId="77777777" w:rsidR="00866265" w:rsidRDefault="00000000">
            <w:pPr>
              <w:spacing w:before="0" w:after="0"/>
              <w:rPr>
                <w:rFonts w:eastAsia="Times New Roman"/>
              </w:rPr>
            </w:pPr>
            <w:r>
              <w:rPr>
                <w:rFonts w:eastAsia="Times New Roman"/>
              </w:rPr>
              <w:t>Assist in the restoration of gas, electric, and communications services.</w:t>
            </w:r>
          </w:p>
        </w:tc>
      </w:tr>
      <w:tr w:rsidR="00866265" w14:paraId="30B1CCB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0142CE3"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10AA6E8" w14:textId="77777777" w:rsidR="00866265" w:rsidRDefault="00000000">
            <w:pPr>
              <w:spacing w:before="0" w:after="0"/>
              <w:rPr>
                <w:rFonts w:eastAsia="Times New Roman"/>
              </w:rPr>
            </w:pPr>
            <w:r>
              <w:rPr>
                <w:rFonts w:eastAsia="Times New Roman"/>
              </w:rPr>
              <w:t>Request outside assistance from surrounding jurisdictions and the private sector as required.</w:t>
            </w:r>
          </w:p>
        </w:tc>
      </w:tr>
      <w:tr w:rsidR="00866265" w14:paraId="5BD4135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007D6C2"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7C6AC7D" w14:textId="77777777" w:rsidR="00866265" w:rsidRDefault="00000000">
            <w:pPr>
              <w:spacing w:before="0" w:after="0"/>
              <w:rPr>
                <w:rFonts w:eastAsia="Times New Roman"/>
              </w:rPr>
            </w:pPr>
            <w:r>
              <w:rPr>
                <w:rFonts w:eastAsia="Times New Roman"/>
              </w:rPr>
              <w:t>Designate personnel to provide technical assistance on the debris removal process.</w:t>
            </w:r>
          </w:p>
        </w:tc>
      </w:tr>
      <w:tr w:rsidR="00866265" w14:paraId="62E4579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1F7124C" w14:textId="77777777" w:rsidR="00866265" w:rsidRDefault="00000000">
            <w:pPr>
              <w:spacing w:before="0" w:after="0"/>
              <w:jc w:val="center"/>
              <w:rPr>
                <w:rFonts w:eastAsia="Times New Roman"/>
              </w:rPr>
            </w:pPr>
            <w:r>
              <w:rPr>
                <w:rFonts w:eastAsia="Times New Roman"/>
              </w:rPr>
              <w:t>10</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E85ED10" w14:textId="77777777" w:rsidR="00866265" w:rsidRDefault="00000000">
            <w:pPr>
              <w:spacing w:before="0" w:after="0"/>
              <w:rPr>
                <w:rFonts w:eastAsia="Times New Roman"/>
              </w:rPr>
            </w:pPr>
            <w:r>
              <w:rPr>
                <w:rFonts w:eastAsia="Times New Roman"/>
              </w:rPr>
              <w:t>Coordinate with ESF 10 on hazardous material debris removal.</w:t>
            </w:r>
          </w:p>
        </w:tc>
      </w:tr>
      <w:tr w:rsidR="00866265" w14:paraId="7050A886"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6D019226" w14:textId="77777777" w:rsidR="00866265" w:rsidRDefault="00000000">
            <w:pPr>
              <w:spacing w:before="0" w:after="0"/>
              <w:rPr>
                <w:rFonts w:eastAsia="Times New Roman"/>
              </w:rPr>
            </w:pPr>
            <w:r>
              <w:rPr>
                <w:rFonts w:eastAsia="Times New Roman"/>
                <w:b/>
                <w:bCs/>
                <w:i/>
                <w:iCs/>
              </w:rPr>
              <w:t>Recovery (Post Event) Actions for ESF 3 - Public Works and Engineering</w:t>
            </w:r>
          </w:p>
        </w:tc>
      </w:tr>
      <w:tr w:rsidR="00866265" w14:paraId="3D104CA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15E0C19"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002F8D1"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2C01CA5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55A98A3" w14:textId="77777777" w:rsidR="00866265" w:rsidRDefault="00000000">
            <w:pPr>
              <w:spacing w:before="0" w:after="0"/>
              <w:jc w:val="center"/>
              <w:rPr>
                <w:rFonts w:eastAsia="Times New Roman"/>
              </w:rPr>
            </w:pPr>
            <w:r>
              <w:rPr>
                <w:rFonts w:eastAsia="Times New Roman"/>
              </w:rPr>
              <w:lastRenderedPageBreak/>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F9E6E7E"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7405287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BBC3B1A"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F3449EE" w14:textId="77777777" w:rsidR="00866265" w:rsidRDefault="00000000">
            <w:pPr>
              <w:spacing w:before="0" w:after="0"/>
              <w:rPr>
                <w:rFonts w:eastAsia="Times New Roman"/>
              </w:rPr>
            </w:pPr>
            <w:r>
              <w:rPr>
                <w:rFonts w:eastAsia="Times New Roman"/>
              </w:rPr>
              <w:t>Evaluate response and recommend changes to ESF-3 Annex to correct shortfalls and improve future response activities.</w:t>
            </w:r>
          </w:p>
        </w:tc>
      </w:tr>
      <w:tr w:rsidR="00866265" w14:paraId="2C09A63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4EE6AD9"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985C5FF"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57DA6FC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939AED9"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4F576C7"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327436F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1FE398B"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0F2820E" w14:textId="77777777" w:rsidR="00866265" w:rsidRDefault="00000000">
            <w:pPr>
              <w:spacing w:before="0" w:after="0"/>
              <w:rPr>
                <w:rFonts w:eastAsia="Times New Roman"/>
              </w:rPr>
            </w:pPr>
            <w:r>
              <w:rPr>
                <w:rFonts w:eastAsia="Times New Roman"/>
              </w:rPr>
              <w:t>Continue to repair infrastructure and buildings on a priority basis.</w:t>
            </w:r>
          </w:p>
        </w:tc>
      </w:tr>
      <w:tr w:rsidR="00866265" w14:paraId="72D43F6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F6D8071"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6E5394F" w14:textId="77777777" w:rsidR="00866265" w:rsidRDefault="00000000">
            <w:pPr>
              <w:spacing w:before="0" w:after="0"/>
              <w:rPr>
                <w:rFonts w:eastAsia="Times New Roman"/>
              </w:rPr>
            </w:pPr>
            <w:r>
              <w:rPr>
                <w:rFonts w:eastAsia="Times New Roman"/>
              </w:rPr>
              <w:t>Provide personnel to support damage assessment teams.</w:t>
            </w:r>
          </w:p>
        </w:tc>
      </w:tr>
      <w:tr w:rsidR="00866265" w14:paraId="1DAC6FF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39112A1"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F849DF3" w14:textId="77777777" w:rsidR="00866265" w:rsidRDefault="00000000">
            <w:pPr>
              <w:spacing w:before="0" w:after="0"/>
              <w:rPr>
                <w:rFonts w:eastAsia="Times New Roman"/>
              </w:rPr>
            </w:pPr>
            <w:r>
              <w:rPr>
                <w:rFonts w:eastAsia="Times New Roman"/>
              </w:rPr>
              <w:t>Coordinate with damage assessment teams to condemn, demolish, and dispose of structures that present a safety hazard to the public.</w:t>
            </w:r>
          </w:p>
        </w:tc>
      </w:tr>
      <w:tr w:rsidR="00866265" w14:paraId="7C21DB9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B4FED6E"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4549696" w14:textId="77777777" w:rsidR="00866265" w:rsidRDefault="00000000">
            <w:pPr>
              <w:spacing w:before="0" w:after="0"/>
              <w:rPr>
                <w:rFonts w:eastAsia="Times New Roman"/>
              </w:rPr>
            </w:pPr>
            <w:r>
              <w:rPr>
                <w:rFonts w:eastAsia="Times New Roman"/>
              </w:rPr>
              <w:t>Clean, repair, and perform maintenance on all equipment before returning to normal operations or storage.</w:t>
            </w:r>
          </w:p>
        </w:tc>
      </w:tr>
      <w:tr w:rsidR="00866265" w14:paraId="4531BD34"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39F34884" w14:textId="77777777" w:rsidR="00866265" w:rsidRDefault="00000000">
            <w:pPr>
              <w:spacing w:before="0" w:after="0"/>
              <w:rPr>
                <w:rFonts w:eastAsia="Times New Roman"/>
              </w:rPr>
            </w:pPr>
            <w:r>
              <w:rPr>
                <w:rFonts w:eastAsia="Times New Roman"/>
                <w:b/>
                <w:bCs/>
                <w:i/>
                <w:iCs/>
              </w:rPr>
              <w:t>Mitigation Actions for ESF 3 - Public Works and Engineering</w:t>
            </w:r>
          </w:p>
        </w:tc>
      </w:tr>
      <w:tr w:rsidR="00866265" w14:paraId="4209228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0345826"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3265EA2" w14:textId="77777777" w:rsidR="00866265" w:rsidRDefault="00000000">
            <w:pPr>
              <w:spacing w:before="0" w:after="0"/>
              <w:rPr>
                <w:rFonts w:eastAsia="Times New Roman"/>
              </w:rPr>
            </w:pPr>
            <w:r>
              <w:rPr>
                <w:rFonts w:eastAsia="Times New Roman"/>
              </w:rPr>
              <w:t>Recommend changes in planning, zoning, and building codes to prevent or lessen the effect of future disasters.</w:t>
            </w:r>
          </w:p>
        </w:tc>
      </w:tr>
      <w:tr w:rsidR="00866265" w14:paraId="367D934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37D646F"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C82F1A8" w14:textId="77777777" w:rsidR="00866265" w:rsidRDefault="00000000">
            <w:pPr>
              <w:spacing w:before="0" w:after="0"/>
              <w:rPr>
                <w:rFonts w:eastAsia="Times New Roman"/>
              </w:rPr>
            </w:pPr>
            <w:r>
              <w:rPr>
                <w:rFonts w:eastAsia="Times New Roman"/>
              </w:rPr>
              <w:t>Identify critical facilities and recommend mitigation activities to those facilities.</w:t>
            </w:r>
          </w:p>
        </w:tc>
      </w:tr>
      <w:tr w:rsidR="00866265" w14:paraId="3C91D55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A87A4B9"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0C6FAD7" w14:textId="77777777" w:rsidR="00866265" w:rsidRDefault="00000000">
            <w:pPr>
              <w:spacing w:before="0" w:after="0"/>
              <w:rPr>
                <w:rFonts w:eastAsia="Times New Roman"/>
              </w:rPr>
            </w:pPr>
            <w:r>
              <w:rPr>
                <w:rFonts w:eastAsia="Times New Roman"/>
              </w:rPr>
              <w:t>Participate in the hazard identification process and identify and correct vulnerabilities.</w:t>
            </w:r>
          </w:p>
        </w:tc>
      </w:tr>
      <w:tr w:rsidR="00866265" w14:paraId="3470A7C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1B205CE"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5958733"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23328CC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0E1B850"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E68BD4A" w14:textId="77777777" w:rsidR="00866265" w:rsidRDefault="00000000">
            <w:pPr>
              <w:spacing w:before="0" w:after="0"/>
              <w:rPr>
                <w:rFonts w:eastAsia="Times New Roman"/>
              </w:rPr>
            </w:pPr>
            <w:r>
              <w:rPr>
                <w:rFonts w:eastAsia="Times New Roman"/>
              </w:rPr>
              <w:t>Provide ESF-3 representative for update of mitigation plan.</w:t>
            </w:r>
          </w:p>
        </w:tc>
      </w:tr>
      <w:tr w:rsidR="00866265" w14:paraId="332B9123" w14:textId="77777777">
        <w:tc>
          <w:tcPr>
            <w:tcW w:w="0" w:type="auto"/>
            <w:vMerge w:val="restart"/>
            <w:tcBorders>
              <w:top w:val="nil"/>
              <w:left w:val="nil"/>
              <w:bottom w:val="nil"/>
              <w:right w:val="nil"/>
            </w:tcBorders>
            <w:vAlign w:val="center"/>
            <w:hideMark/>
          </w:tcPr>
          <w:p w14:paraId="654ED640" w14:textId="77777777" w:rsidR="00866265" w:rsidRDefault="00000000">
            <w:pPr>
              <w:spacing w:before="0" w:after="0"/>
              <w:rPr>
                <w:rFonts w:eastAsia="Times New Roman"/>
              </w:rPr>
            </w:pPr>
            <w:r>
              <w:rPr>
                <w:rFonts w:eastAsia="Times New Roman"/>
              </w:rPr>
              <w:t> </w:t>
            </w:r>
          </w:p>
        </w:tc>
        <w:tc>
          <w:tcPr>
            <w:tcW w:w="0" w:type="auto"/>
            <w:vAlign w:val="center"/>
            <w:hideMark/>
          </w:tcPr>
          <w:p w14:paraId="1C7E450C" w14:textId="77777777" w:rsidR="00866265" w:rsidRDefault="00866265">
            <w:pPr>
              <w:spacing w:before="0" w:after="0"/>
              <w:rPr>
                <w:rFonts w:ascii="Times New Roman" w:eastAsia="Times New Roman" w:hAnsi="Times New Roman" w:cs="Times New Roman"/>
                <w:sz w:val="20"/>
                <w:szCs w:val="20"/>
              </w:rPr>
            </w:pPr>
          </w:p>
        </w:tc>
      </w:tr>
      <w:tr w:rsidR="00866265" w14:paraId="54C18097" w14:textId="77777777">
        <w:tc>
          <w:tcPr>
            <w:tcW w:w="0" w:type="auto"/>
            <w:vMerge/>
            <w:tcBorders>
              <w:top w:val="nil"/>
              <w:left w:val="nil"/>
              <w:bottom w:val="nil"/>
              <w:right w:val="nil"/>
            </w:tcBorders>
            <w:vAlign w:val="center"/>
            <w:hideMark/>
          </w:tcPr>
          <w:p w14:paraId="296BB2E6" w14:textId="77777777" w:rsidR="00866265" w:rsidRDefault="00866265">
            <w:pPr>
              <w:spacing w:before="0" w:after="0"/>
              <w:rPr>
                <w:rFonts w:eastAsia="Times New Roman"/>
              </w:rPr>
            </w:pPr>
          </w:p>
        </w:tc>
        <w:tc>
          <w:tcPr>
            <w:tcW w:w="0" w:type="auto"/>
            <w:vAlign w:val="center"/>
            <w:hideMark/>
          </w:tcPr>
          <w:p w14:paraId="23BAEA76" w14:textId="77777777" w:rsidR="00866265" w:rsidRDefault="00866265">
            <w:pPr>
              <w:spacing w:before="0" w:after="0"/>
              <w:rPr>
                <w:rFonts w:ascii="Times New Roman" w:eastAsia="Times New Roman" w:hAnsi="Times New Roman" w:cs="Times New Roman"/>
                <w:sz w:val="20"/>
                <w:szCs w:val="20"/>
              </w:rPr>
            </w:pPr>
          </w:p>
        </w:tc>
      </w:tr>
    </w:tbl>
    <w:p w14:paraId="1E6F04E3"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44430DC3"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241B3EC0" w14:textId="77777777" w:rsidR="00866265" w:rsidRDefault="00000000">
            <w:pPr>
              <w:spacing w:before="0" w:after="0"/>
              <w:rPr>
                <w:rFonts w:eastAsia="Times New Roman"/>
              </w:rPr>
            </w:pPr>
            <w:r>
              <w:rPr>
                <w:rFonts w:eastAsia="Times New Roman"/>
                <w:b/>
                <w:bCs/>
                <w:color w:val="FF0000"/>
                <w:sz w:val="27"/>
                <w:szCs w:val="27"/>
              </w:rPr>
              <w:t>Supporting: City Contracted Building &amp; Inspection's/Code Enforcement Dept.</w:t>
            </w:r>
          </w:p>
        </w:tc>
      </w:tr>
      <w:tr w:rsidR="00866265" w14:paraId="047F0235"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5B73CCA7" w14:textId="77777777" w:rsidR="00866265" w:rsidRDefault="00000000">
            <w:pPr>
              <w:spacing w:before="0" w:after="0"/>
              <w:rPr>
                <w:rFonts w:eastAsia="Times New Roman"/>
              </w:rPr>
            </w:pPr>
            <w:r>
              <w:rPr>
                <w:rFonts w:eastAsia="Times New Roman"/>
                <w:b/>
                <w:bCs/>
                <w:i/>
                <w:iCs/>
              </w:rPr>
              <w:t>Preparedness (Pre-Event) Actions for ESF 3 - Public Works and Engineering</w:t>
            </w:r>
          </w:p>
        </w:tc>
      </w:tr>
      <w:tr w:rsidR="00866265" w14:paraId="53BB898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7844F13"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9DA38A2" w14:textId="77777777" w:rsidR="00866265" w:rsidRDefault="00000000">
            <w:pPr>
              <w:spacing w:before="0" w:after="0"/>
              <w:rPr>
                <w:rFonts w:eastAsia="Times New Roman"/>
              </w:rPr>
            </w:pPr>
            <w:r>
              <w:rPr>
                <w:rFonts w:eastAsia="Times New Roman"/>
              </w:rPr>
              <w:t>Maintain a central personnel roster, contact, and resource lists to support ESF-3 tasks.</w:t>
            </w:r>
          </w:p>
        </w:tc>
      </w:tr>
      <w:tr w:rsidR="00866265" w14:paraId="1B165CA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C98B2DF"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9130E3E" w14:textId="77777777" w:rsidR="00866265" w:rsidRDefault="00000000">
            <w:pPr>
              <w:spacing w:before="0" w:after="0"/>
              <w:rPr>
                <w:rFonts w:eastAsia="Times New Roman"/>
              </w:rPr>
            </w:pPr>
            <w:r>
              <w:rPr>
                <w:rFonts w:eastAsia="Times New Roman"/>
              </w:rPr>
              <w:t>Train personnel on EOC operation, the Incident Command System (ICS) and the National Incident Management System (NIMS).</w:t>
            </w:r>
          </w:p>
        </w:tc>
      </w:tr>
      <w:tr w:rsidR="00866265" w14:paraId="1863844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3EE583A"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9BB7AD2" w14:textId="77777777" w:rsidR="00866265" w:rsidRDefault="00000000">
            <w:pPr>
              <w:spacing w:before="0" w:after="0"/>
              <w:rPr>
                <w:rFonts w:eastAsia="Times New Roman"/>
              </w:rPr>
            </w:pPr>
            <w:r>
              <w:rPr>
                <w:rFonts w:eastAsia="Times New Roman"/>
              </w:rPr>
              <w:t>Participate in training, drills, and exercises.</w:t>
            </w:r>
          </w:p>
        </w:tc>
      </w:tr>
      <w:tr w:rsidR="00866265" w14:paraId="01DB121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CD6AEA0"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2F5FC41" w14:textId="77777777" w:rsidR="00866265" w:rsidRDefault="00000000">
            <w:pPr>
              <w:spacing w:before="0" w:after="0"/>
              <w:rPr>
                <w:rFonts w:eastAsia="Times New Roman"/>
              </w:rPr>
            </w:pPr>
            <w:r>
              <w:rPr>
                <w:rFonts w:eastAsia="Times New Roman"/>
              </w:rPr>
              <w:t>Identify critical infrastructure within the 100 year flood plain.</w:t>
            </w:r>
          </w:p>
        </w:tc>
      </w:tr>
      <w:tr w:rsidR="00866265" w14:paraId="5BCC1052"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C5108D1" w14:textId="77777777" w:rsidR="00866265" w:rsidRDefault="00000000">
            <w:pPr>
              <w:spacing w:before="0" w:after="0"/>
              <w:rPr>
                <w:rFonts w:eastAsia="Times New Roman"/>
              </w:rPr>
            </w:pPr>
            <w:r>
              <w:rPr>
                <w:rFonts w:eastAsia="Times New Roman"/>
                <w:b/>
                <w:bCs/>
                <w:i/>
                <w:iCs/>
              </w:rPr>
              <w:t>Response (During Event) Actions for ESF 3 - Public Works and Engineering</w:t>
            </w:r>
          </w:p>
        </w:tc>
      </w:tr>
      <w:tr w:rsidR="00866265" w14:paraId="31E1518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E9AF4D4"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9AF3717"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1C8BEB9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C01C8FE"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B88720B" w14:textId="77777777" w:rsidR="00866265" w:rsidRDefault="00000000">
            <w:pPr>
              <w:spacing w:before="0" w:after="0"/>
              <w:rPr>
                <w:rFonts w:eastAsia="Times New Roman"/>
              </w:rPr>
            </w:pPr>
            <w:r>
              <w:rPr>
                <w:rFonts w:eastAsia="Times New Roman"/>
              </w:rPr>
              <w:t>Inspect damage to streets, bridges, and private and public buildings.</w:t>
            </w:r>
          </w:p>
        </w:tc>
      </w:tr>
      <w:tr w:rsidR="00866265" w14:paraId="42D5317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ED8A571"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84FA763" w14:textId="77777777" w:rsidR="00866265" w:rsidRDefault="00000000">
            <w:pPr>
              <w:spacing w:before="0" w:after="0"/>
              <w:rPr>
                <w:rFonts w:eastAsia="Times New Roman"/>
              </w:rPr>
            </w:pPr>
            <w:r>
              <w:rPr>
                <w:rFonts w:eastAsia="Times New Roman"/>
              </w:rPr>
              <w:t>Request outside assistance from surrounding jurisdictions and the private sector as required.</w:t>
            </w:r>
          </w:p>
        </w:tc>
      </w:tr>
      <w:tr w:rsidR="00866265" w14:paraId="51409AF8"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7D6A9E6" w14:textId="77777777" w:rsidR="00866265" w:rsidRDefault="00000000">
            <w:pPr>
              <w:spacing w:before="0" w:after="0"/>
              <w:rPr>
                <w:rFonts w:eastAsia="Times New Roman"/>
              </w:rPr>
            </w:pPr>
            <w:r>
              <w:rPr>
                <w:rFonts w:eastAsia="Times New Roman"/>
                <w:b/>
                <w:bCs/>
                <w:i/>
                <w:iCs/>
              </w:rPr>
              <w:t>Recovery (Post Event) Actions for ESF 3 - Public Works and Engineering</w:t>
            </w:r>
          </w:p>
        </w:tc>
      </w:tr>
      <w:tr w:rsidR="00866265" w14:paraId="5514095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68601B3"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DFBEF31"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76252F9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CB7F119"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7A954C1"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21E1C5B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B9F14D7"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0EF2816" w14:textId="77777777" w:rsidR="00866265" w:rsidRDefault="00000000">
            <w:pPr>
              <w:spacing w:before="0" w:after="0"/>
              <w:rPr>
                <w:rFonts w:eastAsia="Times New Roman"/>
              </w:rPr>
            </w:pPr>
            <w:r>
              <w:rPr>
                <w:rFonts w:eastAsia="Times New Roman"/>
              </w:rPr>
              <w:t>Evaluate response and recommend changes to ESF-3 Annex to correct shortfalls and improve future response activities.</w:t>
            </w:r>
          </w:p>
        </w:tc>
      </w:tr>
      <w:tr w:rsidR="00866265" w14:paraId="0A97CD6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D6B8CF1"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20AFCF9"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5A03A99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CAEAB72"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3F430DE"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5681157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98EB444"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2A67270" w14:textId="77777777" w:rsidR="00866265" w:rsidRDefault="00000000">
            <w:pPr>
              <w:spacing w:before="0" w:after="0"/>
              <w:rPr>
                <w:rFonts w:eastAsia="Times New Roman"/>
              </w:rPr>
            </w:pPr>
            <w:r>
              <w:rPr>
                <w:rFonts w:eastAsia="Times New Roman"/>
              </w:rPr>
              <w:t>Provide personnel to support damage assessment teams.</w:t>
            </w:r>
          </w:p>
        </w:tc>
      </w:tr>
      <w:tr w:rsidR="00866265" w14:paraId="083A3A5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1207954"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5DB46DC" w14:textId="77777777" w:rsidR="00866265" w:rsidRDefault="00000000">
            <w:pPr>
              <w:spacing w:before="0" w:after="0"/>
              <w:rPr>
                <w:rFonts w:eastAsia="Times New Roman"/>
              </w:rPr>
            </w:pPr>
            <w:r>
              <w:rPr>
                <w:rFonts w:eastAsia="Times New Roman"/>
              </w:rPr>
              <w:t>Clean, repair, and perform maintenance on all equipment before returning to normal operations or storage.</w:t>
            </w:r>
          </w:p>
        </w:tc>
      </w:tr>
      <w:tr w:rsidR="00866265" w14:paraId="2A52CBDA"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3CDDF6D3" w14:textId="77777777" w:rsidR="00866265" w:rsidRDefault="00000000">
            <w:pPr>
              <w:spacing w:before="0" w:after="0"/>
              <w:rPr>
                <w:rFonts w:eastAsia="Times New Roman"/>
              </w:rPr>
            </w:pPr>
            <w:r>
              <w:rPr>
                <w:rFonts w:eastAsia="Times New Roman"/>
                <w:b/>
                <w:bCs/>
                <w:i/>
                <w:iCs/>
              </w:rPr>
              <w:t>Mitigation Actions for ESF 3 - Public Works and Engineering</w:t>
            </w:r>
          </w:p>
        </w:tc>
      </w:tr>
      <w:tr w:rsidR="00866265" w14:paraId="3EE35F4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56343CF" w14:textId="77777777" w:rsidR="00866265" w:rsidRDefault="00000000">
            <w:pPr>
              <w:spacing w:before="0" w:after="0"/>
              <w:jc w:val="center"/>
              <w:rPr>
                <w:rFonts w:eastAsia="Times New Roman"/>
              </w:rPr>
            </w:pPr>
            <w:r>
              <w:rPr>
                <w:rFonts w:eastAsia="Times New Roman"/>
              </w:rPr>
              <w:lastRenderedPageBreak/>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C2D3F55" w14:textId="77777777" w:rsidR="00866265" w:rsidRDefault="00000000">
            <w:pPr>
              <w:spacing w:before="0" w:after="0"/>
              <w:rPr>
                <w:rFonts w:eastAsia="Times New Roman"/>
              </w:rPr>
            </w:pPr>
            <w:r>
              <w:rPr>
                <w:rFonts w:eastAsia="Times New Roman"/>
              </w:rPr>
              <w:t>Recommend changes in planning, zoning, and building codes to prevent or lessen the effect of future disasters.</w:t>
            </w:r>
          </w:p>
        </w:tc>
      </w:tr>
      <w:tr w:rsidR="00866265" w14:paraId="2E23C49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3CAA72B"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07BF2F1" w14:textId="77777777" w:rsidR="00866265" w:rsidRDefault="00000000">
            <w:pPr>
              <w:spacing w:before="0" w:after="0"/>
              <w:rPr>
                <w:rFonts w:eastAsia="Times New Roman"/>
              </w:rPr>
            </w:pPr>
            <w:r>
              <w:rPr>
                <w:rFonts w:eastAsia="Times New Roman"/>
              </w:rPr>
              <w:t>Identify critical facilities and recommend mitigation activities to those facilities.</w:t>
            </w:r>
          </w:p>
        </w:tc>
      </w:tr>
      <w:tr w:rsidR="00866265" w14:paraId="49A3B0D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D3ABCAA"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1648DE0" w14:textId="77777777" w:rsidR="00866265" w:rsidRDefault="00000000">
            <w:pPr>
              <w:spacing w:before="0" w:after="0"/>
              <w:rPr>
                <w:rFonts w:eastAsia="Times New Roman"/>
              </w:rPr>
            </w:pPr>
            <w:r>
              <w:rPr>
                <w:rFonts w:eastAsia="Times New Roman"/>
              </w:rPr>
              <w:t>Participate in the hazard identification process and identify and correct vulnerabilities.</w:t>
            </w:r>
          </w:p>
        </w:tc>
      </w:tr>
      <w:tr w:rsidR="00866265" w14:paraId="4096FDE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7C3FDD3"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4ED59B3"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55C31A3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B971A2C"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ED3FDF9" w14:textId="77777777" w:rsidR="00866265" w:rsidRDefault="00000000">
            <w:pPr>
              <w:spacing w:before="0" w:after="0"/>
              <w:rPr>
                <w:rFonts w:eastAsia="Times New Roman"/>
              </w:rPr>
            </w:pPr>
            <w:r>
              <w:rPr>
                <w:rFonts w:eastAsia="Times New Roman"/>
              </w:rPr>
              <w:t>Provide ESF-3 representative for update of mitigation plan.</w:t>
            </w:r>
          </w:p>
        </w:tc>
      </w:tr>
      <w:tr w:rsidR="00866265" w14:paraId="7F6738A0" w14:textId="77777777">
        <w:tc>
          <w:tcPr>
            <w:tcW w:w="0" w:type="auto"/>
            <w:vMerge w:val="restart"/>
            <w:tcBorders>
              <w:top w:val="nil"/>
              <w:left w:val="nil"/>
              <w:bottom w:val="nil"/>
              <w:right w:val="nil"/>
            </w:tcBorders>
            <w:vAlign w:val="center"/>
            <w:hideMark/>
          </w:tcPr>
          <w:p w14:paraId="38D09075" w14:textId="77777777" w:rsidR="00866265" w:rsidRDefault="00000000">
            <w:pPr>
              <w:spacing w:before="0" w:after="0"/>
              <w:rPr>
                <w:rFonts w:eastAsia="Times New Roman"/>
              </w:rPr>
            </w:pPr>
            <w:r>
              <w:rPr>
                <w:rFonts w:eastAsia="Times New Roman"/>
              </w:rPr>
              <w:t> </w:t>
            </w:r>
          </w:p>
        </w:tc>
        <w:tc>
          <w:tcPr>
            <w:tcW w:w="0" w:type="auto"/>
            <w:vAlign w:val="center"/>
            <w:hideMark/>
          </w:tcPr>
          <w:p w14:paraId="3442BD5C" w14:textId="77777777" w:rsidR="00866265" w:rsidRDefault="00866265">
            <w:pPr>
              <w:spacing w:before="0" w:after="0"/>
              <w:rPr>
                <w:rFonts w:ascii="Times New Roman" w:eastAsia="Times New Roman" w:hAnsi="Times New Roman" w:cs="Times New Roman"/>
                <w:sz w:val="20"/>
                <w:szCs w:val="20"/>
              </w:rPr>
            </w:pPr>
          </w:p>
        </w:tc>
      </w:tr>
      <w:tr w:rsidR="00866265" w14:paraId="25E4FBC9" w14:textId="77777777">
        <w:tc>
          <w:tcPr>
            <w:tcW w:w="0" w:type="auto"/>
            <w:vMerge/>
            <w:tcBorders>
              <w:top w:val="nil"/>
              <w:left w:val="nil"/>
              <w:bottom w:val="nil"/>
              <w:right w:val="nil"/>
            </w:tcBorders>
            <w:vAlign w:val="center"/>
            <w:hideMark/>
          </w:tcPr>
          <w:p w14:paraId="35F459E5" w14:textId="77777777" w:rsidR="00866265" w:rsidRDefault="00866265">
            <w:pPr>
              <w:spacing w:before="0" w:after="0"/>
              <w:rPr>
                <w:rFonts w:eastAsia="Times New Roman"/>
              </w:rPr>
            </w:pPr>
          </w:p>
        </w:tc>
        <w:tc>
          <w:tcPr>
            <w:tcW w:w="0" w:type="auto"/>
            <w:vAlign w:val="center"/>
            <w:hideMark/>
          </w:tcPr>
          <w:p w14:paraId="7A29851F" w14:textId="77777777" w:rsidR="00866265" w:rsidRDefault="00866265">
            <w:pPr>
              <w:spacing w:before="0" w:after="0"/>
              <w:rPr>
                <w:rFonts w:ascii="Times New Roman" w:eastAsia="Times New Roman" w:hAnsi="Times New Roman" w:cs="Times New Roman"/>
                <w:sz w:val="20"/>
                <w:szCs w:val="20"/>
              </w:rPr>
            </w:pPr>
          </w:p>
        </w:tc>
      </w:tr>
    </w:tbl>
    <w:p w14:paraId="5C9C1BDE"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72FF1619"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6BE60949" w14:textId="77777777" w:rsidR="00866265" w:rsidRDefault="00000000">
            <w:pPr>
              <w:spacing w:before="0" w:after="0"/>
              <w:rPr>
                <w:rFonts w:eastAsia="Times New Roman"/>
              </w:rPr>
            </w:pPr>
            <w:r>
              <w:rPr>
                <w:rFonts w:eastAsia="Times New Roman"/>
                <w:b/>
                <w:bCs/>
                <w:color w:val="FF0000"/>
                <w:sz w:val="27"/>
                <w:szCs w:val="27"/>
              </w:rPr>
              <w:t>Supporting: Meade County Emergency Management</w:t>
            </w:r>
          </w:p>
        </w:tc>
      </w:tr>
      <w:tr w:rsidR="00866265" w14:paraId="74D6A236"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3EFFC288" w14:textId="77777777" w:rsidR="00866265" w:rsidRDefault="00000000">
            <w:pPr>
              <w:spacing w:before="0" w:after="0"/>
              <w:rPr>
                <w:rFonts w:eastAsia="Times New Roman"/>
              </w:rPr>
            </w:pPr>
            <w:r>
              <w:rPr>
                <w:rFonts w:eastAsia="Times New Roman"/>
                <w:b/>
                <w:bCs/>
                <w:i/>
                <w:iCs/>
              </w:rPr>
              <w:t>Preparedness (Pre-Event) Actions for ESF 3 - Public Works and Engineering</w:t>
            </w:r>
          </w:p>
        </w:tc>
      </w:tr>
      <w:tr w:rsidR="00866265" w14:paraId="6D2D6A5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919E468"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15C4E1D" w14:textId="77777777" w:rsidR="00866265" w:rsidRDefault="00000000">
            <w:pPr>
              <w:spacing w:before="0" w:after="0"/>
              <w:rPr>
                <w:rFonts w:eastAsia="Times New Roman"/>
              </w:rPr>
            </w:pPr>
            <w:r>
              <w:rPr>
                <w:rFonts w:eastAsia="Times New Roman"/>
              </w:rPr>
              <w:t>Identify who is responsible for initial notification of ESF-3 personnel.</w:t>
            </w:r>
          </w:p>
        </w:tc>
      </w:tr>
      <w:tr w:rsidR="00866265" w14:paraId="4735240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254F069"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F97A22C" w14:textId="77777777" w:rsidR="00866265" w:rsidRDefault="00000000">
            <w:pPr>
              <w:spacing w:before="0" w:after="0"/>
              <w:rPr>
                <w:rFonts w:eastAsia="Times New Roman"/>
              </w:rPr>
            </w:pPr>
            <w:r>
              <w:rPr>
                <w:rFonts w:eastAsia="Times New Roman"/>
              </w:rPr>
              <w:t>Train personnel on EOC operation, the Incident Command System (ICS) and the National Incident Management System (NIMS).</w:t>
            </w:r>
          </w:p>
        </w:tc>
      </w:tr>
      <w:tr w:rsidR="00866265" w14:paraId="27842F7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CB46AFF"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079B0E6" w14:textId="77777777" w:rsidR="00866265" w:rsidRDefault="00000000">
            <w:pPr>
              <w:spacing w:before="0" w:after="0"/>
              <w:rPr>
                <w:rFonts w:eastAsia="Times New Roman"/>
              </w:rPr>
            </w:pPr>
            <w:r>
              <w:rPr>
                <w:rFonts w:eastAsia="Times New Roman"/>
              </w:rPr>
              <w:t>Develop and maintain ESF-3 Annex.</w:t>
            </w:r>
          </w:p>
        </w:tc>
      </w:tr>
      <w:tr w:rsidR="00866265" w14:paraId="7CD98A1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51E9046"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0919A4E" w14:textId="77777777" w:rsidR="00866265" w:rsidRDefault="00000000">
            <w:pPr>
              <w:spacing w:before="0" w:after="0"/>
              <w:rPr>
                <w:rFonts w:eastAsia="Times New Roman"/>
              </w:rPr>
            </w:pPr>
            <w:r>
              <w:rPr>
                <w:rFonts w:eastAsia="Times New Roman"/>
              </w:rPr>
              <w:t>Participate in training, drills, and exercises.</w:t>
            </w:r>
          </w:p>
        </w:tc>
      </w:tr>
      <w:tr w:rsidR="00866265" w14:paraId="09F9163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09443F7"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30034DF" w14:textId="77777777" w:rsidR="00866265" w:rsidRDefault="00000000">
            <w:pPr>
              <w:spacing w:before="0" w:after="0"/>
              <w:rPr>
                <w:rFonts w:eastAsia="Times New Roman"/>
              </w:rPr>
            </w:pPr>
            <w:r>
              <w:rPr>
                <w:rFonts w:eastAsia="Times New Roman"/>
              </w:rPr>
              <w:t>Develop mutual aid and other support agreements with surrounding jurisdictions and the private sector.</w:t>
            </w:r>
          </w:p>
        </w:tc>
      </w:tr>
      <w:tr w:rsidR="00866265" w14:paraId="5E69555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3D54512"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7C79344" w14:textId="77777777" w:rsidR="00866265" w:rsidRDefault="00000000">
            <w:pPr>
              <w:spacing w:before="0" w:after="0"/>
              <w:rPr>
                <w:rFonts w:eastAsia="Times New Roman"/>
              </w:rPr>
            </w:pPr>
            <w:r>
              <w:rPr>
                <w:rFonts w:eastAsia="Times New Roman"/>
              </w:rPr>
              <w:t>Identify critical infrastructure within the 100 year flood plain.</w:t>
            </w:r>
          </w:p>
        </w:tc>
      </w:tr>
      <w:tr w:rsidR="00866265" w14:paraId="45BBCB1F"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9FCE3CC" w14:textId="77777777" w:rsidR="00866265" w:rsidRDefault="00000000">
            <w:pPr>
              <w:spacing w:before="0" w:after="0"/>
              <w:rPr>
                <w:rFonts w:eastAsia="Times New Roman"/>
              </w:rPr>
            </w:pPr>
            <w:r>
              <w:rPr>
                <w:rFonts w:eastAsia="Times New Roman"/>
                <w:b/>
                <w:bCs/>
                <w:i/>
                <w:iCs/>
              </w:rPr>
              <w:t>Response (During Event) Actions for ESF 3 - Public Works and Engineering</w:t>
            </w:r>
          </w:p>
        </w:tc>
      </w:tr>
      <w:tr w:rsidR="00866265" w14:paraId="55A3E1D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06C3F13"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3BC9B6F"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6C1A67B8"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B1CD4BF" w14:textId="77777777" w:rsidR="00866265" w:rsidRDefault="00000000">
            <w:pPr>
              <w:spacing w:before="0" w:after="0"/>
              <w:rPr>
                <w:rFonts w:eastAsia="Times New Roman"/>
              </w:rPr>
            </w:pPr>
            <w:r>
              <w:rPr>
                <w:rFonts w:eastAsia="Times New Roman"/>
                <w:b/>
                <w:bCs/>
                <w:i/>
                <w:iCs/>
              </w:rPr>
              <w:t>Recovery (Post Event) Actions for ESF 3 - Public Works and Engineering</w:t>
            </w:r>
          </w:p>
        </w:tc>
      </w:tr>
      <w:tr w:rsidR="00866265" w14:paraId="60C9F36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C09F0DC"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469FADE"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11A7CDF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E8BD80A"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5EBC9C2"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000B5A8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D94BF23"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E759613" w14:textId="77777777" w:rsidR="00866265" w:rsidRDefault="00000000">
            <w:pPr>
              <w:spacing w:before="0" w:after="0"/>
              <w:rPr>
                <w:rFonts w:eastAsia="Times New Roman"/>
              </w:rPr>
            </w:pPr>
            <w:r>
              <w:rPr>
                <w:rFonts w:eastAsia="Times New Roman"/>
              </w:rPr>
              <w:t>Evaluate response and recommend changes to ESF-3 Annex to correct shortfalls and improve future response activities.</w:t>
            </w:r>
          </w:p>
        </w:tc>
      </w:tr>
      <w:tr w:rsidR="00866265" w14:paraId="47B0E7F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E9DB29B"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2D9C6EB"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671D48C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8C07461"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A3D922B"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0F6524A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97E9765"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882DD00" w14:textId="77777777" w:rsidR="00866265" w:rsidRDefault="00000000">
            <w:pPr>
              <w:spacing w:before="0" w:after="0"/>
              <w:rPr>
                <w:rFonts w:eastAsia="Times New Roman"/>
              </w:rPr>
            </w:pPr>
            <w:r>
              <w:rPr>
                <w:rFonts w:eastAsia="Times New Roman"/>
              </w:rPr>
              <w:t>Clean, repair, and perform maintenance on all equipment before returning to normal operations or storage.</w:t>
            </w:r>
          </w:p>
        </w:tc>
      </w:tr>
      <w:tr w:rsidR="00866265" w14:paraId="1EF89010"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363B60AD" w14:textId="77777777" w:rsidR="00866265" w:rsidRDefault="00000000">
            <w:pPr>
              <w:spacing w:before="0" w:after="0"/>
              <w:rPr>
                <w:rFonts w:eastAsia="Times New Roman"/>
              </w:rPr>
            </w:pPr>
            <w:r>
              <w:rPr>
                <w:rFonts w:eastAsia="Times New Roman"/>
                <w:b/>
                <w:bCs/>
                <w:i/>
                <w:iCs/>
              </w:rPr>
              <w:t>Mitigation Actions for ESF 3 - Public Works and Engineering</w:t>
            </w:r>
          </w:p>
        </w:tc>
      </w:tr>
      <w:tr w:rsidR="00866265" w14:paraId="724B5FC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0BB66AB"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05E7214" w14:textId="77777777" w:rsidR="00866265" w:rsidRDefault="00000000">
            <w:pPr>
              <w:spacing w:before="0" w:after="0"/>
              <w:rPr>
                <w:rFonts w:eastAsia="Times New Roman"/>
              </w:rPr>
            </w:pPr>
            <w:r>
              <w:rPr>
                <w:rFonts w:eastAsia="Times New Roman"/>
              </w:rPr>
              <w:t>Identify critical facilities and recommend mitigation activities to those facilities.</w:t>
            </w:r>
          </w:p>
        </w:tc>
      </w:tr>
      <w:tr w:rsidR="00866265" w14:paraId="3D0F5471" w14:textId="77777777">
        <w:tc>
          <w:tcPr>
            <w:tcW w:w="0" w:type="auto"/>
            <w:vMerge w:val="restart"/>
            <w:tcBorders>
              <w:top w:val="nil"/>
              <w:left w:val="nil"/>
              <w:bottom w:val="nil"/>
              <w:right w:val="nil"/>
            </w:tcBorders>
            <w:vAlign w:val="center"/>
            <w:hideMark/>
          </w:tcPr>
          <w:p w14:paraId="50A72319" w14:textId="77777777" w:rsidR="00866265" w:rsidRDefault="00000000">
            <w:pPr>
              <w:spacing w:before="0" w:after="0"/>
              <w:rPr>
                <w:rFonts w:eastAsia="Times New Roman"/>
              </w:rPr>
            </w:pPr>
            <w:r>
              <w:rPr>
                <w:rFonts w:eastAsia="Times New Roman"/>
              </w:rPr>
              <w:t> </w:t>
            </w:r>
          </w:p>
        </w:tc>
        <w:tc>
          <w:tcPr>
            <w:tcW w:w="0" w:type="auto"/>
            <w:vAlign w:val="center"/>
            <w:hideMark/>
          </w:tcPr>
          <w:p w14:paraId="36FA5804" w14:textId="77777777" w:rsidR="00866265" w:rsidRDefault="00866265">
            <w:pPr>
              <w:spacing w:before="0" w:after="0"/>
              <w:rPr>
                <w:rFonts w:ascii="Times New Roman" w:eastAsia="Times New Roman" w:hAnsi="Times New Roman" w:cs="Times New Roman"/>
                <w:sz w:val="20"/>
                <w:szCs w:val="20"/>
              </w:rPr>
            </w:pPr>
          </w:p>
        </w:tc>
      </w:tr>
      <w:tr w:rsidR="00866265" w14:paraId="18325E39" w14:textId="77777777">
        <w:tc>
          <w:tcPr>
            <w:tcW w:w="0" w:type="auto"/>
            <w:vMerge/>
            <w:tcBorders>
              <w:top w:val="nil"/>
              <w:left w:val="nil"/>
              <w:bottom w:val="nil"/>
              <w:right w:val="nil"/>
            </w:tcBorders>
            <w:vAlign w:val="center"/>
            <w:hideMark/>
          </w:tcPr>
          <w:p w14:paraId="1027355E" w14:textId="77777777" w:rsidR="00866265" w:rsidRDefault="00866265">
            <w:pPr>
              <w:spacing w:before="0" w:after="0"/>
              <w:rPr>
                <w:rFonts w:eastAsia="Times New Roman"/>
              </w:rPr>
            </w:pPr>
          </w:p>
        </w:tc>
        <w:tc>
          <w:tcPr>
            <w:tcW w:w="0" w:type="auto"/>
            <w:vAlign w:val="center"/>
            <w:hideMark/>
          </w:tcPr>
          <w:p w14:paraId="4B37011C" w14:textId="77777777" w:rsidR="00866265" w:rsidRDefault="00866265">
            <w:pPr>
              <w:spacing w:before="0" w:after="0"/>
              <w:rPr>
                <w:rFonts w:ascii="Times New Roman" w:eastAsia="Times New Roman" w:hAnsi="Times New Roman" w:cs="Times New Roman"/>
                <w:sz w:val="20"/>
                <w:szCs w:val="20"/>
              </w:rPr>
            </w:pPr>
          </w:p>
        </w:tc>
      </w:tr>
    </w:tbl>
    <w:p w14:paraId="5F557C62"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409"/>
        <w:gridCol w:w="8931"/>
      </w:tblGrid>
      <w:tr w:rsidR="00866265" w14:paraId="07BF8377"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6D91A6F9" w14:textId="77777777" w:rsidR="00866265" w:rsidRDefault="00000000">
            <w:pPr>
              <w:spacing w:before="0" w:after="0"/>
              <w:rPr>
                <w:rFonts w:eastAsia="Times New Roman"/>
              </w:rPr>
            </w:pPr>
            <w:r>
              <w:rPr>
                <w:rFonts w:eastAsia="Times New Roman"/>
                <w:b/>
                <w:bCs/>
                <w:sz w:val="27"/>
                <w:szCs w:val="27"/>
              </w:rPr>
              <w:t>AT and T</w:t>
            </w:r>
          </w:p>
        </w:tc>
      </w:tr>
      <w:tr w:rsidR="00866265" w14:paraId="32A9BE41"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59231A03" w14:textId="77777777" w:rsidR="00866265" w:rsidRDefault="00000000">
            <w:pPr>
              <w:spacing w:before="0" w:after="0"/>
              <w:rPr>
                <w:rFonts w:eastAsia="Times New Roman"/>
              </w:rPr>
            </w:pPr>
            <w:r>
              <w:rPr>
                <w:rFonts w:eastAsia="Times New Roman"/>
                <w:b/>
                <w:bCs/>
                <w:i/>
                <w:iCs/>
              </w:rPr>
              <w:t>Response (During Event) Actions for ESF 3 - Public Works and Engineering</w:t>
            </w:r>
          </w:p>
        </w:tc>
      </w:tr>
      <w:tr w:rsidR="00866265" w14:paraId="5923146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4F4A34C"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82972BA" w14:textId="77777777" w:rsidR="00866265" w:rsidRDefault="00000000">
            <w:pPr>
              <w:spacing w:before="0" w:after="0"/>
              <w:rPr>
                <w:rFonts w:eastAsia="Times New Roman"/>
              </w:rPr>
            </w:pPr>
            <w:r>
              <w:rPr>
                <w:rFonts w:eastAsia="Times New Roman"/>
              </w:rPr>
              <w:t>Assist in the restoration of gas, electric, and communications services.</w:t>
            </w:r>
          </w:p>
        </w:tc>
      </w:tr>
      <w:tr w:rsidR="00866265" w14:paraId="0F734C1A" w14:textId="77777777">
        <w:tc>
          <w:tcPr>
            <w:tcW w:w="0" w:type="auto"/>
            <w:vMerge w:val="restart"/>
            <w:tcBorders>
              <w:top w:val="nil"/>
              <w:left w:val="nil"/>
              <w:bottom w:val="nil"/>
              <w:right w:val="nil"/>
            </w:tcBorders>
            <w:vAlign w:val="center"/>
            <w:hideMark/>
          </w:tcPr>
          <w:p w14:paraId="31D35EAF" w14:textId="77777777" w:rsidR="00866265" w:rsidRDefault="00000000">
            <w:pPr>
              <w:spacing w:before="0" w:after="0"/>
              <w:rPr>
                <w:rFonts w:eastAsia="Times New Roman"/>
              </w:rPr>
            </w:pPr>
            <w:r>
              <w:rPr>
                <w:rFonts w:eastAsia="Times New Roman"/>
              </w:rPr>
              <w:t> </w:t>
            </w:r>
          </w:p>
        </w:tc>
        <w:tc>
          <w:tcPr>
            <w:tcW w:w="0" w:type="auto"/>
            <w:vAlign w:val="center"/>
            <w:hideMark/>
          </w:tcPr>
          <w:p w14:paraId="14E42530" w14:textId="77777777" w:rsidR="00866265" w:rsidRDefault="00866265">
            <w:pPr>
              <w:spacing w:before="0" w:after="0"/>
              <w:rPr>
                <w:rFonts w:ascii="Times New Roman" w:eastAsia="Times New Roman" w:hAnsi="Times New Roman" w:cs="Times New Roman"/>
                <w:sz w:val="20"/>
                <w:szCs w:val="20"/>
              </w:rPr>
            </w:pPr>
          </w:p>
        </w:tc>
      </w:tr>
      <w:tr w:rsidR="00866265" w14:paraId="565DAE9B" w14:textId="77777777">
        <w:tc>
          <w:tcPr>
            <w:tcW w:w="0" w:type="auto"/>
            <w:vMerge/>
            <w:tcBorders>
              <w:top w:val="nil"/>
              <w:left w:val="nil"/>
              <w:bottom w:val="nil"/>
              <w:right w:val="nil"/>
            </w:tcBorders>
            <w:vAlign w:val="center"/>
            <w:hideMark/>
          </w:tcPr>
          <w:p w14:paraId="553B349F" w14:textId="77777777" w:rsidR="00866265" w:rsidRDefault="00866265">
            <w:pPr>
              <w:spacing w:before="0" w:after="0"/>
              <w:rPr>
                <w:rFonts w:eastAsia="Times New Roman"/>
              </w:rPr>
            </w:pPr>
          </w:p>
        </w:tc>
        <w:tc>
          <w:tcPr>
            <w:tcW w:w="0" w:type="auto"/>
            <w:vAlign w:val="center"/>
            <w:hideMark/>
          </w:tcPr>
          <w:p w14:paraId="5B5E93EC" w14:textId="77777777" w:rsidR="00866265" w:rsidRDefault="00866265">
            <w:pPr>
              <w:spacing w:before="0" w:after="0"/>
              <w:rPr>
                <w:rFonts w:ascii="Times New Roman" w:eastAsia="Times New Roman" w:hAnsi="Times New Roman" w:cs="Times New Roman"/>
                <w:sz w:val="20"/>
                <w:szCs w:val="20"/>
              </w:rPr>
            </w:pPr>
          </w:p>
        </w:tc>
      </w:tr>
    </w:tbl>
    <w:p w14:paraId="63006366"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409"/>
        <w:gridCol w:w="8931"/>
      </w:tblGrid>
      <w:tr w:rsidR="00866265" w14:paraId="02D837DE"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20F219E5" w14:textId="77777777" w:rsidR="00866265" w:rsidRDefault="00000000">
            <w:pPr>
              <w:spacing w:before="0" w:after="0"/>
              <w:rPr>
                <w:rFonts w:eastAsia="Times New Roman"/>
              </w:rPr>
            </w:pPr>
            <w:r>
              <w:rPr>
                <w:rFonts w:eastAsia="Times New Roman"/>
                <w:b/>
                <w:bCs/>
                <w:sz w:val="27"/>
                <w:szCs w:val="27"/>
              </w:rPr>
              <w:t>Black Hills Energy</w:t>
            </w:r>
          </w:p>
        </w:tc>
      </w:tr>
      <w:tr w:rsidR="00866265" w14:paraId="32E1A514"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3BE3F2AD" w14:textId="77777777" w:rsidR="00866265" w:rsidRDefault="00000000">
            <w:pPr>
              <w:spacing w:before="0" w:after="0"/>
              <w:rPr>
                <w:rFonts w:eastAsia="Times New Roman"/>
              </w:rPr>
            </w:pPr>
            <w:r>
              <w:rPr>
                <w:rFonts w:eastAsia="Times New Roman"/>
                <w:b/>
                <w:bCs/>
                <w:i/>
                <w:iCs/>
              </w:rPr>
              <w:t>Response (During Event) Actions for ESF 3 - Public Works and Engineering</w:t>
            </w:r>
          </w:p>
        </w:tc>
      </w:tr>
      <w:tr w:rsidR="00866265" w14:paraId="46EB9C0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586ACA9"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A9A924E" w14:textId="77777777" w:rsidR="00866265" w:rsidRDefault="00000000">
            <w:pPr>
              <w:spacing w:before="0" w:after="0"/>
              <w:rPr>
                <w:rFonts w:eastAsia="Times New Roman"/>
              </w:rPr>
            </w:pPr>
            <w:r>
              <w:rPr>
                <w:rFonts w:eastAsia="Times New Roman"/>
              </w:rPr>
              <w:t>Assist in the restoration of gas, electric, and communications services.</w:t>
            </w:r>
          </w:p>
        </w:tc>
      </w:tr>
      <w:tr w:rsidR="00866265" w14:paraId="5BEE2DC5" w14:textId="77777777">
        <w:tc>
          <w:tcPr>
            <w:tcW w:w="0" w:type="auto"/>
            <w:vMerge w:val="restart"/>
            <w:tcBorders>
              <w:top w:val="nil"/>
              <w:left w:val="nil"/>
              <w:bottom w:val="nil"/>
              <w:right w:val="nil"/>
            </w:tcBorders>
            <w:vAlign w:val="center"/>
            <w:hideMark/>
          </w:tcPr>
          <w:p w14:paraId="57CE2670" w14:textId="77777777" w:rsidR="00866265" w:rsidRDefault="00000000">
            <w:pPr>
              <w:spacing w:before="0" w:after="0"/>
              <w:rPr>
                <w:rFonts w:eastAsia="Times New Roman"/>
              </w:rPr>
            </w:pPr>
            <w:r>
              <w:rPr>
                <w:rFonts w:eastAsia="Times New Roman"/>
              </w:rPr>
              <w:t> </w:t>
            </w:r>
          </w:p>
        </w:tc>
        <w:tc>
          <w:tcPr>
            <w:tcW w:w="0" w:type="auto"/>
            <w:vAlign w:val="center"/>
            <w:hideMark/>
          </w:tcPr>
          <w:p w14:paraId="1AA58BBA" w14:textId="77777777" w:rsidR="00866265" w:rsidRDefault="00866265">
            <w:pPr>
              <w:spacing w:before="0" w:after="0"/>
              <w:rPr>
                <w:rFonts w:ascii="Times New Roman" w:eastAsia="Times New Roman" w:hAnsi="Times New Roman" w:cs="Times New Roman"/>
                <w:sz w:val="20"/>
                <w:szCs w:val="20"/>
              </w:rPr>
            </w:pPr>
          </w:p>
        </w:tc>
      </w:tr>
      <w:tr w:rsidR="00866265" w14:paraId="541CE0DB" w14:textId="77777777">
        <w:tc>
          <w:tcPr>
            <w:tcW w:w="0" w:type="auto"/>
            <w:vMerge/>
            <w:tcBorders>
              <w:top w:val="nil"/>
              <w:left w:val="nil"/>
              <w:bottom w:val="nil"/>
              <w:right w:val="nil"/>
            </w:tcBorders>
            <w:vAlign w:val="center"/>
            <w:hideMark/>
          </w:tcPr>
          <w:p w14:paraId="5B5EB82E" w14:textId="77777777" w:rsidR="00866265" w:rsidRDefault="00866265">
            <w:pPr>
              <w:spacing w:before="0" w:after="0"/>
              <w:rPr>
                <w:rFonts w:eastAsia="Times New Roman"/>
              </w:rPr>
            </w:pPr>
          </w:p>
        </w:tc>
        <w:tc>
          <w:tcPr>
            <w:tcW w:w="0" w:type="auto"/>
            <w:vAlign w:val="center"/>
            <w:hideMark/>
          </w:tcPr>
          <w:p w14:paraId="5BCC9FD7" w14:textId="77777777" w:rsidR="00866265" w:rsidRDefault="00866265">
            <w:pPr>
              <w:spacing w:before="0" w:after="0"/>
              <w:rPr>
                <w:rFonts w:ascii="Times New Roman" w:eastAsia="Times New Roman" w:hAnsi="Times New Roman" w:cs="Times New Roman"/>
                <w:sz w:val="20"/>
                <w:szCs w:val="20"/>
              </w:rPr>
            </w:pPr>
          </w:p>
        </w:tc>
      </w:tr>
    </w:tbl>
    <w:p w14:paraId="72EB2505"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409"/>
        <w:gridCol w:w="8931"/>
      </w:tblGrid>
      <w:tr w:rsidR="00866265" w14:paraId="68F64490"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41F82D7F" w14:textId="77777777" w:rsidR="00866265" w:rsidRDefault="00000000">
            <w:pPr>
              <w:spacing w:before="0" w:after="0"/>
              <w:rPr>
                <w:rFonts w:eastAsia="Times New Roman"/>
              </w:rPr>
            </w:pPr>
            <w:r>
              <w:rPr>
                <w:rFonts w:eastAsia="Times New Roman"/>
                <w:b/>
                <w:bCs/>
                <w:sz w:val="27"/>
                <w:szCs w:val="27"/>
              </w:rPr>
              <w:t>City of Meade Public Utilities</w:t>
            </w:r>
          </w:p>
        </w:tc>
      </w:tr>
      <w:tr w:rsidR="00866265" w14:paraId="0E6E5F2C"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AB149F0" w14:textId="77777777" w:rsidR="00866265" w:rsidRDefault="00000000">
            <w:pPr>
              <w:spacing w:before="0" w:after="0"/>
              <w:rPr>
                <w:rFonts w:eastAsia="Times New Roman"/>
              </w:rPr>
            </w:pPr>
            <w:r>
              <w:rPr>
                <w:rFonts w:eastAsia="Times New Roman"/>
                <w:b/>
                <w:bCs/>
                <w:i/>
                <w:iCs/>
              </w:rPr>
              <w:t>Response (During Event) Actions for ESF 3 - Public Works and Engineering</w:t>
            </w:r>
          </w:p>
        </w:tc>
      </w:tr>
      <w:tr w:rsidR="00866265" w14:paraId="1FAD9A7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B45CC70"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FC0BA07" w14:textId="77777777" w:rsidR="00866265" w:rsidRDefault="00000000">
            <w:pPr>
              <w:spacing w:before="0" w:after="0"/>
              <w:rPr>
                <w:rFonts w:eastAsia="Times New Roman"/>
              </w:rPr>
            </w:pPr>
            <w:r>
              <w:rPr>
                <w:rFonts w:eastAsia="Times New Roman"/>
              </w:rPr>
              <w:t>Assist in the restoration of gas, electric, and communications services.</w:t>
            </w:r>
          </w:p>
        </w:tc>
      </w:tr>
      <w:tr w:rsidR="00866265" w14:paraId="0492858F" w14:textId="77777777">
        <w:tc>
          <w:tcPr>
            <w:tcW w:w="0" w:type="auto"/>
            <w:vMerge w:val="restart"/>
            <w:tcBorders>
              <w:top w:val="nil"/>
              <w:left w:val="nil"/>
              <w:bottom w:val="nil"/>
              <w:right w:val="nil"/>
            </w:tcBorders>
            <w:vAlign w:val="center"/>
            <w:hideMark/>
          </w:tcPr>
          <w:p w14:paraId="620BFE94" w14:textId="77777777" w:rsidR="00866265" w:rsidRDefault="00000000">
            <w:pPr>
              <w:spacing w:before="0" w:after="0"/>
              <w:rPr>
                <w:rFonts w:eastAsia="Times New Roman"/>
              </w:rPr>
            </w:pPr>
            <w:r>
              <w:rPr>
                <w:rFonts w:eastAsia="Times New Roman"/>
              </w:rPr>
              <w:t> </w:t>
            </w:r>
          </w:p>
        </w:tc>
        <w:tc>
          <w:tcPr>
            <w:tcW w:w="0" w:type="auto"/>
            <w:vAlign w:val="center"/>
            <w:hideMark/>
          </w:tcPr>
          <w:p w14:paraId="01325FD1" w14:textId="77777777" w:rsidR="00866265" w:rsidRDefault="00866265">
            <w:pPr>
              <w:spacing w:before="0" w:after="0"/>
              <w:rPr>
                <w:rFonts w:ascii="Times New Roman" w:eastAsia="Times New Roman" w:hAnsi="Times New Roman" w:cs="Times New Roman"/>
                <w:sz w:val="20"/>
                <w:szCs w:val="20"/>
              </w:rPr>
            </w:pPr>
          </w:p>
        </w:tc>
      </w:tr>
      <w:tr w:rsidR="00866265" w14:paraId="2CE48411" w14:textId="77777777">
        <w:tc>
          <w:tcPr>
            <w:tcW w:w="0" w:type="auto"/>
            <w:vMerge/>
            <w:tcBorders>
              <w:top w:val="nil"/>
              <w:left w:val="nil"/>
              <w:bottom w:val="nil"/>
              <w:right w:val="nil"/>
            </w:tcBorders>
            <w:vAlign w:val="center"/>
            <w:hideMark/>
          </w:tcPr>
          <w:p w14:paraId="041A6E02" w14:textId="77777777" w:rsidR="00866265" w:rsidRDefault="00866265">
            <w:pPr>
              <w:spacing w:before="0" w:after="0"/>
              <w:rPr>
                <w:rFonts w:eastAsia="Times New Roman"/>
              </w:rPr>
            </w:pPr>
          </w:p>
        </w:tc>
        <w:tc>
          <w:tcPr>
            <w:tcW w:w="0" w:type="auto"/>
            <w:vAlign w:val="center"/>
            <w:hideMark/>
          </w:tcPr>
          <w:p w14:paraId="04FB0467" w14:textId="77777777" w:rsidR="00866265" w:rsidRDefault="00866265">
            <w:pPr>
              <w:spacing w:before="0" w:after="0"/>
              <w:rPr>
                <w:rFonts w:ascii="Times New Roman" w:eastAsia="Times New Roman" w:hAnsi="Times New Roman" w:cs="Times New Roman"/>
                <w:sz w:val="20"/>
                <w:szCs w:val="20"/>
              </w:rPr>
            </w:pPr>
          </w:p>
        </w:tc>
      </w:tr>
    </w:tbl>
    <w:p w14:paraId="55AB3B5D"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409"/>
        <w:gridCol w:w="8931"/>
      </w:tblGrid>
      <w:tr w:rsidR="00866265" w14:paraId="226B1024"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25114404" w14:textId="77777777" w:rsidR="00866265" w:rsidRDefault="00000000">
            <w:pPr>
              <w:spacing w:before="0" w:after="0"/>
              <w:rPr>
                <w:rFonts w:eastAsia="Times New Roman"/>
              </w:rPr>
            </w:pPr>
            <w:r>
              <w:rPr>
                <w:rFonts w:eastAsia="Times New Roman"/>
                <w:b/>
                <w:bCs/>
                <w:sz w:val="27"/>
                <w:szCs w:val="27"/>
              </w:rPr>
              <w:t>CMS Electric Cooperative</w:t>
            </w:r>
          </w:p>
        </w:tc>
      </w:tr>
      <w:tr w:rsidR="00866265" w14:paraId="24EFF58C"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05701E2" w14:textId="77777777" w:rsidR="00866265" w:rsidRDefault="00000000">
            <w:pPr>
              <w:spacing w:before="0" w:after="0"/>
              <w:rPr>
                <w:rFonts w:eastAsia="Times New Roman"/>
              </w:rPr>
            </w:pPr>
            <w:r>
              <w:rPr>
                <w:rFonts w:eastAsia="Times New Roman"/>
                <w:b/>
                <w:bCs/>
                <w:i/>
                <w:iCs/>
              </w:rPr>
              <w:lastRenderedPageBreak/>
              <w:t>Response (During Event) Actions for ESF 3 - Public Works and Engineering</w:t>
            </w:r>
          </w:p>
        </w:tc>
      </w:tr>
      <w:tr w:rsidR="00866265" w14:paraId="4A1D8E8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4ABC96A"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D5AA94B" w14:textId="77777777" w:rsidR="00866265" w:rsidRDefault="00000000">
            <w:pPr>
              <w:spacing w:before="0" w:after="0"/>
              <w:rPr>
                <w:rFonts w:eastAsia="Times New Roman"/>
              </w:rPr>
            </w:pPr>
            <w:r>
              <w:rPr>
                <w:rFonts w:eastAsia="Times New Roman"/>
              </w:rPr>
              <w:t>Assist in the restoration of gas, electric, and communications services.</w:t>
            </w:r>
          </w:p>
        </w:tc>
      </w:tr>
      <w:tr w:rsidR="00866265" w14:paraId="396F53CD" w14:textId="77777777">
        <w:tc>
          <w:tcPr>
            <w:tcW w:w="0" w:type="auto"/>
            <w:vMerge w:val="restart"/>
            <w:tcBorders>
              <w:top w:val="nil"/>
              <w:left w:val="nil"/>
              <w:bottom w:val="nil"/>
              <w:right w:val="nil"/>
            </w:tcBorders>
            <w:vAlign w:val="center"/>
            <w:hideMark/>
          </w:tcPr>
          <w:p w14:paraId="6AF149EC" w14:textId="77777777" w:rsidR="00866265" w:rsidRDefault="00000000">
            <w:pPr>
              <w:spacing w:before="0" w:after="0"/>
              <w:rPr>
                <w:rFonts w:eastAsia="Times New Roman"/>
              </w:rPr>
            </w:pPr>
            <w:r>
              <w:rPr>
                <w:rFonts w:eastAsia="Times New Roman"/>
              </w:rPr>
              <w:t> </w:t>
            </w:r>
          </w:p>
        </w:tc>
        <w:tc>
          <w:tcPr>
            <w:tcW w:w="0" w:type="auto"/>
            <w:vAlign w:val="center"/>
            <w:hideMark/>
          </w:tcPr>
          <w:p w14:paraId="45ADD91F" w14:textId="77777777" w:rsidR="00866265" w:rsidRDefault="00866265">
            <w:pPr>
              <w:spacing w:before="0" w:after="0"/>
              <w:rPr>
                <w:rFonts w:ascii="Times New Roman" w:eastAsia="Times New Roman" w:hAnsi="Times New Roman" w:cs="Times New Roman"/>
                <w:sz w:val="20"/>
                <w:szCs w:val="20"/>
              </w:rPr>
            </w:pPr>
          </w:p>
        </w:tc>
      </w:tr>
      <w:tr w:rsidR="00866265" w14:paraId="6B4AEF5F" w14:textId="77777777">
        <w:tc>
          <w:tcPr>
            <w:tcW w:w="0" w:type="auto"/>
            <w:vMerge/>
            <w:tcBorders>
              <w:top w:val="nil"/>
              <w:left w:val="nil"/>
              <w:bottom w:val="nil"/>
              <w:right w:val="nil"/>
            </w:tcBorders>
            <w:vAlign w:val="center"/>
            <w:hideMark/>
          </w:tcPr>
          <w:p w14:paraId="7EEEBBA2" w14:textId="77777777" w:rsidR="00866265" w:rsidRDefault="00866265">
            <w:pPr>
              <w:spacing w:before="0" w:after="0"/>
              <w:rPr>
                <w:rFonts w:eastAsia="Times New Roman"/>
              </w:rPr>
            </w:pPr>
          </w:p>
        </w:tc>
        <w:tc>
          <w:tcPr>
            <w:tcW w:w="0" w:type="auto"/>
            <w:vAlign w:val="center"/>
            <w:hideMark/>
          </w:tcPr>
          <w:p w14:paraId="27A11FBA" w14:textId="77777777" w:rsidR="00866265" w:rsidRDefault="00866265">
            <w:pPr>
              <w:spacing w:before="0" w:after="0"/>
              <w:rPr>
                <w:rFonts w:ascii="Times New Roman" w:eastAsia="Times New Roman" w:hAnsi="Times New Roman" w:cs="Times New Roman"/>
                <w:sz w:val="20"/>
                <w:szCs w:val="20"/>
              </w:rPr>
            </w:pPr>
          </w:p>
        </w:tc>
      </w:tr>
    </w:tbl>
    <w:p w14:paraId="34CDF052"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409"/>
        <w:gridCol w:w="8931"/>
      </w:tblGrid>
      <w:tr w:rsidR="00866265" w14:paraId="3C82AE5F"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5B894757" w14:textId="77777777" w:rsidR="00866265" w:rsidRDefault="00000000">
            <w:pPr>
              <w:spacing w:before="0" w:after="0"/>
              <w:rPr>
                <w:rFonts w:eastAsia="Times New Roman"/>
              </w:rPr>
            </w:pPr>
            <w:r>
              <w:rPr>
                <w:rFonts w:eastAsia="Times New Roman"/>
                <w:b/>
                <w:bCs/>
                <w:sz w:val="27"/>
                <w:szCs w:val="27"/>
              </w:rPr>
              <w:t>Southwestern Bell Telephone</w:t>
            </w:r>
          </w:p>
        </w:tc>
      </w:tr>
      <w:tr w:rsidR="00866265" w14:paraId="4601447E"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7C683D36" w14:textId="77777777" w:rsidR="00866265" w:rsidRDefault="00000000">
            <w:pPr>
              <w:spacing w:before="0" w:after="0"/>
              <w:rPr>
                <w:rFonts w:eastAsia="Times New Roman"/>
              </w:rPr>
            </w:pPr>
            <w:r>
              <w:rPr>
                <w:rFonts w:eastAsia="Times New Roman"/>
                <w:b/>
                <w:bCs/>
                <w:i/>
                <w:iCs/>
              </w:rPr>
              <w:t>Response (During Event) Actions for ESF 3 - Public Works and Engineering</w:t>
            </w:r>
          </w:p>
        </w:tc>
      </w:tr>
      <w:tr w:rsidR="00866265" w14:paraId="1588E9A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9AD63A0"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BD3C066" w14:textId="77777777" w:rsidR="00866265" w:rsidRDefault="00000000">
            <w:pPr>
              <w:spacing w:before="0" w:after="0"/>
              <w:rPr>
                <w:rFonts w:eastAsia="Times New Roman"/>
              </w:rPr>
            </w:pPr>
            <w:r>
              <w:rPr>
                <w:rFonts w:eastAsia="Times New Roman"/>
              </w:rPr>
              <w:t>Assist in the restoration of gas, electric, and communications services.</w:t>
            </w:r>
          </w:p>
        </w:tc>
      </w:tr>
      <w:tr w:rsidR="00866265" w14:paraId="1AAFC453" w14:textId="77777777">
        <w:tc>
          <w:tcPr>
            <w:tcW w:w="0" w:type="auto"/>
            <w:vMerge w:val="restart"/>
            <w:tcBorders>
              <w:top w:val="nil"/>
              <w:left w:val="nil"/>
              <w:bottom w:val="nil"/>
              <w:right w:val="nil"/>
            </w:tcBorders>
            <w:vAlign w:val="center"/>
            <w:hideMark/>
          </w:tcPr>
          <w:p w14:paraId="4077F139" w14:textId="77777777" w:rsidR="00866265" w:rsidRDefault="00000000">
            <w:pPr>
              <w:spacing w:before="0" w:after="0"/>
              <w:rPr>
                <w:rFonts w:eastAsia="Times New Roman"/>
              </w:rPr>
            </w:pPr>
            <w:r>
              <w:rPr>
                <w:rFonts w:eastAsia="Times New Roman"/>
              </w:rPr>
              <w:t> </w:t>
            </w:r>
          </w:p>
        </w:tc>
        <w:tc>
          <w:tcPr>
            <w:tcW w:w="0" w:type="auto"/>
            <w:vAlign w:val="center"/>
            <w:hideMark/>
          </w:tcPr>
          <w:p w14:paraId="546DFDD5" w14:textId="77777777" w:rsidR="00866265" w:rsidRDefault="00866265">
            <w:pPr>
              <w:spacing w:before="0" w:after="0"/>
              <w:rPr>
                <w:rFonts w:ascii="Times New Roman" w:eastAsia="Times New Roman" w:hAnsi="Times New Roman" w:cs="Times New Roman"/>
                <w:sz w:val="20"/>
                <w:szCs w:val="20"/>
              </w:rPr>
            </w:pPr>
          </w:p>
        </w:tc>
      </w:tr>
      <w:tr w:rsidR="00866265" w14:paraId="20CFCE83" w14:textId="77777777">
        <w:tc>
          <w:tcPr>
            <w:tcW w:w="0" w:type="auto"/>
            <w:vMerge/>
            <w:tcBorders>
              <w:top w:val="nil"/>
              <w:left w:val="nil"/>
              <w:bottom w:val="nil"/>
              <w:right w:val="nil"/>
            </w:tcBorders>
            <w:vAlign w:val="center"/>
            <w:hideMark/>
          </w:tcPr>
          <w:p w14:paraId="640B65DD" w14:textId="77777777" w:rsidR="00866265" w:rsidRDefault="00866265">
            <w:pPr>
              <w:spacing w:before="0" w:after="0"/>
              <w:rPr>
                <w:rFonts w:eastAsia="Times New Roman"/>
              </w:rPr>
            </w:pPr>
          </w:p>
        </w:tc>
        <w:tc>
          <w:tcPr>
            <w:tcW w:w="0" w:type="auto"/>
            <w:vAlign w:val="center"/>
            <w:hideMark/>
          </w:tcPr>
          <w:p w14:paraId="244FB497" w14:textId="77777777" w:rsidR="00866265" w:rsidRDefault="00866265">
            <w:pPr>
              <w:spacing w:before="0" w:after="0"/>
              <w:rPr>
                <w:rFonts w:ascii="Times New Roman" w:eastAsia="Times New Roman" w:hAnsi="Times New Roman" w:cs="Times New Roman"/>
                <w:sz w:val="20"/>
                <w:szCs w:val="20"/>
              </w:rPr>
            </w:pPr>
          </w:p>
        </w:tc>
      </w:tr>
    </w:tbl>
    <w:p w14:paraId="5F324045" w14:textId="77777777" w:rsidR="00866265" w:rsidRDefault="00000000">
      <w:pPr>
        <w:spacing w:before="100" w:beforeAutospacing="1"/>
      </w:pPr>
      <w:r>
        <w:rPr>
          <w:b/>
          <w:bCs/>
        </w:rPr>
        <w:t>IV. Financial Management</w:t>
      </w:r>
    </w:p>
    <w:p w14:paraId="25D87840" w14:textId="77777777" w:rsidR="00866265" w:rsidRDefault="00000000">
      <w:pPr>
        <w:spacing w:before="0"/>
        <w:divId w:val="706609598"/>
        <w:rPr>
          <w:rFonts w:eastAsia="Times New Roman"/>
        </w:rPr>
      </w:pPr>
      <w:r>
        <w:rPr>
          <w:rFonts w:eastAsia="Times New Roman"/>
        </w:rPr>
        <w:t xml:space="preserve">A. ESF 3 is responsible for coordinating with Meade County Treasurer to manage ESF 3 expenses relevant to an event. </w:t>
      </w:r>
      <w:r>
        <w:rPr>
          <w:rFonts w:eastAsia="Times New Roman"/>
        </w:rPr>
        <w:br/>
      </w:r>
      <w:r>
        <w:rPr>
          <w:rFonts w:eastAsia="Times New Roman"/>
        </w:rPr>
        <w:br/>
        <w:t xml:space="preserve">B. During a response, each agency/department funds disaster operations from their current operating budget and are responsible for recording and tracking agency expenditures. If a federally declared disaster exists, each agency is responsible for seeking reimbursement in accordance to the formula has established by the Federal Emergency Management Agency via the FEMA/State Agreement. </w:t>
      </w:r>
      <w:r>
        <w:rPr>
          <w:rFonts w:eastAsia="Times New Roman"/>
        </w:rPr>
        <w:br/>
      </w:r>
      <w:r>
        <w:rPr>
          <w:rFonts w:eastAsia="Times New Roman"/>
        </w:rPr>
        <w:br/>
        <w:t>C. Expenditures by support entities will be documented by those entities and submitted directly to the Meade County Treasurer or a designated Finance Service officer as soon as possible.</w:t>
      </w:r>
    </w:p>
    <w:p w14:paraId="7C89F947" w14:textId="77777777" w:rsidR="00866265" w:rsidRDefault="00000000">
      <w:pPr>
        <w:spacing w:before="100" w:beforeAutospacing="1" w:after="100" w:afterAutospacing="1"/>
      </w:pPr>
      <w:r>
        <w:rPr>
          <w:b/>
          <w:bCs/>
        </w:rPr>
        <w:t>V. References and Authorities</w:t>
      </w:r>
    </w:p>
    <w:p w14:paraId="542D0450" w14:textId="77777777" w:rsidR="00866265" w:rsidRDefault="00000000">
      <w:pPr>
        <w:spacing w:before="100" w:beforeAutospacing="1" w:after="100" w:afterAutospacing="1"/>
      </w:pPr>
      <w:r>
        <w:rPr>
          <w:b/>
          <w:bCs/>
          <w:u w:val="single"/>
        </w:rPr>
        <w:t>REFERENCES</w:t>
      </w:r>
    </w:p>
    <w:p w14:paraId="5E0B6413" w14:textId="77777777" w:rsidR="00866265" w:rsidRDefault="00866265">
      <w:pPr>
        <w:spacing w:before="0" w:after="0"/>
        <w:rPr>
          <w:rFonts w:eastAsia="Times New Roman"/>
        </w:rPr>
      </w:pPr>
    </w:p>
    <w:p w14:paraId="760B2622" w14:textId="77777777" w:rsidR="00866265" w:rsidRDefault="00000000">
      <w:pPr>
        <w:spacing w:before="100" w:beforeAutospacing="1" w:after="100" w:afterAutospacing="1"/>
      </w:pPr>
      <w:r>
        <w:rPr>
          <w:b/>
          <w:bCs/>
          <w:u w:val="single"/>
        </w:rPr>
        <w:t>AUTHORITIES</w:t>
      </w:r>
    </w:p>
    <w:p w14:paraId="24C2E282" w14:textId="77777777" w:rsidR="00866265" w:rsidRDefault="00000000">
      <w:pPr>
        <w:numPr>
          <w:ilvl w:val="0"/>
          <w:numId w:val="111"/>
        </w:numPr>
        <w:spacing w:after="120"/>
        <w:rPr>
          <w:rFonts w:eastAsia="Times New Roman"/>
        </w:rPr>
      </w:pPr>
      <w:r>
        <w:rPr>
          <w:rFonts w:eastAsia="Times New Roman"/>
        </w:rPr>
        <w:t>44 CFR Part 13 - 44 CFR Part 13 (The Common Rule) - Uniform Administrative Requirements for Grants and Cooperative Agreements.</w:t>
      </w:r>
    </w:p>
    <w:p w14:paraId="63786E51" w14:textId="77777777" w:rsidR="00866265" w:rsidRDefault="00000000">
      <w:pPr>
        <w:numPr>
          <w:ilvl w:val="0"/>
          <w:numId w:val="111"/>
        </w:numPr>
        <w:spacing w:after="120"/>
        <w:rPr>
          <w:rFonts w:eastAsia="Times New Roman"/>
        </w:rPr>
      </w:pPr>
      <w:r>
        <w:rPr>
          <w:rFonts w:eastAsia="Times New Roman"/>
        </w:rPr>
        <w:t>44 CFR Part 206 - 44 CFR Part 206 - Federal Disaster Assistance for Disasters Declared after November 23, 1988.</w:t>
      </w:r>
    </w:p>
    <w:p w14:paraId="1E2CF225" w14:textId="77777777" w:rsidR="00866265" w:rsidRDefault="00000000">
      <w:pPr>
        <w:spacing w:before="0" w:after="0"/>
        <w:rPr>
          <w:rFonts w:eastAsia="Times New Roman"/>
        </w:rPr>
      </w:pPr>
      <w:r>
        <w:rPr>
          <w:rFonts w:eastAsia="Times New Roman"/>
        </w:rPr>
        <w:br/>
      </w:r>
      <w:r>
        <w:rPr>
          <w:rFonts w:eastAsia="Times New Roman"/>
        </w:rPr>
        <w:br/>
      </w:r>
      <w:r>
        <w:rPr>
          <w:rFonts w:eastAsia="Times New Roman"/>
        </w:rPr>
        <w:br/>
      </w:r>
      <w:r>
        <w:rPr>
          <w:rFonts w:eastAsia="Times New Roman"/>
          <w:b/>
          <w:bCs/>
          <w:u w:val="single"/>
        </w:rPr>
        <w:t>FILE ARCHIVE ATTACHMENTS</w:t>
      </w:r>
      <w:r>
        <w:rPr>
          <w:rFonts w:eastAsia="Times New Roman"/>
        </w:rPr>
        <w:br/>
        <w:t>Map of Closed Landfills</w:t>
      </w:r>
      <w:r>
        <w:rPr>
          <w:rFonts w:eastAsia="Times New Roman"/>
        </w:rPr>
        <w:br/>
        <w:t>Contractor list for generators - dozers - PW</w:t>
      </w:r>
      <w:r>
        <w:rPr>
          <w:rFonts w:eastAsia="Times New Roman"/>
        </w:rPr>
        <w:br/>
        <w:t>Debris Removal Contractors</w:t>
      </w:r>
      <w:r>
        <w:rPr>
          <w:rFonts w:eastAsia="Times New Roman"/>
        </w:rPr>
        <w:br/>
        <w:t>Map of Landfill</w:t>
      </w:r>
      <w:r>
        <w:rPr>
          <w:rFonts w:eastAsia="Times New Roman"/>
        </w:rPr>
        <w:br/>
        <w:t>Generator Availability</w:t>
      </w:r>
      <w:r>
        <w:rPr>
          <w:rFonts w:eastAsia="Times New Roman"/>
        </w:rPr>
        <w:br/>
        <w:t>Debris Management Plan</w:t>
      </w:r>
      <w:r>
        <w:rPr>
          <w:rFonts w:eastAsia="Times New Roman"/>
        </w:rPr>
        <w:br/>
        <w:t>Public Wastewater System Boundaries</w:t>
      </w:r>
      <w:r>
        <w:rPr>
          <w:rFonts w:eastAsia="Times New Roman"/>
        </w:rPr>
        <w:br/>
        <w:t> </w:t>
      </w:r>
    </w:p>
    <w:p w14:paraId="3D522B51" w14:textId="77777777" w:rsidR="00866265" w:rsidRDefault="00000000">
      <w:pPr>
        <w:spacing w:before="0" w:after="0"/>
        <w:rPr>
          <w:rFonts w:eastAsia="Times New Roman"/>
        </w:rPr>
      </w:pPr>
      <w:r>
        <w:rPr>
          <w:rFonts w:eastAsia="Times New Roman"/>
        </w:rPr>
        <w:br w:type="page"/>
      </w:r>
    </w:p>
    <w:p w14:paraId="14548CE8" w14:textId="77777777" w:rsidR="00866265" w:rsidRDefault="00000000">
      <w:pPr>
        <w:pStyle w:val="Heading1"/>
        <w:jc w:val="center"/>
        <w:rPr>
          <w:rFonts w:eastAsia="Times New Roman"/>
        </w:rPr>
      </w:pPr>
      <w:r>
        <w:rPr>
          <w:rFonts w:eastAsia="Times New Roman"/>
        </w:rPr>
        <w:lastRenderedPageBreak/>
        <w:t>ESF 4 - Firefighting</w:t>
      </w:r>
    </w:p>
    <w:p w14:paraId="0AAE68E4" w14:textId="77777777" w:rsidR="00866265" w:rsidRDefault="00000000">
      <w:pPr>
        <w:spacing w:before="100" w:beforeAutospacing="1" w:after="100" w:afterAutospacing="1"/>
      </w:pPr>
      <w:r>
        <w:rPr>
          <w:b/>
          <w:bCs/>
          <w:u w:val="single"/>
        </w:rPr>
        <w:t>Coordinating Agency:</w:t>
      </w:r>
      <w:r>
        <w:br/>
        <w:t>Meade County Fire Department</w:t>
      </w:r>
    </w:p>
    <w:p w14:paraId="5FFAA6AD" w14:textId="77777777" w:rsidR="00866265" w:rsidRDefault="00000000">
      <w:pPr>
        <w:spacing w:before="100" w:beforeAutospacing="1"/>
      </w:pPr>
      <w:r>
        <w:rPr>
          <w:b/>
          <w:bCs/>
          <w:u w:val="single"/>
        </w:rPr>
        <w:t>Primary Agency:</w:t>
      </w:r>
      <w:r>
        <w:br/>
        <w:t xml:space="preserve">Fowler City Fire </w:t>
      </w:r>
      <w:r>
        <w:br/>
        <w:t xml:space="preserve">Meade City Fire </w:t>
      </w:r>
      <w:r>
        <w:br/>
        <w:t>Meade County Fire Department</w:t>
      </w:r>
      <w:r>
        <w:br/>
        <w:t xml:space="preserve">Plains City Fire </w:t>
      </w:r>
    </w:p>
    <w:p w14:paraId="2DD92F5D" w14:textId="77777777" w:rsidR="00866265" w:rsidRDefault="00000000">
      <w:pPr>
        <w:spacing w:before="100" w:beforeAutospacing="1"/>
      </w:pPr>
      <w:r>
        <w:rPr>
          <w:b/>
          <w:bCs/>
          <w:u w:val="single"/>
        </w:rPr>
        <w:t>Support Agencies:</w:t>
      </w:r>
      <w:r>
        <w:br/>
        <w:t>American Red Cross</w:t>
      </w:r>
      <w:r>
        <w:br/>
        <w:t>Kansas Forestry Service</w:t>
      </w:r>
      <w:r>
        <w:br/>
        <w:t>Kansas State Fire Marshal's Office</w:t>
      </w:r>
      <w:r>
        <w:br/>
        <w:t>Meade City Police</w:t>
      </w:r>
      <w:r>
        <w:br/>
        <w:t>Meade County Emergency Management</w:t>
      </w:r>
      <w:r>
        <w:br/>
        <w:t>Meade County Emergency Medical Service</w:t>
      </w:r>
      <w:r>
        <w:br/>
        <w:t>Meade County Public Works</w:t>
      </w:r>
      <w:r>
        <w:br/>
        <w:t>Meade County Sheriff's Office</w:t>
      </w:r>
    </w:p>
    <w:p w14:paraId="7FFAC791" w14:textId="77777777" w:rsidR="00866265" w:rsidRDefault="00000000">
      <w:pPr>
        <w:spacing w:before="100" w:beforeAutospacing="1" w:after="100" w:afterAutospacing="1"/>
      </w:pPr>
      <w:r>
        <w:rPr>
          <w:b/>
          <w:bCs/>
        </w:rPr>
        <w:t>I. Purpose and Scope</w:t>
      </w:r>
      <w:r>
        <w:br/>
      </w:r>
      <w:r>
        <w:br/>
        <w:t>A. Purpose</w:t>
      </w:r>
    </w:p>
    <w:p w14:paraId="52C6FC23" w14:textId="77777777" w:rsidR="00866265" w:rsidRDefault="00000000">
      <w:pPr>
        <w:numPr>
          <w:ilvl w:val="0"/>
          <w:numId w:val="112"/>
        </w:numPr>
        <w:rPr>
          <w:rFonts w:eastAsia="Times New Roman"/>
        </w:rPr>
      </w:pPr>
      <w:r>
        <w:rPr>
          <w:rFonts w:eastAsia="Times New Roman"/>
        </w:rPr>
        <w:t>The purpose of ESF 4 is to provide fire service coordination and support services in support of fire service events in Meade County.</w:t>
      </w:r>
    </w:p>
    <w:p w14:paraId="36C3AB4C" w14:textId="77777777" w:rsidR="00866265" w:rsidRDefault="00000000">
      <w:pPr>
        <w:spacing w:before="100" w:beforeAutospacing="1" w:after="100" w:afterAutospacing="1"/>
      </w:pPr>
      <w:r>
        <w:t>B. Scope</w:t>
      </w:r>
    </w:p>
    <w:p w14:paraId="0B8F619F" w14:textId="77777777" w:rsidR="00866265" w:rsidRDefault="00000000">
      <w:pPr>
        <w:numPr>
          <w:ilvl w:val="0"/>
          <w:numId w:val="113"/>
        </w:numPr>
        <w:rPr>
          <w:rFonts w:eastAsia="Times New Roman"/>
        </w:rPr>
      </w:pPr>
      <w:r>
        <w:rPr>
          <w:rFonts w:eastAsia="Times New Roman"/>
        </w:rPr>
        <w:t xml:space="preserve">The scope of ESF 4 addresses fire service assistance. ESF 4 coordinates firefighting activities, including the detection and suppression of fires and if required, providing personnel, equipment and supplies to local governments. Specifically it discusses: </w:t>
      </w:r>
    </w:p>
    <w:p w14:paraId="16A0D087" w14:textId="77777777" w:rsidR="00866265" w:rsidRDefault="00000000">
      <w:pPr>
        <w:numPr>
          <w:ilvl w:val="1"/>
          <w:numId w:val="113"/>
        </w:numPr>
        <w:rPr>
          <w:rFonts w:eastAsia="Times New Roman"/>
        </w:rPr>
      </w:pPr>
      <w:r>
        <w:rPr>
          <w:rFonts w:eastAsia="Times New Roman"/>
        </w:rPr>
        <w:t>Fire service support in prevention, detection, suppression and recovery from urban, rural, and wild-land fires.</w:t>
      </w:r>
    </w:p>
    <w:p w14:paraId="326C94A0" w14:textId="77777777" w:rsidR="00866265" w:rsidRDefault="00000000">
      <w:pPr>
        <w:numPr>
          <w:ilvl w:val="1"/>
          <w:numId w:val="113"/>
        </w:numPr>
        <w:rPr>
          <w:rFonts w:eastAsia="Times New Roman"/>
        </w:rPr>
      </w:pPr>
      <w:r>
        <w:rPr>
          <w:rFonts w:eastAsia="Times New Roman"/>
        </w:rPr>
        <w:t>Fire suppression and prevention activities</w:t>
      </w:r>
    </w:p>
    <w:p w14:paraId="0A8E7FD7" w14:textId="77777777" w:rsidR="00866265" w:rsidRDefault="00000000">
      <w:pPr>
        <w:numPr>
          <w:ilvl w:val="1"/>
          <w:numId w:val="113"/>
        </w:numPr>
        <w:rPr>
          <w:rFonts w:eastAsia="Times New Roman"/>
        </w:rPr>
      </w:pPr>
      <w:r>
        <w:rPr>
          <w:rFonts w:eastAsia="Times New Roman"/>
        </w:rPr>
        <w:t>Mutual aid and resource augmentation</w:t>
      </w:r>
    </w:p>
    <w:p w14:paraId="17CB1A0C" w14:textId="77777777" w:rsidR="00866265" w:rsidRDefault="00000000">
      <w:pPr>
        <w:numPr>
          <w:ilvl w:val="1"/>
          <w:numId w:val="113"/>
        </w:numPr>
        <w:rPr>
          <w:rFonts w:eastAsia="Times New Roman"/>
        </w:rPr>
      </w:pPr>
      <w:r>
        <w:rPr>
          <w:rFonts w:eastAsia="Times New Roman"/>
        </w:rPr>
        <w:t>Fire command and control structure</w:t>
      </w:r>
    </w:p>
    <w:p w14:paraId="65B30803" w14:textId="77777777" w:rsidR="00866265" w:rsidRDefault="00000000">
      <w:pPr>
        <w:spacing w:before="100" w:beforeAutospacing="1" w:after="100" w:afterAutospacing="1"/>
      </w:pPr>
      <w:r>
        <w:rPr>
          <w:b/>
          <w:bCs/>
        </w:rPr>
        <w:t>II. Concept of Operations</w:t>
      </w:r>
      <w:r>
        <w:br/>
      </w:r>
      <w:r>
        <w:br/>
        <w:t>A. General</w:t>
      </w:r>
    </w:p>
    <w:p w14:paraId="20474A23" w14:textId="77777777" w:rsidR="00866265" w:rsidRDefault="00000000">
      <w:pPr>
        <w:numPr>
          <w:ilvl w:val="0"/>
          <w:numId w:val="114"/>
        </w:numPr>
        <w:rPr>
          <w:rFonts w:eastAsia="Times New Roman"/>
        </w:rPr>
      </w:pPr>
      <w:r>
        <w:rPr>
          <w:rFonts w:eastAsia="Times New Roman"/>
        </w:rPr>
        <w:t xml:space="preserve">ESF 4 is organized consistent with Meade EOC, the requirements of the National Response Framework, the National Incident Management System, and the Incident </w:t>
      </w:r>
      <w:r>
        <w:rPr>
          <w:rFonts w:eastAsia="Times New Roman"/>
        </w:rPr>
        <w:lastRenderedPageBreak/>
        <w:t>Command System. This structure and system supports incident assessment, planning, procurement, deployment, coordination, and support operations to Meade County through the Meade County Emergency Response Team, Area Operations and Regional Incident Management Teams (IMTs) to provide a timely and appropriate response to an emergency or situation.</w:t>
      </w:r>
    </w:p>
    <w:p w14:paraId="69F3DB88" w14:textId="77777777" w:rsidR="00866265" w:rsidRDefault="00000000">
      <w:pPr>
        <w:numPr>
          <w:ilvl w:val="0"/>
          <w:numId w:val="114"/>
        </w:numPr>
        <w:rPr>
          <w:rFonts w:eastAsia="Times New Roman"/>
        </w:rPr>
      </w:pPr>
      <w:r>
        <w:rPr>
          <w:rFonts w:eastAsia="Times New Roman"/>
        </w:rPr>
        <w:t xml:space="preserve">Procedures, protocols, and plans for disaster response activities are developed to govern staff operations at the Meade EOC and in the field. These are in the form of Emergency Operations Plans (i.e., Base Plan) and corresponding Appendices, Incident Annexes, Support Annexes and Standard Operating Guidelines, which describe ESF 4 capabilities (based on the National Planning Scenarios, the Universal Task List and the Target Capabilities). Periodic training and exercises are also conducted to enhance effectiveness. </w:t>
      </w:r>
    </w:p>
    <w:p w14:paraId="4B39E0CC" w14:textId="77777777" w:rsidR="00866265" w:rsidRDefault="00000000">
      <w:pPr>
        <w:numPr>
          <w:ilvl w:val="1"/>
          <w:numId w:val="114"/>
        </w:numPr>
        <w:rPr>
          <w:rFonts w:eastAsia="Times New Roman"/>
        </w:rPr>
      </w:pPr>
      <w:r>
        <w:rPr>
          <w:rFonts w:eastAsia="Times New Roman"/>
        </w:rPr>
        <w:t>The Meade County Fire Department is comprised of highly trained and technically skilled individuals.  It has its own training program that keeps it at an advanced state of readiness and its personnel are trained in specialized skills such as Fire Response and Extraction procedures.  Also, it has personnel who can assist with high angle aerial rescues, confined space rescue, heavy equipment extraction, and collapsed structures search and rescue.  The Fire Department has several Hazardous Material Technician trained responders.</w:t>
      </w:r>
    </w:p>
    <w:p w14:paraId="0671DDA3" w14:textId="77777777" w:rsidR="00866265" w:rsidRDefault="00000000">
      <w:pPr>
        <w:numPr>
          <w:ilvl w:val="1"/>
          <w:numId w:val="114"/>
        </w:numPr>
        <w:rPr>
          <w:rFonts w:eastAsia="Times New Roman"/>
        </w:rPr>
      </w:pPr>
      <w:r>
        <w:rPr>
          <w:rFonts w:eastAsia="Times New Roman"/>
        </w:rPr>
        <w:t>Meade County Emergency Medical Service (EMS) along with EMS trained Fire fighters will conduct medical monitoring for the Fire Department as per their protocols.</w:t>
      </w:r>
    </w:p>
    <w:p w14:paraId="59505C6D" w14:textId="77777777" w:rsidR="00866265" w:rsidRDefault="00000000">
      <w:pPr>
        <w:numPr>
          <w:ilvl w:val="1"/>
          <w:numId w:val="114"/>
        </w:numPr>
        <w:rPr>
          <w:rFonts w:eastAsia="Times New Roman"/>
        </w:rPr>
      </w:pPr>
      <w:r>
        <w:rPr>
          <w:rFonts w:eastAsia="Times New Roman"/>
        </w:rPr>
        <w:t>Initial notification of an event will be from the Meade County Dispatch.</w:t>
      </w:r>
    </w:p>
    <w:p w14:paraId="7AF6B3DC" w14:textId="77777777" w:rsidR="00866265" w:rsidRDefault="00000000">
      <w:pPr>
        <w:numPr>
          <w:ilvl w:val="1"/>
          <w:numId w:val="114"/>
        </w:numPr>
        <w:rPr>
          <w:rFonts w:eastAsia="Times New Roman"/>
        </w:rPr>
      </w:pPr>
      <w:r>
        <w:rPr>
          <w:rFonts w:eastAsia="Times New Roman"/>
        </w:rPr>
        <w:t>The Incident Commander will keep the Emergency Management Department informed of escalating fire situations with the potential to require activation of the County Emergency Operations Center.  Once notified, the Emergency Management Coordinator, or designee, will activate the EOC.</w:t>
      </w:r>
    </w:p>
    <w:p w14:paraId="655EFF32" w14:textId="77777777" w:rsidR="00866265" w:rsidRDefault="00000000">
      <w:pPr>
        <w:numPr>
          <w:ilvl w:val="1"/>
          <w:numId w:val="114"/>
        </w:numPr>
        <w:rPr>
          <w:rFonts w:eastAsia="Times New Roman"/>
        </w:rPr>
      </w:pPr>
      <w:r>
        <w:rPr>
          <w:rFonts w:eastAsia="Times New Roman"/>
        </w:rPr>
        <w:t>Once activated, the Emergency Management Coordinator, or designee, will request that an appropriate Fire Department representative report to the EOC to serve as the ESF 4 Coordinator.  As additional EOC staffing needs become apparent, other department and support agency representatives may be asked to report to the EOC.</w:t>
      </w:r>
    </w:p>
    <w:p w14:paraId="0871202C" w14:textId="77777777" w:rsidR="00866265" w:rsidRDefault="00000000">
      <w:pPr>
        <w:numPr>
          <w:ilvl w:val="0"/>
          <w:numId w:val="114"/>
        </w:numPr>
        <w:rPr>
          <w:rFonts w:eastAsia="Times New Roman"/>
        </w:rPr>
      </w:pPr>
      <w:r>
        <w:rPr>
          <w:rFonts w:eastAsia="Times New Roman"/>
        </w:rPr>
        <w:t>In a large event requiring local and State mutual aid assistance, ESF 4 will coordinate with support agency counterparts to seek, procure, plan, coordinate and direct the use of any required assets.</w:t>
      </w:r>
    </w:p>
    <w:p w14:paraId="76EBE6E3" w14:textId="77777777" w:rsidR="00866265" w:rsidRDefault="00000000">
      <w:pPr>
        <w:numPr>
          <w:ilvl w:val="0"/>
          <w:numId w:val="114"/>
        </w:numPr>
        <w:rPr>
          <w:rFonts w:eastAsia="Times New Roman"/>
        </w:rPr>
      </w:pPr>
      <w:r>
        <w:rPr>
          <w:rFonts w:eastAsia="Times New Roman"/>
        </w:rPr>
        <w:t>Throughout the response and recovery periods, ESF 4 will evaluate and analyze information regarding fire detection, suppression, and prevention requests for response, develop and update assessments of the fire service situation and status in the impact area, and perform contingency planning to meet anticipated demands or needs.</w:t>
      </w:r>
    </w:p>
    <w:p w14:paraId="5305876D" w14:textId="77777777" w:rsidR="00866265" w:rsidRDefault="00000000">
      <w:pPr>
        <w:numPr>
          <w:ilvl w:val="0"/>
          <w:numId w:val="114"/>
        </w:numPr>
        <w:rPr>
          <w:rFonts w:eastAsia="Times New Roman"/>
        </w:rPr>
      </w:pPr>
      <w:r>
        <w:rPr>
          <w:rFonts w:eastAsia="Times New Roman"/>
        </w:rPr>
        <w:t xml:space="preserve">When an event is focused in scope to a specific type or response mode, technical and subject matter expertise may be provided by an appropriate person(s) from a supporting </w:t>
      </w:r>
      <w:r>
        <w:rPr>
          <w:rFonts w:eastAsia="Times New Roman"/>
        </w:rPr>
        <w:lastRenderedPageBreak/>
        <w:t xml:space="preserve">agency with skills pertinent to the type of event, who will advise and/or direct operations within the context of the Incident Command System structure. </w:t>
      </w:r>
    </w:p>
    <w:p w14:paraId="16294F45" w14:textId="77777777" w:rsidR="00866265" w:rsidRDefault="00000000">
      <w:pPr>
        <w:numPr>
          <w:ilvl w:val="1"/>
          <w:numId w:val="115"/>
        </w:numPr>
        <w:rPr>
          <w:rFonts w:eastAsia="Times New Roman"/>
        </w:rPr>
      </w:pPr>
      <w:r>
        <w:rPr>
          <w:rFonts w:eastAsia="Times New Roman"/>
        </w:rPr>
        <w:t>Meade County has mutual aid agreements with the surrounding counties, a Regional Mutual Aid agreement with the 18 counties in the Southwest Kansas region.  Copies of these agreements are in the file archive.</w:t>
      </w:r>
    </w:p>
    <w:p w14:paraId="49D2C868" w14:textId="77777777" w:rsidR="00866265" w:rsidRDefault="00000000">
      <w:pPr>
        <w:numPr>
          <w:ilvl w:val="1"/>
          <w:numId w:val="115"/>
        </w:numPr>
        <w:rPr>
          <w:rFonts w:eastAsia="Times New Roman"/>
        </w:rPr>
      </w:pPr>
      <w:r>
        <w:rPr>
          <w:rFonts w:eastAsia="Times New Roman"/>
        </w:rPr>
        <w:t>Meade County also participates in the state of Kansas mutual aid agreement.</w:t>
      </w:r>
    </w:p>
    <w:p w14:paraId="365F1C6B" w14:textId="77777777" w:rsidR="00866265" w:rsidRDefault="00000000">
      <w:pPr>
        <w:numPr>
          <w:ilvl w:val="1"/>
          <w:numId w:val="115"/>
        </w:numPr>
        <w:rPr>
          <w:rFonts w:eastAsia="Times New Roman"/>
        </w:rPr>
      </w:pPr>
      <w:r>
        <w:rPr>
          <w:rFonts w:eastAsia="Times New Roman"/>
        </w:rPr>
        <w:t>Guidance for handling vulnerable populations - We will work with the Care facilities, assisted living centers, independent living facilities, schools, hospitals, and day care facilities within Meade County and assist in any way we can.  Most places have policies and procedures and the Fire Department will assist when requested if available.</w:t>
      </w:r>
    </w:p>
    <w:p w14:paraId="79D1F827" w14:textId="77777777" w:rsidR="00866265" w:rsidRDefault="00000000">
      <w:pPr>
        <w:numPr>
          <w:ilvl w:val="1"/>
          <w:numId w:val="115"/>
        </w:numPr>
        <w:rPr>
          <w:rFonts w:eastAsia="Times New Roman"/>
        </w:rPr>
      </w:pPr>
      <w:r>
        <w:rPr>
          <w:rFonts w:eastAsia="Times New Roman"/>
        </w:rPr>
        <w:t>Process used to detect and suppress wild-land, rural, and urban fires - Depending on the incident response, we will prioritize the needs and call in mutual aid if needed.  When a fire is detected it will be reported to 911 or law enforcement by the responders, bystanders or anyone who reports the fire.</w:t>
      </w:r>
    </w:p>
    <w:p w14:paraId="0729F4B8" w14:textId="77777777" w:rsidR="00866265" w:rsidRDefault="00000000">
      <w:pPr>
        <w:numPr>
          <w:ilvl w:val="1"/>
          <w:numId w:val="115"/>
        </w:numPr>
        <w:rPr>
          <w:rFonts w:eastAsia="Times New Roman"/>
        </w:rPr>
      </w:pPr>
      <w:r>
        <w:rPr>
          <w:rFonts w:eastAsia="Times New Roman"/>
        </w:rPr>
        <w:t>In a fire response event, coverage is maintained by the neighboring fire district in Meade County.  In a larger event, one of the three fire districts in Meade will maintain personnel for a secondary response.  Many times neighboring counties will cover for other counties when something is going on in just one county.  Some may be dispatched just for standby.  These mutual aid calls are dispatched as normal from our 24 hour PSAP (Public Safety Answering Point) at the Meade County Sheriff's Office.  Our fire department is made up of volunteers so no back fill is established.</w:t>
      </w:r>
    </w:p>
    <w:p w14:paraId="6F9DF6C1" w14:textId="77777777" w:rsidR="00866265" w:rsidRDefault="00000000">
      <w:pPr>
        <w:spacing w:before="100" w:beforeAutospacing="1" w:after="100" w:afterAutospacing="1"/>
      </w:pPr>
      <w:r>
        <w:t>B. Direction and Control</w:t>
      </w:r>
    </w:p>
    <w:p w14:paraId="1A1047FF" w14:textId="77777777" w:rsidR="00866265" w:rsidRDefault="00000000">
      <w:pPr>
        <w:numPr>
          <w:ilvl w:val="0"/>
          <w:numId w:val="116"/>
        </w:numPr>
        <w:rPr>
          <w:rFonts w:eastAsia="Times New Roman"/>
        </w:rPr>
      </w:pPr>
      <w:r>
        <w:rPr>
          <w:rFonts w:eastAsia="Times New Roman"/>
        </w:rPr>
        <w:t>The ESF 4 Coordinating Agency is Meade County Fire Department which is appointed by the Meade County Emergency Management, in coordination with local planning partners. The staff serving as ESF 4 Coordinator is appointed by and located in the Meade County Fire Department. When ESF 4 support is necessary, the ESF 4 Coordinator coordinates all aspects of ESF 4.</w:t>
      </w:r>
    </w:p>
    <w:p w14:paraId="7DA6BB1A" w14:textId="77777777" w:rsidR="00866265" w:rsidRDefault="00000000">
      <w:pPr>
        <w:numPr>
          <w:ilvl w:val="0"/>
          <w:numId w:val="116"/>
        </w:numPr>
        <w:rPr>
          <w:rFonts w:eastAsia="Times New Roman"/>
        </w:rPr>
      </w:pPr>
      <w:r>
        <w:rPr>
          <w:rFonts w:eastAsia="Times New Roman"/>
        </w:rPr>
        <w:t>ESF 4 complies with the National Response Framework, and the National Incident Management System (NIMS). The NIMS guides the direction and control system adopted by the Meade County Emergency Management, which functions as the official disaster prevention, protection, response, preparedness, recovery, and mitigation organization within Meade County.</w:t>
      </w:r>
    </w:p>
    <w:p w14:paraId="0064E0DD" w14:textId="77777777" w:rsidR="00866265" w:rsidRDefault="00000000">
      <w:pPr>
        <w:numPr>
          <w:ilvl w:val="0"/>
          <w:numId w:val="116"/>
        </w:numPr>
        <w:rPr>
          <w:rFonts w:eastAsia="Times New Roman"/>
        </w:rPr>
      </w:pPr>
      <w:r>
        <w:rPr>
          <w:rFonts w:eastAsia="Times New Roman"/>
        </w:rPr>
        <w:t>The ESF 4 may operate at two levels: 1) Meade EOC; and 2) Field Operations</w:t>
      </w:r>
    </w:p>
    <w:p w14:paraId="3913410C" w14:textId="77777777" w:rsidR="00866265" w:rsidRDefault="00000000">
      <w:pPr>
        <w:numPr>
          <w:ilvl w:val="0"/>
          <w:numId w:val="116"/>
        </w:numPr>
        <w:rPr>
          <w:rFonts w:eastAsia="Times New Roman"/>
        </w:rPr>
      </w:pPr>
      <w:r>
        <w:rPr>
          <w:rFonts w:eastAsia="Times New Roman"/>
        </w:rPr>
        <w:t>During emergency activations, all management decisions regarding fire service for Meade County are made at the Meade EOC by the ESF 4 coordinator. Under the Incident Command System structure, the Planning, Logistics, Finance/Administration, and Operations Sections at the Meade EOC assist the incident commander in carrying out the overall mission.</w:t>
      </w:r>
    </w:p>
    <w:p w14:paraId="32B33D22" w14:textId="77777777" w:rsidR="00866265" w:rsidRDefault="00000000">
      <w:pPr>
        <w:numPr>
          <w:ilvl w:val="0"/>
          <w:numId w:val="116"/>
        </w:numPr>
        <w:rPr>
          <w:rFonts w:eastAsia="Times New Roman"/>
        </w:rPr>
      </w:pPr>
      <w:r>
        <w:rPr>
          <w:rFonts w:eastAsia="Times New Roman"/>
        </w:rPr>
        <w:lastRenderedPageBreak/>
        <w:t>In accordance with a mission assignment from ESF 4, and further mission tasking by a local primary agency, each support organization assisting ESF 4 assignment will retain administrative control over its own resources and personnel but will be under the operation control of ESF 4. Mission operational control may be delegated to the field by the Meade EOC.</w:t>
      </w:r>
    </w:p>
    <w:p w14:paraId="213D0610" w14:textId="77777777" w:rsidR="00866265" w:rsidRDefault="00000000">
      <w:pPr>
        <w:spacing w:before="100" w:beforeAutospacing="1" w:after="100" w:afterAutospacing="1"/>
      </w:pPr>
      <w:r>
        <w:t>C. Organization</w:t>
      </w:r>
    </w:p>
    <w:p w14:paraId="3D1E5CF1" w14:textId="77777777" w:rsidR="00866265" w:rsidRDefault="00000000">
      <w:pPr>
        <w:numPr>
          <w:ilvl w:val="0"/>
          <w:numId w:val="117"/>
        </w:numPr>
        <w:rPr>
          <w:rFonts w:eastAsia="Times New Roman"/>
        </w:rPr>
      </w:pPr>
      <w:r>
        <w:rPr>
          <w:rFonts w:eastAsia="Times New Roman"/>
        </w:rPr>
        <w:t xml:space="preserve">County </w:t>
      </w:r>
    </w:p>
    <w:p w14:paraId="50E06E2E" w14:textId="77777777" w:rsidR="00866265" w:rsidRDefault="00000000">
      <w:pPr>
        <w:numPr>
          <w:ilvl w:val="1"/>
          <w:numId w:val="117"/>
        </w:numPr>
        <w:rPr>
          <w:rFonts w:eastAsia="Times New Roman"/>
        </w:rPr>
      </w:pPr>
      <w:r>
        <w:rPr>
          <w:rFonts w:eastAsia="Times New Roman"/>
        </w:rPr>
        <w:t>During an activation of the Meade EOC, support staff is integrated with the Meade County Firefighting staff to provide support that will allow for an appropriate, coordinated, and timely response.</w:t>
      </w:r>
    </w:p>
    <w:p w14:paraId="4CEFB260" w14:textId="77777777" w:rsidR="00866265" w:rsidRDefault="00000000">
      <w:pPr>
        <w:numPr>
          <w:ilvl w:val="1"/>
          <w:numId w:val="117"/>
        </w:numPr>
        <w:rPr>
          <w:rFonts w:eastAsia="Times New Roman"/>
        </w:rPr>
      </w:pPr>
      <w:r>
        <w:rPr>
          <w:rFonts w:eastAsia="Times New Roman"/>
        </w:rPr>
        <w:t>During an emergency or disaster event, the Meade EOC Operations Section Chief will coordinate resources support agencies with the Emergency Services Branch Chief.</w:t>
      </w:r>
    </w:p>
    <w:p w14:paraId="229AFAA6" w14:textId="77777777" w:rsidR="00866265" w:rsidRDefault="00000000">
      <w:pPr>
        <w:numPr>
          <w:ilvl w:val="1"/>
          <w:numId w:val="117"/>
        </w:numPr>
        <w:rPr>
          <w:rFonts w:eastAsia="Times New Roman"/>
        </w:rPr>
      </w:pPr>
      <w:r>
        <w:rPr>
          <w:rFonts w:eastAsia="Times New Roman"/>
        </w:rPr>
        <w:t>During the response phase, ESF 4 will evaluate and analyze information regarding fire service requests. Also, ESF 4 will develop and update assessments of the fire service status in the impact area and undertake contingency planning to meet anticipate demands and needs.</w:t>
      </w:r>
    </w:p>
    <w:p w14:paraId="2E8E69C1" w14:textId="77777777" w:rsidR="00866265" w:rsidRDefault="00000000">
      <w:pPr>
        <w:numPr>
          <w:ilvl w:val="1"/>
          <w:numId w:val="117"/>
        </w:numPr>
        <w:rPr>
          <w:rFonts w:eastAsia="Times New Roman"/>
        </w:rPr>
      </w:pPr>
      <w:r>
        <w:rPr>
          <w:rFonts w:eastAsia="Times New Roman"/>
        </w:rPr>
        <w:t>The Meade County Fire Department will develop and maintain ESF 4 and accompanying Appendices, Annexes and Standard Operating Guidelines that govern response actions related to emergencies. However, support agencies may develop and maintain their own similar documents for internal use, which must be compatible with and in support of the overall EOP. All such documents will be in compliance with the National Response Framework, The National Incident Management System, the Incident Command System and the Meade County EOP.</w:t>
      </w:r>
    </w:p>
    <w:p w14:paraId="287BD47A" w14:textId="77777777" w:rsidR="00866265" w:rsidRDefault="00000000">
      <w:pPr>
        <w:numPr>
          <w:ilvl w:val="1"/>
          <w:numId w:val="117"/>
        </w:numPr>
        <w:rPr>
          <w:rFonts w:eastAsia="Times New Roman"/>
        </w:rPr>
      </w:pPr>
      <w:r>
        <w:rPr>
          <w:rFonts w:eastAsia="Times New Roman"/>
        </w:rPr>
        <w:t>Alternative water sources have been identified from real world events.  In the northern portion of Meade County there are several irrigation systems where tenders can refill.  In the southern portion of Meade County there is fossil fuel production and the use of private industry oilfield water haulers can be utilized.  Water drafting can be accomplished from water treatment facilities at Plains, Meade and Fowler as well as from Meade State Lake, (which are also our dip sites).</w:t>
      </w:r>
    </w:p>
    <w:p w14:paraId="31930B1D" w14:textId="77777777" w:rsidR="00866265" w:rsidRDefault="00000000">
      <w:pPr>
        <w:numPr>
          <w:ilvl w:val="0"/>
          <w:numId w:val="117"/>
        </w:numPr>
        <w:rPr>
          <w:rFonts w:eastAsia="Times New Roman"/>
        </w:rPr>
      </w:pPr>
      <w:r>
        <w:rPr>
          <w:rFonts w:eastAsia="Times New Roman"/>
        </w:rPr>
        <w:t xml:space="preserve">State of Kansas </w:t>
      </w:r>
    </w:p>
    <w:p w14:paraId="711E1340" w14:textId="77777777" w:rsidR="00866265" w:rsidRDefault="00000000">
      <w:pPr>
        <w:numPr>
          <w:ilvl w:val="1"/>
          <w:numId w:val="118"/>
        </w:numPr>
        <w:rPr>
          <w:rFonts w:eastAsia="Times New Roman"/>
        </w:rPr>
      </w:pPr>
      <w:r>
        <w:rPr>
          <w:rFonts w:eastAsia="Times New Roman"/>
        </w:rPr>
        <w:t>During an activation of the State of Kansas EOC, the Kansas Fire Marshal’s Office is the designated lead agency for Fire Fighting and will provide a liaison to facilitate requests for State Fire Fighting resources to local Emergency Operations Centers.</w:t>
      </w:r>
    </w:p>
    <w:p w14:paraId="29D5758A" w14:textId="77777777" w:rsidR="00866265" w:rsidRDefault="00000000">
      <w:pPr>
        <w:numPr>
          <w:ilvl w:val="1"/>
          <w:numId w:val="118"/>
        </w:numPr>
        <w:rPr>
          <w:rFonts w:eastAsia="Times New Roman"/>
        </w:rPr>
      </w:pPr>
      <w:r>
        <w:rPr>
          <w:rFonts w:eastAsia="Times New Roman"/>
        </w:rPr>
        <w:t>During an emergency or disaster event, the primary and support agencies of ESF 4 at the State of Kansas EOC will report to the Emergency Services Branch Chief who reports to the Response Section Chief under the overall direction of the SEOC Manager.</w:t>
      </w:r>
    </w:p>
    <w:p w14:paraId="7D0AE933" w14:textId="77777777" w:rsidR="00866265" w:rsidRDefault="00000000">
      <w:pPr>
        <w:numPr>
          <w:ilvl w:val="1"/>
          <w:numId w:val="118"/>
        </w:numPr>
        <w:rPr>
          <w:rFonts w:eastAsia="Times New Roman"/>
        </w:rPr>
      </w:pPr>
      <w:r>
        <w:rPr>
          <w:rFonts w:eastAsia="Times New Roman"/>
        </w:rPr>
        <w:lastRenderedPageBreak/>
        <w:t>During the response phase, ESF 4 will evaluate and analyze information regarding fire service requests. Also, ESF4 will develop and update assessments of the fire service situation and status in the impact area and do contingency planning to meet anticipated demands and needs.</w:t>
      </w:r>
    </w:p>
    <w:p w14:paraId="26A140F7" w14:textId="77777777" w:rsidR="00866265" w:rsidRDefault="00000000">
      <w:pPr>
        <w:numPr>
          <w:ilvl w:val="1"/>
          <w:numId w:val="118"/>
        </w:numPr>
        <w:rPr>
          <w:rFonts w:eastAsia="Times New Roman"/>
        </w:rPr>
      </w:pPr>
      <w:r>
        <w:rPr>
          <w:rFonts w:eastAsia="Times New Roman"/>
        </w:rPr>
        <w:t>The Kansas Fire Marshal’s office develops and maintains ESF 4 and accompanying Appendices, Annexes and Standard Operating Guidelines that govern response actions related to emergencies. However support agencies may develop and maintain their own similar documents for internal use, which must be compatible with and in support of the overall Emergency Operations Plan. All such documents will be in compliance with the National Response Framework, the National Incident Management System, the Incident Command System and the Meade County EOP.</w:t>
      </w:r>
    </w:p>
    <w:p w14:paraId="13460BE4" w14:textId="77777777" w:rsidR="00866265" w:rsidRDefault="00000000">
      <w:pPr>
        <w:spacing w:before="100" w:beforeAutospacing="1" w:after="100" w:afterAutospacing="1"/>
      </w:pPr>
      <w:r>
        <w:t>D. Alerts and Notifications</w:t>
      </w:r>
    </w:p>
    <w:p w14:paraId="0142DA3C" w14:textId="77777777" w:rsidR="00866265" w:rsidRDefault="00000000">
      <w:pPr>
        <w:numPr>
          <w:ilvl w:val="0"/>
          <w:numId w:val="119"/>
        </w:numPr>
        <w:rPr>
          <w:rFonts w:eastAsia="Times New Roman"/>
        </w:rPr>
      </w:pPr>
      <w:r>
        <w:rPr>
          <w:rFonts w:eastAsia="Times New Roman"/>
        </w:rPr>
        <w:t>The Meade County Fire Department and/or Meade County Emergency Management will notify the County Warning Point (Meade County Sheriff's Office) when information comes to their attention indicating that an emergency or disaster situation is developing.</w:t>
      </w:r>
    </w:p>
    <w:p w14:paraId="7CBAF04F" w14:textId="77777777" w:rsidR="00866265" w:rsidRDefault="00000000">
      <w:pPr>
        <w:numPr>
          <w:ilvl w:val="0"/>
          <w:numId w:val="119"/>
        </w:numPr>
        <w:rPr>
          <w:rFonts w:eastAsia="Times New Roman"/>
        </w:rPr>
      </w:pPr>
      <w:r>
        <w:rPr>
          <w:rFonts w:eastAsia="Times New Roman"/>
        </w:rPr>
        <w:t>The County Warning Point (Meade County Sheriff's Office), will notify the “on call” Emergency Duty Officer and/or ESF Coordinator for ESF 4 when Meade County has been threatened or impacted by an emergency or disaster event as provided in the County Warning Point procedure.</w:t>
      </w:r>
    </w:p>
    <w:p w14:paraId="2AA1EF9A" w14:textId="77777777" w:rsidR="00866265" w:rsidRDefault="00000000">
      <w:pPr>
        <w:numPr>
          <w:ilvl w:val="0"/>
          <w:numId w:val="119"/>
        </w:numPr>
        <w:rPr>
          <w:rFonts w:eastAsia="Times New Roman"/>
        </w:rPr>
      </w:pPr>
      <w:r>
        <w:rPr>
          <w:rFonts w:eastAsia="Times New Roman"/>
        </w:rPr>
        <w:t>ESF 4 will be activated or placed on standby upon notification by the Meade EOC. The representatives or designees of the coordinating agency will manage the emergency activities of ESF 4. If additional support is required, the ESF 4 coordinating and primary agencies may jointly manage ESF 4 activities.</w:t>
      </w:r>
    </w:p>
    <w:p w14:paraId="2171B15A" w14:textId="77777777" w:rsidR="00866265" w:rsidRDefault="00000000">
      <w:pPr>
        <w:numPr>
          <w:ilvl w:val="0"/>
          <w:numId w:val="119"/>
        </w:numPr>
        <w:rPr>
          <w:rFonts w:eastAsia="Times New Roman"/>
        </w:rPr>
      </w:pPr>
      <w:r>
        <w:rPr>
          <w:rFonts w:eastAsia="Times New Roman"/>
        </w:rPr>
        <w:t>Upon instructions to activate or placement of ESF 4 on standby, Meade County Fire Department will implement procedures to notify all ESF 4 planning team members and, if necessary, mobilize all personnel, facilities, and physical resources likely to be needed, based on the emergency circumstance.</w:t>
      </w:r>
    </w:p>
    <w:p w14:paraId="21AD8B56" w14:textId="77777777" w:rsidR="00866265" w:rsidRDefault="00000000">
      <w:pPr>
        <w:spacing w:before="100" w:beforeAutospacing="1" w:after="100" w:afterAutospacing="1"/>
      </w:pPr>
      <w:r>
        <w:t>E. Actions</w:t>
      </w:r>
    </w:p>
    <w:p w14:paraId="19C71A37" w14:textId="77777777" w:rsidR="00866265" w:rsidRDefault="00000000">
      <w:pPr>
        <w:numPr>
          <w:ilvl w:val="0"/>
          <w:numId w:val="120"/>
        </w:numPr>
        <w:rPr>
          <w:rFonts w:eastAsia="Times New Roman"/>
        </w:rPr>
      </w:pPr>
      <w:r>
        <w:rPr>
          <w:rFonts w:eastAsia="Times New Roman"/>
        </w:rPr>
        <w:t>Actions carried out by ESF 4 are grouped into phases of emergency management: Preparedness, Response, Recovery and Mitigation. Each phase requires specific skills and knowledge to accomplish the tasks and requires significant cooperation and collaboration between all ESF 4 agencies and the intended recipients of service.</w:t>
      </w:r>
    </w:p>
    <w:p w14:paraId="06457DC3" w14:textId="77777777" w:rsidR="00866265" w:rsidRDefault="00866265">
      <w:pPr>
        <w:spacing w:before="100" w:beforeAutospacing="1" w:after="100" w:afterAutospacing="1"/>
      </w:pPr>
    </w:p>
    <w:p w14:paraId="32F643C9" w14:textId="77777777" w:rsidR="00866265" w:rsidRDefault="00000000">
      <w:pPr>
        <w:spacing w:before="100" w:beforeAutospacing="1" w:after="100" w:afterAutospacing="1"/>
      </w:pPr>
      <w:r>
        <w:rPr>
          <w:b/>
          <w:bCs/>
        </w:rPr>
        <w:t>III. Responsibilities</w:t>
      </w:r>
      <w:r>
        <w:br/>
        <w:t> </w:t>
      </w:r>
    </w:p>
    <w:p w14:paraId="2C93345D" w14:textId="77777777" w:rsidR="00866265" w:rsidRDefault="00000000">
      <w:pPr>
        <w:pStyle w:val="NormalWeb"/>
        <w:spacing w:after="240" w:afterAutospacing="0"/>
        <w:ind w:left="600"/>
      </w:pPr>
      <w:r>
        <w:t>A. The following list identifies the responsibilities designated to each agency/organization for this ESF. The Coordinating and Primary Agency and their responsibilities are listed first. The Supporting Agencies follow in alphabetical order.</w:t>
      </w:r>
    </w:p>
    <w:tbl>
      <w:tblPr>
        <w:tblW w:w="5000" w:type="pct"/>
        <w:tblInd w:w="600" w:type="dxa"/>
        <w:tblCellMar>
          <w:left w:w="0" w:type="dxa"/>
          <w:right w:w="0" w:type="dxa"/>
        </w:tblCellMar>
        <w:tblLook w:val="04A0" w:firstRow="1" w:lastRow="0" w:firstColumn="1" w:lastColumn="0" w:noHBand="0" w:noVBand="1"/>
      </w:tblPr>
      <w:tblGrid>
        <w:gridCol w:w="445"/>
        <w:gridCol w:w="8895"/>
      </w:tblGrid>
      <w:tr w:rsidR="00866265" w14:paraId="61A5DEBC"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264C8C0F" w14:textId="77777777" w:rsidR="00866265" w:rsidRDefault="00000000">
            <w:pPr>
              <w:spacing w:before="0" w:after="0"/>
              <w:rPr>
                <w:rFonts w:eastAsia="Times New Roman"/>
              </w:rPr>
            </w:pPr>
            <w:r>
              <w:rPr>
                <w:rFonts w:eastAsia="Times New Roman"/>
                <w:b/>
                <w:bCs/>
                <w:color w:val="FF0000"/>
                <w:sz w:val="27"/>
                <w:szCs w:val="27"/>
              </w:rPr>
              <w:lastRenderedPageBreak/>
              <w:t>Coordinating: Meade County Fire Department</w:t>
            </w:r>
          </w:p>
        </w:tc>
      </w:tr>
      <w:tr w:rsidR="00866265" w14:paraId="52A544E3"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335EB07C" w14:textId="77777777" w:rsidR="00866265" w:rsidRDefault="00000000">
            <w:pPr>
              <w:spacing w:before="0" w:after="0"/>
              <w:rPr>
                <w:rFonts w:eastAsia="Times New Roman"/>
              </w:rPr>
            </w:pPr>
            <w:r>
              <w:rPr>
                <w:rFonts w:eastAsia="Times New Roman"/>
                <w:b/>
                <w:bCs/>
                <w:i/>
                <w:iCs/>
              </w:rPr>
              <w:t>Preparedness (Pre-Event) Actions for ESF 4 - Firefighting</w:t>
            </w:r>
          </w:p>
        </w:tc>
      </w:tr>
      <w:tr w:rsidR="00866265" w14:paraId="0631B7A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9508904"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1A51C0C" w14:textId="77777777" w:rsidR="00866265" w:rsidRDefault="00000000">
            <w:pPr>
              <w:spacing w:before="0" w:after="0"/>
              <w:rPr>
                <w:rFonts w:eastAsia="Times New Roman"/>
              </w:rPr>
            </w:pPr>
            <w:r>
              <w:rPr>
                <w:rFonts w:eastAsia="Times New Roman"/>
              </w:rPr>
              <w:t>Maintain a central personnel roster, contact, and resource lists to support ESF-4 tasks.</w:t>
            </w:r>
          </w:p>
        </w:tc>
      </w:tr>
      <w:tr w:rsidR="00866265" w14:paraId="75E046D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C602DFB"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0D0D09F" w14:textId="77777777" w:rsidR="00866265" w:rsidRDefault="00000000">
            <w:pPr>
              <w:spacing w:before="0" w:after="0"/>
              <w:rPr>
                <w:rFonts w:eastAsia="Times New Roman"/>
              </w:rPr>
            </w:pPr>
            <w:r>
              <w:rPr>
                <w:rFonts w:eastAsia="Times New Roman"/>
              </w:rPr>
              <w:t>Identify who is responsible for initial notification of ESF-4 personnel.</w:t>
            </w:r>
          </w:p>
        </w:tc>
      </w:tr>
      <w:tr w:rsidR="00866265" w14:paraId="674A286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8099EB6"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41A7D6A" w14:textId="77777777" w:rsidR="00866265" w:rsidRDefault="00000000">
            <w:pPr>
              <w:spacing w:before="0" w:after="0"/>
              <w:rPr>
                <w:rFonts w:eastAsia="Times New Roman"/>
              </w:rPr>
            </w:pPr>
            <w:r>
              <w:rPr>
                <w:rFonts w:eastAsia="Times New Roman"/>
              </w:rPr>
              <w:t>Identify responsibilities for liaison roles with State and adjacent county fire fighting officials.</w:t>
            </w:r>
          </w:p>
        </w:tc>
      </w:tr>
      <w:tr w:rsidR="00866265" w14:paraId="436156A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2FD73B4"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04C8A44" w14:textId="77777777" w:rsidR="00866265" w:rsidRDefault="00000000">
            <w:pPr>
              <w:spacing w:before="0" w:after="0"/>
              <w:rPr>
                <w:rFonts w:eastAsia="Times New Roman"/>
              </w:rPr>
            </w:pPr>
            <w:r>
              <w:rPr>
                <w:rFonts w:eastAsia="Times New Roman"/>
              </w:rPr>
              <w:t>Develop standard operating guides and checklists to support ESF-4 activities.</w:t>
            </w:r>
          </w:p>
        </w:tc>
      </w:tr>
      <w:tr w:rsidR="00866265" w14:paraId="783F2E2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8461991"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44F7B70" w14:textId="77777777" w:rsidR="00866265" w:rsidRDefault="00000000">
            <w:pPr>
              <w:spacing w:before="0" w:after="0"/>
              <w:rPr>
                <w:rFonts w:eastAsia="Times New Roman"/>
              </w:rPr>
            </w:pPr>
            <w:r>
              <w:rPr>
                <w:rFonts w:eastAsia="Times New Roman"/>
              </w:rPr>
              <w:t>Train personnel on EOC operation, the Incident Command System (ICS) and the National Incident Management System (NIMS).</w:t>
            </w:r>
          </w:p>
        </w:tc>
      </w:tr>
      <w:tr w:rsidR="00866265" w14:paraId="18B22B4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ADAB6C2"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3A1FEA1" w14:textId="77777777" w:rsidR="00866265" w:rsidRDefault="00000000">
            <w:pPr>
              <w:spacing w:before="0" w:after="0"/>
              <w:rPr>
                <w:rFonts w:eastAsia="Times New Roman"/>
              </w:rPr>
            </w:pPr>
            <w:r>
              <w:rPr>
                <w:rFonts w:eastAsia="Times New Roman"/>
              </w:rPr>
              <w:t>Collect, process, and disseminate information to and from the EOC.</w:t>
            </w:r>
          </w:p>
        </w:tc>
      </w:tr>
      <w:tr w:rsidR="00866265" w14:paraId="6A62144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632EC88"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AA8D78C" w14:textId="77777777" w:rsidR="00866265" w:rsidRDefault="00000000">
            <w:pPr>
              <w:spacing w:before="0" w:after="0"/>
              <w:rPr>
                <w:rFonts w:eastAsia="Times New Roman"/>
              </w:rPr>
            </w:pPr>
            <w:r>
              <w:rPr>
                <w:rFonts w:eastAsia="Times New Roman"/>
              </w:rPr>
              <w:t>Develop and maintain ESF-4 Annex.</w:t>
            </w:r>
          </w:p>
        </w:tc>
      </w:tr>
      <w:tr w:rsidR="00866265" w14:paraId="2B5CA50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FB03896"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677C210" w14:textId="77777777" w:rsidR="00866265" w:rsidRDefault="00000000">
            <w:pPr>
              <w:spacing w:before="0" w:after="0"/>
              <w:rPr>
                <w:rFonts w:eastAsia="Times New Roman"/>
              </w:rPr>
            </w:pPr>
            <w:r>
              <w:rPr>
                <w:rFonts w:eastAsia="Times New Roman"/>
              </w:rPr>
              <w:t>Participate in training, drills, and exercises.</w:t>
            </w:r>
          </w:p>
        </w:tc>
      </w:tr>
      <w:tr w:rsidR="00866265" w14:paraId="6DB22C1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C3490E8"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7A7DC10" w14:textId="77777777" w:rsidR="00866265" w:rsidRDefault="00000000">
            <w:pPr>
              <w:spacing w:before="0" w:after="0"/>
              <w:rPr>
                <w:rFonts w:eastAsia="Times New Roman"/>
              </w:rPr>
            </w:pPr>
            <w:r>
              <w:rPr>
                <w:rFonts w:eastAsia="Times New Roman"/>
              </w:rPr>
              <w:t>Develop mutual aid and other support agreements with surrounding jurisdictions and the private sector.</w:t>
            </w:r>
          </w:p>
        </w:tc>
      </w:tr>
      <w:tr w:rsidR="00866265" w14:paraId="0F316F1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752B690" w14:textId="77777777" w:rsidR="00866265" w:rsidRDefault="00000000">
            <w:pPr>
              <w:spacing w:before="0" w:after="0"/>
              <w:jc w:val="center"/>
              <w:rPr>
                <w:rFonts w:eastAsia="Times New Roman"/>
              </w:rPr>
            </w:pPr>
            <w:r>
              <w:rPr>
                <w:rFonts w:eastAsia="Times New Roman"/>
              </w:rPr>
              <w:t>10</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B329956" w14:textId="77777777" w:rsidR="00866265" w:rsidRDefault="00000000">
            <w:pPr>
              <w:spacing w:before="0" w:after="0"/>
              <w:rPr>
                <w:rFonts w:eastAsia="Times New Roman"/>
              </w:rPr>
            </w:pPr>
            <w:r>
              <w:rPr>
                <w:rFonts w:eastAsia="Times New Roman"/>
              </w:rPr>
              <w:t>Ensure the availability of necessary equipment to support firefighting activities.</w:t>
            </w:r>
          </w:p>
        </w:tc>
      </w:tr>
      <w:tr w:rsidR="00866265" w14:paraId="084A53CB"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767F2F66" w14:textId="77777777" w:rsidR="00866265" w:rsidRDefault="00000000">
            <w:pPr>
              <w:spacing w:before="0" w:after="0"/>
              <w:rPr>
                <w:rFonts w:eastAsia="Times New Roman"/>
              </w:rPr>
            </w:pPr>
            <w:r>
              <w:rPr>
                <w:rFonts w:eastAsia="Times New Roman"/>
                <w:b/>
                <w:bCs/>
                <w:i/>
                <w:iCs/>
              </w:rPr>
              <w:t>Response (During Event) Actions for ESF 4 - Firefighting</w:t>
            </w:r>
          </w:p>
        </w:tc>
      </w:tr>
      <w:tr w:rsidR="00866265" w14:paraId="21F805C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67D506A"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082B8CB" w14:textId="77777777" w:rsidR="00866265" w:rsidRDefault="00000000">
            <w:pPr>
              <w:spacing w:before="0" w:after="0"/>
              <w:rPr>
                <w:rFonts w:eastAsia="Times New Roman"/>
              </w:rPr>
            </w:pPr>
            <w:r>
              <w:rPr>
                <w:rFonts w:eastAsia="Times New Roman"/>
              </w:rPr>
              <w:t>Designate personnel to coordinate ESF-4 activities in EOC.</w:t>
            </w:r>
          </w:p>
        </w:tc>
      </w:tr>
      <w:tr w:rsidR="00866265" w14:paraId="28F95F0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301BE4A"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4EDFC6B" w14:textId="77777777" w:rsidR="00866265" w:rsidRDefault="00000000">
            <w:pPr>
              <w:spacing w:before="0" w:after="0"/>
              <w:rPr>
                <w:rFonts w:eastAsia="Times New Roman"/>
              </w:rPr>
            </w:pPr>
            <w:r>
              <w:rPr>
                <w:rFonts w:eastAsia="Times New Roman"/>
              </w:rPr>
              <w:t>Manage the collection, processing, and dissemination of information between ESF-4 and EOC or incident command.</w:t>
            </w:r>
          </w:p>
        </w:tc>
      </w:tr>
      <w:tr w:rsidR="00866265" w14:paraId="183F1AC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1C048D2"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8B664A0"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2530D42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7F32E2B"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73EF459" w14:textId="77777777" w:rsidR="00866265" w:rsidRDefault="00000000">
            <w:pPr>
              <w:spacing w:before="0" w:after="0"/>
              <w:rPr>
                <w:rFonts w:eastAsia="Times New Roman"/>
              </w:rPr>
            </w:pPr>
            <w:r>
              <w:rPr>
                <w:rFonts w:eastAsia="Times New Roman"/>
              </w:rPr>
              <w:t>Participate in EOC briefings, incident action plans, situation reports and meetings to support ESF4.</w:t>
            </w:r>
          </w:p>
        </w:tc>
      </w:tr>
      <w:tr w:rsidR="00866265" w14:paraId="2627C07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D486DA8"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EA39F6C" w14:textId="77777777" w:rsidR="00866265" w:rsidRDefault="00000000">
            <w:pPr>
              <w:spacing w:before="0" w:after="0"/>
              <w:rPr>
                <w:rFonts w:eastAsia="Times New Roman"/>
              </w:rPr>
            </w:pPr>
            <w:r>
              <w:rPr>
                <w:rFonts w:eastAsia="Times New Roman"/>
              </w:rPr>
              <w:t>Preposition firefighting resources as required.</w:t>
            </w:r>
          </w:p>
        </w:tc>
      </w:tr>
      <w:tr w:rsidR="00866265" w14:paraId="44D7808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E0F3A9E"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948B1BE" w14:textId="77777777" w:rsidR="00866265" w:rsidRDefault="00000000">
            <w:pPr>
              <w:spacing w:before="0" w:after="0"/>
              <w:rPr>
                <w:rFonts w:eastAsia="Times New Roman"/>
              </w:rPr>
            </w:pPr>
            <w:r>
              <w:rPr>
                <w:rFonts w:eastAsia="Times New Roman"/>
              </w:rPr>
              <w:t>Coordinate activating mutual aid agreements as needed.</w:t>
            </w:r>
          </w:p>
        </w:tc>
      </w:tr>
      <w:tr w:rsidR="00866265" w14:paraId="5FD40E2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A6B2905"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C115419" w14:textId="77777777" w:rsidR="00866265" w:rsidRDefault="00000000">
            <w:pPr>
              <w:spacing w:before="0" w:after="0"/>
              <w:rPr>
                <w:rFonts w:eastAsia="Times New Roman"/>
              </w:rPr>
            </w:pPr>
            <w:r>
              <w:rPr>
                <w:rFonts w:eastAsia="Times New Roman"/>
              </w:rPr>
              <w:t>Coordinate and direct the activation and deployment of fire service personnel, supplies and equipment to provide firefighting assistance.</w:t>
            </w:r>
          </w:p>
        </w:tc>
      </w:tr>
      <w:tr w:rsidR="00866265" w14:paraId="48B4744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53014E2"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09E01B7" w14:textId="77777777" w:rsidR="00866265" w:rsidRDefault="00000000">
            <w:pPr>
              <w:spacing w:before="0" w:after="0"/>
              <w:rPr>
                <w:rFonts w:eastAsia="Times New Roman"/>
              </w:rPr>
            </w:pPr>
            <w:r>
              <w:rPr>
                <w:rFonts w:eastAsia="Times New Roman"/>
              </w:rPr>
              <w:t>Assist with emergency evacuations.</w:t>
            </w:r>
          </w:p>
        </w:tc>
      </w:tr>
      <w:tr w:rsidR="00866265" w14:paraId="4065891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DDD23AE"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7AE9A63" w14:textId="77777777" w:rsidR="00866265" w:rsidRDefault="00000000">
            <w:pPr>
              <w:spacing w:before="0" w:after="0"/>
              <w:rPr>
                <w:rFonts w:eastAsia="Times New Roman"/>
              </w:rPr>
            </w:pPr>
            <w:r>
              <w:rPr>
                <w:rFonts w:eastAsia="Times New Roman"/>
              </w:rPr>
              <w:t>Alert and activate off-duty and auxiliary personnel as required by the emergency.</w:t>
            </w:r>
          </w:p>
        </w:tc>
      </w:tr>
      <w:tr w:rsidR="00866265" w14:paraId="42FCF1B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2489830" w14:textId="77777777" w:rsidR="00866265" w:rsidRDefault="00000000">
            <w:pPr>
              <w:spacing w:before="0" w:after="0"/>
              <w:jc w:val="center"/>
              <w:rPr>
                <w:rFonts w:eastAsia="Times New Roman"/>
              </w:rPr>
            </w:pPr>
            <w:r>
              <w:rPr>
                <w:rFonts w:eastAsia="Times New Roman"/>
              </w:rPr>
              <w:t>10</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6032DB3" w14:textId="77777777" w:rsidR="00866265" w:rsidRDefault="00000000">
            <w:pPr>
              <w:spacing w:before="0" w:after="0"/>
              <w:rPr>
                <w:rFonts w:eastAsia="Times New Roman"/>
              </w:rPr>
            </w:pPr>
            <w:r>
              <w:rPr>
                <w:rFonts w:eastAsia="Times New Roman"/>
              </w:rPr>
              <w:t>Conduct other specific response actions as dictated by the situation.</w:t>
            </w:r>
          </w:p>
        </w:tc>
      </w:tr>
      <w:tr w:rsidR="00866265" w14:paraId="1277C998"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7CD1AA1B" w14:textId="77777777" w:rsidR="00866265" w:rsidRDefault="00000000">
            <w:pPr>
              <w:spacing w:before="0" w:after="0"/>
              <w:rPr>
                <w:rFonts w:eastAsia="Times New Roman"/>
              </w:rPr>
            </w:pPr>
            <w:r>
              <w:rPr>
                <w:rFonts w:eastAsia="Times New Roman"/>
                <w:b/>
                <w:bCs/>
                <w:i/>
                <w:iCs/>
              </w:rPr>
              <w:t>Recovery (Post Event) Actions for ESF 4 - Firefighting</w:t>
            </w:r>
          </w:p>
        </w:tc>
      </w:tr>
      <w:tr w:rsidR="00866265" w14:paraId="79591DB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87D8265"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2001CAF"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5EAF4D8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AD51160"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B08764E"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1BF4E44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63D0610"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E1E5021" w14:textId="77777777" w:rsidR="00866265" w:rsidRDefault="00000000">
            <w:pPr>
              <w:spacing w:before="0" w:after="0"/>
              <w:rPr>
                <w:rFonts w:eastAsia="Times New Roman"/>
              </w:rPr>
            </w:pPr>
            <w:r>
              <w:rPr>
                <w:rFonts w:eastAsia="Times New Roman"/>
              </w:rPr>
              <w:t>Evaluate response and recommend changes to ESF-4 Annex to correct shortfalls and improve future response activities.</w:t>
            </w:r>
          </w:p>
        </w:tc>
      </w:tr>
      <w:tr w:rsidR="00866265" w14:paraId="421E8DA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CE6F713"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3A167F8"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52A5916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92D2379"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3B6B0B3"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1054CCE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4C7F61C"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63953E7" w14:textId="77777777" w:rsidR="00866265" w:rsidRDefault="00000000">
            <w:pPr>
              <w:spacing w:before="0" w:after="0"/>
              <w:rPr>
                <w:rFonts w:eastAsia="Times New Roman"/>
              </w:rPr>
            </w:pPr>
            <w:r>
              <w:rPr>
                <w:rFonts w:eastAsia="Times New Roman"/>
              </w:rPr>
              <w:t>Support clean up and restoration activities.</w:t>
            </w:r>
          </w:p>
        </w:tc>
      </w:tr>
      <w:tr w:rsidR="00866265" w14:paraId="13A94C3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045FA90"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7AA19B7" w14:textId="77777777" w:rsidR="00866265" w:rsidRDefault="00000000">
            <w:pPr>
              <w:spacing w:before="0" w:after="0"/>
              <w:rPr>
                <w:rFonts w:eastAsia="Times New Roman"/>
              </w:rPr>
            </w:pPr>
            <w:r>
              <w:rPr>
                <w:rFonts w:eastAsia="Times New Roman"/>
              </w:rPr>
              <w:t>Coordinate demobilization of ESF-4 resources.</w:t>
            </w:r>
          </w:p>
        </w:tc>
      </w:tr>
      <w:tr w:rsidR="00866265" w14:paraId="0A32CB3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0DC8495"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6D73C59" w14:textId="77777777" w:rsidR="00866265" w:rsidRDefault="00000000">
            <w:pPr>
              <w:spacing w:before="0" w:after="0"/>
              <w:rPr>
                <w:rFonts w:eastAsia="Times New Roman"/>
              </w:rPr>
            </w:pPr>
            <w:r>
              <w:rPr>
                <w:rFonts w:eastAsia="Times New Roman"/>
              </w:rPr>
              <w:t>Review plans and procedures with key personnel and make revisions and changes.</w:t>
            </w:r>
          </w:p>
        </w:tc>
      </w:tr>
      <w:tr w:rsidR="00866265" w14:paraId="5CC9F40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9ABEA1B"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340ECD2" w14:textId="77777777" w:rsidR="00866265" w:rsidRDefault="00000000">
            <w:pPr>
              <w:spacing w:before="0" w:after="0"/>
              <w:rPr>
                <w:rFonts w:eastAsia="Times New Roman"/>
              </w:rPr>
            </w:pPr>
            <w:r>
              <w:rPr>
                <w:rFonts w:eastAsia="Times New Roman"/>
              </w:rPr>
              <w:t>Clean, repair, and perform maintenance on all equipment before returning to normal operations or storage.</w:t>
            </w:r>
          </w:p>
        </w:tc>
      </w:tr>
      <w:tr w:rsidR="00866265" w14:paraId="24CF0FD6"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AA486AA" w14:textId="77777777" w:rsidR="00866265" w:rsidRDefault="00000000">
            <w:pPr>
              <w:spacing w:before="0" w:after="0"/>
              <w:rPr>
                <w:rFonts w:eastAsia="Times New Roman"/>
              </w:rPr>
            </w:pPr>
            <w:r>
              <w:rPr>
                <w:rFonts w:eastAsia="Times New Roman"/>
                <w:b/>
                <w:bCs/>
                <w:i/>
                <w:iCs/>
              </w:rPr>
              <w:t>Mitigation Actions for ESF 4 - Firefighting</w:t>
            </w:r>
          </w:p>
        </w:tc>
      </w:tr>
      <w:tr w:rsidR="00866265" w14:paraId="3736521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69F43AF"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6F45A3B" w14:textId="77777777" w:rsidR="00866265" w:rsidRDefault="00000000">
            <w:pPr>
              <w:spacing w:before="0" w:after="0"/>
              <w:rPr>
                <w:rFonts w:eastAsia="Times New Roman"/>
              </w:rPr>
            </w:pPr>
            <w:r>
              <w:rPr>
                <w:rFonts w:eastAsia="Times New Roman"/>
              </w:rPr>
              <w:t>Participate in hazard identification process and identify and correct vulnerabilities in the firefighting function.</w:t>
            </w:r>
          </w:p>
        </w:tc>
      </w:tr>
      <w:tr w:rsidR="00866265" w14:paraId="0F3A1D8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9F903B8"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11073E0" w14:textId="77777777" w:rsidR="00866265" w:rsidRDefault="00000000">
            <w:pPr>
              <w:spacing w:before="0" w:after="0"/>
              <w:rPr>
                <w:rFonts w:eastAsia="Times New Roman"/>
              </w:rPr>
            </w:pPr>
            <w:r>
              <w:rPr>
                <w:rFonts w:eastAsia="Times New Roman"/>
              </w:rPr>
              <w:t>Develop fire safety programs that include disaster situations and present them to the public.</w:t>
            </w:r>
          </w:p>
        </w:tc>
      </w:tr>
      <w:tr w:rsidR="00866265" w14:paraId="0299B6B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38BDD59" w14:textId="77777777" w:rsidR="00866265" w:rsidRDefault="00000000">
            <w:pPr>
              <w:spacing w:before="0" w:after="0"/>
              <w:jc w:val="center"/>
              <w:rPr>
                <w:rFonts w:eastAsia="Times New Roman"/>
              </w:rPr>
            </w:pPr>
            <w:r>
              <w:rPr>
                <w:rFonts w:eastAsia="Times New Roman"/>
              </w:rPr>
              <w:lastRenderedPageBreak/>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7B76B3B" w14:textId="77777777" w:rsidR="00866265" w:rsidRDefault="00000000">
            <w:pPr>
              <w:spacing w:before="0" w:after="0"/>
              <w:rPr>
                <w:rFonts w:eastAsia="Times New Roman"/>
              </w:rPr>
            </w:pPr>
            <w:r>
              <w:rPr>
                <w:rFonts w:eastAsia="Times New Roman"/>
              </w:rPr>
              <w:t>Provide ESF-4 representative for update of mitigation plan.</w:t>
            </w:r>
          </w:p>
        </w:tc>
      </w:tr>
      <w:tr w:rsidR="00866265" w14:paraId="29828BFE" w14:textId="77777777">
        <w:tc>
          <w:tcPr>
            <w:tcW w:w="0" w:type="auto"/>
            <w:vMerge w:val="restart"/>
            <w:tcBorders>
              <w:top w:val="nil"/>
              <w:left w:val="nil"/>
              <w:bottom w:val="nil"/>
              <w:right w:val="nil"/>
            </w:tcBorders>
            <w:vAlign w:val="center"/>
            <w:hideMark/>
          </w:tcPr>
          <w:p w14:paraId="5E033CC1" w14:textId="77777777" w:rsidR="00866265" w:rsidRDefault="00000000">
            <w:pPr>
              <w:spacing w:before="0" w:after="0"/>
              <w:rPr>
                <w:rFonts w:eastAsia="Times New Roman"/>
              </w:rPr>
            </w:pPr>
            <w:r>
              <w:rPr>
                <w:rFonts w:eastAsia="Times New Roman"/>
              </w:rPr>
              <w:t> </w:t>
            </w:r>
          </w:p>
        </w:tc>
        <w:tc>
          <w:tcPr>
            <w:tcW w:w="0" w:type="auto"/>
            <w:vAlign w:val="center"/>
            <w:hideMark/>
          </w:tcPr>
          <w:p w14:paraId="3D3EB3BF" w14:textId="77777777" w:rsidR="00866265" w:rsidRDefault="00866265">
            <w:pPr>
              <w:spacing w:before="0" w:after="0"/>
              <w:rPr>
                <w:rFonts w:ascii="Times New Roman" w:eastAsia="Times New Roman" w:hAnsi="Times New Roman" w:cs="Times New Roman"/>
                <w:sz w:val="20"/>
                <w:szCs w:val="20"/>
              </w:rPr>
            </w:pPr>
          </w:p>
        </w:tc>
      </w:tr>
      <w:tr w:rsidR="00866265" w14:paraId="07823C92" w14:textId="77777777">
        <w:tc>
          <w:tcPr>
            <w:tcW w:w="0" w:type="auto"/>
            <w:vMerge/>
            <w:tcBorders>
              <w:top w:val="nil"/>
              <w:left w:val="nil"/>
              <w:bottom w:val="nil"/>
              <w:right w:val="nil"/>
            </w:tcBorders>
            <w:vAlign w:val="center"/>
            <w:hideMark/>
          </w:tcPr>
          <w:p w14:paraId="10414E71" w14:textId="77777777" w:rsidR="00866265" w:rsidRDefault="00866265">
            <w:pPr>
              <w:spacing w:before="0" w:after="0"/>
              <w:rPr>
                <w:rFonts w:eastAsia="Times New Roman"/>
              </w:rPr>
            </w:pPr>
          </w:p>
        </w:tc>
        <w:tc>
          <w:tcPr>
            <w:tcW w:w="0" w:type="auto"/>
            <w:vAlign w:val="center"/>
            <w:hideMark/>
          </w:tcPr>
          <w:p w14:paraId="346AFD3F" w14:textId="77777777" w:rsidR="00866265" w:rsidRDefault="00866265">
            <w:pPr>
              <w:spacing w:before="0" w:after="0"/>
              <w:rPr>
                <w:rFonts w:ascii="Times New Roman" w:eastAsia="Times New Roman" w:hAnsi="Times New Roman" w:cs="Times New Roman"/>
                <w:sz w:val="20"/>
                <w:szCs w:val="20"/>
              </w:rPr>
            </w:pPr>
          </w:p>
        </w:tc>
      </w:tr>
    </w:tbl>
    <w:p w14:paraId="2A5A68FC"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445"/>
        <w:gridCol w:w="8895"/>
      </w:tblGrid>
      <w:tr w:rsidR="00866265" w14:paraId="139C862A"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697A4B02" w14:textId="77777777" w:rsidR="00866265" w:rsidRDefault="00000000">
            <w:pPr>
              <w:spacing w:before="0" w:after="0"/>
              <w:rPr>
                <w:rFonts w:eastAsia="Times New Roman"/>
              </w:rPr>
            </w:pPr>
            <w:r>
              <w:rPr>
                <w:rFonts w:eastAsia="Times New Roman"/>
                <w:b/>
                <w:bCs/>
                <w:color w:val="FF0000"/>
                <w:sz w:val="27"/>
                <w:szCs w:val="27"/>
              </w:rPr>
              <w:t xml:space="preserve">Primary: Fowler City Fire </w:t>
            </w:r>
          </w:p>
        </w:tc>
      </w:tr>
      <w:tr w:rsidR="00866265" w14:paraId="30714729"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76D3A516" w14:textId="77777777" w:rsidR="00866265" w:rsidRDefault="00000000">
            <w:pPr>
              <w:spacing w:before="0" w:after="0"/>
              <w:rPr>
                <w:rFonts w:eastAsia="Times New Roman"/>
              </w:rPr>
            </w:pPr>
            <w:r>
              <w:rPr>
                <w:rFonts w:eastAsia="Times New Roman"/>
                <w:b/>
                <w:bCs/>
                <w:i/>
                <w:iCs/>
              </w:rPr>
              <w:t>Preparedness (Pre-Event) Actions for ESF 4 - Firefighting</w:t>
            </w:r>
          </w:p>
        </w:tc>
      </w:tr>
      <w:tr w:rsidR="00866265" w14:paraId="3F0E288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4C3C7A4"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5CE8696" w14:textId="77777777" w:rsidR="00866265" w:rsidRDefault="00000000">
            <w:pPr>
              <w:spacing w:before="0" w:after="0"/>
              <w:rPr>
                <w:rFonts w:eastAsia="Times New Roman"/>
              </w:rPr>
            </w:pPr>
            <w:r>
              <w:rPr>
                <w:rFonts w:eastAsia="Times New Roman"/>
              </w:rPr>
              <w:t>Maintain a central personnel roster, contact, and resource lists to support ESF-4 tasks.</w:t>
            </w:r>
          </w:p>
        </w:tc>
      </w:tr>
      <w:tr w:rsidR="00866265" w14:paraId="7D5C76A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D364699"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63F16DA" w14:textId="77777777" w:rsidR="00866265" w:rsidRDefault="00000000">
            <w:pPr>
              <w:spacing w:before="0" w:after="0"/>
              <w:rPr>
                <w:rFonts w:eastAsia="Times New Roman"/>
              </w:rPr>
            </w:pPr>
            <w:r>
              <w:rPr>
                <w:rFonts w:eastAsia="Times New Roman"/>
              </w:rPr>
              <w:t>Identify who is responsible for initial notification of ESF-4 personnel.</w:t>
            </w:r>
          </w:p>
        </w:tc>
      </w:tr>
      <w:tr w:rsidR="00866265" w14:paraId="5B99013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F417747"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D89D40E" w14:textId="77777777" w:rsidR="00866265" w:rsidRDefault="00000000">
            <w:pPr>
              <w:spacing w:before="0" w:after="0"/>
              <w:rPr>
                <w:rFonts w:eastAsia="Times New Roman"/>
              </w:rPr>
            </w:pPr>
            <w:r>
              <w:rPr>
                <w:rFonts w:eastAsia="Times New Roman"/>
              </w:rPr>
              <w:t>Identify responsibilities for liaison roles with State and adjacent county fire fighting officials.</w:t>
            </w:r>
          </w:p>
        </w:tc>
      </w:tr>
      <w:tr w:rsidR="00866265" w14:paraId="0641220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7CF820E"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EBD10FB" w14:textId="77777777" w:rsidR="00866265" w:rsidRDefault="00000000">
            <w:pPr>
              <w:spacing w:before="0" w:after="0"/>
              <w:rPr>
                <w:rFonts w:eastAsia="Times New Roman"/>
              </w:rPr>
            </w:pPr>
            <w:r>
              <w:rPr>
                <w:rFonts w:eastAsia="Times New Roman"/>
              </w:rPr>
              <w:t>Develop standard operating guides and checklists to support ESF-4 activities.</w:t>
            </w:r>
          </w:p>
        </w:tc>
      </w:tr>
      <w:tr w:rsidR="00866265" w14:paraId="699F8A8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BC282BE"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01E6899" w14:textId="77777777" w:rsidR="00866265" w:rsidRDefault="00000000">
            <w:pPr>
              <w:spacing w:before="0" w:after="0"/>
              <w:rPr>
                <w:rFonts w:eastAsia="Times New Roman"/>
              </w:rPr>
            </w:pPr>
            <w:r>
              <w:rPr>
                <w:rFonts w:eastAsia="Times New Roman"/>
              </w:rPr>
              <w:t>Train personnel on EOC operation, the Incident Command System (ICS) and the National Incident Management System (NIMS).</w:t>
            </w:r>
          </w:p>
        </w:tc>
      </w:tr>
      <w:tr w:rsidR="00866265" w14:paraId="7DFB0B8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8931C50"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EB201C7" w14:textId="77777777" w:rsidR="00866265" w:rsidRDefault="00000000">
            <w:pPr>
              <w:spacing w:before="0" w:after="0"/>
              <w:rPr>
                <w:rFonts w:eastAsia="Times New Roman"/>
              </w:rPr>
            </w:pPr>
            <w:r>
              <w:rPr>
                <w:rFonts w:eastAsia="Times New Roman"/>
              </w:rPr>
              <w:t>Collect, process, and disseminate information to and from the EOC.</w:t>
            </w:r>
          </w:p>
        </w:tc>
      </w:tr>
      <w:tr w:rsidR="00866265" w14:paraId="73CCBF7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2F62AE3"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8D80F38" w14:textId="77777777" w:rsidR="00866265" w:rsidRDefault="00000000">
            <w:pPr>
              <w:spacing w:before="0" w:after="0"/>
              <w:rPr>
                <w:rFonts w:eastAsia="Times New Roman"/>
              </w:rPr>
            </w:pPr>
            <w:r>
              <w:rPr>
                <w:rFonts w:eastAsia="Times New Roman"/>
              </w:rPr>
              <w:t>Develop and maintain ESF-4 Annex.</w:t>
            </w:r>
          </w:p>
        </w:tc>
      </w:tr>
      <w:tr w:rsidR="00866265" w14:paraId="3749201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0DB310C"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3F55EF8" w14:textId="77777777" w:rsidR="00866265" w:rsidRDefault="00000000">
            <w:pPr>
              <w:spacing w:before="0" w:after="0"/>
              <w:rPr>
                <w:rFonts w:eastAsia="Times New Roman"/>
              </w:rPr>
            </w:pPr>
            <w:r>
              <w:rPr>
                <w:rFonts w:eastAsia="Times New Roman"/>
              </w:rPr>
              <w:t>Participate in training, drills, and exercises.</w:t>
            </w:r>
          </w:p>
        </w:tc>
      </w:tr>
      <w:tr w:rsidR="00866265" w14:paraId="274DBAB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B61F871"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884BCD9" w14:textId="77777777" w:rsidR="00866265" w:rsidRDefault="00000000">
            <w:pPr>
              <w:spacing w:before="0" w:after="0"/>
              <w:rPr>
                <w:rFonts w:eastAsia="Times New Roman"/>
              </w:rPr>
            </w:pPr>
            <w:r>
              <w:rPr>
                <w:rFonts w:eastAsia="Times New Roman"/>
              </w:rPr>
              <w:t>Develop mutual aid and other support agreements with surrounding jurisdictions and the private sector.</w:t>
            </w:r>
          </w:p>
        </w:tc>
      </w:tr>
      <w:tr w:rsidR="00866265" w14:paraId="4596FC6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C007E7A" w14:textId="77777777" w:rsidR="00866265" w:rsidRDefault="00000000">
            <w:pPr>
              <w:spacing w:before="0" w:after="0"/>
              <w:jc w:val="center"/>
              <w:rPr>
                <w:rFonts w:eastAsia="Times New Roman"/>
              </w:rPr>
            </w:pPr>
            <w:r>
              <w:rPr>
                <w:rFonts w:eastAsia="Times New Roman"/>
              </w:rPr>
              <w:t>10</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A010E85" w14:textId="77777777" w:rsidR="00866265" w:rsidRDefault="00000000">
            <w:pPr>
              <w:spacing w:before="0" w:after="0"/>
              <w:rPr>
                <w:rFonts w:eastAsia="Times New Roman"/>
              </w:rPr>
            </w:pPr>
            <w:r>
              <w:rPr>
                <w:rFonts w:eastAsia="Times New Roman"/>
              </w:rPr>
              <w:t>Ensure the availability of necessary equipment to support firefighting activities.</w:t>
            </w:r>
          </w:p>
        </w:tc>
      </w:tr>
      <w:tr w:rsidR="00866265" w14:paraId="6A439E1B"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C5EC1F4" w14:textId="77777777" w:rsidR="00866265" w:rsidRDefault="00000000">
            <w:pPr>
              <w:spacing w:before="0" w:after="0"/>
              <w:rPr>
                <w:rFonts w:eastAsia="Times New Roman"/>
              </w:rPr>
            </w:pPr>
            <w:r>
              <w:rPr>
                <w:rFonts w:eastAsia="Times New Roman"/>
                <w:b/>
                <w:bCs/>
                <w:i/>
                <w:iCs/>
              </w:rPr>
              <w:t>Response (During Event) Actions for ESF 4 - Firefighting</w:t>
            </w:r>
          </w:p>
        </w:tc>
      </w:tr>
      <w:tr w:rsidR="00866265" w14:paraId="7DBE963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F15644D"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2B5A66E" w14:textId="77777777" w:rsidR="00866265" w:rsidRDefault="00000000">
            <w:pPr>
              <w:spacing w:before="0" w:after="0"/>
              <w:rPr>
                <w:rFonts w:eastAsia="Times New Roman"/>
              </w:rPr>
            </w:pPr>
            <w:r>
              <w:rPr>
                <w:rFonts w:eastAsia="Times New Roman"/>
              </w:rPr>
              <w:t>Designate personnel to coordinate ESF-4 activities in EOC.</w:t>
            </w:r>
          </w:p>
        </w:tc>
      </w:tr>
      <w:tr w:rsidR="00866265" w14:paraId="03E3C1C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396788E"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E9BA3B3" w14:textId="77777777" w:rsidR="00866265" w:rsidRDefault="00000000">
            <w:pPr>
              <w:spacing w:before="0" w:after="0"/>
              <w:rPr>
                <w:rFonts w:eastAsia="Times New Roman"/>
              </w:rPr>
            </w:pPr>
            <w:r>
              <w:rPr>
                <w:rFonts w:eastAsia="Times New Roman"/>
              </w:rPr>
              <w:t>Manage the collection, processing, and dissemination of information between ESF-4 and EOC or incident command.</w:t>
            </w:r>
          </w:p>
        </w:tc>
      </w:tr>
      <w:tr w:rsidR="00866265" w14:paraId="4EFD92A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38DA82A"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C7927EC"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2CF38C8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0F0E01F"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3D2E6F7" w14:textId="77777777" w:rsidR="00866265" w:rsidRDefault="00000000">
            <w:pPr>
              <w:spacing w:before="0" w:after="0"/>
              <w:rPr>
                <w:rFonts w:eastAsia="Times New Roman"/>
              </w:rPr>
            </w:pPr>
            <w:r>
              <w:rPr>
                <w:rFonts w:eastAsia="Times New Roman"/>
              </w:rPr>
              <w:t>Participate in EOC briefings, incident action plans, situation reports and meetings to support ESF4.</w:t>
            </w:r>
          </w:p>
        </w:tc>
      </w:tr>
      <w:tr w:rsidR="00866265" w14:paraId="0F783EA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66358CF"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C52CC65" w14:textId="77777777" w:rsidR="00866265" w:rsidRDefault="00000000">
            <w:pPr>
              <w:spacing w:before="0" w:after="0"/>
              <w:rPr>
                <w:rFonts w:eastAsia="Times New Roman"/>
              </w:rPr>
            </w:pPr>
            <w:r>
              <w:rPr>
                <w:rFonts w:eastAsia="Times New Roman"/>
              </w:rPr>
              <w:t>Preposition firefighting resources as required.</w:t>
            </w:r>
          </w:p>
        </w:tc>
      </w:tr>
      <w:tr w:rsidR="00866265" w14:paraId="1D836D7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3090941"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CB4C200" w14:textId="77777777" w:rsidR="00866265" w:rsidRDefault="00000000">
            <w:pPr>
              <w:spacing w:before="0" w:after="0"/>
              <w:rPr>
                <w:rFonts w:eastAsia="Times New Roman"/>
              </w:rPr>
            </w:pPr>
            <w:r>
              <w:rPr>
                <w:rFonts w:eastAsia="Times New Roman"/>
              </w:rPr>
              <w:t>Coordinate activating mutual aid agreements as needed.</w:t>
            </w:r>
          </w:p>
        </w:tc>
      </w:tr>
      <w:tr w:rsidR="00866265" w14:paraId="1965FC2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60B448C"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951924B" w14:textId="77777777" w:rsidR="00866265" w:rsidRDefault="00000000">
            <w:pPr>
              <w:spacing w:before="0" w:after="0"/>
              <w:rPr>
                <w:rFonts w:eastAsia="Times New Roman"/>
              </w:rPr>
            </w:pPr>
            <w:r>
              <w:rPr>
                <w:rFonts w:eastAsia="Times New Roman"/>
              </w:rPr>
              <w:t>Coordinate and direct the activation and deployment of fire service personnel, supplies and equipment to provide firefighting assistance.</w:t>
            </w:r>
          </w:p>
        </w:tc>
      </w:tr>
      <w:tr w:rsidR="00866265" w14:paraId="12309D1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886FA6B"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D41D90C" w14:textId="77777777" w:rsidR="00866265" w:rsidRDefault="00000000">
            <w:pPr>
              <w:spacing w:before="0" w:after="0"/>
              <w:rPr>
                <w:rFonts w:eastAsia="Times New Roman"/>
              </w:rPr>
            </w:pPr>
            <w:r>
              <w:rPr>
                <w:rFonts w:eastAsia="Times New Roman"/>
              </w:rPr>
              <w:t>Assist with emergency evacuations.</w:t>
            </w:r>
          </w:p>
        </w:tc>
      </w:tr>
      <w:tr w:rsidR="00866265" w14:paraId="416C814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E066AD1"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73CC55F" w14:textId="77777777" w:rsidR="00866265" w:rsidRDefault="00000000">
            <w:pPr>
              <w:spacing w:before="0" w:after="0"/>
              <w:rPr>
                <w:rFonts w:eastAsia="Times New Roman"/>
              </w:rPr>
            </w:pPr>
            <w:r>
              <w:rPr>
                <w:rFonts w:eastAsia="Times New Roman"/>
              </w:rPr>
              <w:t>Alert and activate off-duty and auxiliary personnel as required by the emergency.</w:t>
            </w:r>
          </w:p>
        </w:tc>
      </w:tr>
      <w:tr w:rsidR="00866265" w14:paraId="1BC9A96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AA8BB10" w14:textId="77777777" w:rsidR="00866265" w:rsidRDefault="00000000">
            <w:pPr>
              <w:spacing w:before="0" w:after="0"/>
              <w:jc w:val="center"/>
              <w:rPr>
                <w:rFonts w:eastAsia="Times New Roman"/>
              </w:rPr>
            </w:pPr>
            <w:r>
              <w:rPr>
                <w:rFonts w:eastAsia="Times New Roman"/>
              </w:rPr>
              <w:t>10</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61D4415" w14:textId="77777777" w:rsidR="00866265" w:rsidRDefault="00000000">
            <w:pPr>
              <w:spacing w:before="0" w:after="0"/>
              <w:rPr>
                <w:rFonts w:eastAsia="Times New Roman"/>
              </w:rPr>
            </w:pPr>
            <w:r>
              <w:rPr>
                <w:rFonts w:eastAsia="Times New Roman"/>
              </w:rPr>
              <w:t>Conduct other specific response actions as dictated by the situation.</w:t>
            </w:r>
          </w:p>
        </w:tc>
      </w:tr>
      <w:tr w:rsidR="00866265" w14:paraId="165EA0BF"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275A599" w14:textId="77777777" w:rsidR="00866265" w:rsidRDefault="00000000">
            <w:pPr>
              <w:spacing w:before="0" w:after="0"/>
              <w:rPr>
                <w:rFonts w:eastAsia="Times New Roman"/>
              </w:rPr>
            </w:pPr>
            <w:r>
              <w:rPr>
                <w:rFonts w:eastAsia="Times New Roman"/>
                <w:b/>
                <w:bCs/>
                <w:i/>
                <w:iCs/>
              </w:rPr>
              <w:t>Recovery (Post Event) Actions for ESF 4 - Firefighting</w:t>
            </w:r>
          </w:p>
        </w:tc>
      </w:tr>
      <w:tr w:rsidR="00866265" w14:paraId="44EC35A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74981C6"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A046038"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436999F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4D27A45"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9A96A8F"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5E321B2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5452E91"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A18383C" w14:textId="77777777" w:rsidR="00866265" w:rsidRDefault="00000000">
            <w:pPr>
              <w:spacing w:before="0" w:after="0"/>
              <w:rPr>
                <w:rFonts w:eastAsia="Times New Roman"/>
              </w:rPr>
            </w:pPr>
            <w:r>
              <w:rPr>
                <w:rFonts w:eastAsia="Times New Roman"/>
              </w:rPr>
              <w:t>Evaluate response and recommend changes to ESF-4 Annex to correct shortfalls and improve future response activities.</w:t>
            </w:r>
          </w:p>
        </w:tc>
      </w:tr>
      <w:tr w:rsidR="00866265" w14:paraId="4556FA6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3499531"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8ED5EB3"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76429EE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4D21C1D"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B8D4951"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0373DE3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4D64B0B"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C09EA71" w14:textId="77777777" w:rsidR="00866265" w:rsidRDefault="00000000">
            <w:pPr>
              <w:spacing w:before="0" w:after="0"/>
              <w:rPr>
                <w:rFonts w:eastAsia="Times New Roman"/>
              </w:rPr>
            </w:pPr>
            <w:r>
              <w:rPr>
                <w:rFonts w:eastAsia="Times New Roman"/>
              </w:rPr>
              <w:t>Support clean up and restoration activities.</w:t>
            </w:r>
          </w:p>
        </w:tc>
      </w:tr>
      <w:tr w:rsidR="00866265" w14:paraId="1AC7265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F20FD23"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F9BE5AD" w14:textId="77777777" w:rsidR="00866265" w:rsidRDefault="00000000">
            <w:pPr>
              <w:spacing w:before="0" w:after="0"/>
              <w:rPr>
                <w:rFonts w:eastAsia="Times New Roman"/>
              </w:rPr>
            </w:pPr>
            <w:r>
              <w:rPr>
                <w:rFonts w:eastAsia="Times New Roman"/>
              </w:rPr>
              <w:t>Coordinate demobilization of ESF-4 resources.</w:t>
            </w:r>
          </w:p>
        </w:tc>
      </w:tr>
      <w:tr w:rsidR="00866265" w14:paraId="16E5942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517BC30"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A9B67AF" w14:textId="77777777" w:rsidR="00866265" w:rsidRDefault="00000000">
            <w:pPr>
              <w:spacing w:before="0" w:after="0"/>
              <w:rPr>
                <w:rFonts w:eastAsia="Times New Roman"/>
              </w:rPr>
            </w:pPr>
            <w:r>
              <w:rPr>
                <w:rFonts w:eastAsia="Times New Roman"/>
              </w:rPr>
              <w:t>Review plans and procedures with key personnel and make revisions and changes.</w:t>
            </w:r>
          </w:p>
        </w:tc>
      </w:tr>
      <w:tr w:rsidR="00866265" w14:paraId="793C5E7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07114AE"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D330465" w14:textId="77777777" w:rsidR="00866265" w:rsidRDefault="00000000">
            <w:pPr>
              <w:spacing w:before="0" w:after="0"/>
              <w:rPr>
                <w:rFonts w:eastAsia="Times New Roman"/>
              </w:rPr>
            </w:pPr>
            <w:r>
              <w:rPr>
                <w:rFonts w:eastAsia="Times New Roman"/>
              </w:rPr>
              <w:t>Clean, repair, and perform maintenance on all equipment before returning to normal operations or storage.</w:t>
            </w:r>
          </w:p>
        </w:tc>
      </w:tr>
      <w:tr w:rsidR="00866265" w14:paraId="7444DC43"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1C012DC0" w14:textId="77777777" w:rsidR="00866265" w:rsidRDefault="00000000">
            <w:pPr>
              <w:spacing w:before="0" w:after="0"/>
              <w:rPr>
                <w:rFonts w:eastAsia="Times New Roman"/>
              </w:rPr>
            </w:pPr>
            <w:r>
              <w:rPr>
                <w:rFonts w:eastAsia="Times New Roman"/>
                <w:b/>
                <w:bCs/>
                <w:i/>
                <w:iCs/>
              </w:rPr>
              <w:t>Mitigation Actions for ESF 4 - Firefighting</w:t>
            </w:r>
          </w:p>
        </w:tc>
      </w:tr>
      <w:tr w:rsidR="00866265" w14:paraId="1782A1E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0C2FB6A"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333DBC4" w14:textId="77777777" w:rsidR="00866265" w:rsidRDefault="00000000">
            <w:pPr>
              <w:spacing w:before="0" w:after="0"/>
              <w:rPr>
                <w:rFonts w:eastAsia="Times New Roman"/>
              </w:rPr>
            </w:pPr>
            <w:r>
              <w:rPr>
                <w:rFonts w:eastAsia="Times New Roman"/>
              </w:rPr>
              <w:t>Participate in hazard identification process and identify and correct vulnerabilities in the firefighting function.</w:t>
            </w:r>
          </w:p>
        </w:tc>
      </w:tr>
      <w:tr w:rsidR="00866265" w14:paraId="4E59449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98A0180" w14:textId="77777777" w:rsidR="00866265" w:rsidRDefault="00000000">
            <w:pPr>
              <w:spacing w:before="0" w:after="0"/>
              <w:jc w:val="center"/>
              <w:rPr>
                <w:rFonts w:eastAsia="Times New Roman"/>
              </w:rPr>
            </w:pPr>
            <w:r>
              <w:rPr>
                <w:rFonts w:eastAsia="Times New Roman"/>
              </w:rPr>
              <w:lastRenderedPageBreak/>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E68322B" w14:textId="77777777" w:rsidR="00866265" w:rsidRDefault="00000000">
            <w:pPr>
              <w:spacing w:before="0" w:after="0"/>
              <w:rPr>
                <w:rFonts w:eastAsia="Times New Roman"/>
              </w:rPr>
            </w:pPr>
            <w:r>
              <w:rPr>
                <w:rFonts w:eastAsia="Times New Roman"/>
              </w:rPr>
              <w:t>Develop fire safety programs that include disaster situations and present them to the public.</w:t>
            </w:r>
          </w:p>
        </w:tc>
      </w:tr>
      <w:tr w:rsidR="00866265" w14:paraId="339672B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1A9D5DC"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B7E33CE" w14:textId="77777777" w:rsidR="00866265" w:rsidRDefault="00000000">
            <w:pPr>
              <w:spacing w:before="0" w:after="0"/>
              <w:rPr>
                <w:rFonts w:eastAsia="Times New Roman"/>
              </w:rPr>
            </w:pPr>
            <w:r>
              <w:rPr>
                <w:rFonts w:eastAsia="Times New Roman"/>
              </w:rPr>
              <w:t>Provide ESF-4 representative for update of mitigation plan.</w:t>
            </w:r>
          </w:p>
        </w:tc>
      </w:tr>
      <w:tr w:rsidR="00866265" w14:paraId="1773FC11" w14:textId="77777777">
        <w:tc>
          <w:tcPr>
            <w:tcW w:w="0" w:type="auto"/>
            <w:vMerge w:val="restart"/>
            <w:tcBorders>
              <w:top w:val="nil"/>
              <w:left w:val="nil"/>
              <w:bottom w:val="nil"/>
              <w:right w:val="nil"/>
            </w:tcBorders>
            <w:vAlign w:val="center"/>
            <w:hideMark/>
          </w:tcPr>
          <w:p w14:paraId="2DBB2973" w14:textId="77777777" w:rsidR="00866265" w:rsidRDefault="00000000">
            <w:pPr>
              <w:spacing w:before="0" w:after="0"/>
              <w:rPr>
                <w:rFonts w:eastAsia="Times New Roman"/>
              </w:rPr>
            </w:pPr>
            <w:r>
              <w:rPr>
                <w:rFonts w:eastAsia="Times New Roman"/>
              </w:rPr>
              <w:t> </w:t>
            </w:r>
          </w:p>
        </w:tc>
        <w:tc>
          <w:tcPr>
            <w:tcW w:w="0" w:type="auto"/>
            <w:vAlign w:val="center"/>
            <w:hideMark/>
          </w:tcPr>
          <w:p w14:paraId="0031F440" w14:textId="77777777" w:rsidR="00866265" w:rsidRDefault="00866265">
            <w:pPr>
              <w:spacing w:before="0" w:after="0"/>
              <w:rPr>
                <w:rFonts w:ascii="Times New Roman" w:eastAsia="Times New Roman" w:hAnsi="Times New Roman" w:cs="Times New Roman"/>
                <w:sz w:val="20"/>
                <w:szCs w:val="20"/>
              </w:rPr>
            </w:pPr>
          </w:p>
        </w:tc>
      </w:tr>
      <w:tr w:rsidR="00866265" w14:paraId="2677288C" w14:textId="77777777">
        <w:tc>
          <w:tcPr>
            <w:tcW w:w="0" w:type="auto"/>
            <w:vMerge/>
            <w:tcBorders>
              <w:top w:val="nil"/>
              <w:left w:val="nil"/>
              <w:bottom w:val="nil"/>
              <w:right w:val="nil"/>
            </w:tcBorders>
            <w:vAlign w:val="center"/>
            <w:hideMark/>
          </w:tcPr>
          <w:p w14:paraId="5799D039" w14:textId="77777777" w:rsidR="00866265" w:rsidRDefault="00866265">
            <w:pPr>
              <w:spacing w:before="0" w:after="0"/>
              <w:rPr>
                <w:rFonts w:eastAsia="Times New Roman"/>
              </w:rPr>
            </w:pPr>
          </w:p>
        </w:tc>
        <w:tc>
          <w:tcPr>
            <w:tcW w:w="0" w:type="auto"/>
            <w:vAlign w:val="center"/>
            <w:hideMark/>
          </w:tcPr>
          <w:p w14:paraId="42D5FDD2" w14:textId="77777777" w:rsidR="00866265" w:rsidRDefault="00866265">
            <w:pPr>
              <w:spacing w:before="0" w:after="0"/>
              <w:rPr>
                <w:rFonts w:ascii="Times New Roman" w:eastAsia="Times New Roman" w:hAnsi="Times New Roman" w:cs="Times New Roman"/>
                <w:sz w:val="20"/>
                <w:szCs w:val="20"/>
              </w:rPr>
            </w:pPr>
          </w:p>
        </w:tc>
      </w:tr>
    </w:tbl>
    <w:p w14:paraId="445B52BC"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445"/>
        <w:gridCol w:w="8895"/>
      </w:tblGrid>
      <w:tr w:rsidR="00866265" w14:paraId="52F878F5"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7E81C1E5" w14:textId="77777777" w:rsidR="00866265" w:rsidRDefault="00000000">
            <w:pPr>
              <w:spacing w:before="0" w:after="0"/>
              <w:rPr>
                <w:rFonts w:eastAsia="Times New Roman"/>
              </w:rPr>
            </w:pPr>
            <w:r>
              <w:rPr>
                <w:rFonts w:eastAsia="Times New Roman"/>
                <w:b/>
                <w:bCs/>
                <w:color w:val="FF0000"/>
                <w:sz w:val="27"/>
                <w:szCs w:val="27"/>
              </w:rPr>
              <w:t xml:space="preserve">Primary: Meade City Fire </w:t>
            </w:r>
          </w:p>
        </w:tc>
      </w:tr>
      <w:tr w:rsidR="00866265" w14:paraId="77871DC1"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1453821" w14:textId="77777777" w:rsidR="00866265" w:rsidRDefault="00000000">
            <w:pPr>
              <w:spacing w:before="0" w:after="0"/>
              <w:rPr>
                <w:rFonts w:eastAsia="Times New Roman"/>
              </w:rPr>
            </w:pPr>
            <w:r>
              <w:rPr>
                <w:rFonts w:eastAsia="Times New Roman"/>
                <w:b/>
                <w:bCs/>
                <w:i/>
                <w:iCs/>
              </w:rPr>
              <w:t>Preparedness (Pre-Event) Actions for ESF 4 - Firefighting</w:t>
            </w:r>
          </w:p>
        </w:tc>
      </w:tr>
      <w:tr w:rsidR="00866265" w14:paraId="2C680E3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58D782A"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F47B141" w14:textId="77777777" w:rsidR="00866265" w:rsidRDefault="00000000">
            <w:pPr>
              <w:spacing w:before="0" w:after="0"/>
              <w:rPr>
                <w:rFonts w:eastAsia="Times New Roman"/>
              </w:rPr>
            </w:pPr>
            <w:r>
              <w:rPr>
                <w:rFonts w:eastAsia="Times New Roman"/>
              </w:rPr>
              <w:t>Maintain a central personnel roster, contact, and resource lists to support ESF-4 tasks.</w:t>
            </w:r>
          </w:p>
        </w:tc>
      </w:tr>
      <w:tr w:rsidR="00866265" w14:paraId="4755D2C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EF51FC8"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CD0F50E" w14:textId="77777777" w:rsidR="00866265" w:rsidRDefault="00000000">
            <w:pPr>
              <w:spacing w:before="0" w:after="0"/>
              <w:rPr>
                <w:rFonts w:eastAsia="Times New Roman"/>
              </w:rPr>
            </w:pPr>
            <w:r>
              <w:rPr>
                <w:rFonts w:eastAsia="Times New Roman"/>
              </w:rPr>
              <w:t>Identify who is responsible for initial notification of ESF-4 personnel.</w:t>
            </w:r>
          </w:p>
        </w:tc>
      </w:tr>
      <w:tr w:rsidR="00866265" w14:paraId="5800AD9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28515EF"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6A73749" w14:textId="77777777" w:rsidR="00866265" w:rsidRDefault="00000000">
            <w:pPr>
              <w:spacing w:before="0" w:after="0"/>
              <w:rPr>
                <w:rFonts w:eastAsia="Times New Roman"/>
              </w:rPr>
            </w:pPr>
            <w:r>
              <w:rPr>
                <w:rFonts w:eastAsia="Times New Roman"/>
              </w:rPr>
              <w:t>Identify responsibilities for liaison roles with State and adjacent county fire fighting officials.</w:t>
            </w:r>
          </w:p>
        </w:tc>
      </w:tr>
      <w:tr w:rsidR="00866265" w14:paraId="0DB5A62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D10F517"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E974EC4" w14:textId="77777777" w:rsidR="00866265" w:rsidRDefault="00000000">
            <w:pPr>
              <w:spacing w:before="0" w:after="0"/>
              <w:rPr>
                <w:rFonts w:eastAsia="Times New Roman"/>
              </w:rPr>
            </w:pPr>
            <w:r>
              <w:rPr>
                <w:rFonts w:eastAsia="Times New Roman"/>
              </w:rPr>
              <w:t>Develop standard operating guides and checklists to support ESF-4 activities.</w:t>
            </w:r>
          </w:p>
        </w:tc>
      </w:tr>
      <w:tr w:rsidR="00866265" w14:paraId="42A1872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CB2C2EA"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0EC41B5" w14:textId="77777777" w:rsidR="00866265" w:rsidRDefault="00000000">
            <w:pPr>
              <w:spacing w:before="0" w:after="0"/>
              <w:rPr>
                <w:rFonts w:eastAsia="Times New Roman"/>
              </w:rPr>
            </w:pPr>
            <w:r>
              <w:rPr>
                <w:rFonts w:eastAsia="Times New Roman"/>
              </w:rPr>
              <w:t>Train personnel on EOC operation, the Incident Command System (ICS) and the National Incident Management System (NIMS).</w:t>
            </w:r>
          </w:p>
        </w:tc>
      </w:tr>
      <w:tr w:rsidR="00866265" w14:paraId="78DB62C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9CAF188"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9A0CCBF" w14:textId="77777777" w:rsidR="00866265" w:rsidRDefault="00000000">
            <w:pPr>
              <w:spacing w:before="0" w:after="0"/>
              <w:rPr>
                <w:rFonts w:eastAsia="Times New Roman"/>
              </w:rPr>
            </w:pPr>
            <w:r>
              <w:rPr>
                <w:rFonts w:eastAsia="Times New Roman"/>
              </w:rPr>
              <w:t>Collect, process, and disseminate information to and from the EOC.</w:t>
            </w:r>
          </w:p>
        </w:tc>
      </w:tr>
      <w:tr w:rsidR="00866265" w14:paraId="4A3E7D2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36A1AC8"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8922912" w14:textId="77777777" w:rsidR="00866265" w:rsidRDefault="00000000">
            <w:pPr>
              <w:spacing w:before="0" w:after="0"/>
              <w:rPr>
                <w:rFonts w:eastAsia="Times New Roman"/>
              </w:rPr>
            </w:pPr>
            <w:r>
              <w:rPr>
                <w:rFonts w:eastAsia="Times New Roman"/>
              </w:rPr>
              <w:t>Develop and maintain ESF-4 Annex.</w:t>
            </w:r>
          </w:p>
        </w:tc>
      </w:tr>
      <w:tr w:rsidR="00866265" w14:paraId="16B96A5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A53B39B"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81E1FDE" w14:textId="77777777" w:rsidR="00866265" w:rsidRDefault="00000000">
            <w:pPr>
              <w:spacing w:before="0" w:after="0"/>
              <w:rPr>
                <w:rFonts w:eastAsia="Times New Roman"/>
              </w:rPr>
            </w:pPr>
            <w:r>
              <w:rPr>
                <w:rFonts w:eastAsia="Times New Roman"/>
              </w:rPr>
              <w:t>Participate in training, drills, and exercises.</w:t>
            </w:r>
          </w:p>
        </w:tc>
      </w:tr>
      <w:tr w:rsidR="00866265" w14:paraId="5729C2F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230FAD2"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C13301F" w14:textId="77777777" w:rsidR="00866265" w:rsidRDefault="00000000">
            <w:pPr>
              <w:spacing w:before="0" w:after="0"/>
              <w:rPr>
                <w:rFonts w:eastAsia="Times New Roman"/>
              </w:rPr>
            </w:pPr>
            <w:r>
              <w:rPr>
                <w:rFonts w:eastAsia="Times New Roman"/>
              </w:rPr>
              <w:t>Develop mutual aid and other support agreements with surrounding jurisdictions and the private sector.</w:t>
            </w:r>
          </w:p>
        </w:tc>
      </w:tr>
      <w:tr w:rsidR="00866265" w14:paraId="00A4AFA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8297649" w14:textId="77777777" w:rsidR="00866265" w:rsidRDefault="00000000">
            <w:pPr>
              <w:spacing w:before="0" w:after="0"/>
              <w:jc w:val="center"/>
              <w:rPr>
                <w:rFonts w:eastAsia="Times New Roman"/>
              </w:rPr>
            </w:pPr>
            <w:r>
              <w:rPr>
                <w:rFonts w:eastAsia="Times New Roman"/>
              </w:rPr>
              <w:t>10</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9ABD8AF" w14:textId="77777777" w:rsidR="00866265" w:rsidRDefault="00000000">
            <w:pPr>
              <w:spacing w:before="0" w:after="0"/>
              <w:rPr>
                <w:rFonts w:eastAsia="Times New Roman"/>
              </w:rPr>
            </w:pPr>
            <w:r>
              <w:rPr>
                <w:rFonts w:eastAsia="Times New Roman"/>
              </w:rPr>
              <w:t>Ensure the availability of necessary equipment to support firefighting activities.</w:t>
            </w:r>
          </w:p>
        </w:tc>
      </w:tr>
      <w:tr w:rsidR="00866265" w14:paraId="6529782E"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8F47496" w14:textId="77777777" w:rsidR="00866265" w:rsidRDefault="00000000">
            <w:pPr>
              <w:spacing w:before="0" w:after="0"/>
              <w:rPr>
                <w:rFonts w:eastAsia="Times New Roman"/>
              </w:rPr>
            </w:pPr>
            <w:r>
              <w:rPr>
                <w:rFonts w:eastAsia="Times New Roman"/>
                <w:b/>
                <w:bCs/>
                <w:i/>
                <w:iCs/>
              </w:rPr>
              <w:t>Response (During Event) Actions for ESF 4 - Firefighting</w:t>
            </w:r>
          </w:p>
        </w:tc>
      </w:tr>
      <w:tr w:rsidR="00866265" w14:paraId="418AA62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2F47247"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6D0C10A" w14:textId="77777777" w:rsidR="00866265" w:rsidRDefault="00000000">
            <w:pPr>
              <w:spacing w:before="0" w:after="0"/>
              <w:rPr>
                <w:rFonts w:eastAsia="Times New Roman"/>
              </w:rPr>
            </w:pPr>
            <w:r>
              <w:rPr>
                <w:rFonts w:eastAsia="Times New Roman"/>
              </w:rPr>
              <w:t>Designate personnel to coordinate ESF-4 activities in EOC.</w:t>
            </w:r>
          </w:p>
        </w:tc>
      </w:tr>
      <w:tr w:rsidR="00866265" w14:paraId="0C33515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F141661"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0AB71A3" w14:textId="77777777" w:rsidR="00866265" w:rsidRDefault="00000000">
            <w:pPr>
              <w:spacing w:before="0" w:after="0"/>
              <w:rPr>
                <w:rFonts w:eastAsia="Times New Roman"/>
              </w:rPr>
            </w:pPr>
            <w:r>
              <w:rPr>
                <w:rFonts w:eastAsia="Times New Roman"/>
              </w:rPr>
              <w:t>Manage the collection, processing, and dissemination of information between ESF-4 and EOC or incident command.</w:t>
            </w:r>
          </w:p>
        </w:tc>
      </w:tr>
      <w:tr w:rsidR="00866265" w14:paraId="25A7889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7C4F36A"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9BAFDCD"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157C980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72F46D8"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BBDA555" w14:textId="77777777" w:rsidR="00866265" w:rsidRDefault="00000000">
            <w:pPr>
              <w:spacing w:before="0" w:after="0"/>
              <w:rPr>
                <w:rFonts w:eastAsia="Times New Roman"/>
              </w:rPr>
            </w:pPr>
            <w:r>
              <w:rPr>
                <w:rFonts w:eastAsia="Times New Roman"/>
              </w:rPr>
              <w:t>Participate in EOC briefings, incident action plans, situation reports and meetings to support ESF4.</w:t>
            </w:r>
          </w:p>
        </w:tc>
      </w:tr>
      <w:tr w:rsidR="00866265" w14:paraId="5747EE6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7E21352"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70C2081" w14:textId="77777777" w:rsidR="00866265" w:rsidRDefault="00000000">
            <w:pPr>
              <w:spacing w:before="0" w:after="0"/>
              <w:rPr>
                <w:rFonts w:eastAsia="Times New Roman"/>
              </w:rPr>
            </w:pPr>
            <w:r>
              <w:rPr>
                <w:rFonts w:eastAsia="Times New Roman"/>
              </w:rPr>
              <w:t>Preposition firefighting resources as required.</w:t>
            </w:r>
          </w:p>
        </w:tc>
      </w:tr>
      <w:tr w:rsidR="00866265" w14:paraId="65856AE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D918A5B"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375B3F4" w14:textId="77777777" w:rsidR="00866265" w:rsidRDefault="00000000">
            <w:pPr>
              <w:spacing w:before="0" w:after="0"/>
              <w:rPr>
                <w:rFonts w:eastAsia="Times New Roman"/>
              </w:rPr>
            </w:pPr>
            <w:r>
              <w:rPr>
                <w:rFonts w:eastAsia="Times New Roman"/>
              </w:rPr>
              <w:t>Coordinate activating mutual aid agreements as needed.</w:t>
            </w:r>
          </w:p>
        </w:tc>
      </w:tr>
      <w:tr w:rsidR="00866265" w14:paraId="3C95F92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A6258BC"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9F30F12" w14:textId="77777777" w:rsidR="00866265" w:rsidRDefault="00000000">
            <w:pPr>
              <w:spacing w:before="0" w:after="0"/>
              <w:rPr>
                <w:rFonts w:eastAsia="Times New Roman"/>
              </w:rPr>
            </w:pPr>
            <w:r>
              <w:rPr>
                <w:rFonts w:eastAsia="Times New Roman"/>
              </w:rPr>
              <w:t>Coordinate and direct the activation and deployment of fire service personnel, supplies and equipment to provide firefighting assistance.</w:t>
            </w:r>
          </w:p>
        </w:tc>
      </w:tr>
      <w:tr w:rsidR="00866265" w14:paraId="2BD3FFA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08468A4"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2AF581C" w14:textId="77777777" w:rsidR="00866265" w:rsidRDefault="00000000">
            <w:pPr>
              <w:spacing w:before="0" w:after="0"/>
              <w:rPr>
                <w:rFonts w:eastAsia="Times New Roman"/>
              </w:rPr>
            </w:pPr>
            <w:r>
              <w:rPr>
                <w:rFonts w:eastAsia="Times New Roman"/>
              </w:rPr>
              <w:t>Assist with emergency evacuations.</w:t>
            </w:r>
          </w:p>
        </w:tc>
      </w:tr>
      <w:tr w:rsidR="00866265" w14:paraId="07A27BF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F040042"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78AEC92" w14:textId="77777777" w:rsidR="00866265" w:rsidRDefault="00000000">
            <w:pPr>
              <w:spacing w:before="0" w:after="0"/>
              <w:rPr>
                <w:rFonts w:eastAsia="Times New Roman"/>
              </w:rPr>
            </w:pPr>
            <w:r>
              <w:rPr>
                <w:rFonts w:eastAsia="Times New Roman"/>
              </w:rPr>
              <w:t>Alert and activate off-duty and auxiliary personnel as required by the emergency.</w:t>
            </w:r>
          </w:p>
        </w:tc>
      </w:tr>
      <w:tr w:rsidR="00866265" w14:paraId="50F1A3D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F7ADE9D" w14:textId="77777777" w:rsidR="00866265" w:rsidRDefault="00000000">
            <w:pPr>
              <w:spacing w:before="0" w:after="0"/>
              <w:jc w:val="center"/>
              <w:rPr>
                <w:rFonts w:eastAsia="Times New Roman"/>
              </w:rPr>
            </w:pPr>
            <w:r>
              <w:rPr>
                <w:rFonts w:eastAsia="Times New Roman"/>
              </w:rPr>
              <w:t>10</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7BB211A" w14:textId="77777777" w:rsidR="00866265" w:rsidRDefault="00000000">
            <w:pPr>
              <w:spacing w:before="0" w:after="0"/>
              <w:rPr>
                <w:rFonts w:eastAsia="Times New Roman"/>
              </w:rPr>
            </w:pPr>
            <w:r>
              <w:rPr>
                <w:rFonts w:eastAsia="Times New Roman"/>
              </w:rPr>
              <w:t>Conduct other specific response actions as dictated by the situation.</w:t>
            </w:r>
          </w:p>
        </w:tc>
      </w:tr>
      <w:tr w:rsidR="00866265" w14:paraId="556F6ED5"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6127F85A" w14:textId="77777777" w:rsidR="00866265" w:rsidRDefault="00000000">
            <w:pPr>
              <w:spacing w:before="0" w:after="0"/>
              <w:rPr>
                <w:rFonts w:eastAsia="Times New Roman"/>
              </w:rPr>
            </w:pPr>
            <w:r>
              <w:rPr>
                <w:rFonts w:eastAsia="Times New Roman"/>
                <w:b/>
                <w:bCs/>
                <w:i/>
                <w:iCs/>
              </w:rPr>
              <w:t>Recovery (Post Event) Actions for ESF 4 - Firefighting</w:t>
            </w:r>
          </w:p>
        </w:tc>
      </w:tr>
      <w:tr w:rsidR="00866265" w14:paraId="23D1AD1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EFBCEED"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D3E2302"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1304243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DEA0906"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668F176"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463AD77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0EF3957"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47777C7" w14:textId="77777777" w:rsidR="00866265" w:rsidRDefault="00000000">
            <w:pPr>
              <w:spacing w:before="0" w:after="0"/>
              <w:rPr>
                <w:rFonts w:eastAsia="Times New Roman"/>
              </w:rPr>
            </w:pPr>
            <w:r>
              <w:rPr>
                <w:rFonts w:eastAsia="Times New Roman"/>
              </w:rPr>
              <w:t>Evaluate response and recommend changes to ESF-4 Annex to correct shortfalls and improve future response activities.</w:t>
            </w:r>
          </w:p>
        </w:tc>
      </w:tr>
      <w:tr w:rsidR="00866265" w14:paraId="219ED4E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A69100D"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B99AD6D"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14185A4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559DB55"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3404809"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05A170E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54C7445"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115350F" w14:textId="77777777" w:rsidR="00866265" w:rsidRDefault="00000000">
            <w:pPr>
              <w:spacing w:before="0" w:after="0"/>
              <w:rPr>
                <w:rFonts w:eastAsia="Times New Roman"/>
              </w:rPr>
            </w:pPr>
            <w:r>
              <w:rPr>
                <w:rFonts w:eastAsia="Times New Roman"/>
              </w:rPr>
              <w:t>Support clean up and restoration activities.</w:t>
            </w:r>
          </w:p>
        </w:tc>
      </w:tr>
      <w:tr w:rsidR="00866265" w14:paraId="47E26C4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D75B380"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773FDF5" w14:textId="77777777" w:rsidR="00866265" w:rsidRDefault="00000000">
            <w:pPr>
              <w:spacing w:before="0" w:after="0"/>
              <w:rPr>
                <w:rFonts w:eastAsia="Times New Roman"/>
              </w:rPr>
            </w:pPr>
            <w:r>
              <w:rPr>
                <w:rFonts w:eastAsia="Times New Roman"/>
              </w:rPr>
              <w:t>Coordinate demobilization of ESF-4 resources.</w:t>
            </w:r>
          </w:p>
        </w:tc>
      </w:tr>
      <w:tr w:rsidR="00866265" w14:paraId="64DDA81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460DC8C"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2F9D142" w14:textId="77777777" w:rsidR="00866265" w:rsidRDefault="00000000">
            <w:pPr>
              <w:spacing w:before="0" w:after="0"/>
              <w:rPr>
                <w:rFonts w:eastAsia="Times New Roman"/>
              </w:rPr>
            </w:pPr>
            <w:r>
              <w:rPr>
                <w:rFonts w:eastAsia="Times New Roman"/>
              </w:rPr>
              <w:t>Review plans and procedures with key personnel and make revisions and changes.</w:t>
            </w:r>
          </w:p>
        </w:tc>
      </w:tr>
      <w:tr w:rsidR="00866265" w14:paraId="1B7C926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6876A41"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40413E9" w14:textId="77777777" w:rsidR="00866265" w:rsidRDefault="00000000">
            <w:pPr>
              <w:spacing w:before="0" w:after="0"/>
              <w:rPr>
                <w:rFonts w:eastAsia="Times New Roman"/>
              </w:rPr>
            </w:pPr>
            <w:r>
              <w:rPr>
                <w:rFonts w:eastAsia="Times New Roman"/>
              </w:rPr>
              <w:t>Clean, repair, and perform maintenance on all equipment before returning to normal operations or storage.</w:t>
            </w:r>
          </w:p>
        </w:tc>
      </w:tr>
      <w:tr w:rsidR="00866265" w14:paraId="04B12BDD"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1508910C" w14:textId="77777777" w:rsidR="00866265" w:rsidRDefault="00000000">
            <w:pPr>
              <w:spacing w:before="0" w:after="0"/>
              <w:rPr>
                <w:rFonts w:eastAsia="Times New Roman"/>
              </w:rPr>
            </w:pPr>
            <w:r>
              <w:rPr>
                <w:rFonts w:eastAsia="Times New Roman"/>
                <w:b/>
                <w:bCs/>
                <w:i/>
                <w:iCs/>
              </w:rPr>
              <w:t>Mitigation Actions for ESF 4 - Firefighting</w:t>
            </w:r>
          </w:p>
        </w:tc>
      </w:tr>
      <w:tr w:rsidR="00866265" w14:paraId="2A2C392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BEC8119" w14:textId="77777777" w:rsidR="00866265" w:rsidRDefault="00000000">
            <w:pPr>
              <w:spacing w:before="0" w:after="0"/>
              <w:jc w:val="center"/>
              <w:rPr>
                <w:rFonts w:eastAsia="Times New Roman"/>
              </w:rPr>
            </w:pPr>
            <w:r>
              <w:rPr>
                <w:rFonts w:eastAsia="Times New Roman"/>
              </w:rPr>
              <w:lastRenderedPageBreak/>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B215E51" w14:textId="77777777" w:rsidR="00866265" w:rsidRDefault="00000000">
            <w:pPr>
              <w:spacing w:before="0" w:after="0"/>
              <w:rPr>
                <w:rFonts w:eastAsia="Times New Roman"/>
              </w:rPr>
            </w:pPr>
            <w:r>
              <w:rPr>
                <w:rFonts w:eastAsia="Times New Roman"/>
              </w:rPr>
              <w:t>Participate in hazard identification process and identify and correct vulnerabilities in the firefighting function.</w:t>
            </w:r>
          </w:p>
        </w:tc>
      </w:tr>
      <w:tr w:rsidR="00866265" w14:paraId="28AE873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D99139C"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4923956" w14:textId="77777777" w:rsidR="00866265" w:rsidRDefault="00000000">
            <w:pPr>
              <w:spacing w:before="0" w:after="0"/>
              <w:rPr>
                <w:rFonts w:eastAsia="Times New Roman"/>
              </w:rPr>
            </w:pPr>
            <w:r>
              <w:rPr>
                <w:rFonts w:eastAsia="Times New Roman"/>
              </w:rPr>
              <w:t>Develop fire safety programs that include disaster situations and present them to the public.</w:t>
            </w:r>
          </w:p>
        </w:tc>
      </w:tr>
      <w:tr w:rsidR="00866265" w14:paraId="7E5BA11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A85FCE8"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1442567" w14:textId="77777777" w:rsidR="00866265" w:rsidRDefault="00000000">
            <w:pPr>
              <w:spacing w:before="0" w:after="0"/>
              <w:rPr>
                <w:rFonts w:eastAsia="Times New Roman"/>
              </w:rPr>
            </w:pPr>
            <w:r>
              <w:rPr>
                <w:rFonts w:eastAsia="Times New Roman"/>
              </w:rPr>
              <w:t>Provide ESF-4 representative for update of mitigation plan.</w:t>
            </w:r>
          </w:p>
        </w:tc>
      </w:tr>
      <w:tr w:rsidR="00866265" w14:paraId="3FBDEA80" w14:textId="77777777">
        <w:tc>
          <w:tcPr>
            <w:tcW w:w="0" w:type="auto"/>
            <w:vMerge w:val="restart"/>
            <w:tcBorders>
              <w:top w:val="nil"/>
              <w:left w:val="nil"/>
              <w:bottom w:val="nil"/>
              <w:right w:val="nil"/>
            </w:tcBorders>
            <w:vAlign w:val="center"/>
            <w:hideMark/>
          </w:tcPr>
          <w:p w14:paraId="1C3F731B" w14:textId="77777777" w:rsidR="00866265" w:rsidRDefault="00000000">
            <w:pPr>
              <w:spacing w:before="0" w:after="0"/>
              <w:rPr>
                <w:rFonts w:eastAsia="Times New Roman"/>
              </w:rPr>
            </w:pPr>
            <w:r>
              <w:rPr>
                <w:rFonts w:eastAsia="Times New Roman"/>
              </w:rPr>
              <w:t> </w:t>
            </w:r>
          </w:p>
        </w:tc>
        <w:tc>
          <w:tcPr>
            <w:tcW w:w="0" w:type="auto"/>
            <w:vAlign w:val="center"/>
            <w:hideMark/>
          </w:tcPr>
          <w:p w14:paraId="492F8995" w14:textId="77777777" w:rsidR="00866265" w:rsidRDefault="00866265">
            <w:pPr>
              <w:spacing w:before="0" w:after="0"/>
              <w:rPr>
                <w:rFonts w:ascii="Times New Roman" w:eastAsia="Times New Roman" w:hAnsi="Times New Roman" w:cs="Times New Roman"/>
                <w:sz w:val="20"/>
                <w:szCs w:val="20"/>
              </w:rPr>
            </w:pPr>
          </w:p>
        </w:tc>
      </w:tr>
      <w:tr w:rsidR="00866265" w14:paraId="686D5387" w14:textId="77777777">
        <w:tc>
          <w:tcPr>
            <w:tcW w:w="0" w:type="auto"/>
            <w:vMerge/>
            <w:tcBorders>
              <w:top w:val="nil"/>
              <w:left w:val="nil"/>
              <w:bottom w:val="nil"/>
              <w:right w:val="nil"/>
            </w:tcBorders>
            <w:vAlign w:val="center"/>
            <w:hideMark/>
          </w:tcPr>
          <w:p w14:paraId="73DA1460" w14:textId="77777777" w:rsidR="00866265" w:rsidRDefault="00866265">
            <w:pPr>
              <w:spacing w:before="0" w:after="0"/>
              <w:rPr>
                <w:rFonts w:eastAsia="Times New Roman"/>
              </w:rPr>
            </w:pPr>
          </w:p>
        </w:tc>
        <w:tc>
          <w:tcPr>
            <w:tcW w:w="0" w:type="auto"/>
            <w:vAlign w:val="center"/>
            <w:hideMark/>
          </w:tcPr>
          <w:p w14:paraId="104CABF3" w14:textId="77777777" w:rsidR="00866265" w:rsidRDefault="00866265">
            <w:pPr>
              <w:spacing w:before="0" w:after="0"/>
              <w:rPr>
                <w:rFonts w:ascii="Times New Roman" w:eastAsia="Times New Roman" w:hAnsi="Times New Roman" w:cs="Times New Roman"/>
                <w:sz w:val="20"/>
                <w:szCs w:val="20"/>
              </w:rPr>
            </w:pPr>
          </w:p>
        </w:tc>
      </w:tr>
    </w:tbl>
    <w:p w14:paraId="452A6278"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445"/>
        <w:gridCol w:w="8895"/>
      </w:tblGrid>
      <w:tr w:rsidR="00866265" w14:paraId="41787103"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06107C2D" w14:textId="77777777" w:rsidR="00866265" w:rsidRDefault="00000000">
            <w:pPr>
              <w:spacing w:before="0" w:after="0"/>
              <w:rPr>
                <w:rFonts w:eastAsia="Times New Roman"/>
              </w:rPr>
            </w:pPr>
            <w:r>
              <w:rPr>
                <w:rFonts w:eastAsia="Times New Roman"/>
                <w:b/>
                <w:bCs/>
                <w:color w:val="FF0000"/>
                <w:sz w:val="27"/>
                <w:szCs w:val="27"/>
              </w:rPr>
              <w:t>Primary: Meade County Fire Department</w:t>
            </w:r>
          </w:p>
        </w:tc>
      </w:tr>
      <w:tr w:rsidR="00866265" w14:paraId="08B8633E"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4944F70" w14:textId="77777777" w:rsidR="00866265" w:rsidRDefault="00000000">
            <w:pPr>
              <w:spacing w:before="0" w:after="0"/>
              <w:rPr>
                <w:rFonts w:eastAsia="Times New Roman"/>
              </w:rPr>
            </w:pPr>
            <w:r>
              <w:rPr>
                <w:rFonts w:eastAsia="Times New Roman"/>
                <w:b/>
                <w:bCs/>
                <w:i/>
                <w:iCs/>
              </w:rPr>
              <w:t>Preparedness (Pre-Event) Actions for ESF 4 - Firefighting</w:t>
            </w:r>
          </w:p>
        </w:tc>
      </w:tr>
      <w:tr w:rsidR="00866265" w14:paraId="326AB45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4C3F60D"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CC310DD" w14:textId="77777777" w:rsidR="00866265" w:rsidRDefault="00000000">
            <w:pPr>
              <w:spacing w:before="0" w:after="0"/>
              <w:rPr>
                <w:rFonts w:eastAsia="Times New Roman"/>
              </w:rPr>
            </w:pPr>
            <w:r>
              <w:rPr>
                <w:rFonts w:eastAsia="Times New Roman"/>
              </w:rPr>
              <w:t>Maintain a central personnel roster, contact, and resource lists to support ESF-4 tasks.</w:t>
            </w:r>
          </w:p>
        </w:tc>
      </w:tr>
      <w:tr w:rsidR="00866265" w14:paraId="4A496EB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2956770"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8AE1ADC" w14:textId="77777777" w:rsidR="00866265" w:rsidRDefault="00000000">
            <w:pPr>
              <w:spacing w:before="0" w:after="0"/>
              <w:rPr>
                <w:rFonts w:eastAsia="Times New Roman"/>
              </w:rPr>
            </w:pPr>
            <w:r>
              <w:rPr>
                <w:rFonts w:eastAsia="Times New Roman"/>
              </w:rPr>
              <w:t>Identify who is responsible for initial notification of ESF-4 personnel.</w:t>
            </w:r>
          </w:p>
        </w:tc>
      </w:tr>
      <w:tr w:rsidR="00866265" w14:paraId="66146AB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E287768"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179BB54" w14:textId="77777777" w:rsidR="00866265" w:rsidRDefault="00000000">
            <w:pPr>
              <w:spacing w:before="0" w:after="0"/>
              <w:rPr>
                <w:rFonts w:eastAsia="Times New Roman"/>
              </w:rPr>
            </w:pPr>
            <w:r>
              <w:rPr>
                <w:rFonts w:eastAsia="Times New Roman"/>
              </w:rPr>
              <w:t>Identify responsibilities for liaison roles with State and adjacent county fire fighting officials.</w:t>
            </w:r>
          </w:p>
        </w:tc>
      </w:tr>
      <w:tr w:rsidR="00866265" w14:paraId="7EA9391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84FE426"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BF05992" w14:textId="77777777" w:rsidR="00866265" w:rsidRDefault="00000000">
            <w:pPr>
              <w:spacing w:before="0" w:after="0"/>
              <w:rPr>
                <w:rFonts w:eastAsia="Times New Roman"/>
              </w:rPr>
            </w:pPr>
            <w:r>
              <w:rPr>
                <w:rFonts w:eastAsia="Times New Roman"/>
              </w:rPr>
              <w:t>Develop standard operating guides and checklists to support ESF-4 activities.</w:t>
            </w:r>
          </w:p>
        </w:tc>
      </w:tr>
      <w:tr w:rsidR="00866265" w14:paraId="0A92EC4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CFFF55B"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2748158" w14:textId="77777777" w:rsidR="00866265" w:rsidRDefault="00000000">
            <w:pPr>
              <w:spacing w:before="0" w:after="0"/>
              <w:rPr>
                <w:rFonts w:eastAsia="Times New Roman"/>
              </w:rPr>
            </w:pPr>
            <w:r>
              <w:rPr>
                <w:rFonts w:eastAsia="Times New Roman"/>
              </w:rPr>
              <w:t>Train personnel on EOC operation, the Incident Command System (ICS) and the National Incident Management System (NIMS).</w:t>
            </w:r>
          </w:p>
        </w:tc>
      </w:tr>
      <w:tr w:rsidR="00866265" w14:paraId="30BD547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17F3B6E"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917CA6B" w14:textId="77777777" w:rsidR="00866265" w:rsidRDefault="00000000">
            <w:pPr>
              <w:spacing w:before="0" w:after="0"/>
              <w:rPr>
                <w:rFonts w:eastAsia="Times New Roman"/>
              </w:rPr>
            </w:pPr>
            <w:r>
              <w:rPr>
                <w:rFonts w:eastAsia="Times New Roman"/>
              </w:rPr>
              <w:t>Collect, process, and disseminate information to and from the EOC.</w:t>
            </w:r>
          </w:p>
        </w:tc>
      </w:tr>
      <w:tr w:rsidR="00866265" w14:paraId="06298DB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A5D70A1"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DB6BAD0" w14:textId="77777777" w:rsidR="00866265" w:rsidRDefault="00000000">
            <w:pPr>
              <w:spacing w:before="0" w:after="0"/>
              <w:rPr>
                <w:rFonts w:eastAsia="Times New Roman"/>
              </w:rPr>
            </w:pPr>
            <w:r>
              <w:rPr>
                <w:rFonts w:eastAsia="Times New Roman"/>
              </w:rPr>
              <w:t>Develop and maintain ESF-4 Annex.</w:t>
            </w:r>
          </w:p>
        </w:tc>
      </w:tr>
      <w:tr w:rsidR="00866265" w14:paraId="67B63E7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32F4CC7"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8A11BD9" w14:textId="77777777" w:rsidR="00866265" w:rsidRDefault="00000000">
            <w:pPr>
              <w:spacing w:before="0" w:after="0"/>
              <w:rPr>
                <w:rFonts w:eastAsia="Times New Roman"/>
              </w:rPr>
            </w:pPr>
            <w:r>
              <w:rPr>
                <w:rFonts w:eastAsia="Times New Roman"/>
              </w:rPr>
              <w:t>Participate in training, drills, and exercises.</w:t>
            </w:r>
          </w:p>
        </w:tc>
      </w:tr>
      <w:tr w:rsidR="00866265" w14:paraId="0665A9D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586EB30"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3F984BA" w14:textId="77777777" w:rsidR="00866265" w:rsidRDefault="00000000">
            <w:pPr>
              <w:spacing w:before="0" w:after="0"/>
              <w:rPr>
                <w:rFonts w:eastAsia="Times New Roman"/>
              </w:rPr>
            </w:pPr>
            <w:r>
              <w:rPr>
                <w:rFonts w:eastAsia="Times New Roman"/>
              </w:rPr>
              <w:t>Develop mutual aid and other support agreements with surrounding jurisdictions and the private sector.</w:t>
            </w:r>
          </w:p>
        </w:tc>
      </w:tr>
      <w:tr w:rsidR="00866265" w14:paraId="20DF9CE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5306D07" w14:textId="77777777" w:rsidR="00866265" w:rsidRDefault="00000000">
            <w:pPr>
              <w:spacing w:before="0" w:after="0"/>
              <w:jc w:val="center"/>
              <w:rPr>
                <w:rFonts w:eastAsia="Times New Roman"/>
              </w:rPr>
            </w:pPr>
            <w:r>
              <w:rPr>
                <w:rFonts w:eastAsia="Times New Roman"/>
              </w:rPr>
              <w:t>10</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DD35E91" w14:textId="77777777" w:rsidR="00866265" w:rsidRDefault="00000000">
            <w:pPr>
              <w:spacing w:before="0" w:after="0"/>
              <w:rPr>
                <w:rFonts w:eastAsia="Times New Roman"/>
              </w:rPr>
            </w:pPr>
            <w:r>
              <w:rPr>
                <w:rFonts w:eastAsia="Times New Roman"/>
              </w:rPr>
              <w:t>Ensure the availability of necessary equipment to support firefighting activities.</w:t>
            </w:r>
          </w:p>
        </w:tc>
      </w:tr>
      <w:tr w:rsidR="00866265" w14:paraId="68080FB3"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3D93BEB6" w14:textId="77777777" w:rsidR="00866265" w:rsidRDefault="00000000">
            <w:pPr>
              <w:spacing w:before="0" w:after="0"/>
              <w:rPr>
                <w:rFonts w:eastAsia="Times New Roman"/>
              </w:rPr>
            </w:pPr>
            <w:r>
              <w:rPr>
                <w:rFonts w:eastAsia="Times New Roman"/>
                <w:b/>
                <w:bCs/>
                <w:i/>
                <w:iCs/>
              </w:rPr>
              <w:t>Response (During Event) Actions for ESF 4 - Firefighting</w:t>
            </w:r>
          </w:p>
        </w:tc>
      </w:tr>
      <w:tr w:rsidR="00866265" w14:paraId="2D63552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84F4017"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35A61B6" w14:textId="77777777" w:rsidR="00866265" w:rsidRDefault="00000000">
            <w:pPr>
              <w:spacing w:before="0" w:after="0"/>
              <w:rPr>
                <w:rFonts w:eastAsia="Times New Roman"/>
              </w:rPr>
            </w:pPr>
            <w:r>
              <w:rPr>
                <w:rFonts w:eastAsia="Times New Roman"/>
              </w:rPr>
              <w:t>Designate personnel to coordinate ESF-4 activities in EOC.</w:t>
            </w:r>
          </w:p>
        </w:tc>
      </w:tr>
      <w:tr w:rsidR="00866265" w14:paraId="1CABDF4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6C70220"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BA9659C" w14:textId="77777777" w:rsidR="00866265" w:rsidRDefault="00000000">
            <w:pPr>
              <w:spacing w:before="0" w:after="0"/>
              <w:rPr>
                <w:rFonts w:eastAsia="Times New Roman"/>
              </w:rPr>
            </w:pPr>
            <w:r>
              <w:rPr>
                <w:rFonts w:eastAsia="Times New Roman"/>
              </w:rPr>
              <w:t>Manage the collection, processing, and dissemination of information between ESF-4 and EOC or incident command.</w:t>
            </w:r>
          </w:p>
        </w:tc>
      </w:tr>
      <w:tr w:rsidR="00866265" w14:paraId="5CE91C1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8A24758"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497C18D"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08D01EF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5E8287F"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6669788" w14:textId="77777777" w:rsidR="00866265" w:rsidRDefault="00000000">
            <w:pPr>
              <w:spacing w:before="0" w:after="0"/>
              <w:rPr>
                <w:rFonts w:eastAsia="Times New Roman"/>
              </w:rPr>
            </w:pPr>
            <w:r>
              <w:rPr>
                <w:rFonts w:eastAsia="Times New Roman"/>
              </w:rPr>
              <w:t>Participate in EOC briefings, incident action plans, situation reports and meetings to support ESF4.</w:t>
            </w:r>
          </w:p>
        </w:tc>
      </w:tr>
      <w:tr w:rsidR="00866265" w14:paraId="5C203A5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33FB18F"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D8B82A8" w14:textId="77777777" w:rsidR="00866265" w:rsidRDefault="00000000">
            <w:pPr>
              <w:spacing w:before="0" w:after="0"/>
              <w:rPr>
                <w:rFonts w:eastAsia="Times New Roman"/>
              </w:rPr>
            </w:pPr>
            <w:r>
              <w:rPr>
                <w:rFonts w:eastAsia="Times New Roman"/>
              </w:rPr>
              <w:t>Preposition firefighting resources as required.</w:t>
            </w:r>
          </w:p>
        </w:tc>
      </w:tr>
      <w:tr w:rsidR="00866265" w14:paraId="225A765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B6B67EF"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27F227A" w14:textId="77777777" w:rsidR="00866265" w:rsidRDefault="00000000">
            <w:pPr>
              <w:spacing w:before="0" w:after="0"/>
              <w:rPr>
                <w:rFonts w:eastAsia="Times New Roman"/>
              </w:rPr>
            </w:pPr>
            <w:r>
              <w:rPr>
                <w:rFonts w:eastAsia="Times New Roman"/>
              </w:rPr>
              <w:t>Coordinate activating mutual aid agreements as needed.</w:t>
            </w:r>
          </w:p>
        </w:tc>
      </w:tr>
      <w:tr w:rsidR="00866265" w14:paraId="737C409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379CCA8"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2AD0A97" w14:textId="77777777" w:rsidR="00866265" w:rsidRDefault="00000000">
            <w:pPr>
              <w:spacing w:before="0" w:after="0"/>
              <w:rPr>
                <w:rFonts w:eastAsia="Times New Roman"/>
              </w:rPr>
            </w:pPr>
            <w:r>
              <w:rPr>
                <w:rFonts w:eastAsia="Times New Roman"/>
              </w:rPr>
              <w:t>Coordinate and direct the activation and deployment of fire service personnel, supplies and equipment to provide firefighting assistance.</w:t>
            </w:r>
          </w:p>
        </w:tc>
      </w:tr>
      <w:tr w:rsidR="00866265" w14:paraId="15149FD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0C68C8B"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C0A6013" w14:textId="77777777" w:rsidR="00866265" w:rsidRDefault="00000000">
            <w:pPr>
              <w:spacing w:before="0" w:after="0"/>
              <w:rPr>
                <w:rFonts w:eastAsia="Times New Roman"/>
              </w:rPr>
            </w:pPr>
            <w:r>
              <w:rPr>
                <w:rFonts w:eastAsia="Times New Roman"/>
              </w:rPr>
              <w:t>Assist with emergency evacuations.</w:t>
            </w:r>
          </w:p>
        </w:tc>
      </w:tr>
      <w:tr w:rsidR="00866265" w14:paraId="5612A61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3456987"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8EE3922" w14:textId="77777777" w:rsidR="00866265" w:rsidRDefault="00000000">
            <w:pPr>
              <w:spacing w:before="0" w:after="0"/>
              <w:rPr>
                <w:rFonts w:eastAsia="Times New Roman"/>
              </w:rPr>
            </w:pPr>
            <w:r>
              <w:rPr>
                <w:rFonts w:eastAsia="Times New Roman"/>
              </w:rPr>
              <w:t>Alert and activate off-duty and auxiliary personnel as required by the emergency.</w:t>
            </w:r>
          </w:p>
        </w:tc>
      </w:tr>
      <w:tr w:rsidR="00866265" w14:paraId="7F13148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479B66A" w14:textId="77777777" w:rsidR="00866265" w:rsidRDefault="00000000">
            <w:pPr>
              <w:spacing w:before="0" w:after="0"/>
              <w:jc w:val="center"/>
              <w:rPr>
                <w:rFonts w:eastAsia="Times New Roman"/>
              </w:rPr>
            </w:pPr>
            <w:r>
              <w:rPr>
                <w:rFonts w:eastAsia="Times New Roman"/>
              </w:rPr>
              <w:t>10</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C57CAFC" w14:textId="77777777" w:rsidR="00866265" w:rsidRDefault="00000000">
            <w:pPr>
              <w:spacing w:before="0" w:after="0"/>
              <w:rPr>
                <w:rFonts w:eastAsia="Times New Roman"/>
              </w:rPr>
            </w:pPr>
            <w:r>
              <w:rPr>
                <w:rFonts w:eastAsia="Times New Roman"/>
              </w:rPr>
              <w:t>Conduct other specific response actions as dictated by the situation.</w:t>
            </w:r>
          </w:p>
        </w:tc>
      </w:tr>
      <w:tr w:rsidR="00866265" w14:paraId="15BBADB8"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1A06E63F" w14:textId="77777777" w:rsidR="00866265" w:rsidRDefault="00000000">
            <w:pPr>
              <w:spacing w:before="0" w:after="0"/>
              <w:rPr>
                <w:rFonts w:eastAsia="Times New Roman"/>
              </w:rPr>
            </w:pPr>
            <w:r>
              <w:rPr>
                <w:rFonts w:eastAsia="Times New Roman"/>
                <w:b/>
                <w:bCs/>
                <w:i/>
                <w:iCs/>
              </w:rPr>
              <w:t>Recovery (Post Event) Actions for ESF 4 - Firefighting</w:t>
            </w:r>
          </w:p>
        </w:tc>
      </w:tr>
      <w:tr w:rsidR="00866265" w14:paraId="785BF2D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C043379"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8379BAD"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436059B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A802EBE"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28E2CFB"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3C1C462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25DEA90"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7FC7B8A" w14:textId="77777777" w:rsidR="00866265" w:rsidRDefault="00000000">
            <w:pPr>
              <w:spacing w:before="0" w:after="0"/>
              <w:rPr>
                <w:rFonts w:eastAsia="Times New Roman"/>
              </w:rPr>
            </w:pPr>
            <w:r>
              <w:rPr>
                <w:rFonts w:eastAsia="Times New Roman"/>
              </w:rPr>
              <w:t>Evaluate response and recommend changes to ESF-4 Annex to correct shortfalls and improve future response activities.</w:t>
            </w:r>
          </w:p>
        </w:tc>
      </w:tr>
      <w:tr w:rsidR="00866265" w14:paraId="266B6FA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3BD45E1"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F2E832F"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0C1015E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2A626E5"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B2EC388"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7EB8253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025BD39"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2D92048" w14:textId="77777777" w:rsidR="00866265" w:rsidRDefault="00000000">
            <w:pPr>
              <w:spacing w:before="0" w:after="0"/>
              <w:rPr>
                <w:rFonts w:eastAsia="Times New Roman"/>
              </w:rPr>
            </w:pPr>
            <w:r>
              <w:rPr>
                <w:rFonts w:eastAsia="Times New Roman"/>
              </w:rPr>
              <w:t>Support clean up and restoration activities.</w:t>
            </w:r>
          </w:p>
        </w:tc>
      </w:tr>
      <w:tr w:rsidR="00866265" w14:paraId="7890E43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977F475"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9EA321B" w14:textId="77777777" w:rsidR="00866265" w:rsidRDefault="00000000">
            <w:pPr>
              <w:spacing w:before="0" w:after="0"/>
              <w:rPr>
                <w:rFonts w:eastAsia="Times New Roman"/>
              </w:rPr>
            </w:pPr>
            <w:r>
              <w:rPr>
                <w:rFonts w:eastAsia="Times New Roman"/>
              </w:rPr>
              <w:t>Coordinate demobilization of ESF-4 resources.</w:t>
            </w:r>
          </w:p>
        </w:tc>
      </w:tr>
      <w:tr w:rsidR="00866265" w14:paraId="3A2E43F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98EEFFC"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B997BC7" w14:textId="77777777" w:rsidR="00866265" w:rsidRDefault="00000000">
            <w:pPr>
              <w:spacing w:before="0" w:after="0"/>
              <w:rPr>
                <w:rFonts w:eastAsia="Times New Roman"/>
              </w:rPr>
            </w:pPr>
            <w:r>
              <w:rPr>
                <w:rFonts w:eastAsia="Times New Roman"/>
              </w:rPr>
              <w:t>Review plans and procedures with key personnel and make revisions and changes.</w:t>
            </w:r>
          </w:p>
        </w:tc>
      </w:tr>
      <w:tr w:rsidR="00866265" w14:paraId="6A30C49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BF2C0FD" w14:textId="77777777" w:rsidR="00866265" w:rsidRDefault="00000000">
            <w:pPr>
              <w:spacing w:before="0" w:after="0"/>
              <w:jc w:val="center"/>
              <w:rPr>
                <w:rFonts w:eastAsia="Times New Roman"/>
              </w:rPr>
            </w:pPr>
            <w:r>
              <w:rPr>
                <w:rFonts w:eastAsia="Times New Roman"/>
              </w:rPr>
              <w:lastRenderedPageBreak/>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AE2645B" w14:textId="77777777" w:rsidR="00866265" w:rsidRDefault="00000000">
            <w:pPr>
              <w:spacing w:before="0" w:after="0"/>
              <w:rPr>
                <w:rFonts w:eastAsia="Times New Roman"/>
              </w:rPr>
            </w:pPr>
            <w:r>
              <w:rPr>
                <w:rFonts w:eastAsia="Times New Roman"/>
              </w:rPr>
              <w:t>Clean, repair, and perform maintenance on all equipment before returning to normal operations or storage.</w:t>
            </w:r>
          </w:p>
        </w:tc>
      </w:tr>
      <w:tr w:rsidR="00866265" w14:paraId="74E08963"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6BF36E6F" w14:textId="77777777" w:rsidR="00866265" w:rsidRDefault="00000000">
            <w:pPr>
              <w:spacing w:before="0" w:after="0"/>
              <w:rPr>
                <w:rFonts w:eastAsia="Times New Roman"/>
              </w:rPr>
            </w:pPr>
            <w:r>
              <w:rPr>
                <w:rFonts w:eastAsia="Times New Roman"/>
                <w:b/>
                <w:bCs/>
                <w:i/>
                <w:iCs/>
              </w:rPr>
              <w:t>Mitigation Actions for ESF 4 - Firefighting</w:t>
            </w:r>
          </w:p>
        </w:tc>
      </w:tr>
      <w:tr w:rsidR="00866265" w14:paraId="7510AF0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5039EE9"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6F44BE7" w14:textId="77777777" w:rsidR="00866265" w:rsidRDefault="00000000">
            <w:pPr>
              <w:spacing w:before="0" w:after="0"/>
              <w:rPr>
                <w:rFonts w:eastAsia="Times New Roman"/>
              </w:rPr>
            </w:pPr>
            <w:r>
              <w:rPr>
                <w:rFonts w:eastAsia="Times New Roman"/>
              </w:rPr>
              <w:t>Participate in hazard identification process and identify and correct vulnerabilities in the firefighting function.</w:t>
            </w:r>
          </w:p>
        </w:tc>
      </w:tr>
      <w:tr w:rsidR="00866265" w14:paraId="147CF86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C17EF79"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D4AAA88" w14:textId="77777777" w:rsidR="00866265" w:rsidRDefault="00000000">
            <w:pPr>
              <w:spacing w:before="0" w:after="0"/>
              <w:rPr>
                <w:rFonts w:eastAsia="Times New Roman"/>
              </w:rPr>
            </w:pPr>
            <w:r>
              <w:rPr>
                <w:rFonts w:eastAsia="Times New Roman"/>
              </w:rPr>
              <w:t>Develop fire safety programs that include disaster situations and present them to the public.</w:t>
            </w:r>
          </w:p>
        </w:tc>
      </w:tr>
      <w:tr w:rsidR="00866265" w14:paraId="3B0408A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95153F8"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00F0372" w14:textId="77777777" w:rsidR="00866265" w:rsidRDefault="00000000">
            <w:pPr>
              <w:spacing w:before="0" w:after="0"/>
              <w:rPr>
                <w:rFonts w:eastAsia="Times New Roman"/>
              </w:rPr>
            </w:pPr>
            <w:r>
              <w:rPr>
                <w:rFonts w:eastAsia="Times New Roman"/>
              </w:rPr>
              <w:t>Provide ESF-4 representative for update of mitigation plan.</w:t>
            </w:r>
          </w:p>
        </w:tc>
      </w:tr>
      <w:tr w:rsidR="00866265" w14:paraId="3F41295C" w14:textId="77777777">
        <w:tc>
          <w:tcPr>
            <w:tcW w:w="0" w:type="auto"/>
            <w:vMerge w:val="restart"/>
            <w:tcBorders>
              <w:top w:val="nil"/>
              <w:left w:val="nil"/>
              <w:bottom w:val="nil"/>
              <w:right w:val="nil"/>
            </w:tcBorders>
            <w:vAlign w:val="center"/>
            <w:hideMark/>
          </w:tcPr>
          <w:p w14:paraId="24CCB926" w14:textId="77777777" w:rsidR="00866265" w:rsidRDefault="00000000">
            <w:pPr>
              <w:spacing w:before="0" w:after="0"/>
              <w:rPr>
                <w:rFonts w:eastAsia="Times New Roman"/>
              </w:rPr>
            </w:pPr>
            <w:r>
              <w:rPr>
                <w:rFonts w:eastAsia="Times New Roman"/>
              </w:rPr>
              <w:t> </w:t>
            </w:r>
          </w:p>
        </w:tc>
        <w:tc>
          <w:tcPr>
            <w:tcW w:w="0" w:type="auto"/>
            <w:vAlign w:val="center"/>
            <w:hideMark/>
          </w:tcPr>
          <w:p w14:paraId="5CE7AF69" w14:textId="77777777" w:rsidR="00866265" w:rsidRDefault="00866265">
            <w:pPr>
              <w:spacing w:before="0" w:after="0"/>
              <w:rPr>
                <w:rFonts w:ascii="Times New Roman" w:eastAsia="Times New Roman" w:hAnsi="Times New Roman" w:cs="Times New Roman"/>
                <w:sz w:val="20"/>
                <w:szCs w:val="20"/>
              </w:rPr>
            </w:pPr>
          </w:p>
        </w:tc>
      </w:tr>
      <w:tr w:rsidR="00866265" w14:paraId="22A9798A" w14:textId="77777777">
        <w:tc>
          <w:tcPr>
            <w:tcW w:w="0" w:type="auto"/>
            <w:vMerge/>
            <w:tcBorders>
              <w:top w:val="nil"/>
              <w:left w:val="nil"/>
              <w:bottom w:val="nil"/>
              <w:right w:val="nil"/>
            </w:tcBorders>
            <w:vAlign w:val="center"/>
            <w:hideMark/>
          </w:tcPr>
          <w:p w14:paraId="41DC7C93" w14:textId="77777777" w:rsidR="00866265" w:rsidRDefault="00866265">
            <w:pPr>
              <w:spacing w:before="0" w:after="0"/>
              <w:rPr>
                <w:rFonts w:eastAsia="Times New Roman"/>
              </w:rPr>
            </w:pPr>
          </w:p>
        </w:tc>
        <w:tc>
          <w:tcPr>
            <w:tcW w:w="0" w:type="auto"/>
            <w:vAlign w:val="center"/>
            <w:hideMark/>
          </w:tcPr>
          <w:p w14:paraId="42A3D830" w14:textId="77777777" w:rsidR="00866265" w:rsidRDefault="00866265">
            <w:pPr>
              <w:spacing w:before="0" w:after="0"/>
              <w:rPr>
                <w:rFonts w:ascii="Times New Roman" w:eastAsia="Times New Roman" w:hAnsi="Times New Roman" w:cs="Times New Roman"/>
                <w:sz w:val="20"/>
                <w:szCs w:val="20"/>
              </w:rPr>
            </w:pPr>
          </w:p>
        </w:tc>
      </w:tr>
    </w:tbl>
    <w:p w14:paraId="5AA85D47"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445"/>
        <w:gridCol w:w="8895"/>
      </w:tblGrid>
      <w:tr w:rsidR="00866265" w14:paraId="4CD089A0"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080F44D6" w14:textId="77777777" w:rsidR="00866265" w:rsidRDefault="00000000">
            <w:pPr>
              <w:spacing w:before="0" w:after="0"/>
              <w:rPr>
                <w:rFonts w:eastAsia="Times New Roman"/>
              </w:rPr>
            </w:pPr>
            <w:r>
              <w:rPr>
                <w:rFonts w:eastAsia="Times New Roman"/>
                <w:b/>
                <w:bCs/>
                <w:color w:val="FF0000"/>
                <w:sz w:val="27"/>
                <w:szCs w:val="27"/>
              </w:rPr>
              <w:t xml:space="preserve">Primary: Plains City Fire </w:t>
            </w:r>
          </w:p>
        </w:tc>
      </w:tr>
      <w:tr w:rsidR="00866265" w14:paraId="6E06A7E5"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773CAEB1" w14:textId="77777777" w:rsidR="00866265" w:rsidRDefault="00000000">
            <w:pPr>
              <w:spacing w:before="0" w:after="0"/>
              <w:rPr>
                <w:rFonts w:eastAsia="Times New Roman"/>
              </w:rPr>
            </w:pPr>
            <w:r>
              <w:rPr>
                <w:rFonts w:eastAsia="Times New Roman"/>
                <w:b/>
                <w:bCs/>
                <w:i/>
                <w:iCs/>
              </w:rPr>
              <w:t>Preparedness (Pre-Event) Actions for ESF 4 - Firefighting</w:t>
            </w:r>
          </w:p>
        </w:tc>
      </w:tr>
      <w:tr w:rsidR="00866265" w14:paraId="1EEF6A3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063F61A"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5E50B4D" w14:textId="77777777" w:rsidR="00866265" w:rsidRDefault="00000000">
            <w:pPr>
              <w:spacing w:before="0" w:after="0"/>
              <w:rPr>
                <w:rFonts w:eastAsia="Times New Roman"/>
              </w:rPr>
            </w:pPr>
            <w:r>
              <w:rPr>
                <w:rFonts w:eastAsia="Times New Roman"/>
              </w:rPr>
              <w:t>Maintain a central personnel roster, contact, and resource lists to support ESF-4 tasks.</w:t>
            </w:r>
          </w:p>
        </w:tc>
      </w:tr>
      <w:tr w:rsidR="00866265" w14:paraId="6DFFADB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1CB2A6E"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A27A55D" w14:textId="77777777" w:rsidR="00866265" w:rsidRDefault="00000000">
            <w:pPr>
              <w:spacing w:before="0" w:after="0"/>
              <w:rPr>
                <w:rFonts w:eastAsia="Times New Roman"/>
              </w:rPr>
            </w:pPr>
            <w:r>
              <w:rPr>
                <w:rFonts w:eastAsia="Times New Roman"/>
              </w:rPr>
              <w:t>Identify who is responsible for initial notification of ESF-4 personnel.</w:t>
            </w:r>
          </w:p>
        </w:tc>
      </w:tr>
      <w:tr w:rsidR="00866265" w14:paraId="6098BD9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4B8F40B"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6770F74" w14:textId="77777777" w:rsidR="00866265" w:rsidRDefault="00000000">
            <w:pPr>
              <w:spacing w:before="0" w:after="0"/>
              <w:rPr>
                <w:rFonts w:eastAsia="Times New Roman"/>
              </w:rPr>
            </w:pPr>
            <w:r>
              <w:rPr>
                <w:rFonts w:eastAsia="Times New Roman"/>
              </w:rPr>
              <w:t>Identify responsibilities for liaison roles with State and adjacent county fire fighting officials.</w:t>
            </w:r>
          </w:p>
        </w:tc>
      </w:tr>
      <w:tr w:rsidR="00866265" w14:paraId="01DED60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EAE2BA3"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ACCE7A0" w14:textId="77777777" w:rsidR="00866265" w:rsidRDefault="00000000">
            <w:pPr>
              <w:spacing w:before="0" w:after="0"/>
              <w:rPr>
                <w:rFonts w:eastAsia="Times New Roman"/>
              </w:rPr>
            </w:pPr>
            <w:r>
              <w:rPr>
                <w:rFonts w:eastAsia="Times New Roman"/>
              </w:rPr>
              <w:t>Develop standard operating guides and checklists to support ESF-4 activities.</w:t>
            </w:r>
          </w:p>
        </w:tc>
      </w:tr>
      <w:tr w:rsidR="00866265" w14:paraId="561D83E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CC63392"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AB53E22" w14:textId="77777777" w:rsidR="00866265" w:rsidRDefault="00000000">
            <w:pPr>
              <w:spacing w:before="0" w:after="0"/>
              <w:rPr>
                <w:rFonts w:eastAsia="Times New Roman"/>
              </w:rPr>
            </w:pPr>
            <w:r>
              <w:rPr>
                <w:rFonts w:eastAsia="Times New Roman"/>
              </w:rPr>
              <w:t>Train personnel on EOC operation, the Incident Command System (ICS) and the National Incident Management System (NIMS).</w:t>
            </w:r>
          </w:p>
        </w:tc>
      </w:tr>
      <w:tr w:rsidR="00866265" w14:paraId="698ABC3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5592D4C"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92B9F4B" w14:textId="77777777" w:rsidR="00866265" w:rsidRDefault="00000000">
            <w:pPr>
              <w:spacing w:before="0" w:after="0"/>
              <w:rPr>
                <w:rFonts w:eastAsia="Times New Roman"/>
              </w:rPr>
            </w:pPr>
            <w:r>
              <w:rPr>
                <w:rFonts w:eastAsia="Times New Roman"/>
              </w:rPr>
              <w:t>Collect, process, and disseminate information to and from the EOC.</w:t>
            </w:r>
          </w:p>
        </w:tc>
      </w:tr>
      <w:tr w:rsidR="00866265" w14:paraId="0475AD2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A626345"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B86FBC5" w14:textId="77777777" w:rsidR="00866265" w:rsidRDefault="00000000">
            <w:pPr>
              <w:spacing w:before="0" w:after="0"/>
              <w:rPr>
                <w:rFonts w:eastAsia="Times New Roman"/>
              </w:rPr>
            </w:pPr>
            <w:r>
              <w:rPr>
                <w:rFonts w:eastAsia="Times New Roman"/>
              </w:rPr>
              <w:t>Develop and maintain ESF-4 Annex.</w:t>
            </w:r>
          </w:p>
        </w:tc>
      </w:tr>
      <w:tr w:rsidR="00866265" w14:paraId="39F120A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17F8881"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4A49B94" w14:textId="77777777" w:rsidR="00866265" w:rsidRDefault="00000000">
            <w:pPr>
              <w:spacing w:before="0" w:after="0"/>
              <w:rPr>
                <w:rFonts w:eastAsia="Times New Roman"/>
              </w:rPr>
            </w:pPr>
            <w:r>
              <w:rPr>
                <w:rFonts w:eastAsia="Times New Roman"/>
              </w:rPr>
              <w:t>Participate in training, drills, and exercises.</w:t>
            </w:r>
          </w:p>
        </w:tc>
      </w:tr>
      <w:tr w:rsidR="00866265" w14:paraId="62AC72B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27EA718"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FDD2A4B" w14:textId="77777777" w:rsidR="00866265" w:rsidRDefault="00000000">
            <w:pPr>
              <w:spacing w:before="0" w:after="0"/>
              <w:rPr>
                <w:rFonts w:eastAsia="Times New Roman"/>
              </w:rPr>
            </w:pPr>
            <w:r>
              <w:rPr>
                <w:rFonts w:eastAsia="Times New Roman"/>
              </w:rPr>
              <w:t>Develop mutual aid and other support agreements with surrounding jurisdictions and the private sector.</w:t>
            </w:r>
          </w:p>
        </w:tc>
      </w:tr>
      <w:tr w:rsidR="00866265" w14:paraId="347FB84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CB98683" w14:textId="77777777" w:rsidR="00866265" w:rsidRDefault="00000000">
            <w:pPr>
              <w:spacing w:before="0" w:after="0"/>
              <w:jc w:val="center"/>
              <w:rPr>
                <w:rFonts w:eastAsia="Times New Roman"/>
              </w:rPr>
            </w:pPr>
            <w:r>
              <w:rPr>
                <w:rFonts w:eastAsia="Times New Roman"/>
              </w:rPr>
              <w:t>10</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46A13A0" w14:textId="77777777" w:rsidR="00866265" w:rsidRDefault="00000000">
            <w:pPr>
              <w:spacing w:before="0" w:after="0"/>
              <w:rPr>
                <w:rFonts w:eastAsia="Times New Roman"/>
              </w:rPr>
            </w:pPr>
            <w:r>
              <w:rPr>
                <w:rFonts w:eastAsia="Times New Roman"/>
              </w:rPr>
              <w:t>Ensure the availability of necessary equipment to support firefighting activities.</w:t>
            </w:r>
          </w:p>
        </w:tc>
      </w:tr>
      <w:tr w:rsidR="00866265" w14:paraId="2A88CFBF"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2CCEC0F" w14:textId="77777777" w:rsidR="00866265" w:rsidRDefault="00000000">
            <w:pPr>
              <w:spacing w:before="0" w:after="0"/>
              <w:rPr>
                <w:rFonts w:eastAsia="Times New Roman"/>
              </w:rPr>
            </w:pPr>
            <w:r>
              <w:rPr>
                <w:rFonts w:eastAsia="Times New Roman"/>
                <w:b/>
                <w:bCs/>
                <w:i/>
                <w:iCs/>
              </w:rPr>
              <w:t>Response (During Event) Actions for ESF 4 - Firefighting</w:t>
            </w:r>
          </w:p>
        </w:tc>
      </w:tr>
      <w:tr w:rsidR="00866265" w14:paraId="616A070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D969320"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4970A10" w14:textId="77777777" w:rsidR="00866265" w:rsidRDefault="00000000">
            <w:pPr>
              <w:spacing w:before="0" w:after="0"/>
              <w:rPr>
                <w:rFonts w:eastAsia="Times New Roman"/>
              </w:rPr>
            </w:pPr>
            <w:r>
              <w:rPr>
                <w:rFonts w:eastAsia="Times New Roman"/>
              </w:rPr>
              <w:t>Designate personnel to coordinate ESF-4 activities in EOC.</w:t>
            </w:r>
          </w:p>
        </w:tc>
      </w:tr>
      <w:tr w:rsidR="00866265" w14:paraId="107B44D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B9CF4F5"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F6E2B2E" w14:textId="77777777" w:rsidR="00866265" w:rsidRDefault="00000000">
            <w:pPr>
              <w:spacing w:before="0" w:after="0"/>
              <w:rPr>
                <w:rFonts w:eastAsia="Times New Roman"/>
              </w:rPr>
            </w:pPr>
            <w:r>
              <w:rPr>
                <w:rFonts w:eastAsia="Times New Roman"/>
              </w:rPr>
              <w:t>Manage the collection, processing, and dissemination of information between ESF-4 and EOC or incident command.</w:t>
            </w:r>
          </w:p>
        </w:tc>
      </w:tr>
      <w:tr w:rsidR="00866265" w14:paraId="0083D47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40C2692"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13099AA"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5163138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C79CA0B"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748DD6A" w14:textId="77777777" w:rsidR="00866265" w:rsidRDefault="00000000">
            <w:pPr>
              <w:spacing w:before="0" w:after="0"/>
              <w:rPr>
                <w:rFonts w:eastAsia="Times New Roman"/>
              </w:rPr>
            </w:pPr>
            <w:r>
              <w:rPr>
                <w:rFonts w:eastAsia="Times New Roman"/>
              </w:rPr>
              <w:t>Participate in EOC briefings, incident action plans, situation reports and meetings to support ESF4.</w:t>
            </w:r>
          </w:p>
        </w:tc>
      </w:tr>
      <w:tr w:rsidR="00866265" w14:paraId="4CFC14A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0F0408F"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BE9A216" w14:textId="77777777" w:rsidR="00866265" w:rsidRDefault="00000000">
            <w:pPr>
              <w:spacing w:before="0" w:after="0"/>
              <w:rPr>
                <w:rFonts w:eastAsia="Times New Roman"/>
              </w:rPr>
            </w:pPr>
            <w:r>
              <w:rPr>
                <w:rFonts w:eastAsia="Times New Roman"/>
              </w:rPr>
              <w:t>Preposition firefighting resources as required.</w:t>
            </w:r>
          </w:p>
        </w:tc>
      </w:tr>
      <w:tr w:rsidR="00866265" w14:paraId="12AC250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DB17C2B"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CF58997" w14:textId="77777777" w:rsidR="00866265" w:rsidRDefault="00000000">
            <w:pPr>
              <w:spacing w:before="0" w:after="0"/>
              <w:rPr>
                <w:rFonts w:eastAsia="Times New Roman"/>
              </w:rPr>
            </w:pPr>
            <w:r>
              <w:rPr>
                <w:rFonts w:eastAsia="Times New Roman"/>
              </w:rPr>
              <w:t>Coordinate activating mutual aid agreements as needed.</w:t>
            </w:r>
          </w:p>
        </w:tc>
      </w:tr>
      <w:tr w:rsidR="00866265" w14:paraId="06E401F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1150F60"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FFBB88E" w14:textId="77777777" w:rsidR="00866265" w:rsidRDefault="00000000">
            <w:pPr>
              <w:spacing w:before="0" w:after="0"/>
              <w:rPr>
                <w:rFonts w:eastAsia="Times New Roman"/>
              </w:rPr>
            </w:pPr>
            <w:r>
              <w:rPr>
                <w:rFonts w:eastAsia="Times New Roman"/>
              </w:rPr>
              <w:t>Coordinate and direct the activation and deployment of fire service personnel, supplies and equipment to provide firefighting assistance.</w:t>
            </w:r>
          </w:p>
        </w:tc>
      </w:tr>
      <w:tr w:rsidR="00866265" w14:paraId="3C50F9E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42C4D86"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2A703FD" w14:textId="77777777" w:rsidR="00866265" w:rsidRDefault="00000000">
            <w:pPr>
              <w:spacing w:before="0" w:after="0"/>
              <w:rPr>
                <w:rFonts w:eastAsia="Times New Roman"/>
              </w:rPr>
            </w:pPr>
            <w:r>
              <w:rPr>
                <w:rFonts w:eastAsia="Times New Roman"/>
              </w:rPr>
              <w:t>Assist with emergency evacuations.</w:t>
            </w:r>
          </w:p>
        </w:tc>
      </w:tr>
      <w:tr w:rsidR="00866265" w14:paraId="56E9D5B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99093A0"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A7C2025" w14:textId="77777777" w:rsidR="00866265" w:rsidRDefault="00000000">
            <w:pPr>
              <w:spacing w:before="0" w:after="0"/>
              <w:rPr>
                <w:rFonts w:eastAsia="Times New Roman"/>
              </w:rPr>
            </w:pPr>
            <w:r>
              <w:rPr>
                <w:rFonts w:eastAsia="Times New Roman"/>
              </w:rPr>
              <w:t>Alert and activate off-duty and auxiliary personnel as required by the emergency.</w:t>
            </w:r>
          </w:p>
        </w:tc>
      </w:tr>
      <w:tr w:rsidR="00866265" w14:paraId="68ECA53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3B81EF3" w14:textId="77777777" w:rsidR="00866265" w:rsidRDefault="00000000">
            <w:pPr>
              <w:spacing w:before="0" w:after="0"/>
              <w:jc w:val="center"/>
              <w:rPr>
                <w:rFonts w:eastAsia="Times New Roman"/>
              </w:rPr>
            </w:pPr>
            <w:r>
              <w:rPr>
                <w:rFonts w:eastAsia="Times New Roman"/>
              </w:rPr>
              <w:t>10</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98831D6" w14:textId="77777777" w:rsidR="00866265" w:rsidRDefault="00000000">
            <w:pPr>
              <w:spacing w:before="0" w:after="0"/>
              <w:rPr>
                <w:rFonts w:eastAsia="Times New Roman"/>
              </w:rPr>
            </w:pPr>
            <w:r>
              <w:rPr>
                <w:rFonts w:eastAsia="Times New Roman"/>
              </w:rPr>
              <w:t>Conduct other specific response actions as dictated by the situation.</w:t>
            </w:r>
          </w:p>
        </w:tc>
      </w:tr>
      <w:tr w:rsidR="00866265" w14:paraId="792BC311"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598C5F2A" w14:textId="77777777" w:rsidR="00866265" w:rsidRDefault="00000000">
            <w:pPr>
              <w:spacing w:before="0" w:after="0"/>
              <w:rPr>
                <w:rFonts w:eastAsia="Times New Roman"/>
              </w:rPr>
            </w:pPr>
            <w:r>
              <w:rPr>
                <w:rFonts w:eastAsia="Times New Roman"/>
                <w:b/>
                <w:bCs/>
                <w:i/>
                <w:iCs/>
              </w:rPr>
              <w:t>Recovery (Post Event) Actions for ESF 4 - Firefighting</w:t>
            </w:r>
          </w:p>
        </w:tc>
      </w:tr>
      <w:tr w:rsidR="00866265" w14:paraId="2B4C94D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EE76A33"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EE1E64B"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5D17A90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3F64ABB"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A9DA6E0"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244825F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FBC6096"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8D23BAD" w14:textId="77777777" w:rsidR="00866265" w:rsidRDefault="00000000">
            <w:pPr>
              <w:spacing w:before="0" w:after="0"/>
              <w:rPr>
                <w:rFonts w:eastAsia="Times New Roman"/>
              </w:rPr>
            </w:pPr>
            <w:r>
              <w:rPr>
                <w:rFonts w:eastAsia="Times New Roman"/>
              </w:rPr>
              <w:t>Evaluate response and recommend changes to ESF-4 Annex to correct shortfalls and improve future response activities.</w:t>
            </w:r>
          </w:p>
        </w:tc>
      </w:tr>
      <w:tr w:rsidR="00866265" w14:paraId="40FDFD8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EE4CDC4"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AB6C706"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1335F64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AF427C4"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3A6707B"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1BE4602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835C23C"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169335D" w14:textId="77777777" w:rsidR="00866265" w:rsidRDefault="00000000">
            <w:pPr>
              <w:spacing w:before="0" w:after="0"/>
              <w:rPr>
                <w:rFonts w:eastAsia="Times New Roman"/>
              </w:rPr>
            </w:pPr>
            <w:r>
              <w:rPr>
                <w:rFonts w:eastAsia="Times New Roman"/>
              </w:rPr>
              <w:t>Support clean up and restoration activities.</w:t>
            </w:r>
          </w:p>
        </w:tc>
      </w:tr>
      <w:tr w:rsidR="00866265" w14:paraId="5F34A8B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348E107" w14:textId="77777777" w:rsidR="00866265" w:rsidRDefault="00000000">
            <w:pPr>
              <w:spacing w:before="0" w:after="0"/>
              <w:jc w:val="center"/>
              <w:rPr>
                <w:rFonts w:eastAsia="Times New Roman"/>
              </w:rPr>
            </w:pPr>
            <w:r>
              <w:rPr>
                <w:rFonts w:eastAsia="Times New Roman"/>
              </w:rPr>
              <w:lastRenderedPageBreak/>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DED99DE" w14:textId="77777777" w:rsidR="00866265" w:rsidRDefault="00000000">
            <w:pPr>
              <w:spacing w:before="0" w:after="0"/>
              <w:rPr>
                <w:rFonts w:eastAsia="Times New Roman"/>
              </w:rPr>
            </w:pPr>
            <w:r>
              <w:rPr>
                <w:rFonts w:eastAsia="Times New Roman"/>
              </w:rPr>
              <w:t>Coordinate demobilization of ESF-4 resources.</w:t>
            </w:r>
          </w:p>
        </w:tc>
      </w:tr>
      <w:tr w:rsidR="00866265" w14:paraId="4F8847D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238A6B6"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26032C3" w14:textId="77777777" w:rsidR="00866265" w:rsidRDefault="00000000">
            <w:pPr>
              <w:spacing w:before="0" w:after="0"/>
              <w:rPr>
                <w:rFonts w:eastAsia="Times New Roman"/>
              </w:rPr>
            </w:pPr>
            <w:r>
              <w:rPr>
                <w:rFonts w:eastAsia="Times New Roman"/>
              </w:rPr>
              <w:t>Review plans and procedures with key personnel and make revisions and changes.</w:t>
            </w:r>
          </w:p>
        </w:tc>
      </w:tr>
      <w:tr w:rsidR="00866265" w14:paraId="288405A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A39149E"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AD8C17F" w14:textId="77777777" w:rsidR="00866265" w:rsidRDefault="00000000">
            <w:pPr>
              <w:spacing w:before="0" w:after="0"/>
              <w:rPr>
                <w:rFonts w:eastAsia="Times New Roman"/>
              </w:rPr>
            </w:pPr>
            <w:r>
              <w:rPr>
                <w:rFonts w:eastAsia="Times New Roman"/>
              </w:rPr>
              <w:t>Clean, repair, and perform maintenance on all equipment before returning to normal operations or storage.</w:t>
            </w:r>
          </w:p>
        </w:tc>
      </w:tr>
      <w:tr w:rsidR="00866265" w14:paraId="0DB7216F"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6BD962FB" w14:textId="77777777" w:rsidR="00866265" w:rsidRDefault="00000000">
            <w:pPr>
              <w:spacing w:before="0" w:after="0"/>
              <w:rPr>
                <w:rFonts w:eastAsia="Times New Roman"/>
              </w:rPr>
            </w:pPr>
            <w:r>
              <w:rPr>
                <w:rFonts w:eastAsia="Times New Roman"/>
                <w:b/>
                <w:bCs/>
                <w:i/>
                <w:iCs/>
              </w:rPr>
              <w:t>Mitigation Actions for ESF 4 - Firefighting</w:t>
            </w:r>
          </w:p>
        </w:tc>
      </w:tr>
      <w:tr w:rsidR="00866265" w14:paraId="1ED4B0E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58A68AE"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9DEAE61" w14:textId="77777777" w:rsidR="00866265" w:rsidRDefault="00000000">
            <w:pPr>
              <w:spacing w:before="0" w:after="0"/>
              <w:rPr>
                <w:rFonts w:eastAsia="Times New Roman"/>
              </w:rPr>
            </w:pPr>
            <w:r>
              <w:rPr>
                <w:rFonts w:eastAsia="Times New Roman"/>
              </w:rPr>
              <w:t>Participate in hazard identification process and identify and correct vulnerabilities in the firefighting function.</w:t>
            </w:r>
          </w:p>
        </w:tc>
      </w:tr>
      <w:tr w:rsidR="00866265" w14:paraId="3C33797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0937CCF"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5280AD0" w14:textId="77777777" w:rsidR="00866265" w:rsidRDefault="00000000">
            <w:pPr>
              <w:spacing w:before="0" w:after="0"/>
              <w:rPr>
                <w:rFonts w:eastAsia="Times New Roman"/>
              </w:rPr>
            </w:pPr>
            <w:r>
              <w:rPr>
                <w:rFonts w:eastAsia="Times New Roman"/>
              </w:rPr>
              <w:t>Develop fire safety programs that include disaster situations and present them to the public.</w:t>
            </w:r>
          </w:p>
        </w:tc>
      </w:tr>
      <w:tr w:rsidR="00866265" w14:paraId="4620EC5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DC7DB5E"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73778C5" w14:textId="77777777" w:rsidR="00866265" w:rsidRDefault="00000000">
            <w:pPr>
              <w:spacing w:before="0" w:after="0"/>
              <w:rPr>
                <w:rFonts w:eastAsia="Times New Roman"/>
              </w:rPr>
            </w:pPr>
            <w:r>
              <w:rPr>
                <w:rFonts w:eastAsia="Times New Roman"/>
              </w:rPr>
              <w:t>Provide ESF-4 representative for update of mitigation plan.</w:t>
            </w:r>
          </w:p>
        </w:tc>
      </w:tr>
      <w:tr w:rsidR="00866265" w14:paraId="58B4F2B2" w14:textId="77777777">
        <w:tc>
          <w:tcPr>
            <w:tcW w:w="0" w:type="auto"/>
            <w:vMerge w:val="restart"/>
            <w:tcBorders>
              <w:top w:val="nil"/>
              <w:left w:val="nil"/>
              <w:bottom w:val="nil"/>
              <w:right w:val="nil"/>
            </w:tcBorders>
            <w:vAlign w:val="center"/>
            <w:hideMark/>
          </w:tcPr>
          <w:p w14:paraId="7816B597" w14:textId="77777777" w:rsidR="00866265" w:rsidRDefault="00000000">
            <w:pPr>
              <w:spacing w:before="0" w:after="0"/>
              <w:rPr>
                <w:rFonts w:eastAsia="Times New Roman"/>
              </w:rPr>
            </w:pPr>
            <w:r>
              <w:rPr>
                <w:rFonts w:eastAsia="Times New Roman"/>
              </w:rPr>
              <w:t> </w:t>
            </w:r>
          </w:p>
        </w:tc>
        <w:tc>
          <w:tcPr>
            <w:tcW w:w="0" w:type="auto"/>
            <w:vAlign w:val="center"/>
            <w:hideMark/>
          </w:tcPr>
          <w:p w14:paraId="1A415DB7" w14:textId="77777777" w:rsidR="00866265" w:rsidRDefault="00866265">
            <w:pPr>
              <w:spacing w:before="0" w:after="0"/>
              <w:rPr>
                <w:rFonts w:ascii="Times New Roman" w:eastAsia="Times New Roman" w:hAnsi="Times New Roman" w:cs="Times New Roman"/>
                <w:sz w:val="20"/>
                <w:szCs w:val="20"/>
              </w:rPr>
            </w:pPr>
          </w:p>
        </w:tc>
      </w:tr>
      <w:tr w:rsidR="00866265" w14:paraId="1264EABF" w14:textId="77777777">
        <w:tc>
          <w:tcPr>
            <w:tcW w:w="0" w:type="auto"/>
            <w:vMerge/>
            <w:tcBorders>
              <w:top w:val="nil"/>
              <w:left w:val="nil"/>
              <w:bottom w:val="nil"/>
              <w:right w:val="nil"/>
            </w:tcBorders>
            <w:vAlign w:val="center"/>
            <w:hideMark/>
          </w:tcPr>
          <w:p w14:paraId="30CF7FDD" w14:textId="77777777" w:rsidR="00866265" w:rsidRDefault="00866265">
            <w:pPr>
              <w:spacing w:before="0" w:after="0"/>
              <w:rPr>
                <w:rFonts w:eastAsia="Times New Roman"/>
              </w:rPr>
            </w:pPr>
          </w:p>
        </w:tc>
        <w:tc>
          <w:tcPr>
            <w:tcW w:w="0" w:type="auto"/>
            <w:vAlign w:val="center"/>
            <w:hideMark/>
          </w:tcPr>
          <w:p w14:paraId="23691C06" w14:textId="77777777" w:rsidR="00866265" w:rsidRDefault="00866265">
            <w:pPr>
              <w:spacing w:before="0" w:after="0"/>
              <w:rPr>
                <w:rFonts w:ascii="Times New Roman" w:eastAsia="Times New Roman" w:hAnsi="Times New Roman" w:cs="Times New Roman"/>
                <w:sz w:val="20"/>
                <w:szCs w:val="20"/>
              </w:rPr>
            </w:pPr>
          </w:p>
        </w:tc>
      </w:tr>
    </w:tbl>
    <w:p w14:paraId="448E6FB0"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16976C41"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275F85A9" w14:textId="77777777" w:rsidR="00866265" w:rsidRDefault="00000000">
            <w:pPr>
              <w:spacing w:before="0" w:after="0"/>
              <w:rPr>
                <w:rFonts w:eastAsia="Times New Roman"/>
              </w:rPr>
            </w:pPr>
            <w:r>
              <w:rPr>
                <w:rFonts w:eastAsia="Times New Roman"/>
                <w:b/>
                <w:bCs/>
                <w:color w:val="FF0000"/>
                <w:sz w:val="27"/>
                <w:szCs w:val="27"/>
              </w:rPr>
              <w:t>Supporting: American Red Cross</w:t>
            </w:r>
          </w:p>
        </w:tc>
      </w:tr>
      <w:tr w:rsidR="00866265" w14:paraId="63B9B039"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A20B482" w14:textId="77777777" w:rsidR="00866265" w:rsidRDefault="00000000">
            <w:pPr>
              <w:spacing w:before="0" w:after="0"/>
              <w:rPr>
                <w:rFonts w:eastAsia="Times New Roman"/>
              </w:rPr>
            </w:pPr>
            <w:r>
              <w:rPr>
                <w:rFonts w:eastAsia="Times New Roman"/>
                <w:b/>
                <w:bCs/>
                <w:i/>
                <w:iCs/>
              </w:rPr>
              <w:t>Preparedness (Pre-Event) Actions for ESF 4 - Firefighting</w:t>
            </w:r>
          </w:p>
        </w:tc>
      </w:tr>
      <w:tr w:rsidR="00866265" w14:paraId="3139290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5AA621B"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482991F" w14:textId="77777777" w:rsidR="00866265" w:rsidRDefault="00000000">
            <w:pPr>
              <w:spacing w:before="0" w:after="0"/>
              <w:rPr>
                <w:rFonts w:eastAsia="Times New Roman"/>
              </w:rPr>
            </w:pPr>
            <w:r>
              <w:rPr>
                <w:rFonts w:eastAsia="Times New Roman"/>
              </w:rPr>
              <w:t>Maintain a central personnel roster, contact, and resource lists to support ESF-4 tasks.</w:t>
            </w:r>
          </w:p>
        </w:tc>
      </w:tr>
      <w:tr w:rsidR="00866265" w14:paraId="459858A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8E6F708"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F9FEEC8" w14:textId="77777777" w:rsidR="00866265" w:rsidRDefault="00000000">
            <w:pPr>
              <w:spacing w:before="0" w:after="0"/>
              <w:rPr>
                <w:rFonts w:eastAsia="Times New Roman"/>
              </w:rPr>
            </w:pPr>
            <w:r>
              <w:rPr>
                <w:rFonts w:eastAsia="Times New Roman"/>
              </w:rPr>
              <w:t>Develop standard operating guides and checklists to support ESF-4 activities.</w:t>
            </w:r>
          </w:p>
        </w:tc>
      </w:tr>
      <w:tr w:rsidR="00866265" w14:paraId="27DA89E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08EE5E1"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51593FA" w14:textId="77777777" w:rsidR="00866265" w:rsidRDefault="00000000">
            <w:pPr>
              <w:spacing w:before="0" w:after="0"/>
              <w:rPr>
                <w:rFonts w:eastAsia="Times New Roman"/>
              </w:rPr>
            </w:pPr>
            <w:r>
              <w:rPr>
                <w:rFonts w:eastAsia="Times New Roman"/>
              </w:rPr>
              <w:t>Train personnel on EOC operation, the Incident Command System (ICS) and the National Incident Management System (NIMS).</w:t>
            </w:r>
          </w:p>
        </w:tc>
      </w:tr>
      <w:tr w:rsidR="00866265" w14:paraId="0269FBA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5E85A96"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DE7D883" w14:textId="77777777" w:rsidR="00866265" w:rsidRDefault="00000000">
            <w:pPr>
              <w:spacing w:before="0" w:after="0"/>
              <w:rPr>
                <w:rFonts w:eastAsia="Times New Roman"/>
              </w:rPr>
            </w:pPr>
            <w:r>
              <w:rPr>
                <w:rFonts w:eastAsia="Times New Roman"/>
              </w:rPr>
              <w:t>Ensure the availability of necessary equipment to support firefighting activities.</w:t>
            </w:r>
          </w:p>
        </w:tc>
      </w:tr>
      <w:tr w:rsidR="00866265" w14:paraId="63EE9F34"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36E75683" w14:textId="77777777" w:rsidR="00866265" w:rsidRDefault="00000000">
            <w:pPr>
              <w:spacing w:before="0" w:after="0"/>
              <w:rPr>
                <w:rFonts w:eastAsia="Times New Roman"/>
              </w:rPr>
            </w:pPr>
            <w:r>
              <w:rPr>
                <w:rFonts w:eastAsia="Times New Roman"/>
                <w:b/>
                <w:bCs/>
                <w:i/>
                <w:iCs/>
              </w:rPr>
              <w:t>Response (During Event) Actions for ESF 4 - Firefighting</w:t>
            </w:r>
          </w:p>
        </w:tc>
      </w:tr>
      <w:tr w:rsidR="00866265" w14:paraId="047A203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45E86E6"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96A0CCE"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6F360A3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C32AE9A"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F6134DF" w14:textId="77777777" w:rsidR="00866265" w:rsidRDefault="00000000">
            <w:pPr>
              <w:spacing w:before="0" w:after="0"/>
              <w:rPr>
                <w:rFonts w:eastAsia="Times New Roman"/>
              </w:rPr>
            </w:pPr>
            <w:r>
              <w:rPr>
                <w:rFonts w:eastAsia="Times New Roman"/>
              </w:rPr>
              <w:t>Participate in EOC briefings, incident action plans, situation reports and meetings to support ESF4.</w:t>
            </w:r>
          </w:p>
        </w:tc>
      </w:tr>
      <w:tr w:rsidR="00866265" w14:paraId="31AA64D5"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73259C4" w14:textId="77777777" w:rsidR="00866265" w:rsidRDefault="00000000">
            <w:pPr>
              <w:spacing w:before="0" w:after="0"/>
              <w:rPr>
                <w:rFonts w:eastAsia="Times New Roman"/>
              </w:rPr>
            </w:pPr>
            <w:r>
              <w:rPr>
                <w:rFonts w:eastAsia="Times New Roman"/>
                <w:b/>
                <w:bCs/>
                <w:i/>
                <w:iCs/>
              </w:rPr>
              <w:t>Recovery (Post Event) Actions for ESF 4 - Firefighting</w:t>
            </w:r>
          </w:p>
        </w:tc>
      </w:tr>
      <w:tr w:rsidR="00866265" w14:paraId="0E974A5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0EB14CB"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589B2A6"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3D52529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D0CDD9A"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19E3489"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3950AAB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A368CF9"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9CAEF72" w14:textId="77777777" w:rsidR="00866265" w:rsidRDefault="00000000">
            <w:pPr>
              <w:spacing w:before="0" w:after="0"/>
              <w:rPr>
                <w:rFonts w:eastAsia="Times New Roman"/>
              </w:rPr>
            </w:pPr>
            <w:r>
              <w:rPr>
                <w:rFonts w:eastAsia="Times New Roman"/>
              </w:rPr>
              <w:t>Evaluate response and recommend changes to ESF-4 Annex to correct shortfalls and improve future response activities.</w:t>
            </w:r>
          </w:p>
        </w:tc>
      </w:tr>
      <w:tr w:rsidR="00866265" w14:paraId="287C6F3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6B271E4"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6C82D3D"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22DC201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8C2E2E6"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787768E" w14:textId="77777777" w:rsidR="00866265" w:rsidRDefault="00000000">
            <w:pPr>
              <w:spacing w:before="0" w:after="0"/>
              <w:rPr>
                <w:rFonts w:eastAsia="Times New Roman"/>
              </w:rPr>
            </w:pPr>
            <w:r>
              <w:rPr>
                <w:rFonts w:eastAsia="Times New Roman"/>
              </w:rPr>
              <w:t>Support clean up and restoration activities.</w:t>
            </w:r>
          </w:p>
        </w:tc>
      </w:tr>
      <w:tr w:rsidR="00866265" w14:paraId="131C632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1C811F5"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365CAA8" w14:textId="77777777" w:rsidR="00866265" w:rsidRDefault="00000000">
            <w:pPr>
              <w:spacing w:before="0" w:after="0"/>
              <w:rPr>
                <w:rFonts w:eastAsia="Times New Roman"/>
              </w:rPr>
            </w:pPr>
            <w:r>
              <w:rPr>
                <w:rFonts w:eastAsia="Times New Roman"/>
              </w:rPr>
              <w:t>Clean, repair, and perform maintenance on all equipment before returning to normal operations or storage.</w:t>
            </w:r>
          </w:p>
        </w:tc>
      </w:tr>
      <w:tr w:rsidR="00866265" w14:paraId="50CEB08B" w14:textId="77777777">
        <w:tc>
          <w:tcPr>
            <w:tcW w:w="0" w:type="auto"/>
            <w:vMerge w:val="restart"/>
            <w:tcBorders>
              <w:top w:val="nil"/>
              <w:left w:val="nil"/>
              <w:bottom w:val="nil"/>
              <w:right w:val="nil"/>
            </w:tcBorders>
            <w:vAlign w:val="center"/>
            <w:hideMark/>
          </w:tcPr>
          <w:p w14:paraId="43158E83" w14:textId="77777777" w:rsidR="00866265" w:rsidRDefault="00000000">
            <w:pPr>
              <w:spacing w:before="0" w:after="0"/>
              <w:rPr>
                <w:rFonts w:eastAsia="Times New Roman"/>
              </w:rPr>
            </w:pPr>
            <w:r>
              <w:rPr>
                <w:rFonts w:eastAsia="Times New Roman"/>
              </w:rPr>
              <w:t> </w:t>
            </w:r>
          </w:p>
        </w:tc>
        <w:tc>
          <w:tcPr>
            <w:tcW w:w="0" w:type="auto"/>
            <w:vAlign w:val="center"/>
            <w:hideMark/>
          </w:tcPr>
          <w:p w14:paraId="2D091746" w14:textId="77777777" w:rsidR="00866265" w:rsidRDefault="00866265">
            <w:pPr>
              <w:spacing w:before="0" w:after="0"/>
              <w:rPr>
                <w:rFonts w:ascii="Times New Roman" w:eastAsia="Times New Roman" w:hAnsi="Times New Roman" w:cs="Times New Roman"/>
                <w:sz w:val="20"/>
                <w:szCs w:val="20"/>
              </w:rPr>
            </w:pPr>
          </w:p>
        </w:tc>
      </w:tr>
      <w:tr w:rsidR="00866265" w14:paraId="44806A49" w14:textId="77777777">
        <w:tc>
          <w:tcPr>
            <w:tcW w:w="0" w:type="auto"/>
            <w:vMerge/>
            <w:tcBorders>
              <w:top w:val="nil"/>
              <w:left w:val="nil"/>
              <w:bottom w:val="nil"/>
              <w:right w:val="nil"/>
            </w:tcBorders>
            <w:vAlign w:val="center"/>
            <w:hideMark/>
          </w:tcPr>
          <w:p w14:paraId="2457B5B7" w14:textId="77777777" w:rsidR="00866265" w:rsidRDefault="00866265">
            <w:pPr>
              <w:spacing w:before="0" w:after="0"/>
              <w:rPr>
                <w:rFonts w:eastAsia="Times New Roman"/>
              </w:rPr>
            </w:pPr>
          </w:p>
        </w:tc>
        <w:tc>
          <w:tcPr>
            <w:tcW w:w="0" w:type="auto"/>
            <w:vAlign w:val="center"/>
            <w:hideMark/>
          </w:tcPr>
          <w:p w14:paraId="53E2F290" w14:textId="77777777" w:rsidR="00866265" w:rsidRDefault="00866265">
            <w:pPr>
              <w:spacing w:before="0" w:after="0"/>
              <w:rPr>
                <w:rFonts w:ascii="Times New Roman" w:eastAsia="Times New Roman" w:hAnsi="Times New Roman" w:cs="Times New Roman"/>
                <w:sz w:val="20"/>
                <w:szCs w:val="20"/>
              </w:rPr>
            </w:pPr>
          </w:p>
        </w:tc>
      </w:tr>
    </w:tbl>
    <w:p w14:paraId="0D7A428C"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0BD63D6F"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2657A80A" w14:textId="77777777" w:rsidR="00866265" w:rsidRDefault="00000000">
            <w:pPr>
              <w:spacing w:before="0" w:after="0"/>
              <w:rPr>
                <w:rFonts w:eastAsia="Times New Roman"/>
              </w:rPr>
            </w:pPr>
            <w:r>
              <w:rPr>
                <w:rFonts w:eastAsia="Times New Roman"/>
                <w:b/>
                <w:bCs/>
                <w:color w:val="FF0000"/>
                <w:sz w:val="27"/>
                <w:szCs w:val="27"/>
              </w:rPr>
              <w:t>Supporting: Meade City Police</w:t>
            </w:r>
          </w:p>
        </w:tc>
      </w:tr>
      <w:tr w:rsidR="00866265" w14:paraId="4B177478"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34FF8ED6" w14:textId="77777777" w:rsidR="00866265" w:rsidRDefault="00000000">
            <w:pPr>
              <w:spacing w:before="0" w:after="0"/>
              <w:rPr>
                <w:rFonts w:eastAsia="Times New Roman"/>
              </w:rPr>
            </w:pPr>
            <w:r>
              <w:rPr>
                <w:rFonts w:eastAsia="Times New Roman"/>
                <w:b/>
                <w:bCs/>
                <w:i/>
                <w:iCs/>
              </w:rPr>
              <w:t>Preparedness (Pre-Event) Actions for ESF 4 - Firefighting</w:t>
            </w:r>
          </w:p>
        </w:tc>
      </w:tr>
      <w:tr w:rsidR="00866265" w14:paraId="3383580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DDBF96E"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AFCE8FF" w14:textId="77777777" w:rsidR="00866265" w:rsidRDefault="00000000">
            <w:pPr>
              <w:spacing w:before="0" w:after="0"/>
              <w:rPr>
                <w:rFonts w:eastAsia="Times New Roman"/>
              </w:rPr>
            </w:pPr>
            <w:r>
              <w:rPr>
                <w:rFonts w:eastAsia="Times New Roman"/>
              </w:rPr>
              <w:t>Maintain a central personnel roster, contact, and resource lists to support ESF-4 tasks.</w:t>
            </w:r>
          </w:p>
        </w:tc>
      </w:tr>
      <w:tr w:rsidR="00866265" w14:paraId="05A164C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0D4D2C4"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FA69B52" w14:textId="77777777" w:rsidR="00866265" w:rsidRDefault="00000000">
            <w:pPr>
              <w:spacing w:before="0" w:after="0"/>
              <w:rPr>
                <w:rFonts w:eastAsia="Times New Roman"/>
              </w:rPr>
            </w:pPr>
            <w:r>
              <w:rPr>
                <w:rFonts w:eastAsia="Times New Roman"/>
              </w:rPr>
              <w:t>Develop standard operating guides and checklists to support ESF-4 activities.</w:t>
            </w:r>
          </w:p>
        </w:tc>
      </w:tr>
      <w:tr w:rsidR="00866265" w14:paraId="386F4B3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BA39417"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D74E482" w14:textId="77777777" w:rsidR="00866265" w:rsidRDefault="00000000">
            <w:pPr>
              <w:spacing w:before="0" w:after="0"/>
              <w:rPr>
                <w:rFonts w:eastAsia="Times New Roman"/>
              </w:rPr>
            </w:pPr>
            <w:r>
              <w:rPr>
                <w:rFonts w:eastAsia="Times New Roman"/>
              </w:rPr>
              <w:t>Train personnel on EOC operation, the Incident Command System (ICS) and the National Incident Management System (NIMS).</w:t>
            </w:r>
          </w:p>
        </w:tc>
      </w:tr>
      <w:tr w:rsidR="00866265" w14:paraId="3BA6974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0A607F4"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C8BD63D" w14:textId="77777777" w:rsidR="00866265" w:rsidRDefault="00000000">
            <w:pPr>
              <w:spacing w:before="0" w:after="0"/>
              <w:rPr>
                <w:rFonts w:eastAsia="Times New Roman"/>
              </w:rPr>
            </w:pPr>
            <w:r>
              <w:rPr>
                <w:rFonts w:eastAsia="Times New Roman"/>
              </w:rPr>
              <w:t>Participate in training, drills, and exercises.</w:t>
            </w:r>
          </w:p>
        </w:tc>
      </w:tr>
      <w:tr w:rsidR="00866265" w14:paraId="673D643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1069D0C"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5C37A72" w14:textId="77777777" w:rsidR="00866265" w:rsidRDefault="00000000">
            <w:pPr>
              <w:spacing w:before="0" w:after="0"/>
              <w:rPr>
                <w:rFonts w:eastAsia="Times New Roman"/>
              </w:rPr>
            </w:pPr>
            <w:r>
              <w:rPr>
                <w:rFonts w:eastAsia="Times New Roman"/>
              </w:rPr>
              <w:t>Ensure the availability of necessary equipment to support firefighting activities.</w:t>
            </w:r>
          </w:p>
        </w:tc>
      </w:tr>
      <w:tr w:rsidR="00866265" w14:paraId="3EC69CEF"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393B9B6E" w14:textId="77777777" w:rsidR="00866265" w:rsidRDefault="00000000">
            <w:pPr>
              <w:spacing w:before="0" w:after="0"/>
              <w:rPr>
                <w:rFonts w:eastAsia="Times New Roman"/>
              </w:rPr>
            </w:pPr>
            <w:r>
              <w:rPr>
                <w:rFonts w:eastAsia="Times New Roman"/>
                <w:b/>
                <w:bCs/>
                <w:i/>
                <w:iCs/>
              </w:rPr>
              <w:t>Response (During Event) Actions for ESF 4 - Firefighting</w:t>
            </w:r>
          </w:p>
        </w:tc>
      </w:tr>
      <w:tr w:rsidR="00866265" w14:paraId="5778B65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47F4BB9"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288DC51"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3590585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CF6FF52"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AADB89E" w14:textId="77777777" w:rsidR="00866265" w:rsidRDefault="00000000">
            <w:pPr>
              <w:spacing w:before="0" w:after="0"/>
              <w:rPr>
                <w:rFonts w:eastAsia="Times New Roman"/>
              </w:rPr>
            </w:pPr>
            <w:r>
              <w:rPr>
                <w:rFonts w:eastAsia="Times New Roman"/>
              </w:rPr>
              <w:t>Participate in EOC briefings, incident action plans, situation reports and meetings to support ESF4.</w:t>
            </w:r>
          </w:p>
        </w:tc>
      </w:tr>
      <w:tr w:rsidR="00866265" w14:paraId="18B44ED5"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7D9A04BA" w14:textId="77777777" w:rsidR="00866265" w:rsidRDefault="00000000">
            <w:pPr>
              <w:spacing w:before="0" w:after="0"/>
              <w:rPr>
                <w:rFonts w:eastAsia="Times New Roman"/>
              </w:rPr>
            </w:pPr>
            <w:r>
              <w:rPr>
                <w:rFonts w:eastAsia="Times New Roman"/>
                <w:b/>
                <w:bCs/>
                <w:i/>
                <w:iCs/>
              </w:rPr>
              <w:t>Recovery (Post Event) Actions for ESF 4 - Firefighting</w:t>
            </w:r>
          </w:p>
        </w:tc>
      </w:tr>
      <w:tr w:rsidR="00866265" w14:paraId="1BF14AF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840ED36"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DD9146C"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746ACF4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2D62733" w14:textId="77777777" w:rsidR="00866265" w:rsidRDefault="00000000">
            <w:pPr>
              <w:spacing w:before="0" w:after="0"/>
              <w:jc w:val="center"/>
              <w:rPr>
                <w:rFonts w:eastAsia="Times New Roman"/>
              </w:rPr>
            </w:pPr>
            <w:r>
              <w:rPr>
                <w:rFonts w:eastAsia="Times New Roman"/>
              </w:rPr>
              <w:lastRenderedPageBreak/>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CAA82DB"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2D9FDAA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09F51E1"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B14F24A" w14:textId="77777777" w:rsidR="00866265" w:rsidRDefault="00000000">
            <w:pPr>
              <w:spacing w:before="0" w:after="0"/>
              <w:rPr>
                <w:rFonts w:eastAsia="Times New Roman"/>
              </w:rPr>
            </w:pPr>
            <w:r>
              <w:rPr>
                <w:rFonts w:eastAsia="Times New Roman"/>
              </w:rPr>
              <w:t>Evaluate response and recommend changes to ESF-4 Annex to correct shortfalls and improve future response activities.</w:t>
            </w:r>
          </w:p>
        </w:tc>
      </w:tr>
      <w:tr w:rsidR="00866265" w14:paraId="0C5BB90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893DD02"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B92733E"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152DF42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5D5775D"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9510B5E" w14:textId="77777777" w:rsidR="00866265" w:rsidRDefault="00000000">
            <w:pPr>
              <w:spacing w:before="0" w:after="0"/>
              <w:rPr>
                <w:rFonts w:eastAsia="Times New Roman"/>
              </w:rPr>
            </w:pPr>
            <w:r>
              <w:rPr>
                <w:rFonts w:eastAsia="Times New Roman"/>
              </w:rPr>
              <w:t>Clean, repair, and perform maintenance on all equipment before returning to normal operations or storage.</w:t>
            </w:r>
          </w:p>
        </w:tc>
      </w:tr>
      <w:tr w:rsidR="00866265" w14:paraId="5CE12C88" w14:textId="77777777">
        <w:tc>
          <w:tcPr>
            <w:tcW w:w="0" w:type="auto"/>
            <w:vMerge w:val="restart"/>
            <w:tcBorders>
              <w:top w:val="nil"/>
              <w:left w:val="nil"/>
              <w:bottom w:val="nil"/>
              <w:right w:val="nil"/>
            </w:tcBorders>
            <w:vAlign w:val="center"/>
            <w:hideMark/>
          </w:tcPr>
          <w:p w14:paraId="1EFC88A9" w14:textId="77777777" w:rsidR="00866265" w:rsidRDefault="00000000">
            <w:pPr>
              <w:spacing w:before="0" w:after="0"/>
              <w:rPr>
                <w:rFonts w:eastAsia="Times New Roman"/>
              </w:rPr>
            </w:pPr>
            <w:r>
              <w:rPr>
                <w:rFonts w:eastAsia="Times New Roman"/>
              </w:rPr>
              <w:t> </w:t>
            </w:r>
          </w:p>
        </w:tc>
        <w:tc>
          <w:tcPr>
            <w:tcW w:w="0" w:type="auto"/>
            <w:vAlign w:val="center"/>
            <w:hideMark/>
          </w:tcPr>
          <w:p w14:paraId="591384F9" w14:textId="77777777" w:rsidR="00866265" w:rsidRDefault="00866265">
            <w:pPr>
              <w:spacing w:before="0" w:after="0"/>
              <w:rPr>
                <w:rFonts w:ascii="Times New Roman" w:eastAsia="Times New Roman" w:hAnsi="Times New Roman" w:cs="Times New Roman"/>
                <w:sz w:val="20"/>
                <w:szCs w:val="20"/>
              </w:rPr>
            </w:pPr>
          </w:p>
        </w:tc>
      </w:tr>
      <w:tr w:rsidR="00866265" w14:paraId="0185B99D" w14:textId="77777777">
        <w:tc>
          <w:tcPr>
            <w:tcW w:w="0" w:type="auto"/>
            <w:vMerge/>
            <w:tcBorders>
              <w:top w:val="nil"/>
              <w:left w:val="nil"/>
              <w:bottom w:val="nil"/>
              <w:right w:val="nil"/>
            </w:tcBorders>
            <w:vAlign w:val="center"/>
            <w:hideMark/>
          </w:tcPr>
          <w:p w14:paraId="457642B6" w14:textId="77777777" w:rsidR="00866265" w:rsidRDefault="00866265">
            <w:pPr>
              <w:spacing w:before="0" w:after="0"/>
              <w:rPr>
                <w:rFonts w:eastAsia="Times New Roman"/>
              </w:rPr>
            </w:pPr>
          </w:p>
        </w:tc>
        <w:tc>
          <w:tcPr>
            <w:tcW w:w="0" w:type="auto"/>
            <w:vAlign w:val="center"/>
            <w:hideMark/>
          </w:tcPr>
          <w:p w14:paraId="64EA09C5" w14:textId="77777777" w:rsidR="00866265" w:rsidRDefault="00866265">
            <w:pPr>
              <w:spacing w:before="0" w:after="0"/>
              <w:rPr>
                <w:rFonts w:ascii="Times New Roman" w:eastAsia="Times New Roman" w:hAnsi="Times New Roman" w:cs="Times New Roman"/>
                <w:sz w:val="20"/>
                <w:szCs w:val="20"/>
              </w:rPr>
            </w:pPr>
          </w:p>
        </w:tc>
      </w:tr>
    </w:tbl>
    <w:p w14:paraId="022E76DC"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4D4F6683"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4B927997" w14:textId="77777777" w:rsidR="00866265" w:rsidRDefault="00000000">
            <w:pPr>
              <w:spacing w:before="0" w:after="0"/>
              <w:rPr>
                <w:rFonts w:eastAsia="Times New Roman"/>
              </w:rPr>
            </w:pPr>
            <w:r>
              <w:rPr>
                <w:rFonts w:eastAsia="Times New Roman"/>
                <w:b/>
                <w:bCs/>
                <w:color w:val="FF0000"/>
                <w:sz w:val="27"/>
                <w:szCs w:val="27"/>
              </w:rPr>
              <w:t>Supporting: Meade County Emergency Management</w:t>
            </w:r>
          </w:p>
        </w:tc>
      </w:tr>
      <w:tr w:rsidR="00866265" w14:paraId="3654F5AA"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7A1C9A36" w14:textId="77777777" w:rsidR="00866265" w:rsidRDefault="00000000">
            <w:pPr>
              <w:spacing w:before="0" w:after="0"/>
              <w:rPr>
                <w:rFonts w:eastAsia="Times New Roman"/>
              </w:rPr>
            </w:pPr>
            <w:r>
              <w:rPr>
                <w:rFonts w:eastAsia="Times New Roman"/>
                <w:b/>
                <w:bCs/>
                <w:i/>
                <w:iCs/>
              </w:rPr>
              <w:t>Preparedness (Pre-Event) Actions for ESF 4 - Firefighting</w:t>
            </w:r>
          </w:p>
        </w:tc>
      </w:tr>
      <w:tr w:rsidR="00866265" w14:paraId="2AF50A1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46151E6"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48FC7E9" w14:textId="77777777" w:rsidR="00866265" w:rsidRDefault="00000000">
            <w:pPr>
              <w:spacing w:before="0" w:after="0"/>
              <w:rPr>
                <w:rFonts w:eastAsia="Times New Roman"/>
              </w:rPr>
            </w:pPr>
            <w:r>
              <w:rPr>
                <w:rFonts w:eastAsia="Times New Roman"/>
              </w:rPr>
              <w:t>Maintain a central personnel roster, contact, and resource lists to support ESF-4 tasks.</w:t>
            </w:r>
          </w:p>
        </w:tc>
      </w:tr>
      <w:tr w:rsidR="00866265" w14:paraId="46CCDA6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590E308"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262791A" w14:textId="77777777" w:rsidR="00866265" w:rsidRDefault="00000000">
            <w:pPr>
              <w:spacing w:before="0" w:after="0"/>
              <w:rPr>
                <w:rFonts w:eastAsia="Times New Roman"/>
              </w:rPr>
            </w:pPr>
            <w:r>
              <w:rPr>
                <w:rFonts w:eastAsia="Times New Roman"/>
              </w:rPr>
              <w:t>Identify who is responsible for initial notification of ESF-4 personnel.</w:t>
            </w:r>
          </w:p>
        </w:tc>
      </w:tr>
      <w:tr w:rsidR="00866265" w14:paraId="37EC403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BE4445D"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F1F898A" w14:textId="77777777" w:rsidR="00866265" w:rsidRDefault="00000000">
            <w:pPr>
              <w:spacing w:before="0" w:after="0"/>
              <w:rPr>
                <w:rFonts w:eastAsia="Times New Roman"/>
              </w:rPr>
            </w:pPr>
            <w:r>
              <w:rPr>
                <w:rFonts w:eastAsia="Times New Roman"/>
              </w:rPr>
              <w:t>Develop standard operating guides and checklists to support ESF-4 activities.</w:t>
            </w:r>
          </w:p>
        </w:tc>
      </w:tr>
      <w:tr w:rsidR="00866265" w14:paraId="767B021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D69141C"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3357FF7" w14:textId="77777777" w:rsidR="00866265" w:rsidRDefault="00000000">
            <w:pPr>
              <w:spacing w:before="0" w:after="0"/>
              <w:rPr>
                <w:rFonts w:eastAsia="Times New Roman"/>
              </w:rPr>
            </w:pPr>
            <w:r>
              <w:rPr>
                <w:rFonts w:eastAsia="Times New Roman"/>
              </w:rPr>
              <w:t>Train personnel on EOC operation, the Incident Command System (ICS) and the National Incident Management System (NIMS).</w:t>
            </w:r>
          </w:p>
        </w:tc>
      </w:tr>
      <w:tr w:rsidR="00866265" w14:paraId="5158523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80B301F"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0420F79" w14:textId="77777777" w:rsidR="00866265" w:rsidRDefault="00000000">
            <w:pPr>
              <w:spacing w:before="0" w:after="0"/>
              <w:rPr>
                <w:rFonts w:eastAsia="Times New Roman"/>
              </w:rPr>
            </w:pPr>
            <w:r>
              <w:rPr>
                <w:rFonts w:eastAsia="Times New Roman"/>
              </w:rPr>
              <w:t>Collect, process, and disseminate information to and from the EOC.</w:t>
            </w:r>
          </w:p>
        </w:tc>
      </w:tr>
      <w:tr w:rsidR="00866265" w14:paraId="7D07685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4582B0E"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5788EB5" w14:textId="77777777" w:rsidR="00866265" w:rsidRDefault="00000000">
            <w:pPr>
              <w:spacing w:before="0" w:after="0"/>
              <w:rPr>
                <w:rFonts w:eastAsia="Times New Roman"/>
              </w:rPr>
            </w:pPr>
            <w:r>
              <w:rPr>
                <w:rFonts w:eastAsia="Times New Roman"/>
              </w:rPr>
              <w:t>Develop and maintain ESF-4 Annex.</w:t>
            </w:r>
          </w:p>
        </w:tc>
      </w:tr>
      <w:tr w:rsidR="00866265" w14:paraId="699B5F0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03A4FA9"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80EC4A8" w14:textId="77777777" w:rsidR="00866265" w:rsidRDefault="00000000">
            <w:pPr>
              <w:spacing w:before="0" w:after="0"/>
              <w:rPr>
                <w:rFonts w:eastAsia="Times New Roman"/>
              </w:rPr>
            </w:pPr>
            <w:r>
              <w:rPr>
                <w:rFonts w:eastAsia="Times New Roman"/>
              </w:rPr>
              <w:t>Participate in training, drills, and exercises.</w:t>
            </w:r>
          </w:p>
        </w:tc>
      </w:tr>
      <w:tr w:rsidR="00866265" w14:paraId="3B88BFA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89AB05F"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16CF1E6" w14:textId="77777777" w:rsidR="00866265" w:rsidRDefault="00000000">
            <w:pPr>
              <w:spacing w:before="0" w:after="0"/>
              <w:rPr>
                <w:rFonts w:eastAsia="Times New Roman"/>
              </w:rPr>
            </w:pPr>
            <w:r>
              <w:rPr>
                <w:rFonts w:eastAsia="Times New Roman"/>
              </w:rPr>
              <w:t>Develop mutual aid and other support agreements with surrounding jurisdictions and the private sector.</w:t>
            </w:r>
          </w:p>
        </w:tc>
      </w:tr>
      <w:tr w:rsidR="00866265" w14:paraId="2E9F087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82E0F64"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A112400" w14:textId="77777777" w:rsidR="00866265" w:rsidRDefault="00000000">
            <w:pPr>
              <w:spacing w:before="0" w:after="0"/>
              <w:rPr>
                <w:rFonts w:eastAsia="Times New Roman"/>
              </w:rPr>
            </w:pPr>
            <w:r>
              <w:rPr>
                <w:rFonts w:eastAsia="Times New Roman"/>
              </w:rPr>
              <w:t>Ensure the availability of necessary equipment to support firefighting activities.</w:t>
            </w:r>
          </w:p>
        </w:tc>
      </w:tr>
      <w:tr w:rsidR="00866265" w14:paraId="5842DCDE"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61394DE" w14:textId="77777777" w:rsidR="00866265" w:rsidRDefault="00000000">
            <w:pPr>
              <w:spacing w:before="0" w:after="0"/>
              <w:rPr>
                <w:rFonts w:eastAsia="Times New Roman"/>
              </w:rPr>
            </w:pPr>
            <w:r>
              <w:rPr>
                <w:rFonts w:eastAsia="Times New Roman"/>
                <w:b/>
                <w:bCs/>
                <w:i/>
                <w:iCs/>
              </w:rPr>
              <w:t>Response (During Event) Actions for ESF 4 - Firefighting</w:t>
            </w:r>
          </w:p>
        </w:tc>
      </w:tr>
      <w:tr w:rsidR="00866265" w14:paraId="6218D0D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82010C9"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130A439" w14:textId="77777777" w:rsidR="00866265" w:rsidRDefault="00000000">
            <w:pPr>
              <w:spacing w:before="0" w:after="0"/>
              <w:rPr>
                <w:rFonts w:eastAsia="Times New Roman"/>
              </w:rPr>
            </w:pPr>
            <w:r>
              <w:rPr>
                <w:rFonts w:eastAsia="Times New Roman"/>
              </w:rPr>
              <w:t>Manage the collection, processing, and dissemination of information between ESF-4 and EOC or incident command.</w:t>
            </w:r>
          </w:p>
        </w:tc>
      </w:tr>
      <w:tr w:rsidR="00866265" w14:paraId="5A3D6AF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D106912"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99BD4BF"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6D478C4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13C8B4D"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AB8C418" w14:textId="77777777" w:rsidR="00866265" w:rsidRDefault="00000000">
            <w:pPr>
              <w:spacing w:before="0" w:after="0"/>
              <w:rPr>
                <w:rFonts w:eastAsia="Times New Roman"/>
              </w:rPr>
            </w:pPr>
            <w:r>
              <w:rPr>
                <w:rFonts w:eastAsia="Times New Roman"/>
              </w:rPr>
              <w:t>Participate in EOC briefings, incident action plans, situation reports and meetings to support ESF4.</w:t>
            </w:r>
          </w:p>
        </w:tc>
      </w:tr>
      <w:tr w:rsidR="00866265" w14:paraId="082B0B5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CDCA683"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7ECF2CA" w14:textId="77777777" w:rsidR="00866265" w:rsidRDefault="00000000">
            <w:pPr>
              <w:spacing w:before="0" w:after="0"/>
              <w:rPr>
                <w:rFonts w:eastAsia="Times New Roman"/>
              </w:rPr>
            </w:pPr>
            <w:r>
              <w:rPr>
                <w:rFonts w:eastAsia="Times New Roman"/>
              </w:rPr>
              <w:t>Coordinate activating mutual aid agreements as needed.</w:t>
            </w:r>
          </w:p>
        </w:tc>
      </w:tr>
      <w:tr w:rsidR="00866265" w14:paraId="408CB77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65E1DC1"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3A87492" w14:textId="77777777" w:rsidR="00866265" w:rsidRDefault="00000000">
            <w:pPr>
              <w:spacing w:before="0" w:after="0"/>
              <w:rPr>
                <w:rFonts w:eastAsia="Times New Roman"/>
              </w:rPr>
            </w:pPr>
            <w:r>
              <w:rPr>
                <w:rFonts w:eastAsia="Times New Roman"/>
              </w:rPr>
              <w:t>Assist with emergency evacuations.</w:t>
            </w:r>
          </w:p>
        </w:tc>
      </w:tr>
      <w:tr w:rsidR="00866265" w14:paraId="1F2D160C"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7167336F" w14:textId="77777777" w:rsidR="00866265" w:rsidRDefault="00000000">
            <w:pPr>
              <w:spacing w:before="0" w:after="0"/>
              <w:rPr>
                <w:rFonts w:eastAsia="Times New Roman"/>
              </w:rPr>
            </w:pPr>
            <w:r>
              <w:rPr>
                <w:rFonts w:eastAsia="Times New Roman"/>
                <w:b/>
                <w:bCs/>
                <w:i/>
                <w:iCs/>
              </w:rPr>
              <w:t>Recovery (Post Event) Actions for ESF 4 - Firefighting</w:t>
            </w:r>
          </w:p>
        </w:tc>
      </w:tr>
      <w:tr w:rsidR="00866265" w14:paraId="5D8A786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FB3936B"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72B272B"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576FE12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43A1B2E"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4316EAD"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6201FDC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A1E5EA0"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A2113D0" w14:textId="77777777" w:rsidR="00866265" w:rsidRDefault="00000000">
            <w:pPr>
              <w:spacing w:before="0" w:after="0"/>
              <w:rPr>
                <w:rFonts w:eastAsia="Times New Roman"/>
              </w:rPr>
            </w:pPr>
            <w:r>
              <w:rPr>
                <w:rFonts w:eastAsia="Times New Roman"/>
              </w:rPr>
              <w:t>Evaluate response and recommend changes to ESF-4 Annex to correct shortfalls and improve future response activities.</w:t>
            </w:r>
          </w:p>
        </w:tc>
      </w:tr>
      <w:tr w:rsidR="00866265" w14:paraId="593B6A8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171DF2A"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88B0B41"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2605435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7734919"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CC82A22"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7DEE3B6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2F4B36D"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0942221" w14:textId="77777777" w:rsidR="00866265" w:rsidRDefault="00000000">
            <w:pPr>
              <w:spacing w:before="0" w:after="0"/>
              <w:rPr>
                <w:rFonts w:eastAsia="Times New Roman"/>
              </w:rPr>
            </w:pPr>
            <w:r>
              <w:rPr>
                <w:rFonts w:eastAsia="Times New Roman"/>
              </w:rPr>
              <w:t>Coordinate demobilization of ESF-4 resources.</w:t>
            </w:r>
          </w:p>
        </w:tc>
      </w:tr>
      <w:tr w:rsidR="00866265" w14:paraId="1B411CE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769E284"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423C4C8" w14:textId="77777777" w:rsidR="00866265" w:rsidRDefault="00000000">
            <w:pPr>
              <w:spacing w:before="0" w:after="0"/>
              <w:rPr>
                <w:rFonts w:eastAsia="Times New Roman"/>
              </w:rPr>
            </w:pPr>
            <w:r>
              <w:rPr>
                <w:rFonts w:eastAsia="Times New Roman"/>
              </w:rPr>
              <w:t>Review plans and procedures with key personnel and make revisions and changes.</w:t>
            </w:r>
          </w:p>
        </w:tc>
      </w:tr>
      <w:tr w:rsidR="00866265" w14:paraId="30E1147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BFE814B"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DB2D6A3" w14:textId="77777777" w:rsidR="00866265" w:rsidRDefault="00000000">
            <w:pPr>
              <w:spacing w:before="0" w:after="0"/>
              <w:rPr>
                <w:rFonts w:eastAsia="Times New Roman"/>
              </w:rPr>
            </w:pPr>
            <w:r>
              <w:rPr>
                <w:rFonts w:eastAsia="Times New Roman"/>
              </w:rPr>
              <w:t>Clean, repair, and perform maintenance on all equipment before returning to normal operations or storage.</w:t>
            </w:r>
          </w:p>
        </w:tc>
      </w:tr>
      <w:tr w:rsidR="00866265" w14:paraId="1077CEA6" w14:textId="77777777">
        <w:tc>
          <w:tcPr>
            <w:tcW w:w="0" w:type="auto"/>
            <w:vMerge w:val="restart"/>
            <w:tcBorders>
              <w:top w:val="nil"/>
              <w:left w:val="nil"/>
              <w:bottom w:val="nil"/>
              <w:right w:val="nil"/>
            </w:tcBorders>
            <w:vAlign w:val="center"/>
            <w:hideMark/>
          </w:tcPr>
          <w:p w14:paraId="45DBE11E" w14:textId="77777777" w:rsidR="00866265" w:rsidRDefault="00000000">
            <w:pPr>
              <w:spacing w:before="0" w:after="0"/>
              <w:rPr>
                <w:rFonts w:eastAsia="Times New Roman"/>
              </w:rPr>
            </w:pPr>
            <w:r>
              <w:rPr>
                <w:rFonts w:eastAsia="Times New Roman"/>
              </w:rPr>
              <w:t> </w:t>
            </w:r>
          </w:p>
        </w:tc>
        <w:tc>
          <w:tcPr>
            <w:tcW w:w="0" w:type="auto"/>
            <w:vAlign w:val="center"/>
            <w:hideMark/>
          </w:tcPr>
          <w:p w14:paraId="1F581058" w14:textId="77777777" w:rsidR="00866265" w:rsidRDefault="00866265">
            <w:pPr>
              <w:spacing w:before="0" w:after="0"/>
              <w:rPr>
                <w:rFonts w:ascii="Times New Roman" w:eastAsia="Times New Roman" w:hAnsi="Times New Roman" w:cs="Times New Roman"/>
                <w:sz w:val="20"/>
                <w:szCs w:val="20"/>
              </w:rPr>
            </w:pPr>
          </w:p>
        </w:tc>
      </w:tr>
      <w:tr w:rsidR="00866265" w14:paraId="18E0866F" w14:textId="77777777">
        <w:tc>
          <w:tcPr>
            <w:tcW w:w="0" w:type="auto"/>
            <w:vMerge/>
            <w:tcBorders>
              <w:top w:val="nil"/>
              <w:left w:val="nil"/>
              <w:bottom w:val="nil"/>
              <w:right w:val="nil"/>
            </w:tcBorders>
            <w:vAlign w:val="center"/>
            <w:hideMark/>
          </w:tcPr>
          <w:p w14:paraId="5F3F5F24" w14:textId="77777777" w:rsidR="00866265" w:rsidRDefault="00866265">
            <w:pPr>
              <w:spacing w:before="0" w:after="0"/>
              <w:rPr>
                <w:rFonts w:eastAsia="Times New Roman"/>
              </w:rPr>
            </w:pPr>
          </w:p>
        </w:tc>
        <w:tc>
          <w:tcPr>
            <w:tcW w:w="0" w:type="auto"/>
            <w:vAlign w:val="center"/>
            <w:hideMark/>
          </w:tcPr>
          <w:p w14:paraId="1D31C1B2" w14:textId="77777777" w:rsidR="00866265" w:rsidRDefault="00866265">
            <w:pPr>
              <w:spacing w:before="0" w:after="0"/>
              <w:rPr>
                <w:rFonts w:ascii="Times New Roman" w:eastAsia="Times New Roman" w:hAnsi="Times New Roman" w:cs="Times New Roman"/>
                <w:sz w:val="20"/>
                <w:szCs w:val="20"/>
              </w:rPr>
            </w:pPr>
          </w:p>
        </w:tc>
      </w:tr>
    </w:tbl>
    <w:p w14:paraId="78920FB6"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21F6A686"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1671AC96" w14:textId="77777777" w:rsidR="00866265" w:rsidRDefault="00000000">
            <w:pPr>
              <w:spacing w:before="0" w:after="0"/>
              <w:rPr>
                <w:rFonts w:eastAsia="Times New Roman"/>
              </w:rPr>
            </w:pPr>
            <w:r>
              <w:rPr>
                <w:rFonts w:eastAsia="Times New Roman"/>
                <w:b/>
                <w:bCs/>
                <w:color w:val="FF0000"/>
                <w:sz w:val="27"/>
                <w:szCs w:val="27"/>
              </w:rPr>
              <w:t>Supporting: Meade County Emergency Medical Service</w:t>
            </w:r>
          </w:p>
        </w:tc>
      </w:tr>
      <w:tr w:rsidR="00866265" w14:paraId="735D119F"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E5F26B8" w14:textId="77777777" w:rsidR="00866265" w:rsidRDefault="00000000">
            <w:pPr>
              <w:spacing w:before="0" w:after="0"/>
              <w:rPr>
                <w:rFonts w:eastAsia="Times New Roman"/>
              </w:rPr>
            </w:pPr>
            <w:r>
              <w:rPr>
                <w:rFonts w:eastAsia="Times New Roman"/>
                <w:b/>
                <w:bCs/>
                <w:i/>
                <w:iCs/>
              </w:rPr>
              <w:t>Preparedness (Pre-Event) Actions for ESF 4 - Firefighting</w:t>
            </w:r>
          </w:p>
        </w:tc>
      </w:tr>
      <w:tr w:rsidR="00866265" w14:paraId="6FBF29A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479E41E"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3312757" w14:textId="77777777" w:rsidR="00866265" w:rsidRDefault="00000000">
            <w:pPr>
              <w:spacing w:before="0" w:after="0"/>
              <w:rPr>
                <w:rFonts w:eastAsia="Times New Roman"/>
              </w:rPr>
            </w:pPr>
            <w:r>
              <w:rPr>
                <w:rFonts w:eastAsia="Times New Roman"/>
              </w:rPr>
              <w:t>Maintain a central personnel roster, contact, and resource lists to support ESF-4 tasks.</w:t>
            </w:r>
          </w:p>
        </w:tc>
      </w:tr>
      <w:tr w:rsidR="00866265" w14:paraId="35602D4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3AD6E25" w14:textId="77777777" w:rsidR="00866265" w:rsidRDefault="00000000">
            <w:pPr>
              <w:spacing w:before="0" w:after="0"/>
              <w:jc w:val="center"/>
              <w:rPr>
                <w:rFonts w:eastAsia="Times New Roman"/>
              </w:rPr>
            </w:pPr>
            <w:r>
              <w:rPr>
                <w:rFonts w:eastAsia="Times New Roman"/>
              </w:rPr>
              <w:lastRenderedPageBreak/>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F6734C4" w14:textId="77777777" w:rsidR="00866265" w:rsidRDefault="00000000">
            <w:pPr>
              <w:spacing w:before="0" w:after="0"/>
              <w:rPr>
                <w:rFonts w:eastAsia="Times New Roman"/>
              </w:rPr>
            </w:pPr>
            <w:r>
              <w:rPr>
                <w:rFonts w:eastAsia="Times New Roman"/>
              </w:rPr>
              <w:t>Develop standard operating guides and checklists to support ESF-4 activities.</w:t>
            </w:r>
          </w:p>
        </w:tc>
      </w:tr>
      <w:tr w:rsidR="00866265" w14:paraId="377F60D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5B6C49B"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FA13BCA" w14:textId="77777777" w:rsidR="00866265" w:rsidRDefault="00000000">
            <w:pPr>
              <w:spacing w:before="0" w:after="0"/>
              <w:rPr>
                <w:rFonts w:eastAsia="Times New Roman"/>
              </w:rPr>
            </w:pPr>
            <w:r>
              <w:rPr>
                <w:rFonts w:eastAsia="Times New Roman"/>
              </w:rPr>
              <w:t>Train personnel on EOC operation, the Incident Command System (ICS) and the National Incident Management System (NIMS).</w:t>
            </w:r>
          </w:p>
        </w:tc>
      </w:tr>
      <w:tr w:rsidR="00866265" w14:paraId="291CAFD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CB200C0"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3D3A2E3" w14:textId="77777777" w:rsidR="00866265" w:rsidRDefault="00000000">
            <w:pPr>
              <w:spacing w:before="0" w:after="0"/>
              <w:rPr>
                <w:rFonts w:eastAsia="Times New Roman"/>
              </w:rPr>
            </w:pPr>
            <w:r>
              <w:rPr>
                <w:rFonts w:eastAsia="Times New Roman"/>
              </w:rPr>
              <w:t>Participate in training, drills, and exercises.</w:t>
            </w:r>
          </w:p>
        </w:tc>
      </w:tr>
      <w:tr w:rsidR="00866265" w14:paraId="2F545E3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C92889F"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C901A79" w14:textId="77777777" w:rsidR="00866265" w:rsidRDefault="00000000">
            <w:pPr>
              <w:spacing w:before="0" w:after="0"/>
              <w:rPr>
                <w:rFonts w:eastAsia="Times New Roman"/>
              </w:rPr>
            </w:pPr>
            <w:r>
              <w:rPr>
                <w:rFonts w:eastAsia="Times New Roman"/>
              </w:rPr>
              <w:t>Ensure the availability of necessary equipment to support firefighting activities.</w:t>
            </w:r>
          </w:p>
        </w:tc>
      </w:tr>
      <w:tr w:rsidR="00866265" w14:paraId="222C54CA"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52AF17AE" w14:textId="77777777" w:rsidR="00866265" w:rsidRDefault="00000000">
            <w:pPr>
              <w:spacing w:before="0" w:after="0"/>
              <w:rPr>
                <w:rFonts w:eastAsia="Times New Roman"/>
              </w:rPr>
            </w:pPr>
            <w:r>
              <w:rPr>
                <w:rFonts w:eastAsia="Times New Roman"/>
                <w:b/>
                <w:bCs/>
                <w:i/>
                <w:iCs/>
              </w:rPr>
              <w:t>Response (During Event) Actions for ESF 4 - Firefighting</w:t>
            </w:r>
          </w:p>
        </w:tc>
      </w:tr>
      <w:tr w:rsidR="00866265" w14:paraId="48B90E5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9BD9669"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940097F"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03393BC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E676109"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F02A322" w14:textId="77777777" w:rsidR="00866265" w:rsidRDefault="00000000">
            <w:pPr>
              <w:spacing w:before="0" w:after="0"/>
              <w:rPr>
                <w:rFonts w:eastAsia="Times New Roman"/>
              </w:rPr>
            </w:pPr>
            <w:r>
              <w:rPr>
                <w:rFonts w:eastAsia="Times New Roman"/>
              </w:rPr>
              <w:t>Participate in EOC briefings, incident action plans, situation reports and meetings to support ESF4.</w:t>
            </w:r>
          </w:p>
        </w:tc>
      </w:tr>
      <w:tr w:rsidR="00866265" w14:paraId="7FCA1AD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5B6EE66"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5E4A63C" w14:textId="77777777" w:rsidR="00866265" w:rsidRDefault="00000000">
            <w:pPr>
              <w:spacing w:before="0" w:after="0"/>
              <w:rPr>
                <w:rFonts w:eastAsia="Times New Roman"/>
              </w:rPr>
            </w:pPr>
            <w:r>
              <w:rPr>
                <w:rFonts w:eastAsia="Times New Roman"/>
              </w:rPr>
              <w:t>Assist with emergency evacuations.</w:t>
            </w:r>
          </w:p>
        </w:tc>
      </w:tr>
      <w:tr w:rsidR="00866265" w14:paraId="2556E0C0"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774C283" w14:textId="77777777" w:rsidR="00866265" w:rsidRDefault="00000000">
            <w:pPr>
              <w:spacing w:before="0" w:after="0"/>
              <w:rPr>
                <w:rFonts w:eastAsia="Times New Roman"/>
              </w:rPr>
            </w:pPr>
            <w:r>
              <w:rPr>
                <w:rFonts w:eastAsia="Times New Roman"/>
                <w:b/>
                <w:bCs/>
                <w:i/>
                <w:iCs/>
              </w:rPr>
              <w:t>Recovery (Post Event) Actions for ESF 4 - Firefighting</w:t>
            </w:r>
          </w:p>
        </w:tc>
      </w:tr>
      <w:tr w:rsidR="00866265" w14:paraId="64017EC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0F8F254"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9754C6B"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7081355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869BDA9"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B9DD1A9"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6CD851E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7E8D2BB"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9E90E5A" w14:textId="77777777" w:rsidR="00866265" w:rsidRDefault="00000000">
            <w:pPr>
              <w:spacing w:before="0" w:after="0"/>
              <w:rPr>
                <w:rFonts w:eastAsia="Times New Roman"/>
              </w:rPr>
            </w:pPr>
            <w:r>
              <w:rPr>
                <w:rFonts w:eastAsia="Times New Roman"/>
              </w:rPr>
              <w:t>Evaluate response and recommend changes to ESF-4 Annex to correct shortfalls and improve future response activities.</w:t>
            </w:r>
          </w:p>
        </w:tc>
      </w:tr>
      <w:tr w:rsidR="00866265" w14:paraId="594D0A2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1CC235A"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F751254"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0D2C522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B8BCB70"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D089441"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7722CBC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858D2D9"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29DB484" w14:textId="77777777" w:rsidR="00866265" w:rsidRDefault="00000000">
            <w:pPr>
              <w:spacing w:before="0" w:after="0"/>
              <w:rPr>
                <w:rFonts w:eastAsia="Times New Roman"/>
              </w:rPr>
            </w:pPr>
            <w:r>
              <w:rPr>
                <w:rFonts w:eastAsia="Times New Roman"/>
              </w:rPr>
              <w:t>Clean, repair, and perform maintenance on all equipment before returning to normal operations or storage.</w:t>
            </w:r>
          </w:p>
        </w:tc>
      </w:tr>
      <w:tr w:rsidR="00866265" w14:paraId="5B6ECBCA" w14:textId="77777777">
        <w:tc>
          <w:tcPr>
            <w:tcW w:w="0" w:type="auto"/>
            <w:vMerge w:val="restart"/>
            <w:tcBorders>
              <w:top w:val="nil"/>
              <w:left w:val="nil"/>
              <w:bottom w:val="nil"/>
              <w:right w:val="nil"/>
            </w:tcBorders>
            <w:vAlign w:val="center"/>
            <w:hideMark/>
          </w:tcPr>
          <w:p w14:paraId="0CF13286" w14:textId="77777777" w:rsidR="00866265" w:rsidRDefault="00000000">
            <w:pPr>
              <w:spacing w:before="0" w:after="0"/>
              <w:rPr>
                <w:rFonts w:eastAsia="Times New Roman"/>
              </w:rPr>
            </w:pPr>
            <w:r>
              <w:rPr>
                <w:rFonts w:eastAsia="Times New Roman"/>
              </w:rPr>
              <w:t> </w:t>
            </w:r>
          </w:p>
        </w:tc>
        <w:tc>
          <w:tcPr>
            <w:tcW w:w="0" w:type="auto"/>
            <w:vAlign w:val="center"/>
            <w:hideMark/>
          </w:tcPr>
          <w:p w14:paraId="1C2BE7F8" w14:textId="77777777" w:rsidR="00866265" w:rsidRDefault="00866265">
            <w:pPr>
              <w:spacing w:before="0" w:after="0"/>
              <w:rPr>
                <w:rFonts w:ascii="Times New Roman" w:eastAsia="Times New Roman" w:hAnsi="Times New Roman" w:cs="Times New Roman"/>
                <w:sz w:val="20"/>
                <w:szCs w:val="20"/>
              </w:rPr>
            </w:pPr>
          </w:p>
        </w:tc>
      </w:tr>
      <w:tr w:rsidR="00866265" w14:paraId="6230AF2B" w14:textId="77777777">
        <w:tc>
          <w:tcPr>
            <w:tcW w:w="0" w:type="auto"/>
            <w:vMerge/>
            <w:tcBorders>
              <w:top w:val="nil"/>
              <w:left w:val="nil"/>
              <w:bottom w:val="nil"/>
              <w:right w:val="nil"/>
            </w:tcBorders>
            <w:vAlign w:val="center"/>
            <w:hideMark/>
          </w:tcPr>
          <w:p w14:paraId="448CF526" w14:textId="77777777" w:rsidR="00866265" w:rsidRDefault="00866265">
            <w:pPr>
              <w:spacing w:before="0" w:after="0"/>
              <w:rPr>
                <w:rFonts w:eastAsia="Times New Roman"/>
              </w:rPr>
            </w:pPr>
          </w:p>
        </w:tc>
        <w:tc>
          <w:tcPr>
            <w:tcW w:w="0" w:type="auto"/>
            <w:vAlign w:val="center"/>
            <w:hideMark/>
          </w:tcPr>
          <w:p w14:paraId="6EA59ACD" w14:textId="77777777" w:rsidR="00866265" w:rsidRDefault="00866265">
            <w:pPr>
              <w:spacing w:before="0" w:after="0"/>
              <w:rPr>
                <w:rFonts w:ascii="Times New Roman" w:eastAsia="Times New Roman" w:hAnsi="Times New Roman" w:cs="Times New Roman"/>
                <w:sz w:val="20"/>
                <w:szCs w:val="20"/>
              </w:rPr>
            </w:pPr>
          </w:p>
        </w:tc>
      </w:tr>
    </w:tbl>
    <w:p w14:paraId="00BCF8D7"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4337EF09"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6CA2F904" w14:textId="77777777" w:rsidR="00866265" w:rsidRDefault="00000000">
            <w:pPr>
              <w:spacing w:before="0" w:after="0"/>
              <w:rPr>
                <w:rFonts w:eastAsia="Times New Roman"/>
              </w:rPr>
            </w:pPr>
            <w:r>
              <w:rPr>
                <w:rFonts w:eastAsia="Times New Roman"/>
                <w:b/>
                <w:bCs/>
                <w:color w:val="FF0000"/>
                <w:sz w:val="27"/>
                <w:szCs w:val="27"/>
              </w:rPr>
              <w:t>Supporting: Meade County Public Works</w:t>
            </w:r>
          </w:p>
        </w:tc>
      </w:tr>
      <w:tr w:rsidR="00866265" w14:paraId="70AD14DF"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53DA16E4" w14:textId="77777777" w:rsidR="00866265" w:rsidRDefault="00000000">
            <w:pPr>
              <w:spacing w:before="0" w:after="0"/>
              <w:rPr>
                <w:rFonts w:eastAsia="Times New Roman"/>
              </w:rPr>
            </w:pPr>
            <w:r>
              <w:rPr>
                <w:rFonts w:eastAsia="Times New Roman"/>
                <w:b/>
                <w:bCs/>
                <w:i/>
                <w:iCs/>
              </w:rPr>
              <w:t>Preparedness (Pre-Event) Actions for ESF 4 - Firefighting</w:t>
            </w:r>
          </w:p>
        </w:tc>
      </w:tr>
      <w:tr w:rsidR="00866265" w14:paraId="0C07E21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B06AC5E"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A0F67A5" w14:textId="77777777" w:rsidR="00866265" w:rsidRDefault="00000000">
            <w:pPr>
              <w:spacing w:before="0" w:after="0"/>
              <w:rPr>
                <w:rFonts w:eastAsia="Times New Roman"/>
              </w:rPr>
            </w:pPr>
            <w:r>
              <w:rPr>
                <w:rFonts w:eastAsia="Times New Roman"/>
              </w:rPr>
              <w:t>Maintain a central personnel roster, contact, and resource lists to support ESF-4 tasks.</w:t>
            </w:r>
          </w:p>
        </w:tc>
      </w:tr>
      <w:tr w:rsidR="00866265" w14:paraId="410D77D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57921DD"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314D3C8" w14:textId="77777777" w:rsidR="00866265" w:rsidRDefault="00000000">
            <w:pPr>
              <w:spacing w:before="0" w:after="0"/>
              <w:rPr>
                <w:rFonts w:eastAsia="Times New Roman"/>
              </w:rPr>
            </w:pPr>
            <w:r>
              <w:rPr>
                <w:rFonts w:eastAsia="Times New Roman"/>
              </w:rPr>
              <w:t>Develop standard operating guides and checklists to support ESF-4 activities.</w:t>
            </w:r>
          </w:p>
        </w:tc>
      </w:tr>
      <w:tr w:rsidR="00866265" w14:paraId="7179EE9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CBB91A7"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2CF9B00" w14:textId="77777777" w:rsidR="00866265" w:rsidRDefault="00000000">
            <w:pPr>
              <w:spacing w:before="0" w:after="0"/>
              <w:rPr>
                <w:rFonts w:eastAsia="Times New Roman"/>
              </w:rPr>
            </w:pPr>
            <w:r>
              <w:rPr>
                <w:rFonts w:eastAsia="Times New Roman"/>
              </w:rPr>
              <w:t>Train personnel on EOC operation, the Incident Command System (ICS) and the National Incident Management System (NIMS).</w:t>
            </w:r>
          </w:p>
        </w:tc>
      </w:tr>
      <w:tr w:rsidR="00866265" w14:paraId="3B800A9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DC41643"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6970AA5" w14:textId="77777777" w:rsidR="00866265" w:rsidRDefault="00000000">
            <w:pPr>
              <w:spacing w:before="0" w:after="0"/>
              <w:rPr>
                <w:rFonts w:eastAsia="Times New Roman"/>
              </w:rPr>
            </w:pPr>
            <w:r>
              <w:rPr>
                <w:rFonts w:eastAsia="Times New Roman"/>
              </w:rPr>
              <w:t>Participate in training, drills, and exercises.</w:t>
            </w:r>
          </w:p>
        </w:tc>
      </w:tr>
      <w:tr w:rsidR="00866265" w14:paraId="71D613B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A2455D2"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EFD2DE3" w14:textId="77777777" w:rsidR="00866265" w:rsidRDefault="00000000">
            <w:pPr>
              <w:spacing w:before="0" w:after="0"/>
              <w:rPr>
                <w:rFonts w:eastAsia="Times New Roman"/>
              </w:rPr>
            </w:pPr>
            <w:r>
              <w:rPr>
                <w:rFonts w:eastAsia="Times New Roman"/>
              </w:rPr>
              <w:t>Ensure the availability of necessary equipment to support firefighting activities.</w:t>
            </w:r>
          </w:p>
        </w:tc>
      </w:tr>
      <w:tr w:rsidR="00866265" w14:paraId="0A661521"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3CBF1A70" w14:textId="77777777" w:rsidR="00866265" w:rsidRDefault="00000000">
            <w:pPr>
              <w:spacing w:before="0" w:after="0"/>
              <w:rPr>
                <w:rFonts w:eastAsia="Times New Roman"/>
              </w:rPr>
            </w:pPr>
            <w:r>
              <w:rPr>
                <w:rFonts w:eastAsia="Times New Roman"/>
                <w:b/>
                <w:bCs/>
                <w:i/>
                <w:iCs/>
              </w:rPr>
              <w:t>Response (During Event) Actions for ESF 4 - Firefighting</w:t>
            </w:r>
          </w:p>
        </w:tc>
      </w:tr>
      <w:tr w:rsidR="00866265" w14:paraId="23DC9BD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9454FAF"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30EA4FF"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3741BAA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1541CDD"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2E4313C" w14:textId="77777777" w:rsidR="00866265" w:rsidRDefault="00000000">
            <w:pPr>
              <w:spacing w:before="0" w:after="0"/>
              <w:rPr>
                <w:rFonts w:eastAsia="Times New Roman"/>
              </w:rPr>
            </w:pPr>
            <w:r>
              <w:rPr>
                <w:rFonts w:eastAsia="Times New Roman"/>
              </w:rPr>
              <w:t>Participate in EOC briefings, incident action plans, situation reports and meetings to support ESF4.</w:t>
            </w:r>
          </w:p>
        </w:tc>
      </w:tr>
      <w:tr w:rsidR="00866265" w14:paraId="4158504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FA2ECF0"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868A394" w14:textId="77777777" w:rsidR="00866265" w:rsidRDefault="00000000">
            <w:pPr>
              <w:spacing w:before="0" w:after="0"/>
              <w:rPr>
                <w:rFonts w:eastAsia="Times New Roman"/>
              </w:rPr>
            </w:pPr>
            <w:r>
              <w:rPr>
                <w:rFonts w:eastAsia="Times New Roman"/>
              </w:rPr>
              <w:t>Assist with emergency evacuations.</w:t>
            </w:r>
          </w:p>
        </w:tc>
      </w:tr>
      <w:tr w:rsidR="00866265" w14:paraId="2FE4C1C5"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740CF375" w14:textId="77777777" w:rsidR="00866265" w:rsidRDefault="00000000">
            <w:pPr>
              <w:spacing w:before="0" w:after="0"/>
              <w:rPr>
                <w:rFonts w:eastAsia="Times New Roman"/>
              </w:rPr>
            </w:pPr>
            <w:r>
              <w:rPr>
                <w:rFonts w:eastAsia="Times New Roman"/>
                <w:b/>
                <w:bCs/>
                <w:i/>
                <w:iCs/>
              </w:rPr>
              <w:t>Recovery (Post Event) Actions for ESF 4 - Firefighting</w:t>
            </w:r>
          </w:p>
        </w:tc>
      </w:tr>
      <w:tr w:rsidR="00866265" w14:paraId="3EEDD65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5EA7C8D"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FB93332"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424A071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5438A09"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B136657"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785C8D6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CFF2EB6"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4AFD3C8" w14:textId="77777777" w:rsidR="00866265" w:rsidRDefault="00000000">
            <w:pPr>
              <w:spacing w:before="0" w:after="0"/>
              <w:rPr>
                <w:rFonts w:eastAsia="Times New Roman"/>
              </w:rPr>
            </w:pPr>
            <w:r>
              <w:rPr>
                <w:rFonts w:eastAsia="Times New Roman"/>
              </w:rPr>
              <w:t>Evaluate response and recommend changes to ESF-4 Annex to correct shortfalls and improve future response activities.</w:t>
            </w:r>
          </w:p>
        </w:tc>
      </w:tr>
      <w:tr w:rsidR="00866265" w14:paraId="73DF290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1AA6C69"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20DBB81"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461F9E9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3356089"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1C538C4"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43215D8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6146D43"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8B06BB9" w14:textId="77777777" w:rsidR="00866265" w:rsidRDefault="00000000">
            <w:pPr>
              <w:spacing w:before="0" w:after="0"/>
              <w:rPr>
                <w:rFonts w:eastAsia="Times New Roman"/>
              </w:rPr>
            </w:pPr>
            <w:r>
              <w:rPr>
                <w:rFonts w:eastAsia="Times New Roman"/>
              </w:rPr>
              <w:t>Clean, repair, and perform maintenance on all equipment before returning to normal operations or storage.</w:t>
            </w:r>
          </w:p>
        </w:tc>
      </w:tr>
      <w:tr w:rsidR="00866265" w14:paraId="4F23FE5A" w14:textId="77777777">
        <w:tc>
          <w:tcPr>
            <w:tcW w:w="0" w:type="auto"/>
            <w:vMerge w:val="restart"/>
            <w:tcBorders>
              <w:top w:val="nil"/>
              <w:left w:val="nil"/>
              <w:bottom w:val="nil"/>
              <w:right w:val="nil"/>
            </w:tcBorders>
            <w:vAlign w:val="center"/>
            <w:hideMark/>
          </w:tcPr>
          <w:p w14:paraId="720D6B77" w14:textId="77777777" w:rsidR="00866265" w:rsidRDefault="00000000">
            <w:pPr>
              <w:spacing w:before="0" w:after="0"/>
              <w:rPr>
                <w:rFonts w:eastAsia="Times New Roman"/>
              </w:rPr>
            </w:pPr>
            <w:r>
              <w:rPr>
                <w:rFonts w:eastAsia="Times New Roman"/>
              </w:rPr>
              <w:t> </w:t>
            </w:r>
          </w:p>
        </w:tc>
        <w:tc>
          <w:tcPr>
            <w:tcW w:w="0" w:type="auto"/>
            <w:vAlign w:val="center"/>
            <w:hideMark/>
          </w:tcPr>
          <w:p w14:paraId="07E09E42" w14:textId="77777777" w:rsidR="00866265" w:rsidRDefault="00866265">
            <w:pPr>
              <w:spacing w:before="0" w:after="0"/>
              <w:rPr>
                <w:rFonts w:ascii="Times New Roman" w:eastAsia="Times New Roman" w:hAnsi="Times New Roman" w:cs="Times New Roman"/>
                <w:sz w:val="20"/>
                <w:szCs w:val="20"/>
              </w:rPr>
            </w:pPr>
          </w:p>
        </w:tc>
      </w:tr>
      <w:tr w:rsidR="00866265" w14:paraId="7E13914C" w14:textId="77777777">
        <w:tc>
          <w:tcPr>
            <w:tcW w:w="0" w:type="auto"/>
            <w:vMerge/>
            <w:tcBorders>
              <w:top w:val="nil"/>
              <w:left w:val="nil"/>
              <w:bottom w:val="nil"/>
              <w:right w:val="nil"/>
            </w:tcBorders>
            <w:vAlign w:val="center"/>
            <w:hideMark/>
          </w:tcPr>
          <w:p w14:paraId="32E19B43" w14:textId="77777777" w:rsidR="00866265" w:rsidRDefault="00866265">
            <w:pPr>
              <w:spacing w:before="0" w:after="0"/>
              <w:rPr>
                <w:rFonts w:eastAsia="Times New Roman"/>
              </w:rPr>
            </w:pPr>
          </w:p>
        </w:tc>
        <w:tc>
          <w:tcPr>
            <w:tcW w:w="0" w:type="auto"/>
            <w:vAlign w:val="center"/>
            <w:hideMark/>
          </w:tcPr>
          <w:p w14:paraId="140E27A5" w14:textId="77777777" w:rsidR="00866265" w:rsidRDefault="00866265">
            <w:pPr>
              <w:spacing w:before="0" w:after="0"/>
              <w:rPr>
                <w:rFonts w:ascii="Times New Roman" w:eastAsia="Times New Roman" w:hAnsi="Times New Roman" w:cs="Times New Roman"/>
                <w:sz w:val="20"/>
                <w:szCs w:val="20"/>
              </w:rPr>
            </w:pPr>
          </w:p>
        </w:tc>
      </w:tr>
    </w:tbl>
    <w:p w14:paraId="4FB9FED4"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0684EA4D"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2D71EC59" w14:textId="77777777" w:rsidR="00866265" w:rsidRDefault="00000000">
            <w:pPr>
              <w:spacing w:before="0" w:after="0"/>
              <w:rPr>
                <w:rFonts w:eastAsia="Times New Roman"/>
              </w:rPr>
            </w:pPr>
            <w:r>
              <w:rPr>
                <w:rFonts w:eastAsia="Times New Roman"/>
                <w:b/>
                <w:bCs/>
                <w:color w:val="FF0000"/>
                <w:sz w:val="27"/>
                <w:szCs w:val="27"/>
              </w:rPr>
              <w:lastRenderedPageBreak/>
              <w:t>Supporting: Meade County Sheriff's Office</w:t>
            </w:r>
          </w:p>
        </w:tc>
      </w:tr>
      <w:tr w:rsidR="00866265" w14:paraId="62822027"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341D48E4" w14:textId="77777777" w:rsidR="00866265" w:rsidRDefault="00000000">
            <w:pPr>
              <w:spacing w:before="0" w:after="0"/>
              <w:rPr>
                <w:rFonts w:eastAsia="Times New Roman"/>
              </w:rPr>
            </w:pPr>
            <w:r>
              <w:rPr>
                <w:rFonts w:eastAsia="Times New Roman"/>
                <w:b/>
                <w:bCs/>
                <w:i/>
                <w:iCs/>
              </w:rPr>
              <w:t>Preparedness (Pre-Event) Actions for ESF 4 - Firefighting</w:t>
            </w:r>
          </w:p>
        </w:tc>
      </w:tr>
      <w:tr w:rsidR="00866265" w14:paraId="23C6611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5186364"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3A9CA66" w14:textId="77777777" w:rsidR="00866265" w:rsidRDefault="00000000">
            <w:pPr>
              <w:spacing w:before="0" w:after="0"/>
              <w:rPr>
                <w:rFonts w:eastAsia="Times New Roman"/>
              </w:rPr>
            </w:pPr>
            <w:r>
              <w:rPr>
                <w:rFonts w:eastAsia="Times New Roman"/>
              </w:rPr>
              <w:t>Maintain a central personnel roster, contact, and resource lists to support ESF-4 tasks.</w:t>
            </w:r>
          </w:p>
        </w:tc>
      </w:tr>
      <w:tr w:rsidR="00866265" w14:paraId="3D21FB2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C8714AF"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5313DF0" w14:textId="77777777" w:rsidR="00866265" w:rsidRDefault="00000000">
            <w:pPr>
              <w:spacing w:before="0" w:after="0"/>
              <w:rPr>
                <w:rFonts w:eastAsia="Times New Roman"/>
              </w:rPr>
            </w:pPr>
            <w:r>
              <w:rPr>
                <w:rFonts w:eastAsia="Times New Roman"/>
              </w:rPr>
              <w:t>Develop standard operating guides and checklists to support ESF-4 activities.</w:t>
            </w:r>
          </w:p>
        </w:tc>
      </w:tr>
      <w:tr w:rsidR="00866265" w14:paraId="2C6A48C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BACCE46"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F723BBC" w14:textId="77777777" w:rsidR="00866265" w:rsidRDefault="00000000">
            <w:pPr>
              <w:spacing w:before="0" w:after="0"/>
              <w:rPr>
                <w:rFonts w:eastAsia="Times New Roman"/>
              </w:rPr>
            </w:pPr>
            <w:r>
              <w:rPr>
                <w:rFonts w:eastAsia="Times New Roman"/>
              </w:rPr>
              <w:t>Train personnel on EOC operation, the Incident Command System (ICS) and the National Incident Management System (NIMS).</w:t>
            </w:r>
          </w:p>
        </w:tc>
      </w:tr>
      <w:tr w:rsidR="00866265" w14:paraId="6F24653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476DDF4"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F2D7D15" w14:textId="77777777" w:rsidR="00866265" w:rsidRDefault="00000000">
            <w:pPr>
              <w:spacing w:before="0" w:after="0"/>
              <w:rPr>
                <w:rFonts w:eastAsia="Times New Roman"/>
              </w:rPr>
            </w:pPr>
            <w:r>
              <w:rPr>
                <w:rFonts w:eastAsia="Times New Roman"/>
              </w:rPr>
              <w:t>Participate in training, drills, and exercises.</w:t>
            </w:r>
          </w:p>
        </w:tc>
      </w:tr>
      <w:tr w:rsidR="00866265" w14:paraId="209A6D1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24CFAD3"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E3F61DF" w14:textId="77777777" w:rsidR="00866265" w:rsidRDefault="00000000">
            <w:pPr>
              <w:spacing w:before="0" w:after="0"/>
              <w:rPr>
                <w:rFonts w:eastAsia="Times New Roman"/>
              </w:rPr>
            </w:pPr>
            <w:r>
              <w:rPr>
                <w:rFonts w:eastAsia="Times New Roman"/>
              </w:rPr>
              <w:t>Ensure the availability of necessary equipment to support firefighting activities.</w:t>
            </w:r>
          </w:p>
        </w:tc>
      </w:tr>
      <w:tr w:rsidR="00866265" w14:paraId="5277DF53"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5F581DB0" w14:textId="77777777" w:rsidR="00866265" w:rsidRDefault="00000000">
            <w:pPr>
              <w:spacing w:before="0" w:after="0"/>
              <w:rPr>
                <w:rFonts w:eastAsia="Times New Roman"/>
              </w:rPr>
            </w:pPr>
            <w:r>
              <w:rPr>
                <w:rFonts w:eastAsia="Times New Roman"/>
                <w:b/>
                <w:bCs/>
                <w:i/>
                <w:iCs/>
              </w:rPr>
              <w:t>Response (During Event) Actions for ESF 4 - Firefighting</w:t>
            </w:r>
          </w:p>
        </w:tc>
      </w:tr>
      <w:tr w:rsidR="00866265" w14:paraId="4947DEB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BBF4CB1"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4EDFE76"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7B0BB88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538EBC0"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3B8FE97" w14:textId="77777777" w:rsidR="00866265" w:rsidRDefault="00000000">
            <w:pPr>
              <w:spacing w:before="0" w:after="0"/>
              <w:rPr>
                <w:rFonts w:eastAsia="Times New Roman"/>
              </w:rPr>
            </w:pPr>
            <w:r>
              <w:rPr>
                <w:rFonts w:eastAsia="Times New Roman"/>
              </w:rPr>
              <w:t>Participate in EOC briefings, incident action plans, situation reports and meetings to support ESF4.</w:t>
            </w:r>
          </w:p>
        </w:tc>
      </w:tr>
      <w:tr w:rsidR="00866265" w14:paraId="2F2DC8D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BB2EC70"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A252C9F" w14:textId="77777777" w:rsidR="00866265" w:rsidRDefault="00000000">
            <w:pPr>
              <w:spacing w:before="0" w:after="0"/>
              <w:rPr>
                <w:rFonts w:eastAsia="Times New Roman"/>
              </w:rPr>
            </w:pPr>
            <w:r>
              <w:rPr>
                <w:rFonts w:eastAsia="Times New Roman"/>
              </w:rPr>
              <w:t>Assist with emergency evacuations.</w:t>
            </w:r>
          </w:p>
        </w:tc>
      </w:tr>
      <w:tr w:rsidR="00866265" w14:paraId="4FCE802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A7EF4B1"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37DE532" w14:textId="77777777" w:rsidR="00866265" w:rsidRDefault="00000000">
            <w:pPr>
              <w:spacing w:before="0" w:after="0"/>
              <w:rPr>
                <w:rFonts w:eastAsia="Times New Roman"/>
              </w:rPr>
            </w:pPr>
            <w:r>
              <w:rPr>
                <w:rFonts w:eastAsia="Times New Roman"/>
              </w:rPr>
              <w:t>Alert and activate off-duty and auxiliary personnel as required by the emergency.</w:t>
            </w:r>
          </w:p>
        </w:tc>
      </w:tr>
      <w:tr w:rsidR="00866265" w14:paraId="626E0C8F"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0178C4C" w14:textId="77777777" w:rsidR="00866265" w:rsidRDefault="00000000">
            <w:pPr>
              <w:spacing w:before="0" w:after="0"/>
              <w:rPr>
                <w:rFonts w:eastAsia="Times New Roman"/>
              </w:rPr>
            </w:pPr>
            <w:r>
              <w:rPr>
                <w:rFonts w:eastAsia="Times New Roman"/>
                <w:b/>
                <w:bCs/>
                <w:i/>
                <w:iCs/>
              </w:rPr>
              <w:t>Recovery (Post Event) Actions for ESF 4 - Firefighting</w:t>
            </w:r>
          </w:p>
        </w:tc>
      </w:tr>
      <w:tr w:rsidR="00866265" w14:paraId="6CB8AFF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2E4B8B2"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B8E49FA"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6811B9C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443A71F"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26F04A3"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55217F6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B10FBF6"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59EB8BA" w14:textId="77777777" w:rsidR="00866265" w:rsidRDefault="00000000">
            <w:pPr>
              <w:spacing w:before="0" w:after="0"/>
              <w:rPr>
                <w:rFonts w:eastAsia="Times New Roman"/>
              </w:rPr>
            </w:pPr>
            <w:r>
              <w:rPr>
                <w:rFonts w:eastAsia="Times New Roman"/>
              </w:rPr>
              <w:t>Evaluate response and recommend changes to ESF-4 Annex to correct shortfalls and improve future response activities.</w:t>
            </w:r>
          </w:p>
        </w:tc>
      </w:tr>
      <w:tr w:rsidR="00866265" w14:paraId="676EE9F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12259DC"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DDDF78F"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3592549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513675D"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47131D9"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19F3EE9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9C3B09E"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35B8B17" w14:textId="77777777" w:rsidR="00866265" w:rsidRDefault="00000000">
            <w:pPr>
              <w:spacing w:before="0" w:after="0"/>
              <w:rPr>
                <w:rFonts w:eastAsia="Times New Roman"/>
              </w:rPr>
            </w:pPr>
            <w:r>
              <w:rPr>
                <w:rFonts w:eastAsia="Times New Roman"/>
              </w:rPr>
              <w:t>Clean, repair, and perform maintenance on all equipment before returning to normal operations or storage.</w:t>
            </w:r>
          </w:p>
        </w:tc>
      </w:tr>
      <w:tr w:rsidR="00866265" w14:paraId="23DF8D2D" w14:textId="77777777">
        <w:tc>
          <w:tcPr>
            <w:tcW w:w="0" w:type="auto"/>
            <w:vMerge w:val="restart"/>
            <w:tcBorders>
              <w:top w:val="nil"/>
              <w:left w:val="nil"/>
              <w:bottom w:val="nil"/>
              <w:right w:val="nil"/>
            </w:tcBorders>
            <w:vAlign w:val="center"/>
            <w:hideMark/>
          </w:tcPr>
          <w:p w14:paraId="3E13D1DF" w14:textId="77777777" w:rsidR="00866265" w:rsidRDefault="00000000">
            <w:pPr>
              <w:spacing w:before="0" w:after="0"/>
              <w:rPr>
                <w:rFonts w:eastAsia="Times New Roman"/>
              </w:rPr>
            </w:pPr>
            <w:r>
              <w:rPr>
                <w:rFonts w:eastAsia="Times New Roman"/>
              </w:rPr>
              <w:t> </w:t>
            </w:r>
          </w:p>
        </w:tc>
        <w:tc>
          <w:tcPr>
            <w:tcW w:w="0" w:type="auto"/>
            <w:vAlign w:val="center"/>
            <w:hideMark/>
          </w:tcPr>
          <w:p w14:paraId="19671D66" w14:textId="77777777" w:rsidR="00866265" w:rsidRDefault="00866265">
            <w:pPr>
              <w:spacing w:before="0" w:after="0"/>
              <w:rPr>
                <w:rFonts w:ascii="Times New Roman" w:eastAsia="Times New Roman" w:hAnsi="Times New Roman" w:cs="Times New Roman"/>
                <w:sz w:val="20"/>
                <w:szCs w:val="20"/>
              </w:rPr>
            </w:pPr>
          </w:p>
        </w:tc>
      </w:tr>
      <w:tr w:rsidR="00866265" w14:paraId="695D0BF0" w14:textId="77777777">
        <w:tc>
          <w:tcPr>
            <w:tcW w:w="0" w:type="auto"/>
            <w:vMerge/>
            <w:tcBorders>
              <w:top w:val="nil"/>
              <w:left w:val="nil"/>
              <w:bottom w:val="nil"/>
              <w:right w:val="nil"/>
            </w:tcBorders>
            <w:vAlign w:val="center"/>
            <w:hideMark/>
          </w:tcPr>
          <w:p w14:paraId="5237B6E3" w14:textId="77777777" w:rsidR="00866265" w:rsidRDefault="00866265">
            <w:pPr>
              <w:spacing w:before="0" w:after="0"/>
              <w:rPr>
                <w:rFonts w:eastAsia="Times New Roman"/>
              </w:rPr>
            </w:pPr>
          </w:p>
        </w:tc>
        <w:tc>
          <w:tcPr>
            <w:tcW w:w="0" w:type="auto"/>
            <w:vAlign w:val="center"/>
            <w:hideMark/>
          </w:tcPr>
          <w:p w14:paraId="3E6FFD81" w14:textId="77777777" w:rsidR="00866265" w:rsidRDefault="00866265">
            <w:pPr>
              <w:spacing w:before="0" w:after="0"/>
              <w:rPr>
                <w:rFonts w:ascii="Times New Roman" w:eastAsia="Times New Roman" w:hAnsi="Times New Roman" w:cs="Times New Roman"/>
                <w:sz w:val="20"/>
                <w:szCs w:val="20"/>
              </w:rPr>
            </w:pPr>
          </w:p>
        </w:tc>
      </w:tr>
    </w:tbl>
    <w:p w14:paraId="319FDA5E" w14:textId="77777777" w:rsidR="00866265" w:rsidRDefault="00000000">
      <w:pPr>
        <w:spacing w:before="100" w:beforeAutospacing="1" w:after="100" w:afterAutospacing="1"/>
      </w:pPr>
      <w:r>
        <w:rPr>
          <w:b/>
          <w:bCs/>
        </w:rPr>
        <w:t>IV. Financial Management</w:t>
      </w:r>
      <w:r>
        <w:br/>
        <w:t> </w:t>
      </w:r>
    </w:p>
    <w:p w14:paraId="5C891C5E" w14:textId="77777777" w:rsidR="00866265" w:rsidRDefault="00000000">
      <w:pPr>
        <w:spacing w:before="0" w:after="0"/>
        <w:divId w:val="33239057"/>
        <w:rPr>
          <w:rFonts w:eastAsia="Times New Roman"/>
        </w:rPr>
      </w:pPr>
      <w:r>
        <w:rPr>
          <w:rFonts w:eastAsia="Times New Roman"/>
        </w:rPr>
        <w:t>A. ESF 4 is responsible for coordinating with Meade County Treasurer to manage ESF 4 expenses relevant to an event.</w:t>
      </w:r>
      <w:r>
        <w:rPr>
          <w:rFonts w:eastAsia="Times New Roman"/>
        </w:rPr>
        <w:br/>
      </w:r>
      <w:r>
        <w:rPr>
          <w:rFonts w:eastAsia="Times New Roman"/>
        </w:rPr>
        <w:br/>
        <w:t>B. During a response, each agency/department funds disaster operations from their current operating budget and are responsible for recording and tracking agency expenditures. If a federally declared disaster exists, each agency is responsible for seeking reimbursement in accordance to the formula has established by the Federal Emergency Management Agency via the FEMA/State Agreement.</w:t>
      </w:r>
    </w:p>
    <w:p w14:paraId="13122249" w14:textId="77777777" w:rsidR="00866265" w:rsidRDefault="00000000">
      <w:pPr>
        <w:spacing w:before="0" w:after="0"/>
        <w:divId w:val="215744744"/>
        <w:rPr>
          <w:rFonts w:eastAsia="Times New Roman"/>
        </w:rPr>
      </w:pPr>
      <w:r>
        <w:rPr>
          <w:rFonts w:eastAsia="Times New Roman"/>
        </w:rPr>
        <w:br/>
        <w:t>C. Expenditures by support entities will be documented by those entities and submitted directly to the Meade County Treasurer or a designated Finance Service officer as soon as possible.</w:t>
      </w:r>
      <w:r>
        <w:rPr>
          <w:rFonts w:eastAsia="Times New Roman"/>
        </w:rPr>
        <w:br/>
        <w:t> </w:t>
      </w:r>
    </w:p>
    <w:p w14:paraId="39B9FFB8" w14:textId="77777777" w:rsidR="00866265" w:rsidRDefault="00000000">
      <w:pPr>
        <w:spacing w:before="100" w:beforeAutospacing="1" w:after="100" w:afterAutospacing="1"/>
      </w:pPr>
      <w:r>
        <w:rPr>
          <w:b/>
          <w:bCs/>
        </w:rPr>
        <w:t>V. References and Authorities</w:t>
      </w:r>
    </w:p>
    <w:p w14:paraId="2F940E56" w14:textId="77777777" w:rsidR="00866265" w:rsidRDefault="00000000">
      <w:pPr>
        <w:spacing w:before="100" w:beforeAutospacing="1" w:after="100" w:afterAutospacing="1"/>
      </w:pPr>
      <w:r>
        <w:rPr>
          <w:b/>
          <w:bCs/>
          <w:u w:val="single"/>
        </w:rPr>
        <w:t>REFERENCES</w:t>
      </w:r>
    </w:p>
    <w:p w14:paraId="5DF6C093" w14:textId="77777777" w:rsidR="00866265" w:rsidRDefault="00866265">
      <w:pPr>
        <w:spacing w:before="0" w:after="0"/>
        <w:rPr>
          <w:rFonts w:eastAsia="Times New Roman"/>
        </w:rPr>
      </w:pPr>
    </w:p>
    <w:p w14:paraId="5E469E3E" w14:textId="77777777" w:rsidR="00866265" w:rsidRDefault="00000000">
      <w:pPr>
        <w:spacing w:before="100" w:beforeAutospacing="1" w:after="100" w:afterAutospacing="1"/>
      </w:pPr>
      <w:r>
        <w:rPr>
          <w:b/>
          <w:bCs/>
          <w:u w:val="single"/>
        </w:rPr>
        <w:t>AUTHORITIES</w:t>
      </w:r>
    </w:p>
    <w:p w14:paraId="56319E5E" w14:textId="77777777" w:rsidR="00866265" w:rsidRDefault="00000000">
      <w:pPr>
        <w:numPr>
          <w:ilvl w:val="0"/>
          <w:numId w:val="121"/>
        </w:numPr>
        <w:spacing w:after="120"/>
        <w:rPr>
          <w:rFonts w:eastAsia="Times New Roman"/>
        </w:rPr>
      </w:pPr>
      <w:r>
        <w:rPr>
          <w:rFonts w:eastAsia="Times New Roman"/>
        </w:rPr>
        <w:t>44 CFR Part 13 - 44 CFR Part 13 (The Common Rule) - Uniform Administrative Requirements for Grants and Cooperative Agreements.</w:t>
      </w:r>
    </w:p>
    <w:p w14:paraId="489560ED" w14:textId="77777777" w:rsidR="00866265" w:rsidRDefault="00000000">
      <w:pPr>
        <w:numPr>
          <w:ilvl w:val="0"/>
          <w:numId w:val="121"/>
        </w:numPr>
        <w:spacing w:after="120"/>
        <w:rPr>
          <w:rFonts w:eastAsia="Times New Roman"/>
        </w:rPr>
      </w:pPr>
      <w:r>
        <w:rPr>
          <w:rFonts w:eastAsia="Times New Roman"/>
        </w:rPr>
        <w:t>44 CFR Part 206 - 44 CFR Part 206 - Federal Disaster Assistance for Disasters Declared after November 23, 1988.</w:t>
      </w:r>
    </w:p>
    <w:p w14:paraId="25B449B4" w14:textId="77777777" w:rsidR="00866265" w:rsidRDefault="00000000">
      <w:pPr>
        <w:spacing w:before="0" w:after="0"/>
        <w:rPr>
          <w:rFonts w:eastAsia="Times New Roman"/>
        </w:rPr>
      </w:pPr>
      <w:r>
        <w:rPr>
          <w:rFonts w:eastAsia="Times New Roman"/>
        </w:rPr>
        <w:br/>
      </w:r>
      <w:r>
        <w:rPr>
          <w:rFonts w:eastAsia="Times New Roman"/>
        </w:rPr>
        <w:br/>
      </w:r>
      <w:r>
        <w:rPr>
          <w:rFonts w:eastAsia="Times New Roman"/>
        </w:rPr>
        <w:br/>
        <w:t>FILE ARCHIVE ATTACHMENTS</w:t>
      </w:r>
      <w:r>
        <w:rPr>
          <w:rFonts w:eastAsia="Times New Roman"/>
        </w:rPr>
        <w:br/>
        <w:t>Map of designated Fire Districts</w:t>
      </w:r>
      <w:r>
        <w:rPr>
          <w:rFonts w:eastAsia="Times New Roman"/>
        </w:rPr>
        <w:br/>
        <w:t>Sample Forms and Logs - We will use ICS forms</w:t>
      </w:r>
      <w:r>
        <w:rPr>
          <w:rFonts w:eastAsia="Times New Roman"/>
        </w:rPr>
        <w:br/>
        <w:t>Organizational Procedures for ensuring first responders involvement in emergency operation to include medical monitoring</w:t>
      </w:r>
      <w:r>
        <w:rPr>
          <w:rFonts w:eastAsia="Times New Roman"/>
        </w:rPr>
        <w:br/>
        <w:t>Reference appropriate plans and/or procedures for receiving or notifying certain facilities, department, etc. - All emergency services will be notified by pager, radio, text, telephone, or cell phone as per department guidelines and procedures</w:t>
      </w:r>
      <w:r>
        <w:rPr>
          <w:rFonts w:eastAsia="Times New Roman"/>
        </w:rPr>
        <w:br/>
        <w:t>List of firefighting resources</w:t>
      </w:r>
    </w:p>
    <w:p w14:paraId="107C3D8F" w14:textId="77777777" w:rsidR="00866265" w:rsidRDefault="00000000">
      <w:pPr>
        <w:spacing w:before="100" w:beforeAutospacing="1" w:after="100" w:afterAutospacing="1"/>
      </w:pPr>
      <w:r>
        <w:t> </w:t>
      </w:r>
    </w:p>
    <w:p w14:paraId="09524F26" w14:textId="77777777" w:rsidR="00866265" w:rsidRDefault="00000000">
      <w:pPr>
        <w:pStyle w:val="Heading1"/>
        <w:jc w:val="center"/>
        <w:rPr>
          <w:rFonts w:eastAsia="Times New Roman"/>
        </w:rPr>
      </w:pPr>
      <w:r>
        <w:rPr>
          <w:rFonts w:eastAsia="Times New Roman"/>
        </w:rPr>
        <w:br w:type="page"/>
      </w:r>
      <w:r>
        <w:rPr>
          <w:rFonts w:eastAsia="Times New Roman"/>
        </w:rPr>
        <w:lastRenderedPageBreak/>
        <w:t>ESF 5 - Emergency Management</w:t>
      </w:r>
    </w:p>
    <w:p w14:paraId="35B3211F" w14:textId="77777777" w:rsidR="00866265" w:rsidRDefault="00000000">
      <w:pPr>
        <w:spacing w:before="100" w:beforeAutospacing="1" w:after="100" w:afterAutospacing="1"/>
      </w:pPr>
      <w:r>
        <w:rPr>
          <w:b/>
          <w:bCs/>
          <w:u w:val="single"/>
        </w:rPr>
        <w:t>Coordinating Agency:</w:t>
      </w:r>
      <w:r>
        <w:br/>
        <w:t>Meade County Emergency Management</w:t>
      </w:r>
    </w:p>
    <w:p w14:paraId="340A8492" w14:textId="77777777" w:rsidR="00866265" w:rsidRDefault="00000000">
      <w:pPr>
        <w:spacing w:before="100" w:beforeAutospacing="1" w:after="100" w:afterAutospacing="1"/>
      </w:pPr>
      <w:r>
        <w:rPr>
          <w:b/>
          <w:bCs/>
          <w:u w:val="single"/>
        </w:rPr>
        <w:t>Primary Agency:</w:t>
      </w:r>
      <w:r>
        <w:br/>
        <w:t>Meade County Emergency Management</w:t>
      </w:r>
    </w:p>
    <w:p w14:paraId="128C9482" w14:textId="77777777" w:rsidR="00866265" w:rsidRDefault="00000000">
      <w:pPr>
        <w:spacing w:before="100" w:beforeAutospacing="1"/>
      </w:pPr>
      <w:r>
        <w:rPr>
          <w:b/>
          <w:bCs/>
          <w:u w:val="single"/>
        </w:rPr>
        <w:t>Support Agencies:</w:t>
      </w:r>
      <w:r>
        <w:br/>
        <w:t>Adjutant General's Office, Kansas Civil Support Team</w:t>
      </w:r>
      <w:r>
        <w:br/>
        <w:t>Adjutant General's Office, Kansas Division of Emergency Management</w:t>
      </w:r>
      <w:r>
        <w:br/>
        <w:t>Amateur Radio Operators (ARES)</w:t>
      </w:r>
      <w:r>
        <w:br/>
        <w:t>American Red Cross</w:t>
      </w:r>
      <w:r>
        <w:br/>
        <w:t>Artesian Valley Health System</w:t>
      </w:r>
      <w:r>
        <w:br/>
        <w:t>City Contracted Building &amp; Inspection's/Code Enforcement Dept.</w:t>
      </w:r>
      <w:r>
        <w:br/>
        <w:t>City of Fowler</w:t>
      </w:r>
      <w:r>
        <w:br/>
        <w:t>City of Meade</w:t>
      </w:r>
      <w:r>
        <w:br/>
        <w:t>City of Plains</w:t>
      </w:r>
      <w:r>
        <w:br/>
        <w:t>Commissioner</w:t>
      </w:r>
      <w:r>
        <w:br/>
        <w:t xml:space="preserve">Fowler City Fire </w:t>
      </w:r>
      <w:r>
        <w:br/>
        <w:t>Human Needs Assessment Team</w:t>
      </w:r>
      <w:r>
        <w:br/>
        <w:t>Kansas Assessment Team</w:t>
      </w:r>
      <w:r>
        <w:br/>
        <w:t>Kansas Division of Emergency Management</w:t>
      </w:r>
      <w:r>
        <w:br/>
        <w:t>Kansas Emergency Management Association</w:t>
      </w:r>
      <w:r>
        <w:br/>
        <w:t>Kansas Highway Patrol</w:t>
      </w:r>
      <w:r>
        <w:br/>
        <w:t xml:space="preserve">Meade City Fire </w:t>
      </w:r>
      <w:r>
        <w:br/>
        <w:t>Meade City Police</w:t>
      </w:r>
      <w:r>
        <w:br/>
        <w:t>Meade County Appraiser (IT)</w:t>
      </w:r>
      <w:r>
        <w:br/>
        <w:t>Meade County Chamber of Commerce</w:t>
      </w:r>
      <w:r>
        <w:br/>
        <w:t>Meade County Clerk</w:t>
      </w:r>
      <w:r>
        <w:br/>
        <w:t>Meade County Economic Development</w:t>
      </w:r>
      <w:r>
        <w:br/>
        <w:t>Meade County Emergency Medical Service</w:t>
      </w:r>
      <w:r>
        <w:br/>
        <w:t>Meade County Extension</w:t>
      </w:r>
      <w:r>
        <w:br/>
        <w:t>Meade County Fire Department</w:t>
      </w:r>
      <w:r>
        <w:br/>
        <w:t>Meade County Health Department</w:t>
      </w:r>
      <w:r>
        <w:br/>
        <w:t>Meade County LEPC</w:t>
      </w:r>
      <w:r>
        <w:br/>
        <w:t>Meade County Ministerial Alliance</w:t>
      </w:r>
      <w:r>
        <w:br/>
        <w:t>Meade County Public Works</w:t>
      </w:r>
      <w:r>
        <w:br/>
        <w:t>Meade County Senior Center</w:t>
      </w:r>
      <w:r>
        <w:br/>
        <w:t>Meade County Sheriff's Office</w:t>
      </w:r>
      <w:r>
        <w:br/>
        <w:t>Meade County Treasurer</w:t>
      </w:r>
      <w:r>
        <w:br/>
        <w:t xml:space="preserve">Plains City Fire </w:t>
      </w:r>
      <w:r>
        <w:br/>
        <w:t>State Animal Response Team (SART)</w:t>
      </w:r>
      <w:r>
        <w:br/>
        <w:t>USD 225--Fowler</w:t>
      </w:r>
      <w:r>
        <w:br/>
        <w:t>USD 226--Meade</w:t>
      </w:r>
      <w:r>
        <w:br/>
        <w:t>USD 483--Plains</w:t>
      </w:r>
    </w:p>
    <w:p w14:paraId="3629ECEF" w14:textId="77777777" w:rsidR="00866265" w:rsidRDefault="00000000">
      <w:pPr>
        <w:spacing w:before="100" w:beforeAutospacing="1" w:after="100" w:afterAutospacing="1"/>
      </w:pPr>
      <w:r>
        <w:rPr>
          <w:b/>
          <w:bCs/>
        </w:rPr>
        <w:t>I. Purpose and Scope</w:t>
      </w:r>
      <w:r>
        <w:br/>
      </w:r>
      <w:r>
        <w:br/>
        <w:t>A. Purpose</w:t>
      </w:r>
    </w:p>
    <w:p w14:paraId="01735F06" w14:textId="77777777" w:rsidR="00866265" w:rsidRDefault="00000000">
      <w:pPr>
        <w:numPr>
          <w:ilvl w:val="0"/>
          <w:numId w:val="122"/>
        </w:numPr>
        <w:rPr>
          <w:rFonts w:eastAsia="Times New Roman"/>
        </w:rPr>
      </w:pPr>
      <w:r>
        <w:rPr>
          <w:rFonts w:eastAsia="Times New Roman"/>
        </w:rPr>
        <w:lastRenderedPageBreak/>
        <w:t xml:space="preserve">The purpose of ESF 5 is to: </w:t>
      </w:r>
    </w:p>
    <w:p w14:paraId="4211269F" w14:textId="77777777" w:rsidR="00866265" w:rsidRDefault="00000000">
      <w:pPr>
        <w:numPr>
          <w:ilvl w:val="1"/>
          <w:numId w:val="122"/>
        </w:numPr>
        <w:rPr>
          <w:rFonts w:eastAsia="Times New Roman"/>
        </w:rPr>
      </w:pPr>
      <w:r>
        <w:rPr>
          <w:rFonts w:eastAsia="Times New Roman"/>
        </w:rPr>
        <w:t>Collect, analyze, and disseminate information on the nature, scope and potential impacts of an incident or major disaster;</w:t>
      </w:r>
    </w:p>
    <w:p w14:paraId="27037981" w14:textId="77777777" w:rsidR="00866265" w:rsidRDefault="00000000">
      <w:pPr>
        <w:numPr>
          <w:ilvl w:val="1"/>
          <w:numId w:val="122"/>
        </w:numPr>
        <w:rPr>
          <w:rFonts w:eastAsia="Times New Roman"/>
        </w:rPr>
      </w:pPr>
      <w:r>
        <w:rPr>
          <w:rFonts w:eastAsia="Times New Roman"/>
        </w:rPr>
        <w:t>Use this intelligence to support the Command Group, Logistics, and Operations in their impact assessment and response missions;</w:t>
      </w:r>
    </w:p>
    <w:p w14:paraId="4B5923B4" w14:textId="77777777" w:rsidR="00866265" w:rsidRDefault="00000000">
      <w:pPr>
        <w:numPr>
          <w:ilvl w:val="1"/>
          <w:numId w:val="122"/>
        </w:numPr>
        <w:rPr>
          <w:rFonts w:eastAsia="Times New Roman"/>
        </w:rPr>
      </w:pPr>
      <w:r>
        <w:rPr>
          <w:rFonts w:eastAsia="Times New Roman"/>
        </w:rPr>
        <w:t>Identify and anticipate future needs and resource requirements, and incorporate this analysis into Incident Action Plans.</w:t>
      </w:r>
    </w:p>
    <w:p w14:paraId="35BB8210" w14:textId="77777777" w:rsidR="00866265" w:rsidRDefault="00000000">
      <w:pPr>
        <w:spacing w:before="100" w:beforeAutospacing="1" w:after="100" w:afterAutospacing="1"/>
      </w:pPr>
      <w:r>
        <w:t>B. Scope</w:t>
      </w:r>
    </w:p>
    <w:p w14:paraId="75797933" w14:textId="77777777" w:rsidR="00866265" w:rsidRDefault="00000000">
      <w:pPr>
        <w:numPr>
          <w:ilvl w:val="0"/>
          <w:numId w:val="123"/>
        </w:numPr>
        <w:rPr>
          <w:rFonts w:eastAsia="Times New Roman"/>
        </w:rPr>
      </w:pPr>
      <w:r>
        <w:rPr>
          <w:rFonts w:eastAsia="Times New Roman"/>
        </w:rPr>
        <w:t>ESF 5 serves as the coordinating ESF to address response to local events. ESF 5 facilitates information and resource flow to assist locals during a disaster.</w:t>
      </w:r>
    </w:p>
    <w:p w14:paraId="502B8E1D" w14:textId="77777777" w:rsidR="00866265" w:rsidRDefault="00000000">
      <w:pPr>
        <w:numPr>
          <w:ilvl w:val="0"/>
          <w:numId w:val="123"/>
        </w:numPr>
        <w:rPr>
          <w:rFonts w:eastAsia="Times New Roman"/>
        </w:rPr>
      </w:pPr>
      <w:r>
        <w:rPr>
          <w:rFonts w:eastAsia="Times New Roman"/>
        </w:rPr>
        <w:t>ESF 5 activities include those functions that are critical to support and facilitate multi-agency planning and coordination for operations involving potential and actual disaster/emergencies. This includes alert and notification, deployment and staffing of the EOC Team; incident action planning, coordination of operations, logistics and material, direction and control, information management, facilitation of requests for state assistance resource requests, worker safety and health, facilities management, financial management, and other support as required.</w:t>
      </w:r>
    </w:p>
    <w:p w14:paraId="31F7E0A7" w14:textId="77777777" w:rsidR="00866265" w:rsidRDefault="00000000">
      <w:pPr>
        <w:spacing w:before="100" w:beforeAutospacing="1" w:after="100" w:afterAutospacing="1"/>
      </w:pPr>
      <w:r>
        <w:rPr>
          <w:b/>
          <w:bCs/>
        </w:rPr>
        <w:t>II. Concept of Operations</w:t>
      </w:r>
      <w:r>
        <w:br/>
      </w:r>
      <w:r>
        <w:br/>
        <w:t>A. General</w:t>
      </w:r>
    </w:p>
    <w:p w14:paraId="0D7232A6" w14:textId="77777777" w:rsidR="00866265" w:rsidRDefault="00000000">
      <w:pPr>
        <w:numPr>
          <w:ilvl w:val="0"/>
          <w:numId w:val="124"/>
        </w:numPr>
        <w:rPr>
          <w:rFonts w:eastAsia="Times New Roman"/>
        </w:rPr>
      </w:pPr>
      <w:r>
        <w:rPr>
          <w:rFonts w:eastAsia="Times New Roman"/>
        </w:rPr>
        <w:t>ESF 5 is organized consistent with the Meade EOC and the requirements of the National Response Framework, the National Incident Management System, and the Incident Command System in order to provide incident assessment, planning, procurement, deployment, coordination and support operations to Meade County through the County Emergency Response Team, Area Operations and Regional Incident Management Teams (IMTs) to provide a timely and appropriate response to an emergency or situation.</w:t>
      </w:r>
    </w:p>
    <w:p w14:paraId="710DC4D2" w14:textId="77777777" w:rsidR="00866265" w:rsidRDefault="00000000">
      <w:pPr>
        <w:numPr>
          <w:ilvl w:val="0"/>
          <w:numId w:val="124"/>
        </w:numPr>
        <w:rPr>
          <w:rFonts w:eastAsia="Times New Roman"/>
        </w:rPr>
      </w:pPr>
      <w:r>
        <w:rPr>
          <w:rFonts w:eastAsia="Times New Roman"/>
        </w:rPr>
        <w:t>Procedures protocols and plans for disaster response activities are developed to govern staff operations at the Meade EOC and in the field. These are in the form of Emergency Operations Plans (i.e. Base Plan) and corresponding Appendices, Incident Annexes, Support Annexes and Standard Operating Guidelines, which describe ESF 5 capabilities. Periodic training and exercises are also conducted to enhance effectiveness.</w:t>
      </w:r>
    </w:p>
    <w:p w14:paraId="3844A72C" w14:textId="77777777" w:rsidR="00866265" w:rsidRDefault="00000000">
      <w:pPr>
        <w:numPr>
          <w:ilvl w:val="0"/>
          <w:numId w:val="124"/>
        </w:numPr>
        <w:rPr>
          <w:rFonts w:eastAsia="Times New Roman"/>
        </w:rPr>
      </w:pPr>
      <w:r>
        <w:rPr>
          <w:rFonts w:eastAsia="Times New Roman"/>
        </w:rPr>
        <w:t>In a large event requiring local or state mutual aid assistance, ESF 5 will work with its support agency counterparts to seek and procure, plan, coordinate and direct the use of any required assets.</w:t>
      </w:r>
    </w:p>
    <w:p w14:paraId="3CCE18A1" w14:textId="77777777" w:rsidR="00866265" w:rsidRDefault="00000000">
      <w:pPr>
        <w:numPr>
          <w:ilvl w:val="0"/>
          <w:numId w:val="124"/>
        </w:numPr>
        <w:rPr>
          <w:rFonts w:eastAsia="Times New Roman"/>
        </w:rPr>
      </w:pPr>
      <w:r>
        <w:rPr>
          <w:rFonts w:eastAsia="Times New Roman"/>
        </w:rPr>
        <w:t xml:space="preserve">The development of a fully functional, effective, and sustainable ESF 5 capability for Meade County will be guided by the following principles: </w:t>
      </w:r>
    </w:p>
    <w:p w14:paraId="4993A391" w14:textId="77777777" w:rsidR="00866265" w:rsidRDefault="00000000">
      <w:pPr>
        <w:numPr>
          <w:ilvl w:val="1"/>
          <w:numId w:val="124"/>
        </w:numPr>
        <w:rPr>
          <w:rFonts w:eastAsia="Times New Roman"/>
        </w:rPr>
      </w:pPr>
      <w:r>
        <w:rPr>
          <w:rFonts w:eastAsia="Times New Roman"/>
        </w:rPr>
        <w:t>All ESFs will be fully integrated into all phases of ESF 5.</w:t>
      </w:r>
    </w:p>
    <w:p w14:paraId="3FF6CBAA" w14:textId="77777777" w:rsidR="00866265" w:rsidRDefault="00000000">
      <w:pPr>
        <w:numPr>
          <w:ilvl w:val="1"/>
          <w:numId w:val="124"/>
        </w:numPr>
        <w:rPr>
          <w:rFonts w:eastAsia="Times New Roman"/>
        </w:rPr>
      </w:pPr>
      <w:r>
        <w:rPr>
          <w:rFonts w:eastAsia="Times New Roman"/>
        </w:rPr>
        <w:lastRenderedPageBreak/>
        <w:t>ESF 5 will address the potential impacts of natural, technological and man-made hazards, and be in full compliance with NIMS.</w:t>
      </w:r>
    </w:p>
    <w:p w14:paraId="79F0185D" w14:textId="77777777" w:rsidR="00866265" w:rsidRDefault="00000000">
      <w:pPr>
        <w:numPr>
          <w:ilvl w:val="1"/>
          <w:numId w:val="124"/>
        </w:numPr>
        <w:rPr>
          <w:rFonts w:eastAsia="Times New Roman"/>
        </w:rPr>
      </w:pPr>
      <w:r>
        <w:rPr>
          <w:rFonts w:eastAsia="Times New Roman"/>
        </w:rPr>
        <w:t>Planning for recovery will begin on Day 1 of the event.</w:t>
      </w:r>
    </w:p>
    <w:p w14:paraId="0AE39F4D" w14:textId="77777777" w:rsidR="00866265" w:rsidRDefault="00000000">
      <w:pPr>
        <w:numPr>
          <w:ilvl w:val="1"/>
          <w:numId w:val="124"/>
        </w:numPr>
        <w:rPr>
          <w:rFonts w:eastAsia="Times New Roman"/>
        </w:rPr>
      </w:pPr>
      <w:r>
        <w:rPr>
          <w:rFonts w:eastAsia="Times New Roman"/>
        </w:rPr>
        <w:t>Emphasis will be given to pre-disaster planning for post-disaster utilization of disaster intelligence to support Incident Action Planning.</w:t>
      </w:r>
    </w:p>
    <w:p w14:paraId="5962F5A8" w14:textId="77777777" w:rsidR="00866265" w:rsidRDefault="00000000">
      <w:pPr>
        <w:numPr>
          <w:ilvl w:val="0"/>
          <w:numId w:val="124"/>
        </w:numPr>
        <w:rPr>
          <w:rFonts w:eastAsia="Times New Roman"/>
        </w:rPr>
      </w:pPr>
      <w:r>
        <w:rPr>
          <w:rFonts w:eastAsia="Times New Roman"/>
        </w:rPr>
        <w:t xml:space="preserve">Information and Planning will give priority to five fundamental functions: </w:t>
      </w:r>
    </w:p>
    <w:p w14:paraId="44772012" w14:textId="77777777" w:rsidR="00866265" w:rsidRDefault="00000000">
      <w:pPr>
        <w:numPr>
          <w:ilvl w:val="1"/>
          <w:numId w:val="125"/>
        </w:numPr>
        <w:rPr>
          <w:rFonts w:eastAsia="Times New Roman"/>
        </w:rPr>
      </w:pPr>
      <w:r>
        <w:rPr>
          <w:rFonts w:eastAsia="Times New Roman"/>
        </w:rPr>
        <w:t>Use of technology and human intelligence to collect, analyze, and disseminate information on disaster impacts, including direct impacts (people, buildings, infrastructure) and indirect impacts (debris generated, hazmat releases)</w:t>
      </w:r>
    </w:p>
    <w:p w14:paraId="29163DEA" w14:textId="77777777" w:rsidR="00866265" w:rsidRDefault="00000000">
      <w:pPr>
        <w:numPr>
          <w:ilvl w:val="1"/>
          <w:numId w:val="125"/>
        </w:numPr>
        <w:rPr>
          <w:rFonts w:eastAsia="Times New Roman"/>
        </w:rPr>
      </w:pPr>
      <w:r>
        <w:rPr>
          <w:rFonts w:eastAsia="Times New Roman"/>
        </w:rPr>
        <w:t>Assess the capabilities of local government, the business community and volunteer agencies to effectively respond to the disaster.</w:t>
      </w:r>
    </w:p>
    <w:p w14:paraId="5551F8A6" w14:textId="77777777" w:rsidR="00866265" w:rsidRDefault="00000000">
      <w:pPr>
        <w:numPr>
          <w:ilvl w:val="1"/>
          <w:numId w:val="125"/>
        </w:numPr>
        <w:rPr>
          <w:rFonts w:eastAsia="Times New Roman"/>
        </w:rPr>
      </w:pPr>
      <w:r>
        <w:rPr>
          <w:rFonts w:eastAsia="Times New Roman"/>
        </w:rPr>
        <w:t>Assess and prioritize the immediate needs of impacted communities and neighborhoods.</w:t>
      </w:r>
    </w:p>
    <w:p w14:paraId="44BCCC73" w14:textId="77777777" w:rsidR="00866265" w:rsidRDefault="00000000">
      <w:pPr>
        <w:numPr>
          <w:ilvl w:val="1"/>
          <w:numId w:val="125"/>
        </w:numPr>
        <w:rPr>
          <w:rFonts w:eastAsia="Times New Roman"/>
        </w:rPr>
      </w:pPr>
      <w:r>
        <w:rPr>
          <w:rFonts w:eastAsia="Times New Roman"/>
        </w:rPr>
        <w:t>Incorporate the analysis into Incident Action Plans that establish operational objectives, and identify resource requirements to accomplish these objectives.</w:t>
      </w:r>
    </w:p>
    <w:p w14:paraId="19FC30F2" w14:textId="77777777" w:rsidR="00866265" w:rsidRDefault="00000000">
      <w:pPr>
        <w:numPr>
          <w:ilvl w:val="1"/>
          <w:numId w:val="125"/>
        </w:numPr>
        <w:rPr>
          <w:rFonts w:eastAsia="Times New Roman"/>
        </w:rPr>
      </w:pPr>
      <w:r>
        <w:rPr>
          <w:rFonts w:eastAsia="Times New Roman"/>
        </w:rPr>
        <w:t>Utilize an Incident Action Matrix to establish priorities, assign tasks to agencies, and track progress in meeting objectives.</w:t>
      </w:r>
    </w:p>
    <w:p w14:paraId="7AEE6D3B" w14:textId="77777777" w:rsidR="00866265" w:rsidRDefault="00000000">
      <w:pPr>
        <w:numPr>
          <w:ilvl w:val="0"/>
          <w:numId w:val="125"/>
        </w:numPr>
        <w:rPr>
          <w:rFonts w:eastAsia="Times New Roman"/>
        </w:rPr>
      </w:pPr>
      <w:r>
        <w:rPr>
          <w:rFonts w:eastAsia="Times New Roman"/>
        </w:rPr>
        <w:t xml:space="preserve">Incident Assessment </w:t>
      </w:r>
    </w:p>
    <w:p w14:paraId="27E16EEA" w14:textId="77777777" w:rsidR="00866265" w:rsidRDefault="00000000">
      <w:pPr>
        <w:numPr>
          <w:ilvl w:val="1"/>
          <w:numId w:val="126"/>
        </w:numPr>
        <w:rPr>
          <w:rFonts w:eastAsia="Times New Roman"/>
        </w:rPr>
      </w:pPr>
      <w:r>
        <w:rPr>
          <w:rFonts w:eastAsia="Times New Roman"/>
        </w:rPr>
        <w:t>Initial assessment will be conducted by the first responding agency on scene and will be disseminated via radio communications.  It will be determined at this point what additional responding agencies need to respond including the Meade County Emergency Management Coordinator</w:t>
      </w:r>
    </w:p>
    <w:p w14:paraId="0E68D1DD" w14:textId="77777777" w:rsidR="00866265" w:rsidRDefault="00000000">
      <w:pPr>
        <w:numPr>
          <w:ilvl w:val="0"/>
          <w:numId w:val="126"/>
        </w:numPr>
        <w:rPr>
          <w:rFonts w:eastAsia="Times New Roman"/>
        </w:rPr>
      </w:pPr>
      <w:r>
        <w:rPr>
          <w:rFonts w:eastAsia="Times New Roman"/>
        </w:rPr>
        <w:t xml:space="preserve">Incident Command </w:t>
      </w:r>
    </w:p>
    <w:p w14:paraId="6647D05E" w14:textId="77777777" w:rsidR="00866265" w:rsidRDefault="00000000">
      <w:pPr>
        <w:numPr>
          <w:ilvl w:val="1"/>
          <w:numId w:val="127"/>
        </w:numPr>
        <w:rPr>
          <w:rFonts w:eastAsia="Times New Roman"/>
        </w:rPr>
      </w:pPr>
      <w:r>
        <w:rPr>
          <w:rFonts w:eastAsia="Times New Roman"/>
        </w:rPr>
        <w:t>The initial incident command post will be run out of the lead responding agency's vehicle.  Depending on the size and scope of the incident, this post may be moved to a more permanent structure.</w:t>
      </w:r>
    </w:p>
    <w:p w14:paraId="6C11921E" w14:textId="77777777" w:rsidR="00866265" w:rsidRDefault="00000000">
      <w:pPr>
        <w:numPr>
          <w:ilvl w:val="1"/>
          <w:numId w:val="127"/>
        </w:numPr>
        <w:rPr>
          <w:rFonts w:eastAsia="Times New Roman"/>
        </w:rPr>
      </w:pPr>
      <w:r>
        <w:rPr>
          <w:rFonts w:eastAsia="Times New Roman"/>
        </w:rPr>
        <w:t>The Incident Commander can request the activation of the Meade County's EOC at any time he/she feels the incident is above his/her response capabilities.</w:t>
      </w:r>
    </w:p>
    <w:p w14:paraId="791F7F48" w14:textId="77777777" w:rsidR="00866265" w:rsidRDefault="00000000">
      <w:pPr>
        <w:numPr>
          <w:ilvl w:val="1"/>
          <w:numId w:val="127"/>
        </w:numPr>
        <w:rPr>
          <w:rFonts w:eastAsia="Times New Roman"/>
        </w:rPr>
      </w:pPr>
      <w:r>
        <w:rPr>
          <w:rFonts w:eastAsia="Times New Roman"/>
        </w:rPr>
        <w:t>The Incident Commander will request activation of the Meade County EOC through the Meade County Sheriff's Office Dispatch Center at which time they will contact the Meade County Emergency Management Coordinator via cell phone.</w:t>
      </w:r>
    </w:p>
    <w:p w14:paraId="4862ED0F" w14:textId="77777777" w:rsidR="00866265" w:rsidRDefault="00000000">
      <w:pPr>
        <w:numPr>
          <w:ilvl w:val="1"/>
          <w:numId w:val="127"/>
        </w:numPr>
        <w:rPr>
          <w:rFonts w:eastAsia="Times New Roman"/>
        </w:rPr>
      </w:pPr>
      <w:r>
        <w:rPr>
          <w:rFonts w:eastAsia="Times New Roman"/>
        </w:rPr>
        <w:t>The EOC and Incident Command Post will communicate via radios, cell phones, text messaging, email, and/or runners.</w:t>
      </w:r>
    </w:p>
    <w:p w14:paraId="162D34B0" w14:textId="77777777" w:rsidR="00866265" w:rsidRDefault="00000000">
      <w:pPr>
        <w:numPr>
          <w:ilvl w:val="1"/>
          <w:numId w:val="127"/>
        </w:numPr>
        <w:rPr>
          <w:rFonts w:eastAsia="Times New Roman"/>
        </w:rPr>
      </w:pPr>
      <w:r>
        <w:rPr>
          <w:rFonts w:eastAsia="Times New Roman"/>
        </w:rPr>
        <w:t xml:space="preserve">All responding agencies, volunteer groups, and unplanned individuals will be directed to a staging area where they will be recorded as entering the incident </w:t>
      </w:r>
      <w:r>
        <w:rPr>
          <w:rFonts w:eastAsia="Times New Roman"/>
        </w:rPr>
        <w:lastRenderedPageBreak/>
        <w:t>and then will be determined where their responding location will be located, if needed.</w:t>
      </w:r>
    </w:p>
    <w:p w14:paraId="5F4B0E6A" w14:textId="77777777" w:rsidR="00866265" w:rsidRDefault="00000000">
      <w:pPr>
        <w:numPr>
          <w:ilvl w:val="0"/>
          <w:numId w:val="127"/>
        </w:numPr>
        <w:rPr>
          <w:rFonts w:eastAsia="Times New Roman"/>
        </w:rPr>
      </w:pPr>
      <w:r>
        <w:rPr>
          <w:rFonts w:eastAsia="Times New Roman"/>
        </w:rPr>
        <w:t xml:space="preserve">Emergency Operations Center </w:t>
      </w:r>
    </w:p>
    <w:p w14:paraId="5D74E77A" w14:textId="77777777" w:rsidR="00866265" w:rsidRDefault="00000000">
      <w:pPr>
        <w:numPr>
          <w:ilvl w:val="1"/>
          <w:numId w:val="128"/>
        </w:numPr>
        <w:rPr>
          <w:rFonts w:eastAsia="Times New Roman"/>
        </w:rPr>
      </w:pPr>
      <w:r>
        <w:rPr>
          <w:rFonts w:eastAsia="Times New Roman"/>
        </w:rPr>
        <w:t xml:space="preserve">All functions performed by the EOC are as follows: </w:t>
      </w:r>
    </w:p>
    <w:p w14:paraId="68E10D88" w14:textId="77777777" w:rsidR="00866265" w:rsidRDefault="00000000">
      <w:pPr>
        <w:numPr>
          <w:ilvl w:val="2"/>
          <w:numId w:val="128"/>
        </w:numPr>
        <w:rPr>
          <w:rFonts w:eastAsia="Times New Roman"/>
        </w:rPr>
      </w:pPr>
      <w:r>
        <w:rPr>
          <w:rFonts w:eastAsia="Times New Roman"/>
        </w:rPr>
        <w:t>The Emergency Management Coordinator or his/her alternate will be in charge of the EOC</w:t>
      </w:r>
    </w:p>
    <w:p w14:paraId="1CD10EEC" w14:textId="77777777" w:rsidR="00866265" w:rsidRDefault="00000000">
      <w:pPr>
        <w:numPr>
          <w:ilvl w:val="2"/>
          <w:numId w:val="128"/>
        </w:numPr>
        <w:rPr>
          <w:rFonts w:eastAsia="Times New Roman"/>
        </w:rPr>
      </w:pPr>
      <w:r>
        <w:rPr>
          <w:rFonts w:eastAsia="Times New Roman"/>
        </w:rPr>
        <w:t>The EOC will be arranged by ESF's and will be staffed by a representative of each ESF</w:t>
      </w:r>
    </w:p>
    <w:p w14:paraId="1B363885" w14:textId="77777777" w:rsidR="00866265" w:rsidRDefault="00000000">
      <w:pPr>
        <w:numPr>
          <w:ilvl w:val="2"/>
          <w:numId w:val="128"/>
        </w:numPr>
        <w:rPr>
          <w:rFonts w:eastAsia="Times New Roman"/>
        </w:rPr>
      </w:pPr>
      <w:r>
        <w:rPr>
          <w:rFonts w:eastAsia="Times New Roman"/>
        </w:rPr>
        <w:t>The EOC will have access to outlet plugins, table and chairs, overhead projector and screen, dry erase boards and bulletin boards.  Each ESF representative is responsible for his/her own computer, cell phone, and radio if available.  A picture of the EOC can be found in the File Archives.</w:t>
      </w:r>
    </w:p>
    <w:p w14:paraId="0A23166B" w14:textId="77777777" w:rsidR="00866265" w:rsidRDefault="00000000">
      <w:pPr>
        <w:numPr>
          <w:ilvl w:val="2"/>
          <w:numId w:val="128"/>
        </w:numPr>
        <w:rPr>
          <w:rFonts w:eastAsia="Times New Roman"/>
        </w:rPr>
      </w:pPr>
      <w:r>
        <w:rPr>
          <w:rFonts w:eastAsia="Times New Roman"/>
        </w:rPr>
        <w:t>The EOC will be activated when a local responding agency realizes their resources are not adequate enough to handle the incident</w:t>
      </w:r>
    </w:p>
    <w:p w14:paraId="7F1FC103" w14:textId="77777777" w:rsidR="00866265" w:rsidRDefault="00000000">
      <w:pPr>
        <w:numPr>
          <w:ilvl w:val="2"/>
          <w:numId w:val="128"/>
        </w:numPr>
        <w:rPr>
          <w:rFonts w:eastAsia="Times New Roman"/>
        </w:rPr>
      </w:pPr>
      <w:r>
        <w:rPr>
          <w:rFonts w:eastAsia="Times New Roman"/>
        </w:rPr>
        <w:t>The primary EOC will be located in the basement of the Meade County Court house; an alternate EOC will be established at the Meade County Sheriff's Office.  All EOC staff will be responsible for bringing their own computer, cell phone, radios, and any other material they deem necessary.  If the Sheriff's Office were also out of commission; a Regional Incident Management Team (IMT) Command trailer will be requested from IMT duty officer.</w:t>
      </w:r>
    </w:p>
    <w:p w14:paraId="003C8E80" w14:textId="77777777" w:rsidR="00866265" w:rsidRDefault="00000000">
      <w:pPr>
        <w:numPr>
          <w:ilvl w:val="2"/>
          <w:numId w:val="128"/>
        </w:numPr>
        <w:rPr>
          <w:rFonts w:eastAsia="Times New Roman"/>
        </w:rPr>
      </w:pPr>
      <w:r>
        <w:rPr>
          <w:rFonts w:eastAsia="Times New Roman"/>
        </w:rPr>
        <w:t>If an emergency response were to last longer than 24 hours, an IMT will be called in to relieve the current staff and assist in the EOC operations</w:t>
      </w:r>
    </w:p>
    <w:p w14:paraId="2E336219" w14:textId="77777777" w:rsidR="00866265" w:rsidRDefault="00000000">
      <w:pPr>
        <w:numPr>
          <w:ilvl w:val="2"/>
          <w:numId w:val="128"/>
        </w:numPr>
        <w:rPr>
          <w:rFonts w:eastAsia="Times New Roman"/>
        </w:rPr>
      </w:pPr>
      <w:r>
        <w:rPr>
          <w:rFonts w:eastAsia="Times New Roman"/>
        </w:rPr>
        <w:t>The Meade County EOC will transition from response to recovery once all life safety actions have been taken care of.  The EOC will remain operational through all phases of the Incident and will be staffed accordingly</w:t>
      </w:r>
    </w:p>
    <w:p w14:paraId="04472943" w14:textId="77777777" w:rsidR="00866265" w:rsidRDefault="00000000">
      <w:pPr>
        <w:numPr>
          <w:ilvl w:val="1"/>
          <w:numId w:val="128"/>
        </w:numPr>
        <w:rPr>
          <w:rFonts w:eastAsia="Times New Roman"/>
        </w:rPr>
      </w:pPr>
      <w:r>
        <w:rPr>
          <w:rFonts w:eastAsia="Times New Roman"/>
        </w:rPr>
        <w:t>The Meade County Commissioner's and City Officials will be kept current on the incident via timely emails.  There will also be requested a Commissioner's and Councilmen meeting to brief each member in person.</w:t>
      </w:r>
    </w:p>
    <w:p w14:paraId="3906987A" w14:textId="77777777" w:rsidR="00866265" w:rsidRDefault="00000000">
      <w:pPr>
        <w:numPr>
          <w:ilvl w:val="1"/>
          <w:numId w:val="128"/>
        </w:numPr>
        <w:rPr>
          <w:rFonts w:eastAsia="Times New Roman"/>
        </w:rPr>
      </w:pPr>
      <w:r>
        <w:rPr>
          <w:rFonts w:eastAsia="Times New Roman"/>
        </w:rPr>
        <w:t>The Meade County's Public Information Officer will be the Meade County Clerk.  Refer to ESF 15 for more detailed information on the PIO's role</w:t>
      </w:r>
    </w:p>
    <w:p w14:paraId="4D144F72" w14:textId="77777777" w:rsidR="00866265" w:rsidRDefault="00000000">
      <w:pPr>
        <w:numPr>
          <w:ilvl w:val="1"/>
          <w:numId w:val="128"/>
        </w:numPr>
        <w:rPr>
          <w:rFonts w:eastAsia="Times New Roman"/>
        </w:rPr>
      </w:pPr>
      <w:r>
        <w:rPr>
          <w:rFonts w:eastAsia="Times New Roman"/>
          <w:color w:val="000000"/>
        </w:rPr>
        <w:t>Deactivation and Demobilization of the EOC</w:t>
      </w:r>
      <w:r>
        <w:rPr>
          <w:rFonts w:eastAsia="Times New Roman"/>
        </w:rPr>
        <w:br/>
        <w:t>The County Commission Chair or their designee, advised by the EOC Manager, will determine when to deactivate the EOC and transition to normal county</w:t>
      </w:r>
      <w:r>
        <w:rPr>
          <w:rFonts w:eastAsia="Times New Roman"/>
        </w:rPr>
        <w:br/>
        <w:t>operations. The process of demobilizing includes demobilizing all units,documenting the incident in preparation for requests for state/federal disaster</w:t>
      </w:r>
      <w:r>
        <w:rPr>
          <w:rFonts w:eastAsia="Times New Roman"/>
        </w:rPr>
        <w:br/>
        <w:t xml:space="preserve">recovery funds, and documenting the incident in preparation for the After Action </w:t>
      </w:r>
      <w:r>
        <w:rPr>
          <w:rFonts w:eastAsia="Times New Roman"/>
        </w:rPr>
        <w:lastRenderedPageBreak/>
        <w:t>Report and updating to county plans and procedures. To accomplish this:</w:t>
      </w:r>
      <w:r>
        <w:rPr>
          <w:rFonts w:eastAsia="Times New Roman"/>
        </w:rPr>
        <w:br/>
        <w:t>• The EOC Manager will notify sections when they are no longer required in the EOC.</w:t>
      </w:r>
      <w:r>
        <w:rPr>
          <w:rFonts w:eastAsia="Times New Roman"/>
        </w:rPr>
        <w:br/>
        <w:t>• All staff must ensure that any open actions not yet completed will be handled after the deactivation.</w:t>
      </w:r>
      <w:r>
        <w:rPr>
          <w:rFonts w:eastAsia="Times New Roman"/>
        </w:rPr>
        <w:br/>
        <w:t>• All staff must ensure that all required forms or reports are completed prior to deactivation and have copies made of all logs, reports, messages, and any other documents used and received in the EOC.</w:t>
      </w:r>
      <w:r>
        <w:rPr>
          <w:rFonts w:eastAsia="Times New Roman"/>
        </w:rPr>
        <w:br/>
        <w:t>• The EOC Manager will return supplies and equipment to the storage location and secure.</w:t>
      </w:r>
      <w:r>
        <w:rPr>
          <w:rFonts w:eastAsia="Times New Roman"/>
        </w:rPr>
        <w:br/>
        <w:t>• An official notification will be sent to all involved internal and external participants that the EOC is deactivated. </w:t>
      </w:r>
    </w:p>
    <w:p w14:paraId="1F389B10" w14:textId="77777777" w:rsidR="00866265" w:rsidRDefault="00000000">
      <w:pPr>
        <w:spacing w:before="100" w:beforeAutospacing="1" w:after="100" w:afterAutospacing="1"/>
      </w:pPr>
      <w:r>
        <w:t>B. Direction and Control</w:t>
      </w:r>
    </w:p>
    <w:p w14:paraId="59A175B3" w14:textId="77777777" w:rsidR="00866265" w:rsidRDefault="00000000">
      <w:pPr>
        <w:numPr>
          <w:ilvl w:val="0"/>
          <w:numId w:val="129"/>
        </w:numPr>
        <w:rPr>
          <w:rFonts w:eastAsia="Times New Roman"/>
        </w:rPr>
      </w:pPr>
      <w:r>
        <w:rPr>
          <w:rFonts w:eastAsia="Times New Roman"/>
        </w:rPr>
        <w:t>The ESF 5 Coordinating Agency is Meade County Emergency Management. The staff serving as ESF 5 Coordinator is appointed by and located in the Meade County Emergency Management. When ESF 5 support is necessary, the ESF 5 Coordinator directs all aspects of ESF 5.</w:t>
      </w:r>
    </w:p>
    <w:p w14:paraId="222D3968" w14:textId="77777777" w:rsidR="00866265" w:rsidRDefault="00000000">
      <w:pPr>
        <w:numPr>
          <w:ilvl w:val="0"/>
          <w:numId w:val="129"/>
        </w:numPr>
        <w:rPr>
          <w:rFonts w:eastAsia="Times New Roman"/>
        </w:rPr>
      </w:pPr>
      <w:r>
        <w:rPr>
          <w:rFonts w:eastAsia="Times New Roman"/>
        </w:rPr>
        <w:t>ESF 5 complies with the National Response Framework, and the National Incident Management System (NIMS). The NIMS guides the direction and control system adopted by the Meade County Emergency Management, which functions as the official disaster prevention, protection, response, preparedness, recovery, and mitigation organization within Meade County.</w:t>
      </w:r>
    </w:p>
    <w:p w14:paraId="3C001B68" w14:textId="77777777" w:rsidR="00866265" w:rsidRDefault="00000000">
      <w:pPr>
        <w:numPr>
          <w:ilvl w:val="0"/>
          <w:numId w:val="129"/>
        </w:numPr>
        <w:rPr>
          <w:rFonts w:eastAsia="Times New Roman"/>
        </w:rPr>
      </w:pPr>
      <w:r>
        <w:rPr>
          <w:rFonts w:eastAsia="Times New Roman"/>
        </w:rPr>
        <w:t>The ESF 5 may operate at two levels: 1) Meade EOC; and 2) Field operations</w:t>
      </w:r>
    </w:p>
    <w:p w14:paraId="6B282957" w14:textId="77777777" w:rsidR="00866265" w:rsidRDefault="00000000">
      <w:pPr>
        <w:numPr>
          <w:ilvl w:val="0"/>
          <w:numId w:val="129"/>
        </w:numPr>
        <w:rPr>
          <w:rFonts w:eastAsia="Times New Roman"/>
        </w:rPr>
      </w:pPr>
      <w:r>
        <w:rPr>
          <w:rFonts w:eastAsia="Times New Roman"/>
        </w:rPr>
        <w:t>During emergency activations, all management decisions regarding Emergency Management for Meade County are made at the Meade EOC by the ESF 5 coordinator. Under the Incident Command System structure, the Planning, Logistics, Finance/Administration, and Operations Sections at the Meade EOC assist the incident commander in carrying out the overall mission</w:t>
      </w:r>
    </w:p>
    <w:p w14:paraId="7EC6D029" w14:textId="77777777" w:rsidR="00866265" w:rsidRDefault="00000000">
      <w:pPr>
        <w:numPr>
          <w:ilvl w:val="0"/>
          <w:numId w:val="129"/>
        </w:numPr>
        <w:rPr>
          <w:rFonts w:eastAsia="Times New Roman"/>
        </w:rPr>
      </w:pPr>
      <w:r>
        <w:rPr>
          <w:rFonts w:eastAsia="Times New Roman"/>
        </w:rPr>
        <w:t>In accordance with a mission assignment from ESF 5, each primary and/or support organization assisting ESF 5 assignment will retain administrative control over its own resources and personnel but will be under the operational control of ESF 5. Mission operational control may be delegated to the field by the Meade EOC.</w:t>
      </w:r>
    </w:p>
    <w:p w14:paraId="2C2CA1EB" w14:textId="77777777" w:rsidR="00866265" w:rsidRDefault="00000000">
      <w:pPr>
        <w:spacing w:before="100" w:beforeAutospacing="1" w:after="100" w:afterAutospacing="1"/>
      </w:pPr>
      <w:r>
        <w:t>C. Organization</w:t>
      </w:r>
    </w:p>
    <w:p w14:paraId="474C72F0" w14:textId="77777777" w:rsidR="00866265" w:rsidRDefault="00000000">
      <w:pPr>
        <w:numPr>
          <w:ilvl w:val="0"/>
          <w:numId w:val="130"/>
        </w:numPr>
        <w:rPr>
          <w:rFonts w:eastAsia="Times New Roman"/>
        </w:rPr>
      </w:pPr>
      <w:r>
        <w:rPr>
          <w:rFonts w:eastAsia="Times New Roman"/>
        </w:rPr>
        <w:t xml:space="preserve">County </w:t>
      </w:r>
    </w:p>
    <w:p w14:paraId="5AE22E5D" w14:textId="77777777" w:rsidR="00866265" w:rsidRDefault="00000000">
      <w:pPr>
        <w:numPr>
          <w:ilvl w:val="1"/>
          <w:numId w:val="130"/>
        </w:numPr>
        <w:rPr>
          <w:rFonts w:eastAsia="Times New Roman"/>
        </w:rPr>
      </w:pPr>
      <w:r>
        <w:rPr>
          <w:rFonts w:eastAsia="Times New Roman"/>
        </w:rPr>
        <w:t>During an activation of the Meade EOC, primary and support agency staff is integrated with the Meade County Emergency Management staff to provide support that will allow for an appropriate, coordinated and timely response.</w:t>
      </w:r>
    </w:p>
    <w:p w14:paraId="32198312" w14:textId="77777777" w:rsidR="00866265" w:rsidRDefault="00000000">
      <w:pPr>
        <w:numPr>
          <w:ilvl w:val="1"/>
          <w:numId w:val="130"/>
        </w:numPr>
        <w:rPr>
          <w:rFonts w:eastAsia="Times New Roman"/>
        </w:rPr>
      </w:pPr>
      <w:r>
        <w:rPr>
          <w:rFonts w:eastAsia="Times New Roman"/>
        </w:rPr>
        <w:t>During an emergency or disaster event, ESF 5 will establish staffing in accordance to the EOC organizational chart found in the Basic Plan.</w:t>
      </w:r>
    </w:p>
    <w:p w14:paraId="17C628DA" w14:textId="77777777" w:rsidR="00866265" w:rsidRDefault="00000000">
      <w:pPr>
        <w:numPr>
          <w:ilvl w:val="1"/>
          <w:numId w:val="130"/>
        </w:numPr>
        <w:rPr>
          <w:rFonts w:eastAsia="Times New Roman"/>
        </w:rPr>
      </w:pPr>
      <w:r>
        <w:rPr>
          <w:rFonts w:eastAsia="Times New Roman"/>
        </w:rPr>
        <w:lastRenderedPageBreak/>
        <w:t>The Meade County Emergency Management develops and maintains ESF 5and accompanying Appendices, Annexes and Standard Operating Guidelines that govern response actions related to emergencies. However support agencies may develop and maintain their own similar documents for internal use, which must be compatible with and in support of the overall EOP. All such documents will be in compliance with the National Response Framework, The National Incident Management System, the Incident Command System and the Meade County EOP.</w:t>
      </w:r>
    </w:p>
    <w:p w14:paraId="2819E879" w14:textId="77777777" w:rsidR="00866265" w:rsidRDefault="00000000">
      <w:pPr>
        <w:numPr>
          <w:ilvl w:val="0"/>
          <w:numId w:val="130"/>
        </w:numPr>
        <w:rPr>
          <w:rFonts w:eastAsia="Times New Roman"/>
        </w:rPr>
      </w:pPr>
      <w:r>
        <w:rPr>
          <w:rFonts w:eastAsia="Times New Roman"/>
        </w:rPr>
        <w:t xml:space="preserve">State of Kansas </w:t>
      </w:r>
    </w:p>
    <w:p w14:paraId="04F8230E" w14:textId="77777777" w:rsidR="00866265" w:rsidRDefault="00000000">
      <w:pPr>
        <w:numPr>
          <w:ilvl w:val="1"/>
          <w:numId w:val="131"/>
        </w:numPr>
        <w:rPr>
          <w:rFonts w:eastAsia="Times New Roman"/>
        </w:rPr>
      </w:pPr>
      <w:r>
        <w:rPr>
          <w:rFonts w:eastAsia="Times New Roman"/>
        </w:rPr>
        <w:t>During an activation of the State of Kansas EOC, the Adjutant General's Office, Kansas Division of Emergency Management is the designated lead agency for ESF 5 and will provide a liaison to facilitate requests for information and planning resources to local Emergency Operations Centers.</w:t>
      </w:r>
    </w:p>
    <w:p w14:paraId="3E65934C" w14:textId="77777777" w:rsidR="00866265" w:rsidRDefault="00000000">
      <w:pPr>
        <w:numPr>
          <w:ilvl w:val="1"/>
          <w:numId w:val="131"/>
        </w:numPr>
        <w:rPr>
          <w:rFonts w:eastAsia="Times New Roman"/>
        </w:rPr>
      </w:pPr>
      <w:r>
        <w:rPr>
          <w:rFonts w:eastAsia="Times New Roman"/>
        </w:rPr>
        <w:t>During an emergency or disaster event, the primary and support agencies of ESF 5 at the State of Kansas EOC will report to the Response Section Chief who is under the overall direction of the SEOC Manager.</w:t>
      </w:r>
    </w:p>
    <w:p w14:paraId="59D0A1D3" w14:textId="77777777" w:rsidR="00866265" w:rsidRDefault="00000000">
      <w:pPr>
        <w:numPr>
          <w:ilvl w:val="1"/>
          <w:numId w:val="131"/>
        </w:numPr>
        <w:rPr>
          <w:rFonts w:eastAsia="Times New Roman"/>
        </w:rPr>
      </w:pPr>
      <w:r>
        <w:rPr>
          <w:rFonts w:eastAsia="Times New Roman"/>
        </w:rPr>
        <w:t>The Adjutant General's Office, Kansas Division of Emergency Management develops and maintains ESF 5. However support agencies may develop and maintain their own similar documents for internal use, which must be compatible with and in support of the overall EOP. All such documents will be in compliance with the National Response Framework, the National Incident Management System, the Incident Command System and the EOP.</w:t>
      </w:r>
    </w:p>
    <w:p w14:paraId="33DD05FA" w14:textId="77777777" w:rsidR="00866265" w:rsidRDefault="00000000">
      <w:pPr>
        <w:spacing w:before="100" w:beforeAutospacing="1" w:after="100" w:afterAutospacing="1"/>
      </w:pPr>
      <w:r>
        <w:t>D. Alerts and Notifications</w:t>
      </w:r>
    </w:p>
    <w:p w14:paraId="413B17FE" w14:textId="77777777" w:rsidR="00866265" w:rsidRDefault="00000000">
      <w:pPr>
        <w:numPr>
          <w:ilvl w:val="0"/>
          <w:numId w:val="132"/>
        </w:numPr>
        <w:rPr>
          <w:rFonts w:eastAsia="Times New Roman"/>
        </w:rPr>
      </w:pPr>
      <w:r>
        <w:rPr>
          <w:rFonts w:eastAsia="Times New Roman"/>
        </w:rPr>
        <w:t>The Meade County Emergency Management will notify the County warning point (Meade County Sheriff's Office) when information comes to their attention indicating that an emergency or disaster situation is developing.</w:t>
      </w:r>
    </w:p>
    <w:p w14:paraId="131452C1" w14:textId="77777777" w:rsidR="00866265" w:rsidRDefault="00000000">
      <w:pPr>
        <w:numPr>
          <w:ilvl w:val="0"/>
          <w:numId w:val="132"/>
        </w:numPr>
        <w:rPr>
          <w:rFonts w:eastAsia="Times New Roman"/>
        </w:rPr>
      </w:pPr>
      <w:r>
        <w:rPr>
          <w:rFonts w:eastAsia="Times New Roman"/>
        </w:rPr>
        <w:t>The County Warning Point (Meade County Sheriff's Office), will notify the “on call” Emergency Duty Officer and/or ESF Coordinator for ESF 5 when Meade County has been threatened or impacted by an emergency or disaster event as provided in the County Warning Point procedure.</w:t>
      </w:r>
    </w:p>
    <w:p w14:paraId="0DB763AC" w14:textId="77777777" w:rsidR="00866265" w:rsidRDefault="00000000">
      <w:pPr>
        <w:numPr>
          <w:ilvl w:val="0"/>
          <w:numId w:val="132"/>
        </w:numPr>
        <w:rPr>
          <w:rFonts w:eastAsia="Times New Roman"/>
        </w:rPr>
      </w:pPr>
      <w:r>
        <w:rPr>
          <w:rFonts w:eastAsia="Times New Roman"/>
        </w:rPr>
        <w:t>ESF 5 will be activated as identified in the Basic Plan. The representatives or designees of the coordinating agency will manage the emergency activities of ESF 5. If additional support is required, the ESF 5 coordinating and primary agencies may jointly manage ESF 5 activities.</w:t>
      </w:r>
    </w:p>
    <w:p w14:paraId="4F7781BE" w14:textId="77777777" w:rsidR="00866265" w:rsidRDefault="00000000">
      <w:pPr>
        <w:numPr>
          <w:ilvl w:val="0"/>
          <w:numId w:val="132"/>
        </w:numPr>
        <w:rPr>
          <w:rFonts w:eastAsia="Times New Roman"/>
        </w:rPr>
      </w:pPr>
      <w:r>
        <w:rPr>
          <w:rFonts w:eastAsia="Times New Roman"/>
        </w:rPr>
        <w:t>Upon instructions to activate or placement of ESF 5 on standby, Meade County Emergency Management will implement procedures to notify all ESF 5 planning team members and, if necessary, mobilize all personnel, facilities, and physical resources likely to be needed, based on the emergency circumstance</w:t>
      </w:r>
    </w:p>
    <w:p w14:paraId="36B94212" w14:textId="77777777" w:rsidR="00866265" w:rsidRDefault="00000000">
      <w:pPr>
        <w:spacing w:before="100" w:beforeAutospacing="1" w:after="100" w:afterAutospacing="1"/>
      </w:pPr>
      <w:r>
        <w:t>E. Actions</w:t>
      </w:r>
      <w:r>
        <w:br/>
      </w:r>
      <w:r>
        <w:br/>
        <w:t xml:space="preserve">The following are general actions performed by ESF 5. The specific actions carried out by ESF </w:t>
      </w:r>
      <w:r>
        <w:lastRenderedPageBreak/>
        <w:t>5 in Meade County are grouped into phases of emergency management in the table below. Each phase requires specific skills and knowledge to accomplish the tasks and requires significant cooperation and collaboration between all ESF 5 agencies and the intended recipients of service.</w:t>
      </w:r>
    </w:p>
    <w:p w14:paraId="7C288387" w14:textId="77777777" w:rsidR="00866265" w:rsidRDefault="00000000">
      <w:pPr>
        <w:numPr>
          <w:ilvl w:val="0"/>
          <w:numId w:val="133"/>
        </w:numPr>
        <w:rPr>
          <w:rFonts w:eastAsia="Times New Roman"/>
        </w:rPr>
      </w:pPr>
      <w:r>
        <w:rPr>
          <w:rFonts w:eastAsia="Times New Roman"/>
        </w:rPr>
        <w:t xml:space="preserve">Intelligence Planning Functions </w:t>
      </w:r>
    </w:p>
    <w:p w14:paraId="394ACDD3" w14:textId="77777777" w:rsidR="00866265" w:rsidRDefault="00000000">
      <w:pPr>
        <w:numPr>
          <w:ilvl w:val="1"/>
          <w:numId w:val="133"/>
        </w:numPr>
        <w:rPr>
          <w:rFonts w:eastAsia="Times New Roman"/>
        </w:rPr>
      </w:pPr>
      <w:r>
        <w:rPr>
          <w:rFonts w:eastAsia="Times New Roman"/>
        </w:rPr>
        <w:t>Gathering information, analyzing intelligence, preparing incident action plans, and providing training and exercises on the above is the prime focus of ESF-5. These actions are spread across all phases of emergency management.</w:t>
      </w:r>
    </w:p>
    <w:p w14:paraId="05C6F431" w14:textId="77777777" w:rsidR="00866265" w:rsidRDefault="00000000">
      <w:pPr>
        <w:numPr>
          <w:ilvl w:val="0"/>
          <w:numId w:val="133"/>
        </w:numPr>
        <w:rPr>
          <w:rFonts w:eastAsia="Times New Roman"/>
        </w:rPr>
      </w:pPr>
      <w:r>
        <w:rPr>
          <w:rFonts w:eastAsia="Times New Roman"/>
        </w:rPr>
        <w:t xml:space="preserve">Intelligence Collection and Analysis </w:t>
      </w:r>
    </w:p>
    <w:p w14:paraId="3C92BBCA" w14:textId="77777777" w:rsidR="00866265" w:rsidRDefault="00000000">
      <w:pPr>
        <w:numPr>
          <w:ilvl w:val="1"/>
          <w:numId w:val="134"/>
        </w:numPr>
        <w:rPr>
          <w:rFonts w:eastAsia="Times New Roman"/>
        </w:rPr>
      </w:pPr>
      <w:r>
        <w:rPr>
          <w:rFonts w:eastAsia="Times New Roman"/>
        </w:rPr>
        <w:t>The ability to acquire, analyze and disseminate information and intelligence on disasters and their impacts is fundamental to effective use of intelligence to establish operational and logistical objectives and priorities. Intelligence can be collected, analyzed and used in support of three overlapping phases of disaster operations: pre-event (as applicable for foreseeable events such as Severe Storms, Wildfires, etc.); impact assessment and immediate response; and sustained response and initial recovery.</w:t>
      </w:r>
    </w:p>
    <w:p w14:paraId="643B12DE" w14:textId="77777777" w:rsidR="00866265" w:rsidRDefault="00000000">
      <w:pPr>
        <w:numPr>
          <w:ilvl w:val="1"/>
          <w:numId w:val="134"/>
        </w:numPr>
        <w:rPr>
          <w:rFonts w:eastAsia="Times New Roman"/>
        </w:rPr>
      </w:pPr>
      <w:r>
        <w:rPr>
          <w:rFonts w:eastAsia="Times New Roman"/>
        </w:rPr>
        <w:t>Pre-disaster analysis (predicted impacts), which use predictive tools to estimate disaster impacts.</w:t>
      </w:r>
    </w:p>
    <w:p w14:paraId="494FAA5C" w14:textId="77777777" w:rsidR="00866265" w:rsidRDefault="00000000">
      <w:pPr>
        <w:numPr>
          <w:ilvl w:val="1"/>
          <w:numId w:val="134"/>
        </w:numPr>
        <w:rPr>
          <w:rFonts w:eastAsia="Times New Roman"/>
        </w:rPr>
      </w:pPr>
      <w:r>
        <w:rPr>
          <w:rFonts w:eastAsia="Times New Roman"/>
        </w:rPr>
        <w:t>Immediate, post-disaster impact assessments, which focus on: 1) disaster impacts on people, buildings and infrastructure – with emphasis on assessments of functionality of essential services; and 2) local response capabilities and immediate needs.</w:t>
      </w:r>
    </w:p>
    <w:p w14:paraId="104771DA" w14:textId="77777777" w:rsidR="00866265" w:rsidRDefault="00000000">
      <w:pPr>
        <w:numPr>
          <w:ilvl w:val="1"/>
          <w:numId w:val="134"/>
        </w:numPr>
        <w:rPr>
          <w:rFonts w:eastAsia="Times New Roman"/>
        </w:rPr>
      </w:pPr>
      <w:r>
        <w:rPr>
          <w:rFonts w:eastAsia="Times New Roman"/>
        </w:rPr>
        <w:t>Post disaster damage assessments, which assess damages to eligible infrastructure and individuals.</w:t>
      </w:r>
    </w:p>
    <w:p w14:paraId="1FE7774A" w14:textId="77777777" w:rsidR="00866265" w:rsidRDefault="00000000">
      <w:pPr>
        <w:numPr>
          <w:ilvl w:val="0"/>
          <w:numId w:val="134"/>
        </w:numPr>
        <w:rPr>
          <w:rFonts w:eastAsia="Times New Roman"/>
        </w:rPr>
      </w:pPr>
      <w:r>
        <w:rPr>
          <w:rFonts w:eastAsia="Times New Roman"/>
        </w:rPr>
        <w:t xml:space="preserve">Intelligence on predicted and observed disaster impacts should be used by ESF 5 to assess jurisdictional ESF capabilities (response and recovery). This is designed: </w:t>
      </w:r>
    </w:p>
    <w:p w14:paraId="0DD8031D" w14:textId="77777777" w:rsidR="00866265" w:rsidRDefault="00000000">
      <w:pPr>
        <w:numPr>
          <w:ilvl w:val="1"/>
          <w:numId w:val="135"/>
        </w:numPr>
        <w:rPr>
          <w:rFonts w:eastAsia="Times New Roman"/>
        </w:rPr>
      </w:pPr>
      <w:r>
        <w:rPr>
          <w:rFonts w:eastAsia="Times New Roman"/>
        </w:rPr>
        <w:t>To evaluate ESF resource and capabilities and shortfalls (e.g., availability of trained personnel, equipment, supplies) to determine the level of State and Federal assistance that is needed, organized by ESF; and</w:t>
      </w:r>
    </w:p>
    <w:p w14:paraId="32FC2FFA" w14:textId="77777777" w:rsidR="00866265" w:rsidRDefault="00000000">
      <w:pPr>
        <w:numPr>
          <w:ilvl w:val="1"/>
          <w:numId w:val="135"/>
        </w:numPr>
        <w:rPr>
          <w:rFonts w:eastAsia="Times New Roman"/>
        </w:rPr>
      </w:pPr>
      <w:r>
        <w:rPr>
          <w:rFonts w:eastAsia="Times New Roman"/>
        </w:rPr>
        <w:t>To rapidly communicate estimated ESF shortfalls to the Meade County Command Group and State Emergency Management.</w:t>
      </w:r>
    </w:p>
    <w:p w14:paraId="0FC94564" w14:textId="77777777" w:rsidR="00866265" w:rsidRDefault="00000000">
      <w:pPr>
        <w:numPr>
          <w:ilvl w:val="0"/>
          <w:numId w:val="135"/>
        </w:numPr>
        <w:rPr>
          <w:rFonts w:eastAsia="Times New Roman"/>
        </w:rPr>
      </w:pPr>
      <w:r>
        <w:rPr>
          <w:rFonts w:eastAsia="Times New Roman"/>
        </w:rPr>
        <w:t xml:space="preserve">Incident Action Planning </w:t>
      </w:r>
    </w:p>
    <w:p w14:paraId="3777D051" w14:textId="77777777" w:rsidR="00866265" w:rsidRDefault="00000000">
      <w:pPr>
        <w:numPr>
          <w:ilvl w:val="1"/>
          <w:numId w:val="136"/>
        </w:numPr>
        <w:rPr>
          <w:rFonts w:eastAsia="Times New Roman"/>
        </w:rPr>
      </w:pPr>
      <w:r>
        <w:rPr>
          <w:rFonts w:eastAsia="Times New Roman"/>
        </w:rPr>
        <w:t xml:space="preserve">Disaster intelligence will provide critical input to the Incident Action Plan (IAP), which provides: </w:t>
      </w:r>
    </w:p>
    <w:p w14:paraId="0A7F75BE" w14:textId="77777777" w:rsidR="00866265" w:rsidRDefault="00000000">
      <w:pPr>
        <w:numPr>
          <w:ilvl w:val="2"/>
          <w:numId w:val="136"/>
        </w:numPr>
        <w:rPr>
          <w:rFonts w:eastAsia="Times New Roman"/>
        </w:rPr>
      </w:pPr>
      <w:r>
        <w:rPr>
          <w:rFonts w:eastAsia="Times New Roman"/>
        </w:rPr>
        <w:t>Current information that accurately describes the incident situation and resource status;</w:t>
      </w:r>
    </w:p>
    <w:p w14:paraId="56D4A3FB" w14:textId="77777777" w:rsidR="00866265" w:rsidRDefault="00000000">
      <w:pPr>
        <w:numPr>
          <w:ilvl w:val="2"/>
          <w:numId w:val="136"/>
        </w:numPr>
        <w:rPr>
          <w:rFonts w:eastAsia="Times New Roman"/>
        </w:rPr>
      </w:pPr>
      <w:r>
        <w:rPr>
          <w:rFonts w:eastAsia="Times New Roman"/>
        </w:rPr>
        <w:t>Predictions of the probable course of events</w:t>
      </w:r>
    </w:p>
    <w:p w14:paraId="36A3C999" w14:textId="77777777" w:rsidR="00866265" w:rsidRDefault="00000000">
      <w:pPr>
        <w:numPr>
          <w:ilvl w:val="2"/>
          <w:numId w:val="136"/>
        </w:numPr>
        <w:rPr>
          <w:rFonts w:eastAsia="Times New Roman"/>
        </w:rPr>
      </w:pPr>
      <w:r>
        <w:rPr>
          <w:rFonts w:eastAsia="Times New Roman"/>
        </w:rPr>
        <w:lastRenderedPageBreak/>
        <w:t>Alternative strategies to attain critical incident objectives; and</w:t>
      </w:r>
    </w:p>
    <w:p w14:paraId="4479BE42" w14:textId="77777777" w:rsidR="00866265" w:rsidRDefault="00000000">
      <w:pPr>
        <w:numPr>
          <w:ilvl w:val="2"/>
          <w:numId w:val="136"/>
        </w:numPr>
        <w:rPr>
          <w:rFonts w:eastAsia="Times New Roman"/>
        </w:rPr>
      </w:pPr>
      <w:r>
        <w:rPr>
          <w:rFonts w:eastAsia="Times New Roman"/>
        </w:rPr>
        <w:t>An accurate, realistic IAP for the next operational period.</w:t>
      </w:r>
    </w:p>
    <w:p w14:paraId="0D84D55A" w14:textId="77777777" w:rsidR="00866265" w:rsidRDefault="00000000">
      <w:pPr>
        <w:numPr>
          <w:ilvl w:val="0"/>
          <w:numId w:val="136"/>
        </w:numPr>
        <w:rPr>
          <w:rFonts w:eastAsia="Times New Roman"/>
        </w:rPr>
      </w:pPr>
      <w:r>
        <w:rPr>
          <w:rFonts w:eastAsia="Times New Roman"/>
        </w:rPr>
        <w:t xml:space="preserve">Training </w:t>
      </w:r>
    </w:p>
    <w:p w14:paraId="3BF99C56" w14:textId="77777777" w:rsidR="00866265" w:rsidRDefault="00000000">
      <w:pPr>
        <w:numPr>
          <w:ilvl w:val="1"/>
          <w:numId w:val="137"/>
        </w:numPr>
        <w:rPr>
          <w:rFonts w:eastAsia="Times New Roman"/>
        </w:rPr>
      </w:pPr>
      <w:r>
        <w:rPr>
          <w:rFonts w:eastAsia="Times New Roman"/>
        </w:rPr>
        <w:t xml:space="preserve">Training is a critical Preparedness component of ESF 5. The objective is to develop and sustain a capability in Meade County to routinely implement each phase and function of ESF 5. Accordingly, training will address the following: </w:t>
      </w:r>
    </w:p>
    <w:p w14:paraId="71EF6362" w14:textId="77777777" w:rsidR="00866265" w:rsidRDefault="00000000">
      <w:pPr>
        <w:numPr>
          <w:ilvl w:val="2"/>
          <w:numId w:val="138"/>
        </w:numPr>
        <w:rPr>
          <w:rFonts w:eastAsia="Times New Roman"/>
        </w:rPr>
      </w:pPr>
      <w:r>
        <w:rPr>
          <w:rFonts w:eastAsia="Times New Roman"/>
        </w:rPr>
        <w:t>ESF 5 – Planning and Information – overview of key components of ESF 5; role, requirements and integration of ESF 5 under NIMS.</w:t>
      </w:r>
    </w:p>
    <w:p w14:paraId="07C4A622" w14:textId="77777777" w:rsidR="00866265" w:rsidRDefault="00000000">
      <w:pPr>
        <w:numPr>
          <w:ilvl w:val="2"/>
          <w:numId w:val="138"/>
        </w:numPr>
        <w:rPr>
          <w:rFonts w:eastAsia="Times New Roman"/>
        </w:rPr>
      </w:pPr>
      <w:r>
        <w:rPr>
          <w:rFonts w:eastAsia="Times New Roman"/>
        </w:rPr>
        <w:t>Intelligence and Analysis - procedures for identifying, collecting, prioritizing and utilizing intelligence.</w:t>
      </w:r>
    </w:p>
    <w:p w14:paraId="1E261FD3" w14:textId="77777777" w:rsidR="00866265" w:rsidRDefault="00000000">
      <w:pPr>
        <w:numPr>
          <w:ilvl w:val="2"/>
          <w:numId w:val="138"/>
        </w:numPr>
        <w:rPr>
          <w:rFonts w:eastAsia="Times New Roman"/>
        </w:rPr>
      </w:pPr>
      <w:r>
        <w:rPr>
          <w:rFonts w:eastAsia="Times New Roman"/>
        </w:rPr>
        <w:t>Use of Predictive Models – coordination with in use of predictive tools for rapid needs assessment; templates; SOPs; identification of needed local expertise (Geographic Information Systems)</w:t>
      </w:r>
    </w:p>
    <w:p w14:paraId="379FA158" w14:textId="77777777" w:rsidR="00866265" w:rsidRDefault="00000000">
      <w:pPr>
        <w:numPr>
          <w:ilvl w:val="2"/>
          <w:numId w:val="138"/>
        </w:numPr>
        <w:rPr>
          <w:rFonts w:eastAsia="Times New Roman"/>
        </w:rPr>
      </w:pPr>
      <w:r>
        <w:rPr>
          <w:rFonts w:eastAsia="Times New Roman"/>
        </w:rPr>
        <w:t>Preparation and Utilization of Incident Action Plans</w:t>
      </w:r>
    </w:p>
    <w:p w14:paraId="01FD6F96" w14:textId="77777777" w:rsidR="00866265" w:rsidRDefault="00000000">
      <w:pPr>
        <w:numPr>
          <w:ilvl w:val="2"/>
          <w:numId w:val="138"/>
        </w:numPr>
        <w:rPr>
          <w:rFonts w:eastAsia="Times New Roman"/>
        </w:rPr>
      </w:pPr>
      <w:r>
        <w:rPr>
          <w:rFonts w:eastAsia="Times New Roman"/>
        </w:rPr>
        <w:t>Incident Action Matrix: A Tool for Establishing Priorities, Assigning Tasks to Agencies, and Tracking Progress</w:t>
      </w:r>
    </w:p>
    <w:p w14:paraId="72AE6CF6" w14:textId="77777777" w:rsidR="00866265" w:rsidRDefault="00000000">
      <w:pPr>
        <w:numPr>
          <w:ilvl w:val="0"/>
          <w:numId w:val="138"/>
        </w:numPr>
        <w:rPr>
          <w:rFonts w:eastAsia="Times New Roman"/>
        </w:rPr>
      </w:pPr>
      <w:r>
        <w:rPr>
          <w:rFonts w:eastAsia="Times New Roman"/>
        </w:rPr>
        <w:t xml:space="preserve">Exercises </w:t>
      </w:r>
    </w:p>
    <w:p w14:paraId="2896FE4D" w14:textId="77777777" w:rsidR="00866265" w:rsidRDefault="00000000">
      <w:pPr>
        <w:numPr>
          <w:ilvl w:val="1"/>
          <w:numId w:val="139"/>
        </w:numPr>
        <w:rPr>
          <w:rFonts w:eastAsia="Times New Roman"/>
        </w:rPr>
      </w:pPr>
      <w:r>
        <w:rPr>
          <w:rFonts w:eastAsia="Times New Roman"/>
        </w:rPr>
        <w:t>Consistent with NIMS, Meade County will incorporate ESF 5 plans and procedures into exercises that will be conducted at the local and State level. On an annual basis, at least two exercises will be used to evaluate ESF 5 readiness.</w:t>
      </w:r>
    </w:p>
    <w:p w14:paraId="43A68DCA" w14:textId="77777777" w:rsidR="00866265" w:rsidRDefault="00000000">
      <w:pPr>
        <w:numPr>
          <w:ilvl w:val="1"/>
          <w:numId w:val="139"/>
        </w:numPr>
        <w:rPr>
          <w:rFonts w:eastAsia="Times New Roman"/>
        </w:rPr>
      </w:pPr>
      <w:r>
        <w:rPr>
          <w:rFonts w:eastAsia="Times New Roman"/>
        </w:rPr>
        <w:t>Actions carried out by ESF 5 are grouped into phases of emergency management: Preparedness, Response, Recovery and Mitigation. Each phase requires specific skills and knowledge to accomplish and requires significant cooperation and collaboration between all supporting agencies and the intended recipients of service. ESF 5 encompasses a full range of activities from training to the provision of field services.</w:t>
      </w:r>
    </w:p>
    <w:p w14:paraId="679A529A" w14:textId="77777777" w:rsidR="00866265" w:rsidRDefault="00000000">
      <w:pPr>
        <w:numPr>
          <w:ilvl w:val="0"/>
          <w:numId w:val="139"/>
        </w:numPr>
        <w:rPr>
          <w:rFonts w:eastAsia="Times New Roman"/>
        </w:rPr>
      </w:pPr>
      <w:r>
        <w:rPr>
          <w:rFonts w:eastAsia="Times New Roman"/>
        </w:rPr>
        <w:t>Actions</w:t>
      </w:r>
    </w:p>
    <w:p w14:paraId="265FBE15" w14:textId="77777777" w:rsidR="00866265" w:rsidRDefault="00866265">
      <w:pPr>
        <w:pStyle w:val="NormalWeb"/>
        <w:ind w:left="600"/>
      </w:pPr>
    </w:p>
    <w:p w14:paraId="420BE0D4" w14:textId="77777777" w:rsidR="00866265" w:rsidRDefault="00000000">
      <w:pPr>
        <w:spacing w:before="100" w:beforeAutospacing="1" w:after="100" w:afterAutospacing="1"/>
      </w:pPr>
      <w:r>
        <w:rPr>
          <w:b/>
          <w:bCs/>
        </w:rPr>
        <w:t>III. Responsibilities</w:t>
      </w:r>
      <w:r>
        <w:br/>
        <w:t> </w:t>
      </w:r>
    </w:p>
    <w:p w14:paraId="5CBCFD81" w14:textId="77777777" w:rsidR="00866265" w:rsidRDefault="00000000">
      <w:pPr>
        <w:pStyle w:val="NormalWeb"/>
        <w:spacing w:after="240" w:afterAutospacing="0"/>
        <w:ind w:left="600"/>
      </w:pPr>
      <w:r>
        <w:t>A. The following list identifies the responsibilities designated to each of the Primary and Support Agencies for ESF 5. The Primary Agency and its responsibilities are listed first. The Supporting Agencies follow in alphabetical order.</w:t>
      </w:r>
    </w:p>
    <w:tbl>
      <w:tblPr>
        <w:tblW w:w="5000" w:type="pct"/>
        <w:tblInd w:w="600" w:type="dxa"/>
        <w:tblCellMar>
          <w:left w:w="0" w:type="dxa"/>
          <w:right w:w="0" w:type="dxa"/>
        </w:tblCellMar>
        <w:tblLook w:val="04A0" w:firstRow="1" w:lastRow="0" w:firstColumn="1" w:lastColumn="0" w:noHBand="0" w:noVBand="1"/>
      </w:tblPr>
      <w:tblGrid>
        <w:gridCol w:w="445"/>
        <w:gridCol w:w="8895"/>
      </w:tblGrid>
      <w:tr w:rsidR="00866265" w14:paraId="59D1E3CA"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59562B8F" w14:textId="77777777" w:rsidR="00866265" w:rsidRDefault="00000000">
            <w:pPr>
              <w:spacing w:before="0" w:after="0"/>
              <w:rPr>
                <w:rFonts w:eastAsia="Times New Roman"/>
              </w:rPr>
            </w:pPr>
            <w:r>
              <w:rPr>
                <w:rFonts w:eastAsia="Times New Roman"/>
                <w:b/>
                <w:bCs/>
                <w:color w:val="FF0000"/>
                <w:sz w:val="27"/>
                <w:szCs w:val="27"/>
              </w:rPr>
              <w:t>Coordinating: Meade County Emergency Management</w:t>
            </w:r>
          </w:p>
        </w:tc>
      </w:tr>
      <w:tr w:rsidR="00866265" w14:paraId="3ABB57D9"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641CAA3A" w14:textId="77777777" w:rsidR="00866265" w:rsidRDefault="00000000">
            <w:pPr>
              <w:spacing w:before="0" w:after="0"/>
              <w:rPr>
                <w:rFonts w:eastAsia="Times New Roman"/>
              </w:rPr>
            </w:pPr>
            <w:r>
              <w:rPr>
                <w:rFonts w:eastAsia="Times New Roman"/>
                <w:b/>
                <w:bCs/>
                <w:i/>
                <w:iCs/>
              </w:rPr>
              <w:t>Preparedness (Pre-Event) Actions for ESF 5 - Emergency Management</w:t>
            </w:r>
          </w:p>
        </w:tc>
      </w:tr>
      <w:tr w:rsidR="00866265" w14:paraId="017C81C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026056F" w14:textId="77777777" w:rsidR="00866265" w:rsidRDefault="00000000">
            <w:pPr>
              <w:spacing w:before="0" w:after="0"/>
              <w:jc w:val="center"/>
              <w:rPr>
                <w:rFonts w:eastAsia="Times New Roman"/>
              </w:rPr>
            </w:pPr>
            <w:r>
              <w:rPr>
                <w:rFonts w:eastAsia="Times New Roman"/>
              </w:rPr>
              <w:lastRenderedPageBreak/>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DAB58DB" w14:textId="77777777" w:rsidR="00866265" w:rsidRDefault="00000000">
            <w:pPr>
              <w:spacing w:before="0" w:after="0"/>
              <w:rPr>
                <w:rFonts w:eastAsia="Times New Roman"/>
              </w:rPr>
            </w:pPr>
            <w:r>
              <w:rPr>
                <w:rFonts w:eastAsia="Times New Roman"/>
              </w:rPr>
              <w:t>Maintain a central personnel roster, contact, and resource lists to support ESF-5 tasks.</w:t>
            </w:r>
          </w:p>
        </w:tc>
      </w:tr>
      <w:tr w:rsidR="00866265" w14:paraId="697D7D0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08AABCC"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2ED6D0F" w14:textId="77777777" w:rsidR="00866265" w:rsidRDefault="00000000">
            <w:pPr>
              <w:spacing w:before="0" w:after="0"/>
              <w:rPr>
                <w:rFonts w:eastAsia="Times New Roman"/>
              </w:rPr>
            </w:pPr>
            <w:r>
              <w:rPr>
                <w:rFonts w:eastAsia="Times New Roman"/>
              </w:rPr>
              <w:t>Identify who is responsible for initial notification of ESF-5 personnel.</w:t>
            </w:r>
          </w:p>
        </w:tc>
      </w:tr>
      <w:tr w:rsidR="00866265" w14:paraId="200DF75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E333E72"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EEF5EA0" w14:textId="77777777" w:rsidR="00866265" w:rsidRDefault="00000000">
            <w:pPr>
              <w:spacing w:before="0" w:after="0"/>
              <w:rPr>
                <w:rFonts w:eastAsia="Times New Roman"/>
              </w:rPr>
            </w:pPr>
            <w:r>
              <w:rPr>
                <w:rFonts w:eastAsia="Times New Roman"/>
              </w:rPr>
              <w:t>Identify responsibilities for liaison roles with state and adjacent county emergency management officials.</w:t>
            </w:r>
          </w:p>
        </w:tc>
      </w:tr>
      <w:tr w:rsidR="00866265" w14:paraId="08E21E5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2D6AEEE"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101B0A3" w14:textId="77777777" w:rsidR="00866265" w:rsidRDefault="00000000">
            <w:pPr>
              <w:spacing w:before="0" w:after="0"/>
              <w:rPr>
                <w:rFonts w:eastAsia="Times New Roman"/>
              </w:rPr>
            </w:pPr>
            <w:r>
              <w:rPr>
                <w:rFonts w:eastAsia="Times New Roman"/>
              </w:rPr>
              <w:t>Develop standard operating guides and checklists to support ESF-5 activities.</w:t>
            </w:r>
          </w:p>
        </w:tc>
      </w:tr>
      <w:tr w:rsidR="00866265" w14:paraId="05C5DBF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5B2506F"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4C49CF3" w14:textId="77777777" w:rsidR="00866265" w:rsidRDefault="00000000">
            <w:pPr>
              <w:spacing w:before="0" w:after="0"/>
              <w:rPr>
                <w:rFonts w:eastAsia="Times New Roman"/>
              </w:rPr>
            </w:pPr>
            <w:r>
              <w:rPr>
                <w:rFonts w:eastAsia="Times New Roman"/>
              </w:rPr>
              <w:t>Train personnel on EOC operation, the Incident Command System (ICS), and the National Incident Management System (NIMS).</w:t>
            </w:r>
          </w:p>
        </w:tc>
      </w:tr>
      <w:tr w:rsidR="00866265" w14:paraId="702C15A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294435D"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CE8F5D7" w14:textId="77777777" w:rsidR="00866265" w:rsidRDefault="00000000">
            <w:pPr>
              <w:spacing w:before="0" w:after="0"/>
              <w:rPr>
                <w:rFonts w:eastAsia="Times New Roman"/>
              </w:rPr>
            </w:pPr>
            <w:r>
              <w:rPr>
                <w:rFonts w:eastAsia="Times New Roman"/>
              </w:rPr>
              <w:t>Collect, process, and disseminate information to and from the EOC and distribute to pre-determined list.</w:t>
            </w:r>
          </w:p>
        </w:tc>
      </w:tr>
      <w:tr w:rsidR="00866265" w14:paraId="620DB15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6471AEE"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0E0FB18" w14:textId="77777777" w:rsidR="00866265" w:rsidRDefault="00000000">
            <w:pPr>
              <w:spacing w:before="0" w:after="0"/>
              <w:rPr>
                <w:rFonts w:eastAsia="Times New Roman"/>
              </w:rPr>
            </w:pPr>
            <w:r>
              <w:rPr>
                <w:rFonts w:eastAsia="Times New Roman"/>
              </w:rPr>
              <w:t>Develop and maintain Basic Plan and ESF-5 Annex.</w:t>
            </w:r>
          </w:p>
        </w:tc>
      </w:tr>
      <w:tr w:rsidR="00866265" w14:paraId="7B6C362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25A4155"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B894015" w14:textId="77777777" w:rsidR="00866265" w:rsidRDefault="00000000">
            <w:pPr>
              <w:spacing w:before="0" w:after="0"/>
              <w:rPr>
                <w:rFonts w:eastAsia="Times New Roman"/>
              </w:rPr>
            </w:pPr>
            <w:r>
              <w:rPr>
                <w:rFonts w:eastAsia="Times New Roman"/>
              </w:rPr>
              <w:t>Coordinate the construction of the EOP with other ESFs.</w:t>
            </w:r>
          </w:p>
        </w:tc>
      </w:tr>
      <w:tr w:rsidR="00866265" w14:paraId="27D71F8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167404E"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11AAFCC" w14:textId="77777777" w:rsidR="00866265" w:rsidRDefault="00000000">
            <w:pPr>
              <w:spacing w:before="0" w:after="0"/>
              <w:rPr>
                <w:rFonts w:eastAsia="Times New Roman"/>
              </w:rPr>
            </w:pPr>
            <w:r>
              <w:rPr>
                <w:rFonts w:eastAsia="Times New Roman"/>
              </w:rPr>
              <w:t>Coordinate and participate in training, drills, and exercises; including position specific training for EOC operations.</w:t>
            </w:r>
          </w:p>
        </w:tc>
      </w:tr>
      <w:tr w:rsidR="00866265" w14:paraId="0BDF09B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2E1F53C" w14:textId="77777777" w:rsidR="00866265" w:rsidRDefault="00000000">
            <w:pPr>
              <w:spacing w:before="0" w:after="0"/>
              <w:jc w:val="center"/>
              <w:rPr>
                <w:rFonts w:eastAsia="Times New Roman"/>
              </w:rPr>
            </w:pPr>
            <w:r>
              <w:rPr>
                <w:rFonts w:eastAsia="Times New Roman"/>
              </w:rPr>
              <w:t>10</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189BB31" w14:textId="77777777" w:rsidR="00866265" w:rsidRDefault="00000000">
            <w:pPr>
              <w:spacing w:before="0" w:after="0"/>
              <w:rPr>
                <w:rFonts w:eastAsia="Times New Roman"/>
              </w:rPr>
            </w:pPr>
            <w:r>
              <w:rPr>
                <w:rFonts w:eastAsia="Times New Roman"/>
              </w:rPr>
              <w:t>Incorporate ESF 5 plans and procedures into training and exercises and conduct at local level.</w:t>
            </w:r>
          </w:p>
        </w:tc>
      </w:tr>
      <w:tr w:rsidR="00866265" w14:paraId="476E1D3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68483D5" w14:textId="77777777" w:rsidR="00866265" w:rsidRDefault="00000000">
            <w:pPr>
              <w:spacing w:before="0" w:after="0"/>
              <w:jc w:val="center"/>
              <w:rPr>
                <w:rFonts w:eastAsia="Times New Roman"/>
              </w:rPr>
            </w:pPr>
            <w:r>
              <w:rPr>
                <w:rFonts w:eastAsia="Times New Roman"/>
              </w:rPr>
              <w:t>11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4C22765" w14:textId="77777777" w:rsidR="00866265" w:rsidRDefault="00000000">
            <w:pPr>
              <w:spacing w:before="0" w:after="0"/>
              <w:rPr>
                <w:rFonts w:eastAsia="Times New Roman"/>
              </w:rPr>
            </w:pPr>
            <w:r>
              <w:rPr>
                <w:rFonts w:eastAsia="Times New Roman"/>
              </w:rPr>
              <w:t>Establish, staff, and train damage assessment teams within the jurisdiction.</w:t>
            </w:r>
          </w:p>
        </w:tc>
      </w:tr>
      <w:tr w:rsidR="00866265" w14:paraId="782B054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662AFEC" w14:textId="77777777" w:rsidR="00866265" w:rsidRDefault="00000000">
            <w:pPr>
              <w:spacing w:before="0" w:after="0"/>
              <w:jc w:val="center"/>
              <w:rPr>
                <w:rFonts w:eastAsia="Times New Roman"/>
              </w:rPr>
            </w:pPr>
            <w:r>
              <w:rPr>
                <w:rFonts w:eastAsia="Times New Roman"/>
              </w:rPr>
              <w:t>12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303E9BE" w14:textId="77777777" w:rsidR="00866265" w:rsidRDefault="00000000">
            <w:pPr>
              <w:spacing w:before="0" w:after="0"/>
              <w:rPr>
                <w:rFonts w:eastAsia="Times New Roman"/>
              </w:rPr>
            </w:pPr>
            <w:r>
              <w:rPr>
                <w:rFonts w:eastAsia="Times New Roman"/>
              </w:rPr>
              <w:t>Identify how initial damage assessment will be collected, processed, and disseminated among local, county and State entities.</w:t>
            </w:r>
          </w:p>
        </w:tc>
      </w:tr>
      <w:tr w:rsidR="00866265" w14:paraId="12BB82D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57633F6" w14:textId="77777777" w:rsidR="00866265" w:rsidRDefault="00000000">
            <w:pPr>
              <w:spacing w:before="0" w:after="0"/>
              <w:jc w:val="center"/>
              <w:rPr>
                <w:rFonts w:eastAsia="Times New Roman"/>
              </w:rPr>
            </w:pPr>
            <w:r>
              <w:rPr>
                <w:rFonts w:eastAsia="Times New Roman"/>
              </w:rPr>
              <w:t>13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2B41CA3" w14:textId="77777777" w:rsidR="00866265" w:rsidRDefault="00000000">
            <w:pPr>
              <w:spacing w:before="0" w:after="0"/>
              <w:rPr>
                <w:rFonts w:eastAsia="Times New Roman"/>
              </w:rPr>
            </w:pPr>
            <w:r>
              <w:rPr>
                <w:rFonts w:eastAsia="Times New Roman"/>
              </w:rPr>
              <w:t>Identify EOC ability to respond to disasters longer than 24 hours.</w:t>
            </w:r>
          </w:p>
        </w:tc>
      </w:tr>
      <w:tr w:rsidR="00866265" w14:paraId="5A2985A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E983678" w14:textId="77777777" w:rsidR="00866265" w:rsidRDefault="00000000">
            <w:pPr>
              <w:spacing w:before="0" w:after="0"/>
              <w:jc w:val="center"/>
              <w:rPr>
                <w:rFonts w:eastAsia="Times New Roman"/>
              </w:rPr>
            </w:pPr>
            <w:r>
              <w:rPr>
                <w:rFonts w:eastAsia="Times New Roman"/>
              </w:rPr>
              <w:t>14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06E7FCB" w14:textId="77777777" w:rsidR="00866265" w:rsidRDefault="00000000">
            <w:pPr>
              <w:spacing w:before="0" w:after="0"/>
              <w:rPr>
                <w:rFonts w:eastAsia="Times New Roman"/>
              </w:rPr>
            </w:pPr>
            <w:r>
              <w:rPr>
                <w:rFonts w:eastAsia="Times New Roman"/>
              </w:rPr>
              <w:t>Identify alternate EOC location and requirements to open and staff.</w:t>
            </w:r>
          </w:p>
        </w:tc>
      </w:tr>
      <w:tr w:rsidR="00866265" w14:paraId="1C436F1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5F96210" w14:textId="77777777" w:rsidR="00866265" w:rsidRDefault="00000000">
            <w:pPr>
              <w:spacing w:before="0" w:after="0"/>
              <w:jc w:val="center"/>
              <w:rPr>
                <w:rFonts w:eastAsia="Times New Roman"/>
              </w:rPr>
            </w:pPr>
            <w:r>
              <w:rPr>
                <w:rFonts w:eastAsia="Times New Roman"/>
              </w:rPr>
              <w:t>15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B33C618" w14:textId="77777777" w:rsidR="00866265" w:rsidRDefault="00000000">
            <w:pPr>
              <w:spacing w:before="0" w:after="0"/>
              <w:rPr>
                <w:rFonts w:eastAsia="Times New Roman"/>
              </w:rPr>
            </w:pPr>
            <w:r>
              <w:rPr>
                <w:rFonts w:eastAsia="Times New Roman"/>
              </w:rPr>
              <w:t>Develop and maintain County Continuity of Government (COG) plan.</w:t>
            </w:r>
          </w:p>
        </w:tc>
      </w:tr>
      <w:tr w:rsidR="00866265" w14:paraId="509F9DB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209C688" w14:textId="77777777" w:rsidR="00866265" w:rsidRDefault="00000000">
            <w:pPr>
              <w:spacing w:before="0" w:after="0"/>
              <w:jc w:val="center"/>
              <w:rPr>
                <w:rFonts w:eastAsia="Times New Roman"/>
              </w:rPr>
            </w:pPr>
            <w:r>
              <w:rPr>
                <w:rFonts w:eastAsia="Times New Roman"/>
              </w:rPr>
              <w:t>16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C122EF1" w14:textId="77777777" w:rsidR="00866265" w:rsidRDefault="00000000">
            <w:pPr>
              <w:spacing w:before="0" w:after="0"/>
              <w:rPr>
                <w:rFonts w:eastAsia="Times New Roman"/>
              </w:rPr>
            </w:pPr>
            <w:r>
              <w:rPr>
                <w:rFonts w:eastAsia="Times New Roman"/>
              </w:rPr>
              <w:t>Identify protective action decisions and establish response priorities.</w:t>
            </w:r>
          </w:p>
        </w:tc>
      </w:tr>
      <w:tr w:rsidR="00866265" w14:paraId="5056113D"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1672E208" w14:textId="77777777" w:rsidR="00866265" w:rsidRDefault="00000000">
            <w:pPr>
              <w:spacing w:before="0" w:after="0"/>
              <w:rPr>
                <w:rFonts w:eastAsia="Times New Roman"/>
              </w:rPr>
            </w:pPr>
            <w:r>
              <w:rPr>
                <w:rFonts w:eastAsia="Times New Roman"/>
                <w:b/>
                <w:bCs/>
                <w:i/>
                <w:iCs/>
              </w:rPr>
              <w:t>Response (During Event) Actions for ESF 5 - Emergency Management</w:t>
            </w:r>
          </w:p>
        </w:tc>
      </w:tr>
      <w:tr w:rsidR="00866265" w14:paraId="67004B2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0E0442E"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6A44539" w14:textId="77777777" w:rsidR="00866265" w:rsidRDefault="00000000">
            <w:pPr>
              <w:spacing w:before="0" w:after="0"/>
              <w:rPr>
                <w:rFonts w:eastAsia="Times New Roman"/>
              </w:rPr>
            </w:pPr>
            <w:r>
              <w:rPr>
                <w:rFonts w:eastAsia="Times New Roman"/>
              </w:rPr>
              <w:t>Coordinate activities between incident command and EOC.</w:t>
            </w:r>
          </w:p>
        </w:tc>
      </w:tr>
      <w:tr w:rsidR="00866265" w14:paraId="5CAF949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14F56BC"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BBF15AF" w14:textId="77777777" w:rsidR="00866265" w:rsidRDefault="00000000">
            <w:pPr>
              <w:spacing w:before="0" w:after="0"/>
              <w:rPr>
                <w:rFonts w:eastAsia="Times New Roman"/>
              </w:rPr>
            </w:pPr>
            <w:r>
              <w:rPr>
                <w:rFonts w:eastAsia="Times New Roman"/>
              </w:rPr>
              <w:t>Coordinate response to unplanned arrivals and volunteer groups who self deploy.</w:t>
            </w:r>
          </w:p>
        </w:tc>
      </w:tr>
      <w:tr w:rsidR="00866265" w14:paraId="1C3B6B7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6E36F24"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E2BAA91" w14:textId="77777777" w:rsidR="00866265" w:rsidRDefault="00000000">
            <w:pPr>
              <w:spacing w:before="0" w:after="0"/>
              <w:rPr>
                <w:rFonts w:eastAsia="Times New Roman"/>
              </w:rPr>
            </w:pPr>
            <w:r>
              <w:rPr>
                <w:rFonts w:eastAsia="Times New Roman"/>
              </w:rPr>
              <w:t>Collect and process information received from rapid damage assessment teams, analyze this information, and share with appropriate partners.</w:t>
            </w:r>
          </w:p>
        </w:tc>
      </w:tr>
      <w:tr w:rsidR="00866265" w14:paraId="47772ED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E97B37D"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CCD9FC6" w14:textId="77777777" w:rsidR="00866265" w:rsidRDefault="00000000">
            <w:pPr>
              <w:spacing w:before="0" w:after="0"/>
              <w:rPr>
                <w:rFonts w:eastAsia="Times New Roman"/>
              </w:rPr>
            </w:pPr>
            <w:r>
              <w:rPr>
                <w:rFonts w:eastAsia="Times New Roman"/>
              </w:rPr>
              <w:t>Support the preparation of and/or prepare an Incident Action Plans and distribute to appropriate partners.</w:t>
            </w:r>
          </w:p>
        </w:tc>
      </w:tr>
      <w:tr w:rsidR="00866265" w14:paraId="2D96294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24CEBFC"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C060262" w14:textId="77777777" w:rsidR="00866265" w:rsidRDefault="00000000">
            <w:pPr>
              <w:spacing w:before="0" w:after="0"/>
              <w:rPr>
                <w:rFonts w:eastAsia="Times New Roman"/>
              </w:rPr>
            </w:pPr>
            <w:r>
              <w:rPr>
                <w:rFonts w:eastAsia="Times New Roman"/>
              </w:rPr>
              <w:t>Ensure that requests for Assessment Teams are forwarded to the local and State EOC.</w:t>
            </w:r>
          </w:p>
        </w:tc>
      </w:tr>
      <w:tr w:rsidR="00866265" w14:paraId="01E67E0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4BAE4DB"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0EA91C1" w14:textId="77777777" w:rsidR="00866265" w:rsidRDefault="00000000">
            <w:pPr>
              <w:spacing w:before="0" w:after="0"/>
              <w:rPr>
                <w:rFonts w:eastAsia="Times New Roman"/>
              </w:rPr>
            </w:pPr>
            <w:r>
              <w:rPr>
                <w:rFonts w:eastAsia="Times New Roman"/>
              </w:rPr>
              <w:t>Coordinate with ESF 7 to ensure that all available resources are logged and requests for resources are filled.</w:t>
            </w:r>
          </w:p>
        </w:tc>
      </w:tr>
      <w:tr w:rsidR="00866265" w14:paraId="00B68F6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27E392D"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F642A46" w14:textId="77777777" w:rsidR="00866265" w:rsidRDefault="00000000">
            <w:pPr>
              <w:spacing w:before="0" w:after="0"/>
              <w:rPr>
                <w:rFonts w:eastAsia="Times New Roman"/>
              </w:rPr>
            </w:pPr>
            <w:r>
              <w:rPr>
                <w:rFonts w:eastAsia="Times New Roman"/>
              </w:rPr>
              <w:t>Ensure that copies of all news releases and situation reports are transmitted to the State EOC.</w:t>
            </w:r>
          </w:p>
        </w:tc>
      </w:tr>
      <w:tr w:rsidR="00866265" w14:paraId="611FD9E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6A720CD"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4A24AE5" w14:textId="77777777" w:rsidR="00866265" w:rsidRDefault="00000000">
            <w:pPr>
              <w:spacing w:before="0" w:after="0"/>
              <w:rPr>
                <w:rFonts w:eastAsia="Times New Roman"/>
              </w:rPr>
            </w:pPr>
            <w:r>
              <w:rPr>
                <w:rFonts w:eastAsia="Times New Roman"/>
              </w:rPr>
              <w:t>Collect and analyze intelligence in support of the overlapping phases of disaster operations: pre-event, impact assessment, and immediate response; and sustained response and initial recovery.</w:t>
            </w:r>
          </w:p>
        </w:tc>
      </w:tr>
      <w:tr w:rsidR="00866265" w14:paraId="1A46127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DF855C8"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AFF96B9" w14:textId="77777777" w:rsidR="00866265" w:rsidRDefault="00000000">
            <w:pPr>
              <w:spacing w:before="0" w:after="0"/>
              <w:rPr>
                <w:rFonts w:eastAsia="Times New Roman"/>
              </w:rPr>
            </w:pPr>
            <w:r>
              <w:rPr>
                <w:rFonts w:eastAsia="Times New Roman"/>
              </w:rPr>
              <w:t>Evaluate ESF resources, capabilities and shortfalls (e.g., availability of trained personnel, equipment, supplies) to determine the level of State and Federal assistance that is needed.</w:t>
            </w:r>
          </w:p>
        </w:tc>
      </w:tr>
      <w:tr w:rsidR="00866265" w14:paraId="726AE4A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D3F6894" w14:textId="77777777" w:rsidR="00866265" w:rsidRDefault="00000000">
            <w:pPr>
              <w:spacing w:before="0" w:after="0"/>
              <w:jc w:val="center"/>
              <w:rPr>
                <w:rFonts w:eastAsia="Times New Roman"/>
              </w:rPr>
            </w:pPr>
            <w:r>
              <w:rPr>
                <w:rFonts w:eastAsia="Times New Roman"/>
              </w:rPr>
              <w:t>10</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49BA738" w14:textId="77777777" w:rsidR="00866265" w:rsidRDefault="00000000">
            <w:pPr>
              <w:spacing w:before="0" w:after="0"/>
              <w:rPr>
                <w:rFonts w:eastAsia="Times New Roman"/>
              </w:rPr>
            </w:pPr>
            <w:r>
              <w:rPr>
                <w:rFonts w:eastAsia="Times New Roman"/>
              </w:rPr>
              <w:t>In the case of a foreseeable event impact, set up the status boards, obtain data/studies and electronic files, and staff ESF 5. Initiate contact with the media through ESF 15, and establish contact with KDEM.</w:t>
            </w:r>
          </w:p>
        </w:tc>
      </w:tr>
      <w:tr w:rsidR="00866265" w14:paraId="3850751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9D40982" w14:textId="77777777" w:rsidR="00866265" w:rsidRDefault="00000000">
            <w:pPr>
              <w:spacing w:before="0" w:after="0"/>
              <w:jc w:val="center"/>
              <w:rPr>
                <w:rFonts w:eastAsia="Times New Roman"/>
              </w:rPr>
            </w:pPr>
            <w:r>
              <w:rPr>
                <w:rFonts w:eastAsia="Times New Roman"/>
              </w:rPr>
              <w:t>11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67D847D" w14:textId="77777777" w:rsidR="00866265" w:rsidRDefault="00000000">
            <w:pPr>
              <w:spacing w:before="0" w:after="0"/>
              <w:rPr>
                <w:rFonts w:eastAsia="Times New Roman"/>
              </w:rPr>
            </w:pPr>
            <w:r>
              <w:rPr>
                <w:rFonts w:eastAsia="Times New Roman"/>
              </w:rPr>
              <w:t>In the case of a foreseeable event impact, review pre-determined requests for pre-positioning of critical resources (personnel, equipment, and supplies).</w:t>
            </w:r>
          </w:p>
        </w:tc>
      </w:tr>
      <w:tr w:rsidR="00866265" w14:paraId="0389A35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1A8F0B7" w14:textId="77777777" w:rsidR="00866265" w:rsidRDefault="00000000">
            <w:pPr>
              <w:spacing w:before="0" w:after="0"/>
              <w:jc w:val="center"/>
              <w:rPr>
                <w:rFonts w:eastAsia="Times New Roman"/>
              </w:rPr>
            </w:pPr>
            <w:r>
              <w:rPr>
                <w:rFonts w:eastAsia="Times New Roman"/>
              </w:rPr>
              <w:t>12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9274B89" w14:textId="77777777" w:rsidR="00866265" w:rsidRDefault="00000000">
            <w:pPr>
              <w:spacing w:before="0" w:after="0"/>
              <w:rPr>
                <w:rFonts w:eastAsia="Times New Roman"/>
              </w:rPr>
            </w:pPr>
            <w:r>
              <w:rPr>
                <w:rFonts w:eastAsia="Times New Roman"/>
              </w:rPr>
              <w:t>In the case of a foreseeable event impact, collect, analyze and apply disaster intelligence information and deployment of local damage assessment teams.</w:t>
            </w:r>
          </w:p>
        </w:tc>
      </w:tr>
      <w:tr w:rsidR="00866265" w14:paraId="7CBBCF3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24AD927" w14:textId="77777777" w:rsidR="00866265" w:rsidRDefault="00000000">
            <w:pPr>
              <w:spacing w:before="0" w:after="0"/>
              <w:jc w:val="center"/>
              <w:rPr>
                <w:rFonts w:eastAsia="Times New Roman"/>
              </w:rPr>
            </w:pPr>
            <w:r>
              <w:rPr>
                <w:rFonts w:eastAsia="Times New Roman"/>
              </w:rPr>
              <w:t>13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C7983A3" w14:textId="77777777" w:rsidR="00866265" w:rsidRDefault="00000000">
            <w:pPr>
              <w:spacing w:before="0" w:after="0"/>
              <w:rPr>
                <w:rFonts w:eastAsia="Times New Roman"/>
              </w:rPr>
            </w:pPr>
            <w:r>
              <w:rPr>
                <w:rFonts w:eastAsia="Times New Roman"/>
              </w:rPr>
              <w:t>Provide GIS support to ESF-5.</w:t>
            </w:r>
          </w:p>
        </w:tc>
      </w:tr>
      <w:tr w:rsidR="00866265" w14:paraId="20425584"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C096A5D" w14:textId="77777777" w:rsidR="00866265" w:rsidRDefault="00000000">
            <w:pPr>
              <w:spacing w:before="0" w:after="0"/>
              <w:rPr>
                <w:rFonts w:eastAsia="Times New Roman"/>
              </w:rPr>
            </w:pPr>
            <w:r>
              <w:rPr>
                <w:rFonts w:eastAsia="Times New Roman"/>
                <w:b/>
                <w:bCs/>
                <w:i/>
                <w:iCs/>
              </w:rPr>
              <w:lastRenderedPageBreak/>
              <w:t>Recovery (Post Event) Actions for ESF 5 - Emergency Management</w:t>
            </w:r>
          </w:p>
        </w:tc>
      </w:tr>
      <w:tr w:rsidR="00866265" w14:paraId="4AC7107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BD779BA"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465A712" w14:textId="77777777" w:rsidR="00866265" w:rsidRDefault="00000000">
            <w:pPr>
              <w:spacing w:before="0" w:after="0"/>
              <w:rPr>
                <w:rFonts w:eastAsia="Times New Roman"/>
              </w:rPr>
            </w:pPr>
            <w:r>
              <w:rPr>
                <w:rFonts w:eastAsia="Times New Roman"/>
              </w:rPr>
              <w:t>Establish and draft recovery plans to address: building inspection requirements and priorities; emergency and temporary housing issues; business impacts (direct and indirect); debris management; route clearance; and utilities restoration.</w:t>
            </w:r>
          </w:p>
        </w:tc>
      </w:tr>
      <w:tr w:rsidR="00866265" w14:paraId="70917F4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1D07908"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5BFF7C8" w14:textId="77777777" w:rsidR="00866265" w:rsidRDefault="00000000">
            <w:pPr>
              <w:spacing w:before="0" w:after="0"/>
              <w:rPr>
                <w:rFonts w:eastAsia="Times New Roman"/>
              </w:rPr>
            </w:pPr>
            <w:r>
              <w:rPr>
                <w:rFonts w:eastAsia="Times New Roman"/>
              </w:rPr>
              <w:t>Perform pre and post-disaster analyses of disaster impacts on buildings, infrastructure and the general population can be used to support mitigation decision-making.</w:t>
            </w:r>
          </w:p>
        </w:tc>
      </w:tr>
      <w:tr w:rsidR="00866265" w14:paraId="6099B08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8CBEB62"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211D15C" w14:textId="77777777" w:rsidR="00866265" w:rsidRDefault="00000000">
            <w:pPr>
              <w:spacing w:before="0" w:after="0"/>
              <w:rPr>
                <w:rFonts w:eastAsia="Times New Roman"/>
              </w:rPr>
            </w:pPr>
            <w:r>
              <w:rPr>
                <w:rFonts w:eastAsia="Times New Roman"/>
              </w:rPr>
              <w:t>Provide continued situation reports to support recovery and damage assessment process.</w:t>
            </w:r>
          </w:p>
        </w:tc>
      </w:tr>
      <w:tr w:rsidR="00866265" w14:paraId="4A956C4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3171447"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7718F5B" w14:textId="77777777" w:rsidR="00866265" w:rsidRDefault="00000000">
            <w:pPr>
              <w:spacing w:before="0" w:after="0"/>
              <w:rPr>
                <w:rFonts w:eastAsia="Times New Roman"/>
              </w:rPr>
            </w:pPr>
            <w:r>
              <w:rPr>
                <w:rFonts w:eastAsia="Times New Roman"/>
              </w:rPr>
              <w:t>Provide information on damage assessment flyovers and transmitting video/pictures to the Local EOC/State EOC.</w:t>
            </w:r>
          </w:p>
        </w:tc>
      </w:tr>
      <w:tr w:rsidR="00866265" w14:paraId="2D380DC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168B96F"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99ED402" w14:textId="77777777" w:rsidR="00866265" w:rsidRDefault="00000000">
            <w:pPr>
              <w:spacing w:before="0" w:after="0"/>
              <w:rPr>
                <w:rFonts w:eastAsia="Times New Roman"/>
              </w:rPr>
            </w:pPr>
            <w:r>
              <w:rPr>
                <w:rFonts w:eastAsia="Times New Roman"/>
              </w:rPr>
              <w:t>Schedule and conduct after action meetings and after action reviews. Draft corrective action plan.</w:t>
            </w:r>
          </w:p>
        </w:tc>
      </w:tr>
      <w:tr w:rsidR="00866265" w14:paraId="08920A9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A760002"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BEB2FB4" w14:textId="77777777" w:rsidR="00866265" w:rsidRDefault="00000000">
            <w:pPr>
              <w:spacing w:before="0" w:after="0"/>
              <w:rPr>
                <w:rFonts w:eastAsia="Times New Roman"/>
              </w:rPr>
            </w:pPr>
            <w:r>
              <w:rPr>
                <w:rFonts w:eastAsia="Times New Roman"/>
              </w:rPr>
              <w:t>Collect documentation for possible financial reimbursement process for recovery activities. Provide updates to eligible applicants on any disaster recovery programs.</w:t>
            </w:r>
          </w:p>
        </w:tc>
      </w:tr>
      <w:tr w:rsidR="00866265" w14:paraId="1FC77D2C"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65AC5861" w14:textId="77777777" w:rsidR="00866265" w:rsidRDefault="00000000">
            <w:pPr>
              <w:spacing w:before="0" w:after="0"/>
              <w:rPr>
                <w:rFonts w:eastAsia="Times New Roman"/>
              </w:rPr>
            </w:pPr>
            <w:r>
              <w:rPr>
                <w:rFonts w:eastAsia="Times New Roman"/>
                <w:b/>
                <w:bCs/>
                <w:i/>
                <w:iCs/>
              </w:rPr>
              <w:t>Mitigation Actions for ESF 5 - Emergency Management</w:t>
            </w:r>
          </w:p>
        </w:tc>
      </w:tr>
      <w:tr w:rsidR="00866265" w14:paraId="12582F4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319C518"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EAB07D4" w14:textId="77777777" w:rsidR="00866265" w:rsidRDefault="00000000">
            <w:pPr>
              <w:spacing w:before="0" w:after="0"/>
              <w:rPr>
                <w:rFonts w:eastAsia="Times New Roman"/>
              </w:rPr>
            </w:pPr>
            <w:r>
              <w:rPr>
                <w:rFonts w:eastAsia="Times New Roman"/>
              </w:rPr>
              <w:t>Analyze community economic impacts - including the total percentage of building stock damaged in disaster and replacement values. Refine and implement protective actions for the jurisdiction.</w:t>
            </w:r>
          </w:p>
        </w:tc>
      </w:tr>
      <w:tr w:rsidR="00866265" w14:paraId="4390B37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C197EEB"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926E0F3" w14:textId="77777777" w:rsidR="00866265" w:rsidRDefault="00000000">
            <w:pPr>
              <w:spacing w:before="0" w:after="0"/>
              <w:rPr>
                <w:rFonts w:eastAsia="Times New Roman"/>
              </w:rPr>
            </w:pPr>
            <w:r>
              <w:rPr>
                <w:rFonts w:eastAsia="Times New Roman"/>
              </w:rPr>
              <w:t>Coordinate mitigation plan revision to identify county risk and projects that could lessen risk.</w:t>
            </w:r>
          </w:p>
        </w:tc>
      </w:tr>
      <w:tr w:rsidR="00866265" w14:paraId="790E19C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1422A10"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2545A05" w14:textId="77777777" w:rsidR="00866265" w:rsidRDefault="00000000">
            <w:pPr>
              <w:spacing w:before="0" w:after="0"/>
              <w:rPr>
                <w:rFonts w:eastAsia="Times New Roman"/>
              </w:rPr>
            </w:pPr>
            <w:r>
              <w:rPr>
                <w:rFonts w:eastAsia="Times New Roman"/>
              </w:rPr>
              <w:t>Provide ESF partners and other eligible applicants of mitigation funding opportunities.</w:t>
            </w:r>
          </w:p>
        </w:tc>
      </w:tr>
      <w:tr w:rsidR="00866265" w14:paraId="08F4A70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CFED3D7"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71197AD" w14:textId="77777777" w:rsidR="00866265" w:rsidRDefault="00000000">
            <w:pPr>
              <w:spacing w:before="0" w:after="0"/>
              <w:rPr>
                <w:rFonts w:eastAsia="Times New Roman"/>
              </w:rPr>
            </w:pPr>
            <w:r>
              <w:rPr>
                <w:rFonts w:eastAsia="Times New Roman"/>
              </w:rPr>
              <w:t>Coordinate the update of the mitigation plan.</w:t>
            </w:r>
          </w:p>
        </w:tc>
      </w:tr>
      <w:tr w:rsidR="00866265" w14:paraId="0F802270" w14:textId="77777777">
        <w:tc>
          <w:tcPr>
            <w:tcW w:w="0" w:type="auto"/>
            <w:vMerge w:val="restart"/>
            <w:tcBorders>
              <w:top w:val="nil"/>
              <w:left w:val="nil"/>
              <w:bottom w:val="nil"/>
              <w:right w:val="nil"/>
            </w:tcBorders>
            <w:vAlign w:val="center"/>
            <w:hideMark/>
          </w:tcPr>
          <w:p w14:paraId="2CB7C56E" w14:textId="77777777" w:rsidR="00866265" w:rsidRDefault="00000000">
            <w:pPr>
              <w:spacing w:before="0" w:after="0"/>
              <w:rPr>
                <w:rFonts w:eastAsia="Times New Roman"/>
              </w:rPr>
            </w:pPr>
            <w:r>
              <w:rPr>
                <w:rFonts w:eastAsia="Times New Roman"/>
              </w:rPr>
              <w:t> </w:t>
            </w:r>
          </w:p>
        </w:tc>
        <w:tc>
          <w:tcPr>
            <w:tcW w:w="0" w:type="auto"/>
            <w:vAlign w:val="center"/>
            <w:hideMark/>
          </w:tcPr>
          <w:p w14:paraId="211DCE4D" w14:textId="77777777" w:rsidR="00866265" w:rsidRDefault="00866265">
            <w:pPr>
              <w:spacing w:before="0" w:after="0"/>
              <w:rPr>
                <w:rFonts w:ascii="Times New Roman" w:eastAsia="Times New Roman" w:hAnsi="Times New Roman" w:cs="Times New Roman"/>
                <w:sz w:val="20"/>
                <w:szCs w:val="20"/>
              </w:rPr>
            </w:pPr>
          </w:p>
        </w:tc>
      </w:tr>
      <w:tr w:rsidR="00866265" w14:paraId="32471D67" w14:textId="77777777">
        <w:tc>
          <w:tcPr>
            <w:tcW w:w="0" w:type="auto"/>
            <w:vMerge/>
            <w:tcBorders>
              <w:top w:val="nil"/>
              <w:left w:val="nil"/>
              <w:bottom w:val="nil"/>
              <w:right w:val="nil"/>
            </w:tcBorders>
            <w:vAlign w:val="center"/>
            <w:hideMark/>
          </w:tcPr>
          <w:p w14:paraId="41B5DA96" w14:textId="77777777" w:rsidR="00866265" w:rsidRDefault="00866265">
            <w:pPr>
              <w:spacing w:before="0" w:after="0"/>
              <w:rPr>
                <w:rFonts w:eastAsia="Times New Roman"/>
              </w:rPr>
            </w:pPr>
          </w:p>
        </w:tc>
        <w:tc>
          <w:tcPr>
            <w:tcW w:w="0" w:type="auto"/>
            <w:vAlign w:val="center"/>
            <w:hideMark/>
          </w:tcPr>
          <w:p w14:paraId="788F734C" w14:textId="77777777" w:rsidR="00866265" w:rsidRDefault="00866265">
            <w:pPr>
              <w:spacing w:before="0" w:after="0"/>
              <w:rPr>
                <w:rFonts w:ascii="Times New Roman" w:eastAsia="Times New Roman" w:hAnsi="Times New Roman" w:cs="Times New Roman"/>
                <w:sz w:val="20"/>
                <w:szCs w:val="20"/>
              </w:rPr>
            </w:pPr>
          </w:p>
        </w:tc>
      </w:tr>
    </w:tbl>
    <w:p w14:paraId="6D3FB662"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445"/>
        <w:gridCol w:w="8895"/>
      </w:tblGrid>
      <w:tr w:rsidR="00866265" w14:paraId="26177D85"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4044AFC2" w14:textId="77777777" w:rsidR="00866265" w:rsidRDefault="00000000">
            <w:pPr>
              <w:spacing w:before="0" w:after="0"/>
              <w:rPr>
                <w:rFonts w:eastAsia="Times New Roman"/>
              </w:rPr>
            </w:pPr>
            <w:r>
              <w:rPr>
                <w:rFonts w:eastAsia="Times New Roman"/>
                <w:b/>
                <w:bCs/>
                <w:color w:val="FF0000"/>
                <w:sz w:val="27"/>
                <w:szCs w:val="27"/>
              </w:rPr>
              <w:t>Primary: Meade County Emergency Management</w:t>
            </w:r>
          </w:p>
        </w:tc>
      </w:tr>
      <w:tr w:rsidR="00866265" w14:paraId="531B6318"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6E371B33" w14:textId="77777777" w:rsidR="00866265" w:rsidRDefault="00000000">
            <w:pPr>
              <w:spacing w:before="0" w:after="0"/>
              <w:rPr>
                <w:rFonts w:eastAsia="Times New Roman"/>
              </w:rPr>
            </w:pPr>
            <w:r>
              <w:rPr>
                <w:rFonts w:eastAsia="Times New Roman"/>
                <w:b/>
                <w:bCs/>
                <w:i/>
                <w:iCs/>
              </w:rPr>
              <w:t>Preparedness (Pre-Event) Actions for ESF 5 - Emergency Management</w:t>
            </w:r>
          </w:p>
        </w:tc>
      </w:tr>
      <w:tr w:rsidR="00866265" w14:paraId="215A732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CB57B64"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94B85D8" w14:textId="77777777" w:rsidR="00866265" w:rsidRDefault="00000000">
            <w:pPr>
              <w:spacing w:before="0" w:after="0"/>
              <w:rPr>
                <w:rFonts w:eastAsia="Times New Roman"/>
              </w:rPr>
            </w:pPr>
            <w:r>
              <w:rPr>
                <w:rFonts w:eastAsia="Times New Roman"/>
              </w:rPr>
              <w:t>Maintain a central personnel roster, contact, and resource lists to support ESF-5 tasks.</w:t>
            </w:r>
          </w:p>
        </w:tc>
      </w:tr>
      <w:tr w:rsidR="00866265" w14:paraId="4817E62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5FF93A7"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8D03F44" w14:textId="77777777" w:rsidR="00866265" w:rsidRDefault="00000000">
            <w:pPr>
              <w:spacing w:before="0" w:after="0"/>
              <w:rPr>
                <w:rFonts w:eastAsia="Times New Roman"/>
              </w:rPr>
            </w:pPr>
            <w:r>
              <w:rPr>
                <w:rFonts w:eastAsia="Times New Roman"/>
              </w:rPr>
              <w:t>Identify who is responsible for initial notification of ESF-5 personnel.</w:t>
            </w:r>
          </w:p>
        </w:tc>
      </w:tr>
      <w:tr w:rsidR="00866265" w14:paraId="7747733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7E42BF8"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777BAD5" w14:textId="77777777" w:rsidR="00866265" w:rsidRDefault="00000000">
            <w:pPr>
              <w:spacing w:before="0" w:after="0"/>
              <w:rPr>
                <w:rFonts w:eastAsia="Times New Roman"/>
              </w:rPr>
            </w:pPr>
            <w:r>
              <w:rPr>
                <w:rFonts w:eastAsia="Times New Roman"/>
              </w:rPr>
              <w:t>Identify responsibilities for liaison roles with state and adjacent county emergency management officials.</w:t>
            </w:r>
          </w:p>
        </w:tc>
      </w:tr>
      <w:tr w:rsidR="00866265" w14:paraId="3B5ADB8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B1CE0A7"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DE312F3" w14:textId="77777777" w:rsidR="00866265" w:rsidRDefault="00000000">
            <w:pPr>
              <w:spacing w:before="0" w:after="0"/>
              <w:rPr>
                <w:rFonts w:eastAsia="Times New Roman"/>
              </w:rPr>
            </w:pPr>
            <w:r>
              <w:rPr>
                <w:rFonts w:eastAsia="Times New Roman"/>
              </w:rPr>
              <w:t>Develop standard operating guides and checklists to support ESF-5 activities.</w:t>
            </w:r>
          </w:p>
        </w:tc>
      </w:tr>
      <w:tr w:rsidR="00866265" w14:paraId="659D9A4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7A4AF93"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3F05299" w14:textId="77777777" w:rsidR="00866265" w:rsidRDefault="00000000">
            <w:pPr>
              <w:spacing w:before="0" w:after="0"/>
              <w:rPr>
                <w:rFonts w:eastAsia="Times New Roman"/>
              </w:rPr>
            </w:pPr>
            <w:r>
              <w:rPr>
                <w:rFonts w:eastAsia="Times New Roman"/>
              </w:rPr>
              <w:t>Train personnel on EOC operation, the Incident Command System (ICS), and the National Incident Management System (NIMS).</w:t>
            </w:r>
          </w:p>
        </w:tc>
      </w:tr>
      <w:tr w:rsidR="00866265" w14:paraId="4B54D48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A33DEB8"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2F425A3" w14:textId="77777777" w:rsidR="00866265" w:rsidRDefault="00000000">
            <w:pPr>
              <w:spacing w:before="0" w:after="0"/>
              <w:rPr>
                <w:rFonts w:eastAsia="Times New Roman"/>
              </w:rPr>
            </w:pPr>
            <w:r>
              <w:rPr>
                <w:rFonts w:eastAsia="Times New Roman"/>
              </w:rPr>
              <w:t>Collect, process, and disseminate information to and from the EOC and distribute to pre-determined list.</w:t>
            </w:r>
          </w:p>
        </w:tc>
      </w:tr>
      <w:tr w:rsidR="00866265" w14:paraId="3F70D0E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06A119E"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0329451" w14:textId="77777777" w:rsidR="00866265" w:rsidRDefault="00000000">
            <w:pPr>
              <w:spacing w:before="0" w:after="0"/>
              <w:rPr>
                <w:rFonts w:eastAsia="Times New Roman"/>
              </w:rPr>
            </w:pPr>
            <w:r>
              <w:rPr>
                <w:rFonts w:eastAsia="Times New Roman"/>
              </w:rPr>
              <w:t>Develop and maintain Basic Plan and ESF-5 Annex.</w:t>
            </w:r>
          </w:p>
        </w:tc>
      </w:tr>
      <w:tr w:rsidR="00866265" w14:paraId="56B79C4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60BE458"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143F269" w14:textId="77777777" w:rsidR="00866265" w:rsidRDefault="00000000">
            <w:pPr>
              <w:spacing w:before="0" w:after="0"/>
              <w:rPr>
                <w:rFonts w:eastAsia="Times New Roman"/>
              </w:rPr>
            </w:pPr>
            <w:r>
              <w:rPr>
                <w:rFonts w:eastAsia="Times New Roman"/>
              </w:rPr>
              <w:t>Coordinate the construction of the EOP with other ESFs.</w:t>
            </w:r>
          </w:p>
        </w:tc>
      </w:tr>
      <w:tr w:rsidR="00866265" w14:paraId="7D68720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CF44768"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2645047" w14:textId="77777777" w:rsidR="00866265" w:rsidRDefault="00000000">
            <w:pPr>
              <w:spacing w:before="0" w:after="0"/>
              <w:rPr>
                <w:rFonts w:eastAsia="Times New Roman"/>
              </w:rPr>
            </w:pPr>
            <w:r>
              <w:rPr>
                <w:rFonts w:eastAsia="Times New Roman"/>
              </w:rPr>
              <w:t>Coordinate and participate in training, drills, and exercises; including position specific training for EOC operations.</w:t>
            </w:r>
          </w:p>
        </w:tc>
      </w:tr>
      <w:tr w:rsidR="00866265" w14:paraId="0EB704E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AEC811E" w14:textId="77777777" w:rsidR="00866265" w:rsidRDefault="00000000">
            <w:pPr>
              <w:spacing w:before="0" w:after="0"/>
              <w:jc w:val="center"/>
              <w:rPr>
                <w:rFonts w:eastAsia="Times New Roman"/>
              </w:rPr>
            </w:pPr>
            <w:r>
              <w:rPr>
                <w:rFonts w:eastAsia="Times New Roman"/>
              </w:rPr>
              <w:t>10</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E222374" w14:textId="77777777" w:rsidR="00866265" w:rsidRDefault="00000000">
            <w:pPr>
              <w:spacing w:before="0" w:after="0"/>
              <w:rPr>
                <w:rFonts w:eastAsia="Times New Roman"/>
              </w:rPr>
            </w:pPr>
            <w:r>
              <w:rPr>
                <w:rFonts w:eastAsia="Times New Roman"/>
              </w:rPr>
              <w:t>Incorporate ESF 5 plans and procedures into training and exercises and conduct at local level.</w:t>
            </w:r>
          </w:p>
        </w:tc>
      </w:tr>
      <w:tr w:rsidR="00866265" w14:paraId="2AB3F2F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E4359F3" w14:textId="77777777" w:rsidR="00866265" w:rsidRDefault="00000000">
            <w:pPr>
              <w:spacing w:before="0" w:after="0"/>
              <w:jc w:val="center"/>
              <w:rPr>
                <w:rFonts w:eastAsia="Times New Roman"/>
              </w:rPr>
            </w:pPr>
            <w:r>
              <w:rPr>
                <w:rFonts w:eastAsia="Times New Roman"/>
              </w:rPr>
              <w:t>11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8DE7ED2" w14:textId="77777777" w:rsidR="00866265" w:rsidRDefault="00000000">
            <w:pPr>
              <w:spacing w:before="0" w:after="0"/>
              <w:rPr>
                <w:rFonts w:eastAsia="Times New Roman"/>
              </w:rPr>
            </w:pPr>
            <w:r>
              <w:rPr>
                <w:rFonts w:eastAsia="Times New Roman"/>
              </w:rPr>
              <w:t>Establish, staff, and train damage assessment teams within the jurisdiction.</w:t>
            </w:r>
          </w:p>
        </w:tc>
      </w:tr>
      <w:tr w:rsidR="00866265" w14:paraId="69E317A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47CBBCE" w14:textId="77777777" w:rsidR="00866265" w:rsidRDefault="00000000">
            <w:pPr>
              <w:spacing w:before="0" w:after="0"/>
              <w:jc w:val="center"/>
              <w:rPr>
                <w:rFonts w:eastAsia="Times New Roman"/>
              </w:rPr>
            </w:pPr>
            <w:r>
              <w:rPr>
                <w:rFonts w:eastAsia="Times New Roman"/>
              </w:rPr>
              <w:t>12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03DB204" w14:textId="77777777" w:rsidR="00866265" w:rsidRDefault="00000000">
            <w:pPr>
              <w:spacing w:before="0" w:after="0"/>
              <w:rPr>
                <w:rFonts w:eastAsia="Times New Roman"/>
              </w:rPr>
            </w:pPr>
            <w:r>
              <w:rPr>
                <w:rFonts w:eastAsia="Times New Roman"/>
              </w:rPr>
              <w:t>Identify how initial damage assessment will be collected, processed, and disseminated among local, county and State entities.</w:t>
            </w:r>
          </w:p>
        </w:tc>
      </w:tr>
      <w:tr w:rsidR="00866265" w14:paraId="07F4E6D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810019E" w14:textId="77777777" w:rsidR="00866265" w:rsidRDefault="00000000">
            <w:pPr>
              <w:spacing w:before="0" w:after="0"/>
              <w:jc w:val="center"/>
              <w:rPr>
                <w:rFonts w:eastAsia="Times New Roman"/>
              </w:rPr>
            </w:pPr>
            <w:r>
              <w:rPr>
                <w:rFonts w:eastAsia="Times New Roman"/>
              </w:rPr>
              <w:t>13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91AE5F6" w14:textId="77777777" w:rsidR="00866265" w:rsidRDefault="00000000">
            <w:pPr>
              <w:spacing w:before="0" w:after="0"/>
              <w:rPr>
                <w:rFonts w:eastAsia="Times New Roman"/>
              </w:rPr>
            </w:pPr>
            <w:r>
              <w:rPr>
                <w:rFonts w:eastAsia="Times New Roman"/>
              </w:rPr>
              <w:t>Identify EOC ability to respond to disasters longer than 24 hours.</w:t>
            </w:r>
          </w:p>
        </w:tc>
      </w:tr>
      <w:tr w:rsidR="00866265" w14:paraId="77B088F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9494D41" w14:textId="77777777" w:rsidR="00866265" w:rsidRDefault="00000000">
            <w:pPr>
              <w:spacing w:before="0" w:after="0"/>
              <w:jc w:val="center"/>
              <w:rPr>
                <w:rFonts w:eastAsia="Times New Roman"/>
              </w:rPr>
            </w:pPr>
            <w:r>
              <w:rPr>
                <w:rFonts w:eastAsia="Times New Roman"/>
              </w:rPr>
              <w:t>14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C258D74" w14:textId="77777777" w:rsidR="00866265" w:rsidRDefault="00000000">
            <w:pPr>
              <w:spacing w:before="0" w:after="0"/>
              <w:rPr>
                <w:rFonts w:eastAsia="Times New Roman"/>
              </w:rPr>
            </w:pPr>
            <w:r>
              <w:rPr>
                <w:rFonts w:eastAsia="Times New Roman"/>
              </w:rPr>
              <w:t>Identify alternate EOC location and requirements to open and staff.</w:t>
            </w:r>
          </w:p>
        </w:tc>
      </w:tr>
      <w:tr w:rsidR="00866265" w14:paraId="040BF64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A84107A" w14:textId="77777777" w:rsidR="00866265" w:rsidRDefault="00000000">
            <w:pPr>
              <w:spacing w:before="0" w:after="0"/>
              <w:jc w:val="center"/>
              <w:rPr>
                <w:rFonts w:eastAsia="Times New Roman"/>
              </w:rPr>
            </w:pPr>
            <w:r>
              <w:rPr>
                <w:rFonts w:eastAsia="Times New Roman"/>
              </w:rPr>
              <w:t>15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778E592" w14:textId="77777777" w:rsidR="00866265" w:rsidRDefault="00000000">
            <w:pPr>
              <w:spacing w:before="0" w:after="0"/>
              <w:rPr>
                <w:rFonts w:eastAsia="Times New Roman"/>
              </w:rPr>
            </w:pPr>
            <w:r>
              <w:rPr>
                <w:rFonts w:eastAsia="Times New Roman"/>
              </w:rPr>
              <w:t>Develop and maintain County Continuity of Government (COG) plan.</w:t>
            </w:r>
          </w:p>
        </w:tc>
      </w:tr>
      <w:tr w:rsidR="00866265" w14:paraId="7B932B2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9F4766F" w14:textId="77777777" w:rsidR="00866265" w:rsidRDefault="00000000">
            <w:pPr>
              <w:spacing w:before="0" w:after="0"/>
              <w:jc w:val="center"/>
              <w:rPr>
                <w:rFonts w:eastAsia="Times New Roman"/>
              </w:rPr>
            </w:pPr>
            <w:r>
              <w:rPr>
                <w:rFonts w:eastAsia="Times New Roman"/>
              </w:rPr>
              <w:t>16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2705C57" w14:textId="77777777" w:rsidR="00866265" w:rsidRDefault="00000000">
            <w:pPr>
              <w:spacing w:before="0" w:after="0"/>
              <w:rPr>
                <w:rFonts w:eastAsia="Times New Roman"/>
              </w:rPr>
            </w:pPr>
            <w:r>
              <w:rPr>
                <w:rFonts w:eastAsia="Times New Roman"/>
              </w:rPr>
              <w:t>Identify protective action decisions and establish response priorities.</w:t>
            </w:r>
          </w:p>
        </w:tc>
      </w:tr>
      <w:tr w:rsidR="00866265" w14:paraId="2112E474"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57EC58AE" w14:textId="77777777" w:rsidR="00866265" w:rsidRDefault="00000000">
            <w:pPr>
              <w:spacing w:before="0" w:after="0"/>
              <w:rPr>
                <w:rFonts w:eastAsia="Times New Roman"/>
              </w:rPr>
            </w:pPr>
            <w:r>
              <w:rPr>
                <w:rFonts w:eastAsia="Times New Roman"/>
                <w:b/>
                <w:bCs/>
                <w:i/>
                <w:iCs/>
              </w:rPr>
              <w:t>Response (During Event) Actions for ESF 5 - Emergency Management</w:t>
            </w:r>
          </w:p>
        </w:tc>
      </w:tr>
      <w:tr w:rsidR="00866265" w14:paraId="09D25B4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CD2F66D" w14:textId="77777777" w:rsidR="00866265" w:rsidRDefault="00000000">
            <w:pPr>
              <w:spacing w:before="0" w:after="0"/>
              <w:jc w:val="center"/>
              <w:rPr>
                <w:rFonts w:eastAsia="Times New Roman"/>
              </w:rPr>
            </w:pPr>
            <w:r>
              <w:rPr>
                <w:rFonts w:eastAsia="Times New Roman"/>
              </w:rPr>
              <w:lastRenderedPageBreak/>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444ADF4" w14:textId="77777777" w:rsidR="00866265" w:rsidRDefault="00000000">
            <w:pPr>
              <w:spacing w:before="0" w:after="0"/>
              <w:rPr>
                <w:rFonts w:eastAsia="Times New Roman"/>
              </w:rPr>
            </w:pPr>
            <w:r>
              <w:rPr>
                <w:rFonts w:eastAsia="Times New Roman"/>
              </w:rPr>
              <w:t>Coordinate activities between incident command and EOC.</w:t>
            </w:r>
          </w:p>
        </w:tc>
      </w:tr>
      <w:tr w:rsidR="00866265" w14:paraId="3573AF6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605AE4E"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2FCC08E" w14:textId="77777777" w:rsidR="00866265" w:rsidRDefault="00000000">
            <w:pPr>
              <w:spacing w:before="0" w:after="0"/>
              <w:rPr>
                <w:rFonts w:eastAsia="Times New Roman"/>
              </w:rPr>
            </w:pPr>
            <w:r>
              <w:rPr>
                <w:rFonts w:eastAsia="Times New Roman"/>
              </w:rPr>
              <w:t>Coordinate response to unplanned arrivals and volunteer groups who self deploy.</w:t>
            </w:r>
          </w:p>
        </w:tc>
      </w:tr>
      <w:tr w:rsidR="00866265" w14:paraId="3AB5FB9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21BBAAA"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CD4CC7E" w14:textId="77777777" w:rsidR="00866265" w:rsidRDefault="00000000">
            <w:pPr>
              <w:spacing w:before="0" w:after="0"/>
              <w:rPr>
                <w:rFonts w:eastAsia="Times New Roman"/>
              </w:rPr>
            </w:pPr>
            <w:r>
              <w:rPr>
                <w:rFonts w:eastAsia="Times New Roman"/>
              </w:rPr>
              <w:t>Collect and process information received from rapid damage assessment teams, analyze this information, and share with appropriate partners.</w:t>
            </w:r>
          </w:p>
        </w:tc>
      </w:tr>
      <w:tr w:rsidR="00866265" w14:paraId="3BF0E50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28135B4"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1F62B88" w14:textId="77777777" w:rsidR="00866265" w:rsidRDefault="00000000">
            <w:pPr>
              <w:spacing w:before="0" w:after="0"/>
              <w:rPr>
                <w:rFonts w:eastAsia="Times New Roman"/>
              </w:rPr>
            </w:pPr>
            <w:r>
              <w:rPr>
                <w:rFonts w:eastAsia="Times New Roman"/>
              </w:rPr>
              <w:t>Support the preparation of and/or prepare an Incident Action Plans and distribute to appropriate partners.</w:t>
            </w:r>
          </w:p>
        </w:tc>
      </w:tr>
      <w:tr w:rsidR="00866265" w14:paraId="5D3CD40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38F61F0"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EACFB98" w14:textId="77777777" w:rsidR="00866265" w:rsidRDefault="00000000">
            <w:pPr>
              <w:spacing w:before="0" w:after="0"/>
              <w:rPr>
                <w:rFonts w:eastAsia="Times New Roman"/>
              </w:rPr>
            </w:pPr>
            <w:r>
              <w:rPr>
                <w:rFonts w:eastAsia="Times New Roman"/>
              </w:rPr>
              <w:t>Ensure that requests for Assessment Teams are forwarded to the local and State EOC.</w:t>
            </w:r>
          </w:p>
        </w:tc>
      </w:tr>
      <w:tr w:rsidR="00866265" w14:paraId="0A129EA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19EFA45"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AF3E7DB" w14:textId="77777777" w:rsidR="00866265" w:rsidRDefault="00000000">
            <w:pPr>
              <w:spacing w:before="0" w:after="0"/>
              <w:rPr>
                <w:rFonts w:eastAsia="Times New Roman"/>
              </w:rPr>
            </w:pPr>
            <w:r>
              <w:rPr>
                <w:rFonts w:eastAsia="Times New Roman"/>
              </w:rPr>
              <w:t>Coordinate with ESF 7 to ensure that all available resources are logged and requests for resources are filled.</w:t>
            </w:r>
          </w:p>
        </w:tc>
      </w:tr>
      <w:tr w:rsidR="00866265" w14:paraId="1EFB9B2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75CD5F8"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F893D26" w14:textId="77777777" w:rsidR="00866265" w:rsidRDefault="00000000">
            <w:pPr>
              <w:spacing w:before="0" w:after="0"/>
              <w:rPr>
                <w:rFonts w:eastAsia="Times New Roman"/>
              </w:rPr>
            </w:pPr>
            <w:r>
              <w:rPr>
                <w:rFonts w:eastAsia="Times New Roman"/>
              </w:rPr>
              <w:t>Ensure that copies of all news releases and situation reports are transmitted to the State EOC.</w:t>
            </w:r>
          </w:p>
        </w:tc>
      </w:tr>
      <w:tr w:rsidR="00866265" w14:paraId="54DD25E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57C9B96"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869909A" w14:textId="77777777" w:rsidR="00866265" w:rsidRDefault="00000000">
            <w:pPr>
              <w:spacing w:before="0" w:after="0"/>
              <w:rPr>
                <w:rFonts w:eastAsia="Times New Roman"/>
              </w:rPr>
            </w:pPr>
            <w:r>
              <w:rPr>
                <w:rFonts w:eastAsia="Times New Roman"/>
              </w:rPr>
              <w:t>Collect and analyze intelligence in support of the overlapping phases of disaster operations: pre-event, impact assessment, and immediate response; and sustained response and initial recovery.</w:t>
            </w:r>
          </w:p>
        </w:tc>
      </w:tr>
      <w:tr w:rsidR="00866265" w14:paraId="135787D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30322F2"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A608191" w14:textId="77777777" w:rsidR="00866265" w:rsidRDefault="00000000">
            <w:pPr>
              <w:spacing w:before="0" w:after="0"/>
              <w:rPr>
                <w:rFonts w:eastAsia="Times New Roman"/>
              </w:rPr>
            </w:pPr>
            <w:r>
              <w:rPr>
                <w:rFonts w:eastAsia="Times New Roman"/>
              </w:rPr>
              <w:t>Evaluate ESF resources, capabilities and shortfalls (e.g., availability of trained personnel, equipment, supplies) to determine the level of State and Federal assistance that is needed.</w:t>
            </w:r>
          </w:p>
        </w:tc>
      </w:tr>
      <w:tr w:rsidR="00866265" w14:paraId="1E32EF9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0034017" w14:textId="77777777" w:rsidR="00866265" w:rsidRDefault="00000000">
            <w:pPr>
              <w:spacing w:before="0" w:after="0"/>
              <w:jc w:val="center"/>
              <w:rPr>
                <w:rFonts w:eastAsia="Times New Roman"/>
              </w:rPr>
            </w:pPr>
            <w:r>
              <w:rPr>
                <w:rFonts w:eastAsia="Times New Roman"/>
              </w:rPr>
              <w:t>10</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7BE64EF" w14:textId="77777777" w:rsidR="00866265" w:rsidRDefault="00000000">
            <w:pPr>
              <w:spacing w:before="0" w:after="0"/>
              <w:rPr>
                <w:rFonts w:eastAsia="Times New Roman"/>
              </w:rPr>
            </w:pPr>
            <w:r>
              <w:rPr>
                <w:rFonts w:eastAsia="Times New Roman"/>
              </w:rPr>
              <w:t>In the case of a foreseeable event impact, set up the status boards, obtain data/studies and electronic files, and staff ESF 5. Initiate contact with the media through ESF 15, and establish contact with KDEM.</w:t>
            </w:r>
          </w:p>
        </w:tc>
      </w:tr>
      <w:tr w:rsidR="00866265" w14:paraId="0B540C2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31ECB6D" w14:textId="77777777" w:rsidR="00866265" w:rsidRDefault="00000000">
            <w:pPr>
              <w:spacing w:before="0" w:after="0"/>
              <w:jc w:val="center"/>
              <w:rPr>
                <w:rFonts w:eastAsia="Times New Roman"/>
              </w:rPr>
            </w:pPr>
            <w:r>
              <w:rPr>
                <w:rFonts w:eastAsia="Times New Roman"/>
              </w:rPr>
              <w:t>11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F6EDE53" w14:textId="77777777" w:rsidR="00866265" w:rsidRDefault="00000000">
            <w:pPr>
              <w:spacing w:before="0" w:after="0"/>
              <w:rPr>
                <w:rFonts w:eastAsia="Times New Roman"/>
              </w:rPr>
            </w:pPr>
            <w:r>
              <w:rPr>
                <w:rFonts w:eastAsia="Times New Roman"/>
              </w:rPr>
              <w:t>In the case of a foreseeable event impact, review pre-determined requests for pre-positioning of critical resources (personnel, equipment, and supplies).</w:t>
            </w:r>
          </w:p>
        </w:tc>
      </w:tr>
      <w:tr w:rsidR="00866265" w14:paraId="1F0591B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2638465" w14:textId="77777777" w:rsidR="00866265" w:rsidRDefault="00000000">
            <w:pPr>
              <w:spacing w:before="0" w:after="0"/>
              <w:jc w:val="center"/>
              <w:rPr>
                <w:rFonts w:eastAsia="Times New Roman"/>
              </w:rPr>
            </w:pPr>
            <w:r>
              <w:rPr>
                <w:rFonts w:eastAsia="Times New Roman"/>
              </w:rPr>
              <w:t>12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EDAE811" w14:textId="77777777" w:rsidR="00866265" w:rsidRDefault="00000000">
            <w:pPr>
              <w:spacing w:before="0" w:after="0"/>
              <w:rPr>
                <w:rFonts w:eastAsia="Times New Roman"/>
              </w:rPr>
            </w:pPr>
            <w:r>
              <w:rPr>
                <w:rFonts w:eastAsia="Times New Roman"/>
              </w:rPr>
              <w:t>In the case of a foreseeable event impact, collect, analyze and apply disaster intelligence information and deployment of local damage assessment teams.</w:t>
            </w:r>
          </w:p>
        </w:tc>
      </w:tr>
      <w:tr w:rsidR="00866265" w14:paraId="1FDA550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3B31203" w14:textId="77777777" w:rsidR="00866265" w:rsidRDefault="00000000">
            <w:pPr>
              <w:spacing w:before="0" w:after="0"/>
              <w:jc w:val="center"/>
              <w:rPr>
                <w:rFonts w:eastAsia="Times New Roman"/>
              </w:rPr>
            </w:pPr>
            <w:r>
              <w:rPr>
                <w:rFonts w:eastAsia="Times New Roman"/>
              </w:rPr>
              <w:t>13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7C6C757" w14:textId="77777777" w:rsidR="00866265" w:rsidRDefault="00000000">
            <w:pPr>
              <w:spacing w:before="0" w:after="0"/>
              <w:rPr>
                <w:rFonts w:eastAsia="Times New Roman"/>
              </w:rPr>
            </w:pPr>
            <w:r>
              <w:rPr>
                <w:rFonts w:eastAsia="Times New Roman"/>
              </w:rPr>
              <w:t>Provide GIS support to ESF-5.</w:t>
            </w:r>
          </w:p>
        </w:tc>
      </w:tr>
      <w:tr w:rsidR="00866265" w14:paraId="2527F3D1"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15FCFAA3" w14:textId="77777777" w:rsidR="00866265" w:rsidRDefault="00000000">
            <w:pPr>
              <w:spacing w:before="0" w:after="0"/>
              <w:rPr>
                <w:rFonts w:eastAsia="Times New Roman"/>
              </w:rPr>
            </w:pPr>
            <w:r>
              <w:rPr>
                <w:rFonts w:eastAsia="Times New Roman"/>
                <w:b/>
                <w:bCs/>
                <w:i/>
                <w:iCs/>
              </w:rPr>
              <w:t>Recovery (Post Event) Actions for ESF 5 - Emergency Management</w:t>
            </w:r>
          </w:p>
        </w:tc>
      </w:tr>
      <w:tr w:rsidR="00866265" w14:paraId="4AEAF41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8C16009"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D8DFB34" w14:textId="77777777" w:rsidR="00866265" w:rsidRDefault="00000000">
            <w:pPr>
              <w:spacing w:before="0" w:after="0"/>
              <w:rPr>
                <w:rFonts w:eastAsia="Times New Roman"/>
              </w:rPr>
            </w:pPr>
            <w:r>
              <w:rPr>
                <w:rFonts w:eastAsia="Times New Roman"/>
              </w:rPr>
              <w:t>Establish and draft recovery plans to address: building inspection requirements and priorities; emergency and temporary housing issues; business impacts (direct and indirect); debris management; route clearance; and utilities restoration.</w:t>
            </w:r>
          </w:p>
        </w:tc>
      </w:tr>
      <w:tr w:rsidR="00866265" w14:paraId="085C37B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2A346D0"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CE06A56" w14:textId="77777777" w:rsidR="00866265" w:rsidRDefault="00000000">
            <w:pPr>
              <w:spacing w:before="0" w:after="0"/>
              <w:rPr>
                <w:rFonts w:eastAsia="Times New Roman"/>
              </w:rPr>
            </w:pPr>
            <w:r>
              <w:rPr>
                <w:rFonts w:eastAsia="Times New Roman"/>
              </w:rPr>
              <w:t>Perform pre and post-disaster analyses of disaster impacts on buildings, infrastructure and the general population can be used to support mitigation decision-making.</w:t>
            </w:r>
          </w:p>
        </w:tc>
      </w:tr>
      <w:tr w:rsidR="00866265" w14:paraId="485B2B2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4D326F9"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38B0C14" w14:textId="77777777" w:rsidR="00866265" w:rsidRDefault="00000000">
            <w:pPr>
              <w:spacing w:before="0" w:after="0"/>
              <w:rPr>
                <w:rFonts w:eastAsia="Times New Roman"/>
              </w:rPr>
            </w:pPr>
            <w:r>
              <w:rPr>
                <w:rFonts w:eastAsia="Times New Roman"/>
              </w:rPr>
              <w:t>Provide continued situation reports to support recovery and damage assessment process.</w:t>
            </w:r>
          </w:p>
        </w:tc>
      </w:tr>
      <w:tr w:rsidR="00866265" w14:paraId="540DB22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C92CFAE"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7362A9D" w14:textId="77777777" w:rsidR="00866265" w:rsidRDefault="00000000">
            <w:pPr>
              <w:spacing w:before="0" w:after="0"/>
              <w:rPr>
                <w:rFonts w:eastAsia="Times New Roman"/>
              </w:rPr>
            </w:pPr>
            <w:r>
              <w:rPr>
                <w:rFonts w:eastAsia="Times New Roman"/>
              </w:rPr>
              <w:t>Provide information on damage assessment flyovers and transmitting video/pictures to the Local EOC/State EOC.</w:t>
            </w:r>
          </w:p>
        </w:tc>
      </w:tr>
      <w:tr w:rsidR="00866265" w14:paraId="0120535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C78A2AA"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B053072" w14:textId="77777777" w:rsidR="00866265" w:rsidRDefault="00000000">
            <w:pPr>
              <w:spacing w:before="0" w:after="0"/>
              <w:rPr>
                <w:rFonts w:eastAsia="Times New Roman"/>
              </w:rPr>
            </w:pPr>
            <w:r>
              <w:rPr>
                <w:rFonts w:eastAsia="Times New Roman"/>
              </w:rPr>
              <w:t>Schedule and conduct after action meetings and after action reviews. Draft corrective action plan.</w:t>
            </w:r>
          </w:p>
        </w:tc>
      </w:tr>
      <w:tr w:rsidR="00866265" w14:paraId="28671B1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02A06D9"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7558F4B" w14:textId="77777777" w:rsidR="00866265" w:rsidRDefault="00000000">
            <w:pPr>
              <w:spacing w:before="0" w:after="0"/>
              <w:rPr>
                <w:rFonts w:eastAsia="Times New Roman"/>
              </w:rPr>
            </w:pPr>
            <w:r>
              <w:rPr>
                <w:rFonts w:eastAsia="Times New Roman"/>
              </w:rPr>
              <w:t>Collect documentation for possible financial reimbursement process for recovery activities. Provide updates to eligible applicants on any disaster recovery programs.</w:t>
            </w:r>
          </w:p>
        </w:tc>
      </w:tr>
      <w:tr w:rsidR="00866265" w14:paraId="5E0D5B11"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16874276" w14:textId="77777777" w:rsidR="00866265" w:rsidRDefault="00000000">
            <w:pPr>
              <w:spacing w:before="0" w:after="0"/>
              <w:rPr>
                <w:rFonts w:eastAsia="Times New Roman"/>
              </w:rPr>
            </w:pPr>
            <w:r>
              <w:rPr>
                <w:rFonts w:eastAsia="Times New Roman"/>
                <w:b/>
                <w:bCs/>
                <w:i/>
                <w:iCs/>
              </w:rPr>
              <w:t>Mitigation Actions for ESF 5 - Emergency Management</w:t>
            </w:r>
          </w:p>
        </w:tc>
      </w:tr>
      <w:tr w:rsidR="00866265" w14:paraId="210B75E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16B8FD7"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679FDD3" w14:textId="77777777" w:rsidR="00866265" w:rsidRDefault="00000000">
            <w:pPr>
              <w:spacing w:before="0" w:after="0"/>
              <w:rPr>
                <w:rFonts w:eastAsia="Times New Roman"/>
              </w:rPr>
            </w:pPr>
            <w:r>
              <w:rPr>
                <w:rFonts w:eastAsia="Times New Roman"/>
              </w:rPr>
              <w:t>Analyze community economic impacts - including the total percentage of building stock damaged in disaster and replacement values. Refine and implement protective actions for the jurisdiction.</w:t>
            </w:r>
          </w:p>
        </w:tc>
      </w:tr>
      <w:tr w:rsidR="00866265" w14:paraId="237FCA3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FB5CD45"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C90A111" w14:textId="77777777" w:rsidR="00866265" w:rsidRDefault="00000000">
            <w:pPr>
              <w:spacing w:before="0" w:after="0"/>
              <w:rPr>
                <w:rFonts w:eastAsia="Times New Roman"/>
              </w:rPr>
            </w:pPr>
            <w:r>
              <w:rPr>
                <w:rFonts w:eastAsia="Times New Roman"/>
              </w:rPr>
              <w:t>Coordinate mitigation plan revision to identify county risk and projects that could lessen risk.</w:t>
            </w:r>
          </w:p>
        </w:tc>
      </w:tr>
      <w:tr w:rsidR="00866265" w14:paraId="79A817B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87D6CEE"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EC8D534" w14:textId="77777777" w:rsidR="00866265" w:rsidRDefault="00000000">
            <w:pPr>
              <w:spacing w:before="0" w:after="0"/>
              <w:rPr>
                <w:rFonts w:eastAsia="Times New Roman"/>
              </w:rPr>
            </w:pPr>
            <w:r>
              <w:rPr>
                <w:rFonts w:eastAsia="Times New Roman"/>
              </w:rPr>
              <w:t>Provide ESF partners and other eligible applicants of mitigation funding opportunities.</w:t>
            </w:r>
          </w:p>
        </w:tc>
      </w:tr>
      <w:tr w:rsidR="00866265" w14:paraId="7DE4EAA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0A289A4"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6874167" w14:textId="77777777" w:rsidR="00866265" w:rsidRDefault="00000000">
            <w:pPr>
              <w:spacing w:before="0" w:after="0"/>
              <w:rPr>
                <w:rFonts w:eastAsia="Times New Roman"/>
              </w:rPr>
            </w:pPr>
            <w:r>
              <w:rPr>
                <w:rFonts w:eastAsia="Times New Roman"/>
              </w:rPr>
              <w:t>Coordinate the update of the mitigation plan.</w:t>
            </w:r>
          </w:p>
        </w:tc>
      </w:tr>
      <w:tr w:rsidR="00866265" w14:paraId="4288A6B9" w14:textId="77777777">
        <w:tc>
          <w:tcPr>
            <w:tcW w:w="0" w:type="auto"/>
            <w:vMerge w:val="restart"/>
            <w:tcBorders>
              <w:top w:val="nil"/>
              <w:left w:val="nil"/>
              <w:bottom w:val="nil"/>
              <w:right w:val="nil"/>
            </w:tcBorders>
            <w:vAlign w:val="center"/>
            <w:hideMark/>
          </w:tcPr>
          <w:p w14:paraId="520BDC04" w14:textId="77777777" w:rsidR="00866265" w:rsidRDefault="00000000">
            <w:pPr>
              <w:spacing w:before="0" w:after="0"/>
              <w:rPr>
                <w:rFonts w:eastAsia="Times New Roman"/>
              </w:rPr>
            </w:pPr>
            <w:r>
              <w:rPr>
                <w:rFonts w:eastAsia="Times New Roman"/>
              </w:rPr>
              <w:t> </w:t>
            </w:r>
          </w:p>
        </w:tc>
        <w:tc>
          <w:tcPr>
            <w:tcW w:w="0" w:type="auto"/>
            <w:vAlign w:val="center"/>
            <w:hideMark/>
          </w:tcPr>
          <w:p w14:paraId="2C047852" w14:textId="77777777" w:rsidR="00866265" w:rsidRDefault="00866265">
            <w:pPr>
              <w:spacing w:before="0" w:after="0"/>
              <w:rPr>
                <w:rFonts w:ascii="Times New Roman" w:eastAsia="Times New Roman" w:hAnsi="Times New Roman" w:cs="Times New Roman"/>
                <w:sz w:val="20"/>
                <w:szCs w:val="20"/>
              </w:rPr>
            </w:pPr>
          </w:p>
        </w:tc>
      </w:tr>
      <w:tr w:rsidR="00866265" w14:paraId="0EF6452D" w14:textId="77777777">
        <w:tc>
          <w:tcPr>
            <w:tcW w:w="0" w:type="auto"/>
            <w:vMerge/>
            <w:tcBorders>
              <w:top w:val="nil"/>
              <w:left w:val="nil"/>
              <w:bottom w:val="nil"/>
              <w:right w:val="nil"/>
            </w:tcBorders>
            <w:vAlign w:val="center"/>
            <w:hideMark/>
          </w:tcPr>
          <w:p w14:paraId="0F70E53F" w14:textId="77777777" w:rsidR="00866265" w:rsidRDefault="00866265">
            <w:pPr>
              <w:spacing w:before="0" w:after="0"/>
              <w:rPr>
                <w:rFonts w:eastAsia="Times New Roman"/>
              </w:rPr>
            </w:pPr>
          </w:p>
        </w:tc>
        <w:tc>
          <w:tcPr>
            <w:tcW w:w="0" w:type="auto"/>
            <w:vAlign w:val="center"/>
            <w:hideMark/>
          </w:tcPr>
          <w:p w14:paraId="791753C9" w14:textId="77777777" w:rsidR="00866265" w:rsidRDefault="00866265">
            <w:pPr>
              <w:spacing w:before="0" w:after="0"/>
              <w:rPr>
                <w:rFonts w:ascii="Times New Roman" w:eastAsia="Times New Roman" w:hAnsi="Times New Roman" w:cs="Times New Roman"/>
                <w:sz w:val="20"/>
                <w:szCs w:val="20"/>
              </w:rPr>
            </w:pPr>
          </w:p>
        </w:tc>
      </w:tr>
    </w:tbl>
    <w:p w14:paraId="18C88C44"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888"/>
        <w:gridCol w:w="8452"/>
      </w:tblGrid>
      <w:tr w:rsidR="00866265" w14:paraId="54EE29C4"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60B9DA07" w14:textId="77777777" w:rsidR="00866265" w:rsidRDefault="00000000">
            <w:pPr>
              <w:spacing w:before="0" w:after="0"/>
              <w:rPr>
                <w:rFonts w:eastAsia="Times New Roman"/>
              </w:rPr>
            </w:pPr>
            <w:r>
              <w:rPr>
                <w:rFonts w:eastAsia="Times New Roman"/>
                <w:b/>
                <w:bCs/>
                <w:color w:val="FF0000"/>
                <w:sz w:val="27"/>
                <w:szCs w:val="27"/>
              </w:rPr>
              <w:lastRenderedPageBreak/>
              <w:t>Supporting: Adjutant General's Office, Kansas Division of Emergency Management</w:t>
            </w:r>
          </w:p>
        </w:tc>
      </w:tr>
      <w:tr w:rsidR="00866265" w14:paraId="57B40274"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FC51B45" w14:textId="77777777" w:rsidR="00866265" w:rsidRDefault="00000000">
            <w:pPr>
              <w:spacing w:before="0" w:after="0"/>
              <w:rPr>
                <w:rFonts w:eastAsia="Times New Roman"/>
              </w:rPr>
            </w:pPr>
            <w:r>
              <w:rPr>
                <w:rFonts w:eastAsia="Times New Roman"/>
                <w:b/>
                <w:bCs/>
                <w:i/>
                <w:iCs/>
              </w:rPr>
              <w:t>Response (During Event) Actions for ESF 5 - Emergency Management</w:t>
            </w:r>
          </w:p>
        </w:tc>
      </w:tr>
      <w:tr w:rsidR="00866265" w14:paraId="68F9220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FCEF48F"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188D250" w14:textId="77777777" w:rsidR="00866265" w:rsidRDefault="00000000">
            <w:pPr>
              <w:spacing w:before="0" w:after="0"/>
              <w:rPr>
                <w:rFonts w:eastAsia="Times New Roman"/>
              </w:rPr>
            </w:pPr>
            <w:r>
              <w:rPr>
                <w:rFonts w:eastAsia="Times New Roman"/>
              </w:rPr>
              <w:t>Provide GIS support to ESF-5.</w:t>
            </w:r>
          </w:p>
        </w:tc>
      </w:tr>
      <w:tr w:rsidR="00866265" w14:paraId="289D0B28" w14:textId="77777777">
        <w:tc>
          <w:tcPr>
            <w:tcW w:w="0" w:type="auto"/>
            <w:vMerge w:val="restart"/>
            <w:tcBorders>
              <w:top w:val="nil"/>
              <w:left w:val="nil"/>
              <w:bottom w:val="nil"/>
              <w:right w:val="nil"/>
            </w:tcBorders>
            <w:vAlign w:val="center"/>
            <w:hideMark/>
          </w:tcPr>
          <w:p w14:paraId="389B2DA7" w14:textId="77777777" w:rsidR="00866265" w:rsidRDefault="00000000">
            <w:pPr>
              <w:spacing w:before="0" w:after="0"/>
              <w:rPr>
                <w:rFonts w:eastAsia="Times New Roman"/>
              </w:rPr>
            </w:pPr>
            <w:r>
              <w:rPr>
                <w:rFonts w:eastAsia="Times New Roman"/>
              </w:rPr>
              <w:t> </w:t>
            </w:r>
          </w:p>
        </w:tc>
        <w:tc>
          <w:tcPr>
            <w:tcW w:w="0" w:type="auto"/>
            <w:vAlign w:val="center"/>
            <w:hideMark/>
          </w:tcPr>
          <w:p w14:paraId="3433219B" w14:textId="77777777" w:rsidR="00866265" w:rsidRDefault="00866265">
            <w:pPr>
              <w:spacing w:before="0" w:after="0"/>
              <w:rPr>
                <w:rFonts w:ascii="Times New Roman" w:eastAsia="Times New Roman" w:hAnsi="Times New Roman" w:cs="Times New Roman"/>
                <w:sz w:val="20"/>
                <w:szCs w:val="20"/>
              </w:rPr>
            </w:pPr>
          </w:p>
        </w:tc>
      </w:tr>
      <w:tr w:rsidR="00866265" w14:paraId="391D311F" w14:textId="77777777">
        <w:tc>
          <w:tcPr>
            <w:tcW w:w="0" w:type="auto"/>
            <w:vMerge/>
            <w:tcBorders>
              <w:top w:val="nil"/>
              <w:left w:val="nil"/>
              <w:bottom w:val="nil"/>
              <w:right w:val="nil"/>
            </w:tcBorders>
            <w:vAlign w:val="center"/>
            <w:hideMark/>
          </w:tcPr>
          <w:p w14:paraId="2BC1BAD3" w14:textId="77777777" w:rsidR="00866265" w:rsidRDefault="00866265">
            <w:pPr>
              <w:spacing w:before="0" w:after="0"/>
              <w:rPr>
                <w:rFonts w:eastAsia="Times New Roman"/>
              </w:rPr>
            </w:pPr>
          </w:p>
        </w:tc>
        <w:tc>
          <w:tcPr>
            <w:tcW w:w="0" w:type="auto"/>
            <w:vAlign w:val="center"/>
            <w:hideMark/>
          </w:tcPr>
          <w:p w14:paraId="4228FA75" w14:textId="77777777" w:rsidR="00866265" w:rsidRDefault="00866265">
            <w:pPr>
              <w:spacing w:before="0" w:after="0"/>
              <w:rPr>
                <w:rFonts w:ascii="Times New Roman" w:eastAsia="Times New Roman" w:hAnsi="Times New Roman" w:cs="Times New Roman"/>
                <w:sz w:val="20"/>
                <w:szCs w:val="20"/>
              </w:rPr>
            </w:pPr>
          </w:p>
        </w:tc>
      </w:tr>
    </w:tbl>
    <w:p w14:paraId="2FF24B34"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7B5A8899"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7D3BD4AA" w14:textId="77777777" w:rsidR="00866265" w:rsidRDefault="00000000">
            <w:pPr>
              <w:spacing w:before="0" w:after="0"/>
              <w:rPr>
                <w:rFonts w:eastAsia="Times New Roman"/>
              </w:rPr>
            </w:pPr>
            <w:r>
              <w:rPr>
                <w:rFonts w:eastAsia="Times New Roman"/>
                <w:b/>
                <w:bCs/>
                <w:color w:val="FF0000"/>
                <w:sz w:val="27"/>
                <w:szCs w:val="27"/>
              </w:rPr>
              <w:t>Supporting: City Contracted Building &amp; Inspection's/Code Enforcement Dept.</w:t>
            </w:r>
          </w:p>
        </w:tc>
      </w:tr>
      <w:tr w:rsidR="00866265" w14:paraId="727BAD70"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5B3745C0" w14:textId="77777777" w:rsidR="00866265" w:rsidRDefault="00000000">
            <w:pPr>
              <w:spacing w:before="0" w:after="0"/>
              <w:rPr>
                <w:rFonts w:eastAsia="Times New Roman"/>
              </w:rPr>
            </w:pPr>
            <w:r>
              <w:rPr>
                <w:rFonts w:eastAsia="Times New Roman"/>
                <w:b/>
                <w:bCs/>
                <w:i/>
                <w:iCs/>
              </w:rPr>
              <w:t>Recovery (Post Event) Actions for ESF 5 - Emergency Management</w:t>
            </w:r>
          </w:p>
        </w:tc>
      </w:tr>
      <w:tr w:rsidR="00866265" w14:paraId="4A7D7E0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DB9A7F6"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66D4F07" w14:textId="77777777" w:rsidR="00866265" w:rsidRDefault="00000000">
            <w:pPr>
              <w:spacing w:before="0" w:after="0"/>
              <w:rPr>
                <w:rFonts w:eastAsia="Times New Roman"/>
              </w:rPr>
            </w:pPr>
            <w:r>
              <w:rPr>
                <w:rFonts w:eastAsia="Times New Roman"/>
              </w:rPr>
              <w:t>Establish and draft recovery plans to address: building inspection requirements and priorities; emergency and temporary housing issues; business impacts (direct and indirect); debris management; route clearance; and utilities restoration.</w:t>
            </w:r>
          </w:p>
        </w:tc>
      </w:tr>
      <w:tr w:rsidR="00866265" w14:paraId="3A6D708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B58E57A"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C685ABB" w14:textId="77777777" w:rsidR="00866265" w:rsidRDefault="00000000">
            <w:pPr>
              <w:spacing w:before="0" w:after="0"/>
              <w:rPr>
                <w:rFonts w:eastAsia="Times New Roman"/>
              </w:rPr>
            </w:pPr>
            <w:r>
              <w:rPr>
                <w:rFonts w:eastAsia="Times New Roman"/>
              </w:rPr>
              <w:t>Perform pre and post-disaster analyses of disaster impacts on buildings, infrastructure and the general population can be used to support mitigation decision-making.</w:t>
            </w:r>
          </w:p>
        </w:tc>
      </w:tr>
      <w:tr w:rsidR="00866265" w14:paraId="791587E1"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1381E406" w14:textId="77777777" w:rsidR="00866265" w:rsidRDefault="00000000">
            <w:pPr>
              <w:spacing w:before="0" w:after="0"/>
              <w:rPr>
                <w:rFonts w:eastAsia="Times New Roman"/>
              </w:rPr>
            </w:pPr>
            <w:r>
              <w:rPr>
                <w:rFonts w:eastAsia="Times New Roman"/>
                <w:b/>
                <w:bCs/>
                <w:i/>
                <w:iCs/>
              </w:rPr>
              <w:t>Mitigation Actions for ESF 5 - Emergency Management</w:t>
            </w:r>
          </w:p>
        </w:tc>
      </w:tr>
      <w:tr w:rsidR="00866265" w14:paraId="351146D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A0AAA70"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6397384" w14:textId="77777777" w:rsidR="00866265" w:rsidRDefault="00000000">
            <w:pPr>
              <w:spacing w:before="0" w:after="0"/>
              <w:rPr>
                <w:rFonts w:eastAsia="Times New Roman"/>
              </w:rPr>
            </w:pPr>
            <w:r>
              <w:rPr>
                <w:rFonts w:eastAsia="Times New Roman"/>
              </w:rPr>
              <w:t>Analyze community economic impacts - including the total percentage of building stock damaged in disaster and replacement values. Refine and implement protective actions for the jurisdiction.</w:t>
            </w:r>
          </w:p>
        </w:tc>
      </w:tr>
      <w:tr w:rsidR="00866265" w14:paraId="06A9F3B7" w14:textId="77777777">
        <w:tc>
          <w:tcPr>
            <w:tcW w:w="0" w:type="auto"/>
            <w:vMerge w:val="restart"/>
            <w:tcBorders>
              <w:top w:val="nil"/>
              <w:left w:val="nil"/>
              <w:bottom w:val="nil"/>
              <w:right w:val="nil"/>
            </w:tcBorders>
            <w:vAlign w:val="center"/>
            <w:hideMark/>
          </w:tcPr>
          <w:p w14:paraId="72D7E000" w14:textId="77777777" w:rsidR="00866265" w:rsidRDefault="00000000">
            <w:pPr>
              <w:spacing w:before="0" w:after="0"/>
              <w:rPr>
                <w:rFonts w:eastAsia="Times New Roman"/>
              </w:rPr>
            </w:pPr>
            <w:r>
              <w:rPr>
                <w:rFonts w:eastAsia="Times New Roman"/>
              </w:rPr>
              <w:t> </w:t>
            </w:r>
          </w:p>
        </w:tc>
        <w:tc>
          <w:tcPr>
            <w:tcW w:w="0" w:type="auto"/>
            <w:vAlign w:val="center"/>
            <w:hideMark/>
          </w:tcPr>
          <w:p w14:paraId="5EB952CA" w14:textId="77777777" w:rsidR="00866265" w:rsidRDefault="00866265">
            <w:pPr>
              <w:spacing w:before="0" w:after="0"/>
              <w:rPr>
                <w:rFonts w:ascii="Times New Roman" w:eastAsia="Times New Roman" w:hAnsi="Times New Roman" w:cs="Times New Roman"/>
                <w:sz w:val="20"/>
                <w:szCs w:val="20"/>
              </w:rPr>
            </w:pPr>
          </w:p>
        </w:tc>
      </w:tr>
      <w:tr w:rsidR="00866265" w14:paraId="696A2E19" w14:textId="77777777">
        <w:tc>
          <w:tcPr>
            <w:tcW w:w="0" w:type="auto"/>
            <w:vMerge/>
            <w:tcBorders>
              <w:top w:val="nil"/>
              <w:left w:val="nil"/>
              <w:bottom w:val="nil"/>
              <w:right w:val="nil"/>
            </w:tcBorders>
            <w:vAlign w:val="center"/>
            <w:hideMark/>
          </w:tcPr>
          <w:p w14:paraId="40F76F46" w14:textId="77777777" w:rsidR="00866265" w:rsidRDefault="00866265">
            <w:pPr>
              <w:spacing w:before="0" w:after="0"/>
              <w:rPr>
                <w:rFonts w:eastAsia="Times New Roman"/>
              </w:rPr>
            </w:pPr>
          </w:p>
        </w:tc>
        <w:tc>
          <w:tcPr>
            <w:tcW w:w="0" w:type="auto"/>
            <w:vAlign w:val="center"/>
            <w:hideMark/>
          </w:tcPr>
          <w:p w14:paraId="6F74A851" w14:textId="77777777" w:rsidR="00866265" w:rsidRDefault="00866265">
            <w:pPr>
              <w:spacing w:before="0" w:after="0"/>
              <w:rPr>
                <w:rFonts w:ascii="Times New Roman" w:eastAsia="Times New Roman" w:hAnsi="Times New Roman" w:cs="Times New Roman"/>
                <w:sz w:val="20"/>
                <w:szCs w:val="20"/>
              </w:rPr>
            </w:pPr>
          </w:p>
        </w:tc>
      </w:tr>
    </w:tbl>
    <w:p w14:paraId="29776CE5"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45DF3470"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659951AD" w14:textId="77777777" w:rsidR="00866265" w:rsidRDefault="00000000">
            <w:pPr>
              <w:spacing w:before="0" w:after="0"/>
              <w:rPr>
                <w:rFonts w:eastAsia="Times New Roman"/>
              </w:rPr>
            </w:pPr>
            <w:r>
              <w:rPr>
                <w:rFonts w:eastAsia="Times New Roman"/>
                <w:b/>
                <w:bCs/>
                <w:color w:val="FF0000"/>
                <w:sz w:val="27"/>
                <w:szCs w:val="27"/>
              </w:rPr>
              <w:t>Supporting: Human Needs Assessment Team</w:t>
            </w:r>
          </w:p>
        </w:tc>
      </w:tr>
      <w:tr w:rsidR="00866265" w14:paraId="4A4D34F8"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1EEB7752" w14:textId="77777777" w:rsidR="00866265" w:rsidRDefault="00000000">
            <w:pPr>
              <w:spacing w:before="0" w:after="0"/>
              <w:rPr>
                <w:rFonts w:eastAsia="Times New Roman"/>
              </w:rPr>
            </w:pPr>
            <w:r>
              <w:rPr>
                <w:rFonts w:eastAsia="Times New Roman"/>
                <w:b/>
                <w:bCs/>
                <w:i/>
                <w:iCs/>
              </w:rPr>
              <w:t>Recovery (Post Event) Actions for ESF 5 - Emergency Management</w:t>
            </w:r>
          </w:p>
        </w:tc>
      </w:tr>
      <w:tr w:rsidR="00866265" w14:paraId="1C92AC0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EF5E012"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9A1BB14" w14:textId="77777777" w:rsidR="00866265" w:rsidRDefault="00000000">
            <w:pPr>
              <w:spacing w:before="0" w:after="0"/>
              <w:rPr>
                <w:rFonts w:eastAsia="Times New Roman"/>
              </w:rPr>
            </w:pPr>
            <w:r>
              <w:rPr>
                <w:rFonts w:eastAsia="Times New Roman"/>
              </w:rPr>
              <w:t>Establish and draft recovery plans to address: building inspection requirements and priorities; emergency and temporary housing issues; business impacts (direct and indirect); debris management; route clearance; and utilities restoration.</w:t>
            </w:r>
          </w:p>
        </w:tc>
      </w:tr>
      <w:tr w:rsidR="00866265" w14:paraId="6ED7C016" w14:textId="77777777">
        <w:tc>
          <w:tcPr>
            <w:tcW w:w="0" w:type="auto"/>
            <w:vMerge w:val="restart"/>
            <w:tcBorders>
              <w:top w:val="nil"/>
              <w:left w:val="nil"/>
              <w:bottom w:val="nil"/>
              <w:right w:val="nil"/>
            </w:tcBorders>
            <w:vAlign w:val="center"/>
            <w:hideMark/>
          </w:tcPr>
          <w:p w14:paraId="41DD95FA" w14:textId="77777777" w:rsidR="00866265" w:rsidRDefault="00000000">
            <w:pPr>
              <w:spacing w:before="0" w:after="0"/>
              <w:rPr>
                <w:rFonts w:eastAsia="Times New Roman"/>
              </w:rPr>
            </w:pPr>
            <w:r>
              <w:rPr>
                <w:rFonts w:eastAsia="Times New Roman"/>
              </w:rPr>
              <w:t> </w:t>
            </w:r>
          </w:p>
        </w:tc>
        <w:tc>
          <w:tcPr>
            <w:tcW w:w="0" w:type="auto"/>
            <w:vAlign w:val="center"/>
            <w:hideMark/>
          </w:tcPr>
          <w:p w14:paraId="6CCF7C12" w14:textId="77777777" w:rsidR="00866265" w:rsidRDefault="00866265">
            <w:pPr>
              <w:spacing w:before="0" w:after="0"/>
              <w:rPr>
                <w:rFonts w:ascii="Times New Roman" w:eastAsia="Times New Roman" w:hAnsi="Times New Roman" w:cs="Times New Roman"/>
                <w:sz w:val="20"/>
                <w:szCs w:val="20"/>
              </w:rPr>
            </w:pPr>
          </w:p>
        </w:tc>
      </w:tr>
      <w:tr w:rsidR="00866265" w14:paraId="55A952B9" w14:textId="77777777">
        <w:tc>
          <w:tcPr>
            <w:tcW w:w="0" w:type="auto"/>
            <w:vMerge/>
            <w:tcBorders>
              <w:top w:val="nil"/>
              <w:left w:val="nil"/>
              <w:bottom w:val="nil"/>
              <w:right w:val="nil"/>
            </w:tcBorders>
            <w:vAlign w:val="center"/>
            <w:hideMark/>
          </w:tcPr>
          <w:p w14:paraId="65F10E71" w14:textId="77777777" w:rsidR="00866265" w:rsidRDefault="00866265">
            <w:pPr>
              <w:spacing w:before="0" w:after="0"/>
              <w:rPr>
                <w:rFonts w:eastAsia="Times New Roman"/>
              </w:rPr>
            </w:pPr>
          </w:p>
        </w:tc>
        <w:tc>
          <w:tcPr>
            <w:tcW w:w="0" w:type="auto"/>
            <w:vAlign w:val="center"/>
            <w:hideMark/>
          </w:tcPr>
          <w:p w14:paraId="6BC3E807" w14:textId="77777777" w:rsidR="00866265" w:rsidRDefault="00866265">
            <w:pPr>
              <w:spacing w:before="0" w:after="0"/>
              <w:rPr>
                <w:rFonts w:ascii="Times New Roman" w:eastAsia="Times New Roman" w:hAnsi="Times New Roman" w:cs="Times New Roman"/>
                <w:sz w:val="20"/>
                <w:szCs w:val="20"/>
              </w:rPr>
            </w:pPr>
          </w:p>
        </w:tc>
      </w:tr>
    </w:tbl>
    <w:p w14:paraId="5BD7588D"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6"/>
        <w:gridCol w:w="9014"/>
      </w:tblGrid>
      <w:tr w:rsidR="00866265" w14:paraId="4111A5DB"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6F6CEECA" w14:textId="77777777" w:rsidR="00866265" w:rsidRDefault="00000000">
            <w:pPr>
              <w:spacing w:before="0" w:after="0"/>
              <w:rPr>
                <w:rFonts w:eastAsia="Times New Roman"/>
              </w:rPr>
            </w:pPr>
            <w:r>
              <w:rPr>
                <w:rFonts w:eastAsia="Times New Roman"/>
                <w:b/>
                <w:bCs/>
                <w:color w:val="FF0000"/>
                <w:sz w:val="27"/>
                <w:szCs w:val="27"/>
              </w:rPr>
              <w:t>Supporting: Kansas Assessment Team</w:t>
            </w:r>
          </w:p>
        </w:tc>
      </w:tr>
      <w:tr w:rsidR="00866265" w14:paraId="7B677F39"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5D14A0BE" w14:textId="77777777" w:rsidR="00866265" w:rsidRDefault="00000000">
            <w:pPr>
              <w:spacing w:before="0" w:after="0"/>
              <w:rPr>
                <w:rFonts w:eastAsia="Times New Roman"/>
              </w:rPr>
            </w:pPr>
            <w:r>
              <w:rPr>
                <w:rFonts w:eastAsia="Times New Roman"/>
                <w:b/>
                <w:bCs/>
                <w:i/>
                <w:iCs/>
              </w:rPr>
              <w:t>Recovery (Post Event) Actions for ESF 5 - Emergency Management</w:t>
            </w:r>
          </w:p>
        </w:tc>
      </w:tr>
      <w:tr w:rsidR="00866265" w14:paraId="3948B33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C88A49E"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120256E" w14:textId="77777777" w:rsidR="00866265" w:rsidRDefault="00000000">
            <w:pPr>
              <w:spacing w:before="0" w:after="0"/>
              <w:rPr>
                <w:rFonts w:eastAsia="Times New Roman"/>
              </w:rPr>
            </w:pPr>
            <w:r>
              <w:rPr>
                <w:rFonts w:eastAsia="Times New Roman"/>
              </w:rPr>
              <w:t>Provide continued situation reports to support recovery and damage assessment process.</w:t>
            </w:r>
          </w:p>
        </w:tc>
      </w:tr>
      <w:tr w:rsidR="00866265" w14:paraId="6A1280AE" w14:textId="77777777">
        <w:tc>
          <w:tcPr>
            <w:tcW w:w="0" w:type="auto"/>
            <w:vMerge w:val="restart"/>
            <w:tcBorders>
              <w:top w:val="nil"/>
              <w:left w:val="nil"/>
              <w:bottom w:val="nil"/>
              <w:right w:val="nil"/>
            </w:tcBorders>
            <w:vAlign w:val="center"/>
            <w:hideMark/>
          </w:tcPr>
          <w:p w14:paraId="351139E6" w14:textId="77777777" w:rsidR="00866265" w:rsidRDefault="00000000">
            <w:pPr>
              <w:spacing w:before="0" w:after="0"/>
              <w:rPr>
                <w:rFonts w:eastAsia="Times New Roman"/>
              </w:rPr>
            </w:pPr>
            <w:r>
              <w:rPr>
                <w:rFonts w:eastAsia="Times New Roman"/>
              </w:rPr>
              <w:t> </w:t>
            </w:r>
          </w:p>
        </w:tc>
        <w:tc>
          <w:tcPr>
            <w:tcW w:w="0" w:type="auto"/>
            <w:vAlign w:val="center"/>
            <w:hideMark/>
          </w:tcPr>
          <w:p w14:paraId="70E7075D" w14:textId="77777777" w:rsidR="00866265" w:rsidRDefault="00866265">
            <w:pPr>
              <w:spacing w:before="0" w:after="0"/>
              <w:rPr>
                <w:rFonts w:ascii="Times New Roman" w:eastAsia="Times New Roman" w:hAnsi="Times New Roman" w:cs="Times New Roman"/>
                <w:sz w:val="20"/>
                <w:szCs w:val="20"/>
              </w:rPr>
            </w:pPr>
          </w:p>
        </w:tc>
      </w:tr>
      <w:tr w:rsidR="00866265" w14:paraId="7C1483D7" w14:textId="77777777">
        <w:tc>
          <w:tcPr>
            <w:tcW w:w="0" w:type="auto"/>
            <w:vMerge/>
            <w:tcBorders>
              <w:top w:val="nil"/>
              <w:left w:val="nil"/>
              <w:bottom w:val="nil"/>
              <w:right w:val="nil"/>
            </w:tcBorders>
            <w:vAlign w:val="center"/>
            <w:hideMark/>
          </w:tcPr>
          <w:p w14:paraId="62DF83D4" w14:textId="77777777" w:rsidR="00866265" w:rsidRDefault="00866265">
            <w:pPr>
              <w:spacing w:before="0" w:after="0"/>
              <w:rPr>
                <w:rFonts w:eastAsia="Times New Roman"/>
              </w:rPr>
            </w:pPr>
          </w:p>
        </w:tc>
        <w:tc>
          <w:tcPr>
            <w:tcW w:w="0" w:type="auto"/>
            <w:vAlign w:val="center"/>
            <w:hideMark/>
          </w:tcPr>
          <w:p w14:paraId="33D13615" w14:textId="77777777" w:rsidR="00866265" w:rsidRDefault="00866265">
            <w:pPr>
              <w:spacing w:before="0" w:after="0"/>
              <w:rPr>
                <w:rFonts w:ascii="Times New Roman" w:eastAsia="Times New Roman" w:hAnsi="Times New Roman" w:cs="Times New Roman"/>
                <w:sz w:val="20"/>
                <w:szCs w:val="20"/>
              </w:rPr>
            </w:pPr>
          </w:p>
        </w:tc>
      </w:tr>
    </w:tbl>
    <w:p w14:paraId="3A12C27F"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5F8EE999"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7CBC517B" w14:textId="77777777" w:rsidR="00866265" w:rsidRDefault="00000000">
            <w:pPr>
              <w:spacing w:before="0" w:after="0"/>
              <w:rPr>
                <w:rFonts w:eastAsia="Times New Roman"/>
              </w:rPr>
            </w:pPr>
            <w:r>
              <w:rPr>
                <w:rFonts w:eastAsia="Times New Roman"/>
                <w:b/>
                <w:bCs/>
                <w:color w:val="FF0000"/>
                <w:sz w:val="27"/>
                <w:szCs w:val="27"/>
              </w:rPr>
              <w:t>Supporting: Kansas Highway Patrol</w:t>
            </w:r>
          </w:p>
        </w:tc>
      </w:tr>
      <w:tr w:rsidR="00866265" w14:paraId="270E3AD7"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8A46DA0" w14:textId="77777777" w:rsidR="00866265" w:rsidRDefault="00000000">
            <w:pPr>
              <w:spacing w:before="0" w:after="0"/>
              <w:rPr>
                <w:rFonts w:eastAsia="Times New Roman"/>
              </w:rPr>
            </w:pPr>
            <w:r>
              <w:rPr>
                <w:rFonts w:eastAsia="Times New Roman"/>
                <w:b/>
                <w:bCs/>
                <w:i/>
                <w:iCs/>
              </w:rPr>
              <w:t>Recovery (Post Event) Actions for ESF 5 - Emergency Management</w:t>
            </w:r>
          </w:p>
        </w:tc>
      </w:tr>
      <w:tr w:rsidR="00866265" w14:paraId="23BDBCC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7F407EB"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7E0BCF5" w14:textId="77777777" w:rsidR="00866265" w:rsidRDefault="00000000">
            <w:pPr>
              <w:spacing w:before="0" w:after="0"/>
              <w:rPr>
                <w:rFonts w:eastAsia="Times New Roman"/>
              </w:rPr>
            </w:pPr>
            <w:r>
              <w:rPr>
                <w:rFonts w:eastAsia="Times New Roman"/>
              </w:rPr>
              <w:t>Provide information on damage assessment flyovers and transmitting video/pictures to the Local EOC/State EOC.</w:t>
            </w:r>
          </w:p>
        </w:tc>
      </w:tr>
      <w:tr w:rsidR="00866265" w14:paraId="7FDD3508" w14:textId="77777777">
        <w:tc>
          <w:tcPr>
            <w:tcW w:w="0" w:type="auto"/>
            <w:vMerge w:val="restart"/>
            <w:tcBorders>
              <w:top w:val="nil"/>
              <w:left w:val="nil"/>
              <w:bottom w:val="nil"/>
              <w:right w:val="nil"/>
            </w:tcBorders>
            <w:vAlign w:val="center"/>
            <w:hideMark/>
          </w:tcPr>
          <w:p w14:paraId="40FFD37E" w14:textId="77777777" w:rsidR="00866265" w:rsidRDefault="00000000">
            <w:pPr>
              <w:spacing w:before="0" w:after="0"/>
              <w:rPr>
                <w:rFonts w:eastAsia="Times New Roman"/>
              </w:rPr>
            </w:pPr>
            <w:r>
              <w:rPr>
                <w:rFonts w:eastAsia="Times New Roman"/>
              </w:rPr>
              <w:t> </w:t>
            </w:r>
          </w:p>
        </w:tc>
        <w:tc>
          <w:tcPr>
            <w:tcW w:w="0" w:type="auto"/>
            <w:vAlign w:val="center"/>
            <w:hideMark/>
          </w:tcPr>
          <w:p w14:paraId="31616144" w14:textId="77777777" w:rsidR="00866265" w:rsidRDefault="00866265">
            <w:pPr>
              <w:spacing w:before="0" w:after="0"/>
              <w:rPr>
                <w:rFonts w:ascii="Times New Roman" w:eastAsia="Times New Roman" w:hAnsi="Times New Roman" w:cs="Times New Roman"/>
                <w:sz w:val="20"/>
                <w:szCs w:val="20"/>
              </w:rPr>
            </w:pPr>
          </w:p>
        </w:tc>
      </w:tr>
      <w:tr w:rsidR="00866265" w14:paraId="0256B71B" w14:textId="77777777">
        <w:tc>
          <w:tcPr>
            <w:tcW w:w="0" w:type="auto"/>
            <w:vMerge/>
            <w:tcBorders>
              <w:top w:val="nil"/>
              <w:left w:val="nil"/>
              <w:bottom w:val="nil"/>
              <w:right w:val="nil"/>
            </w:tcBorders>
            <w:vAlign w:val="center"/>
            <w:hideMark/>
          </w:tcPr>
          <w:p w14:paraId="6448711C" w14:textId="77777777" w:rsidR="00866265" w:rsidRDefault="00866265">
            <w:pPr>
              <w:spacing w:before="0" w:after="0"/>
              <w:rPr>
                <w:rFonts w:eastAsia="Times New Roman"/>
              </w:rPr>
            </w:pPr>
          </w:p>
        </w:tc>
        <w:tc>
          <w:tcPr>
            <w:tcW w:w="0" w:type="auto"/>
            <w:vAlign w:val="center"/>
            <w:hideMark/>
          </w:tcPr>
          <w:p w14:paraId="4A282D17" w14:textId="77777777" w:rsidR="00866265" w:rsidRDefault="00866265">
            <w:pPr>
              <w:spacing w:before="0" w:after="0"/>
              <w:rPr>
                <w:rFonts w:ascii="Times New Roman" w:eastAsia="Times New Roman" w:hAnsi="Times New Roman" w:cs="Times New Roman"/>
                <w:sz w:val="20"/>
                <w:szCs w:val="20"/>
              </w:rPr>
            </w:pPr>
          </w:p>
        </w:tc>
      </w:tr>
    </w:tbl>
    <w:p w14:paraId="53BB41ED"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27627D0B"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51DD0700" w14:textId="77777777" w:rsidR="00866265" w:rsidRDefault="00000000">
            <w:pPr>
              <w:spacing w:before="0" w:after="0"/>
              <w:rPr>
                <w:rFonts w:eastAsia="Times New Roman"/>
              </w:rPr>
            </w:pPr>
            <w:r>
              <w:rPr>
                <w:rFonts w:eastAsia="Times New Roman"/>
                <w:b/>
                <w:bCs/>
                <w:color w:val="FF0000"/>
                <w:sz w:val="27"/>
                <w:szCs w:val="27"/>
              </w:rPr>
              <w:t>Supporting: Meade City Police</w:t>
            </w:r>
          </w:p>
        </w:tc>
      </w:tr>
      <w:tr w:rsidR="00866265" w14:paraId="78C90F5D"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863D402" w14:textId="77777777" w:rsidR="00866265" w:rsidRDefault="00000000">
            <w:pPr>
              <w:spacing w:before="0" w:after="0"/>
              <w:rPr>
                <w:rFonts w:eastAsia="Times New Roman"/>
              </w:rPr>
            </w:pPr>
            <w:r>
              <w:rPr>
                <w:rFonts w:eastAsia="Times New Roman"/>
                <w:b/>
                <w:bCs/>
                <w:i/>
                <w:iCs/>
              </w:rPr>
              <w:t>Preparedness (Pre-Event) Actions for ESF 5 - Emergency Management</w:t>
            </w:r>
          </w:p>
        </w:tc>
      </w:tr>
      <w:tr w:rsidR="00866265" w14:paraId="0FAC7EB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45F5D4B"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98ADF7C" w14:textId="77777777" w:rsidR="00866265" w:rsidRDefault="00000000">
            <w:pPr>
              <w:spacing w:before="0" w:after="0"/>
              <w:rPr>
                <w:rFonts w:eastAsia="Times New Roman"/>
              </w:rPr>
            </w:pPr>
            <w:r>
              <w:rPr>
                <w:rFonts w:eastAsia="Times New Roman"/>
              </w:rPr>
              <w:t>Train personnel on EOC operation, the Incident Command System (ICS), and the National Incident Management System (NIMS).</w:t>
            </w:r>
          </w:p>
        </w:tc>
      </w:tr>
      <w:tr w:rsidR="00866265" w14:paraId="13975FB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7856D05"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4B44A69" w14:textId="77777777" w:rsidR="00866265" w:rsidRDefault="00000000">
            <w:pPr>
              <w:spacing w:before="0" w:after="0"/>
              <w:rPr>
                <w:rFonts w:eastAsia="Times New Roman"/>
              </w:rPr>
            </w:pPr>
            <w:r>
              <w:rPr>
                <w:rFonts w:eastAsia="Times New Roman"/>
              </w:rPr>
              <w:t>Coordinate and participate in training, drills, and exercises; including position specific training for EOC operations.</w:t>
            </w:r>
          </w:p>
        </w:tc>
      </w:tr>
      <w:tr w:rsidR="00866265" w14:paraId="15FDF1D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13F7A1F"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B3CC928" w14:textId="77777777" w:rsidR="00866265" w:rsidRDefault="00000000">
            <w:pPr>
              <w:spacing w:before="0" w:after="0"/>
              <w:rPr>
                <w:rFonts w:eastAsia="Times New Roman"/>
              </w:rPr>
            </w:pPr>
            <w:r>
              <w:rPr>
                <w:rFonts w:eastAsia="Times New Roman"/>
              </w:rPr>
              <w:t>Develop and maintain County Continuity of Government (COG) plan.</w:t>
            </w:r>
          </w:p>
        </w:tc>
      </w:tr>
      <w:tr w:rsidR="00866265" w14:paraId="06C34DD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A3313E1"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48E6B9E" w14:textId="77777777" w:rsidR="00866265" w:rsidRDefault="00000000">
            <w:pPr>
              <w:spacing w:before="0" w:after="0"/>
              <w:rPr>
                <w:rFonts w:eastAsia="Times New Roman"/>
              </w:rPr>
            </w:pPr>
            <w:r>
              <w:rPr>
                <w:rFonts w:eastAsia="Times New Roman"/>
              </w:rPr>
              <w:t>Identify protective action decisions and establish response priorities.</w:t>
            </w:r>
          </w:p>
        </w:tc>
      </w:tr>
      <w:tr w:rsidR="00866265" w14:paraId="72930369"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D8CEDFF" w14:textId="77777777" w:rsidR="00866265" w:rsidRDefault="00000000">
            <w:pPr>
              <w:spacing w:before="0" w:after="0"/>
              <w:rPr>
                <w:rFonts w:eastAsia="Times New Roman"/>
              </w:rPr>
            </w:pPr>
            <w:r>
              <w:rPr>
                <w:rFonts w:eastAsia="Times New Roman"/>
                <w:b/>
                <w:bCs/>
                <w:i/>
                <w:iCs/>
              </w:rPr>
              <w:t>Response (During Event) Actions for ESF 5 - Emergency Management</w:t>
            </w:r>
          </w:p>
        </w:tc>
      </w:tr>
      <w:tr w:rsidR="00866265" w14:paraId="6798F3B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CF6C0B1"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14B0F5A" w14:textId="77777777" w:rsidR="00866265" w:rsidRDefault="00000000">
            <w:pPr>
              <w:spacing w:before="0" w:after="0"/>
              <w:rPr>
                <w:rFonts w:eastAsia="Times New Roman"/>
              </w:rPr>
            </w:pPr>
            <w:r>
              <w:rPr>
                <w:rFonts w:eastAsia="Times New Roman"/>
              </w:rPr>
              <w:t>Support the preparation of and/or prepare an Incident Action Plans and distribute to appropriate partners.</w:t>
            </w:r>
          </w:p>
        </w:tc>
      </w:tr>
      <w:tr w:rsidR="00866265" w14:paraId="5EE8695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1CAB5C7" w14:textId="77777777" w:rsidR="00866265" w:rsidRDefault="00000000">
            <w:pPr>
              <w:spacing w:before="0" w:after="0"/>
              <w:jc w:val="center"/>
              <w:rPr>
                <w:rFonts w:eastAsia="Times New Roman"/>
              </w:rPr>
            </w:pPr>
            <w:r>
              <w:rPr>
                <w:rFonts w:eastAsia="Times New Roman"/>
              </w:rPr>
              <w:lastRenderedPageBreak/>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8AC8EA1" w14:textId="77777777" w:rsidR="00866265" w:rsidRDefault="00000000">
            <w:pPr>
              <w:spacing w:before="0" w:after="0"/>
              <w:rPr>
                <w:rFonts w:eastAsia="Times New Roman"/>
              </w:rPr>
            </w:pPr>
            <w:r>
              <w:rPr>
                <w:rFonts w:eastAsia="Times New Roman"/>
              </w:rPr>
              <w:t>Collect and analyze intelligence in support of the overlapping phases of disaster operations: pre-event, impact assessment, and immediate response; and sustained response and initial recovery.</w:t>
            </w:r>
          </w:p>
        </w:tc>
      </w:tr>
      <w:tr w:rsidR="00866265" w14:paraId="13B2C3CE" w14:textId="77777777">
        <w:tc>
          <w:tcPr>
            <w:tcW w:w="0" w:type="auto"/>
            <w:vMerge w:val="restart"/>
            <w:tcBorders>
              <w:top w:val="nil"/>
              <w:left w:val="nil"/>
              <w:bottom w:val="nil"/>
              <w:right w:val="nil"/>
            </w:tcBorders>
            <w:vAlign w:val="center"/>
            <w:hideMark/>
          </w:tcPr>
          <w:p w14:paraId="151EFB71" w14:textId="77777777" w:rsidR="00866265" w:rsidRDefault="00000000">
            <w:pPr>
              <w:spacing w:before="0" w:after="0"/>
              <w:rPr>
                <w:rFonts w:eastAsia="Times New Roman"/>
              </w:rPr>
            </w:pPr>
            <w:r>
              <w:rPr>
                <w:rFonts w:eastAsia="Times New Roman"/>
              </w:rPr>
              <w:t> </w:t>
            </w:r>
          </w:p>
        </w:tc>
        <w:tc>
          <w:tcPr>
            <w:tcW w:w="0" w:type="auto"/>
            <w:vAlign w:val="center"/>
            <w:hideMark/>
          </w:tcPr>
          <w:p w14:paraId="60A0CBAE" w14:textId="77777777" w:rsidR="00866265" w:rsidRDefault="00866265">
            <w:pPr>
              <w:spacing w:before="0" w:after="0"/>
              <w:rPr>
                <w:rFonts w:ascii="Times New Roman" w:eastAsia="Times New Roman" w:hAnsi="Times New Roman" w:cs="Times New Roman"/>
                <w:sz w:val="20"/>
                <w:szCs w:val="20"/>
              </w:rPr>
            </w:pPr>
          </w:p>
        </w:tc>
      </w:tr>
      <w:tr w:rsidR="00866265" w14:paraId="4F4B1021" w14:textId="77777777">
        <w:tc>
          <w:tcPr>
            <w:tcW w:w="0" w:type="auto"/>
            <w:vMerge/>
            <w:tcBorders>
              <w:top w:val="nil"/>
              <w:left w:val="nil"/>
              <w:bottom w:val="nil"/>
              <w:right w:val="nil"/>
            </w:tcBorders>
            <w:vAlign w:val="center"/>
            <w:hideMark/>
          </w:tcPr>
          <w:p w14:paraId="4C0E7766" w14:textId="77777777" w:rsidR="00866265" w:rsidRDefault="00866265">
            <w:pPr>
              <w:spacing w:before="0" w:after="0"/>
              <w:rPr>
                <w:rFonts w:eastAsia="Times New Roman"/>
              </w:rPr>
            </w:pPr>
          </w:p>
        </w:tc>
        <w:tc>
          <w:tcPr>
            <w:tcW w:w="0" w:type="auto"/>
            <w:vAlign w:val="center"/>
            <w:hideMark/>
          </w:tcPr>
          <w:p w14:paraId="62075B6B" w14:textId="77777777" w:rsidR="00866265" w:rsidRDefault="00866265">
            <w:pPr>
              <w:spacing w:before="0" w:after="0"/>
              <w:rPr>
                <w:rFonts w:ascii="Times New Roman" w:eastAsia="Times New Roman" w:hAnsi="Times New Roman" w:cs="Times New Roman"/>
                <w:sz w:val="20"/>
                <w:szCs w:val="20"/>
              </w:rPr>
            </w:pPr>
          </w:p>
        </w:tc>
      </w:tr>
    </w:tbl>
    <w:p w14:paraId="0DB6B049"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6B83567A"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3495A262" w14:textId="77777777" w:rsidR="00866265" w:rsidRDefault="00000000">
            <w:pPr>
              <w:spacing w:before="0" w:after="0"/>
              <w:rPr>
                <w:rFonts w:eastAsia="Times New Roman"/>
              </w:rPr>
            </w:pPr>
            <w:r>
              <w:rPr>
                <w:rFonts w:eastAsia="Times New Roman"/>
                <w:b/>
                <w:bCs/>
                <w:color w:val="FF0000"/>
                <w:sz w:val="27"/>
                <w:szCs w:val="27"/>
              </w:rPr>
              <w:t>Supporting: Meade County Appraiser (IT)</w:t>
            </w:r>
          </w:p>
        </w:tc>
      </w:tr>
      <w:tr w:rsidR="00866265" w14:paraId="21217E97"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8996E19" w14:textId="77777777" w:rsidR="00866265" w:rsidRDefault="00000000">
            <w:pPr>
              <w:spacing w:before="0" w:after="0"/>
              <w:rPr>
                <w:rFonts w:eastAsia="Times New Roman"/>
              </w:rPr>
            </w:pPr>
            <w:r>
              <w:rPr>
                <w:rFonts w:eastAsia="Times New Roman"/>
                <w:b/>
                <w:bCs/>
                <w:i/>
                <w:iCs/>
              </w:rPr>
              <w:t>Preparedness (Pre-Event) Actions for ESF 5 - Emergency Management</w:t>
            </w:r>
          </w:p>
        </w:tc>
      </w:tr>
      <w:tr w:rsidR="00866265" w14:paraId="41051A0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D02219A"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5CFD401" w14:textId="77777777" w:rsidR="00866265" w:rsidRDefault="00000000">
            <w:pPr>
              <w:spacing w:before="0" w:after="0"/>
              <w:rPr>
                <w:rFonts w:eastAsia="Times New Roman"/>
              </w:rPr>
            </w:pPr>
            <w:r>
              <w:rPr>
                <w:rFonts w:eastAsia="Times New Roman"/>
              </w:rPr>
              <w:t>Develop and maintain County Continuity of Government (COG) plan.</w:t>
            </w:r>
          </w:p>
        </w:tc>
      </w:tr>
      <w:tr w:rsidR="00866265" w14:paraId="17BB5BA1"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7BC38B13" w14:textId="77777777" w:rsidR="00866265" w:rsidRDefault="00000000">
            <w:pPr>
              <w:spacing w:before="0" w:after="0"/>
              <w:rPr>
                <w:rFonts w:eastAsia="Times New Roman"/>
              </w:rPr>
            </w:pPr>
            <w:r>
              <w:rPr>
                <w:rFonts w:eastAsia="Times New Roman"/>
                <w:b/>
                <w:bCs/>
                <w:i/>
                <w:iCs/>
              </w:rPr>
              <w:t>Recovery (Post Event) Actions for ESF 5 - Emergency Management</w:t>
            </w:r>
          </w:p>
        </w:tc>
      </w:tr>
      <w:tr w:rsidR="00866265" w14:paraId="037B997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9B6EF8E"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A10D9AD" w14:textId="77777777" w:rsidR="00866265" w:rsidRDefault="00000000">
            <w:pPr>
              <w:spacing w:before="0" w:after="0"/>
              <w:rPr>
                <w:rFonts w:eastAsia="Times New Roman"/>
              </w:rPr>
            </w:pPr>
            <w:r>
              <w:rPr>
                <w:rFonts w:eastAsia="Times New Roman"/>
              </w:rPr>
              <w:t>Perform pre and post-disaster analyses of disaster impacts on buildings, infrastructure and the general population can be used to support mitigation decision-making.</w:t>
            </w:r>
          </w:p>
        </w:tc>
      </w:tr>
      <w:tr w:rsidR="00866265" w14:paraId="7FE25156"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37BA447D" w14:textId="77777777" w:rsidR="00866265" w:rsidRDefault="00000000">
            <w:pPr>
              <w:spacing w:before="0" w:after="0"/>
              <w:rPr>
                <w:rFonts w:eastAsia="Times New Roman"/>
              </w:rPr>
            </w:pPr>
            <w:r>
              <w:rPr>
                <w:rFonts w:eastAsia="Times New Roman"/>
                <w:b/>
                <w:bCs/>
                <w:i/>
                <w:iCs/>
              </w:rPr>
              <w:t>Mitigation Actions for ESF 5 - Emergency Management</w:t>
            </w:r>
          </w:p>
        </w:tc>
      </w:tr>
      <w:tr w:rsidR="00866265" w14:paraId="62CA3F7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8575FF5"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B08FC77" w14:textId="77777777" w:rsidR="00866265" w:rsidRDefault="00000000">
            <w:pPr>
              <w:spacing w:before="0" w:after="0"/>
              <w:rPr>
                <w:rFonts w:eastAsia="Times New Roman"/>
              </w:rPr>
            </w:pPr>
            <w:r>
              <w:rPr>
                <w:rFonts w:eastAsia="Times New Roman"/>
              </w:rPr>
              <w:t>Analyze community economic impacts - including the total percentage of building stock damaged in disaster and replacement values. Refine and implement protective actions for the jurisdiction.</w:t>
            </w:r>
          </w:p>
        </w:tc>
      </w:tr>
      <w:tr w:rsidR="00866265" w14:paraId="0CB2EEEB" w14:textId="77777777">
        <w:tc>
          <w:tcPr>
            <w:tcW w:w="0" w:type="auto"/>
            <w:vMerge w:val="restart"/>
            <w:tcBorders>
              <w:top w:val="nil"/>
              <w:left w:val="nil"/>
              <w:bottom w:val="nil"/>
              <w:right w:val="nil"/>
            </w:tcBorders>
            <w:vAlign w:val="center"/>
            <w:hideMark/>
          </w:tcPr>
          <w:p w14:paraId="03F28B96" w14:textId="77777777" w:rsidR="00866265" w:rsidRDefault="00000000">
            <w:pPr>
              <w:spacing w:before="0" w:after="0"/>
              <w:rPr>
                <w:rFonts w:eastAsia="Times New Roman"/>
              </w:rPr>
            </w:pPr>
            <w:r>
              <w:rPr>
                <w:rFonts w:eastAsia="Times New Roman"/>
              </w:rPr>
              <w:t> </w:t>
            </w:r>
          </w:p>
        </w:tc>
        <w:tc>
          <w:tcPr>
            <w:tcW w:w="0" w:type="auto"/>
            <w:vAlign w:val="center"/>
            <w:hideMark/>
          </w:tcPr>
          <w:p w14:paraId="0AE19F8F" w14:textId="77777777" w:rsidR="00866265" w:rsidRDefault="00866265">
            <w:pPr>
              <w:spacing w:before="0" w:after="0"/>
              <w:rPr>
                <w:rFonts w:ascii="Times New Roman" w:eastAsia="Times New Roman" w:hAnsi="Times New Roman" w:cs="Times New Roman"/>
                <w:sz w:val="20"/>
                <w:szCs w:val="20"/>
              </w:rPr>
            </w:pPr>
          </w:p>
        </w:tc>
      </w:tr>
      <w:tr w:rsidR="00866265" w14:paraId="07B3B61F" w14:textId="77777777">
        <w:tc>
          <w:tcPr>
            <w:tcW w:w="0" w:type="auto"/>
            <w:vMerge/>
            <w:tcBorders>
              <w:top w:val="nil"/>
              <w:left w:val="nil"/>
              <w:bottom w:val="nil"/>
              <w:right w:val="nil"/>
            </w:tcBorders>
            <w:vAlign w:val="center"/>
            <w:hideMark/>
          </w:tcPr>
          <w:p w14:paraId="4784692A" w14:textId="77777777" w:rsidR="00866265" w:rsidRDefault="00866265">
            <w:pPr>
              <w:spacing w:before="0" w:after="0"/>
              <w:rPr>
                <w:rFonts w:eastAsia="Times New Roman"/>
              </w:rPr>
            </w:pPr>
          </w:p>
        </w:tc>
        <w:tc>
          <w:tcPr>
            <w:tcW w:w="0" w:type="auto"/>
            <w:vAlign w:val="center"/>
            <w:hideMark/>
          </w:tcPr>
          <w:p w14:paraId="3DC34826" w14:textId="77777777" w:rsidR="00866265" w:rsidRDefault="00866265">
            <w:pPr>
              <w:spacing w:before="0" w:after="0"/>
              <w:rPr>
                <w:rFonts w:ascii="Times New Roman" w:eastAsia="Times New Roman" w:hAnsi="Times New Roman" w:cs="Times New Roman"/>
                <w:sz w:val="20"/>
                <w:szCs w:val="20"/>
              </w:rPr>
            </w:pPr>
          </w:p>
        </w:tc>
      </w:tr>
    </w:tbl>
    <w:p w14:paraId="145E6E59"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1ADDFC84"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05BC10D2" w14:textId="77777777" w:rsidR="00866265" w:rsidRDefault="00000000">
            <w:pPr>
              <w:spacing w:before="0" w:after="0"/>
              <w:rPr>
                <w:rFonts w:eastAsia="Times New Roman"/>
              </w:rPr>
            </w:pPr>
            <w:r>
              <w:rPr>
                <w:rFonts w:eastAsia="Times New Roman"/>
                <w:b/>
                <w:bCs/>
                <w:color w:val="FF0000"/>
                <w:sz w:val="27"/>
                <w:szCs w:val="27"/>
              </w:rPr>
              <w:t>Supporting: Meade County Chamber of Commerce</w:t>
            </w:r>
          </w:p>
        </w:tc>
      </w:tr>
      <w:tr w:rsidR="00866265" w14:paraId="4AFB10AC"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512D1E95" w14:textId="77777777" w:rsidR="00866265" w:rsidRDefault="00000000">
            <w:pPr>
              <w:spacing w:before="0" w:after="0"/>
              <w:rPr>
                <w:rFonts w:eastAsia="Times New Roman"/>
              </w:rPr>
            </w:pPr>
            <w:r>
              <w:rPr>
                <w:rFonts w:eastAsia="Times New Roman"/>
                <w:b/>
                <w:bCs/>
                <w:i/>
                <w:iCs/>
              </w:rPr>
              <w:t>Mitigation Actions for ESF 5 - Emergency Management</w:t>
            </w:r>
          </w:p>
        </w:tc>
      </w:tr>
      <w:tr w:rsidR="00866265" w14:paraId="78F8968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CBB6875"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CA31F67" w14:textId="77777777" w:rsidR="00866265" w:rsidRDefault="00000000">
            <w:pPr>
              <w:spacing w:before="0" w:after="0"/>
              <w:rPr>
                <w:rFonts w:eastAsia="Times New Roman"/>
              </w:rPr>
            </w:pPr>
            <w:r>
              <w:rPr>
                <w:rFonts w:eastAsia="Times New Roman"/>
              </w:rPr>
              <w:t>Analyze community economic impacts - including the total percentage of building stock damaged in disaster and replacement values. Refine and implement protective actions for the jurisdiction.</w:t>
            </w:r>
          </w:p>
        </w:tc>
      </w:tr>
      <w:tr w:rsidR="00866265" w14:paraId="56DB549D" w14:textId="77777777">
        <w:tc>
          <w:tcPr>
            <w:tcW w:w="0" w:type="auto"/>
            <w:vMerge w:val="restart"/>
            <w:tcBorders>
              <w:top w:val="nil"/>
              <w:left w:val="nil"/>
              <w:bottom w:val="nil"/>
              <w:right w:val="nil"/>
            </w:tcBorders>
            <w:vAlign w:val="center"/>
            <w:hideMark/>
          </w:tcPr>
          <w:p w14:paraId="73B35FEE" w14:textId="77777777" w:rsidR="00866265" w:rsidRDefault="00000000">
            <w:pPr>
              <w:spacing w:before="0" w:after="0"/>
              <w:rPr>
                <w:rFonts w:eastAsia="Times New Roman"/>
              </w:rPr>
            </w:pPr>
            <w:r>
              <w:rPr>
                <w:rFonts w:eastAsia="Times New Roman"/>
              </w:rPr>
              <w:t> </w:t>
            </w:r>
          </w:p>
        </w:tc>
        <w:tc>
          <w:tcPr>
            <w:tcW w:w="0" w:type="auto"/>
            <w:vAlign w:val="center"/>
            <w:hideMark/>
          </w:tcPr>
          <w:p w14:paraId="437411CA" w14:textId="77777777" w:rsidR="00866265" w:rsidRDefault="00866265">
            <w:pPr>
              <w:spacing w:before="0" w:after="0"/>
              <w:rPr>
                <w:rFonts w:ascii="Times New Roman" w:eastAsia="Times New Roman" w:hAnsi="Times New Roman" w:cs="Times New Roman"/>
                <w:sz w:val="20"/>
                <w:szCs w:val="20"/>
              </w:rPr>
            </w:pPr>
          </w:p>
        </w:tc>
      </w:tr>
      <w:tr w:rsidR="00866265" w14:paraId="4C60576C" w14:textId="77777777">
        <w:tc>
          <w:tcPr>
            <w:tcW w:w="0" w:type="auto"/>
            <w:vMerge/>
            <w:tcBorders>
              <w:top w:val="nil"/>
              <w:left w:val="nil"/>
              <w:bottom w:val="nil"/>
              <w:right w:val="nil"/>
            </w:tcBorders>
            <w:vAlign w:val="center"/>
            <w:hideMark/>
          </w:tcPr>
          <w:p w14:paraId="3749E9E5" w14:textId="77777777" w:rsidR="00866265" w:rsidRDefault="00866265">
            <w:pPr>
              <w:spacing w:before="0" w:after="0"/>
              <w:rPr>
                <w:rFonts w:eastAsia="Times New Roman"/>
              </w:rPr>
            </w:pPr>
          </w:p>
        </w:tc>
        <w:tc>
          <w:tcPr>
            <w:tcW w:w="0" w:type="auto"/>
            <w:vAlign w:val="center"/>
            <w:hideMark/>
          </w:tcPr>
          <w:p w14:paraId="299ECE62" w14:textId="77777777" w:rsidR="00866265" w:rsidRDefault="00866265">
            <w:pPr>
              <w:spacing w:before="0" w:after="0"/>
              <w:rPr>
                <w:rFonts w:ascii="Times New Roman" w:eastAsia="Times New Roman" w:hAnsi="Times New Roman" w:cs="Times New Roman"/>
                <w:sz w:val="20"/>
                <w:szCs w:val="20"/>
              </w:rPr>
            </w:pPr>
          </w:p>
        </w:tc>
      </w:tr>
    </w:tbl>
    <w:p w14:paraId="2706B190"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33DCDB1D"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46D6A74C" w14:textId="77777777" w:rsidR="00866265" w:rsidRDefault="00000000">
            <w:pPr>
              <w:spacing w:before="0" w:after="0"/>
              <w:rPr>
                <w:rFonts w:eastAsia="Times New Roman"/>
              </w:rPr>
            </w:pPr>
            <w:r>
              <w:rPr>
                <w:rFonts w:eastAsia="Times New Roman"/>
                <w:b/>
                <w:bCs/>
                <w:color w:val="FF0000"/>
                <w:sz w:val="27"/>
                <w:szCs w:val="27"/>
              </w:rPr>
              <w:t>Supporting: Meade County Economic Development</w:t>
            </w:r>
          </w:p>
        </w:tc>
      </w:tr>
      <w:tr w:rsidR="00866265" w14:paraId="25BB55A1"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3ACEAC78" w14:textId="77777777" w:rsidR="00866265" w:rsidRDefault="00000000">
            <w:pPr>
              <w:spacing w:before="0" w:after="0"/>
              <w:rPr>
                <w:rFonts w:eastAsia="Times New Roman"/>
              </w:rPr>
            </w:pPr>
            <w:r>
              <w:rPr>
                <w:rFonts w:eastAsia="Times New Roman"/>
                <w:b/>
                <w:bCs/>
                <w:i/>
                <w:iCs/>
              </w:rPr>
              <w:t>Recovery (Post Event) Actions for ESF 5 - Emergency Management</w:t>
            </w:r>
          </w:p>
        </w:tc>
      </w:tr>
      <w:tr w:rsidR="00866265" w14:paraId="75A3161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ED0D9C2"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D3E99E7" w14:textId="77777777" w:rsidR="00866265" w:rsidRDefault="00000000">
            <w:pPr>
              <w:spacing w:before="0" w:after="0"/>
              <w:rPr>
                <w:rFonts w:eastAsia="Times New Roman"/>
              </w:rPr>
            </w:pPr>
            <w:r>
              <w:rPr>
                <w:rFonts w:eastAsia="Times New Roman"/>
              </w:rPr>
              <w:t>Establish and draft recovery plans to address: building inspection requirements and priorities; emergency and temporary housing issues; business impacts (direct and indirect); debris management; route clearance; and utilities restoration.</w:t>
            </w:r>
          </w:p>
        </w:tc>
      </w:tr>
      <w:tr w:rsidR="00866265" w14:paraId="3A647F9A"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C948FFC" w14:textId="77777777" w:rsidR="00866265" w:rsidRDefault="00000000">
            <w:pPr>
              <w:spacing w:before="0" w:after="0"/>
              <w:rPr>
                <w:rFonts w:eastAsia="Times New Roman"/>
              </w:rPr>
            </w:pPr>
            <w:r>
              <w:rPr>
                <w:rFonts w:eastAsia="Times New Roman"/>
                <w:b/>
                <w:bCs/>
                <w:i/>
                <w:iCs/>
              </w:rPr>
              <w:t>Mitigation Actions for ESF 5 - Emergency Management</w:t>
            </w:r>
          </w:p>
        </w:tc>
      </w:tr>
      <w:tr w:rsidR="00866265" w14:paraId="4DC4381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C80149B"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8A35A19" w14:textId="77777777" w:rsidR="00866265" w:rsidRDefault="00000000">
            <w:pPr>
              <w:spacing w:before="0" w:after="0"/>
              <w:rPr>
                <w:rFonts w:eastAsia="Times New Roman"/>
              </w:rPr>
            </w:pPr>
            <w:r>
              <w:rPr>
                <w:rFonts w:eastAsia="Times New Roman"/>
              </w:rPr>
              <w:t>Analyze community economic impacts - including the total percentage of building stock damaged in disaster and replacement values. Refine and implement protective actions for the jurisdiction.</w:t>
            </w:r>
          </w:p>
        </w:tc>
      </w:tr>
      <w:tr w:rsidR="00866265" w14:paraId="4A3C6F77" w14:textId="77777777">
        <w:tc>
          <w:tcPr>
            <w:tcW w:w="0" w:type="auto"/>
            <w:vMerge w:val="restart"/>
            <w:tcBorders>
              <w:top w:val="nil"/>
              <w:left w:val="nil"/>
              <w:bottom w:val="nil"/>
              <w:right w:val="nil"/>
            </w:tcBorders>
            <w:vAlign w:val="center"/>
            <w:hideMark/>
          </w:tcPr>
          <w:p w14:paraId="7BA991DD" w14:textId="77777777" w:rsidR="00866265" w:rsidRDefault="00000000">
            <w:pPr>
              <w:spacing w:before="0" w:after="0"/>
              <w:rPr>
                <w:rFonts w:eastAsia="Times New Roman"/>
              </w:rPr>
            </w:pPr>
            <w:r>
              <w:rPr>
                <w:rFonts w:eastAsia="Times New Roman"/>
              </w:rPr>
              <w:t> </w:t>
            </w:r>
          </w:p>
        </w:tc>
        <w:tc>
          <w:tcPr>
            <w:tcW w:w="0" w:type="auto"/>
            <w:vAlign w:val="center"/>
            <w:hideMark/>
          </w:tcPr>
          <w:p w14:paraId="334DC99E" w14:textId="77777777" w:rsidR="00866265" w:rsidRDefault="00866265">
            <w:pPr>
              <w:spacing w:before="0" w:after="0"/>
              <w:rPr>
                <w:rFonts w:ascii="Times New Roman" w:eastAsia="Times New Roman" w:hAnsi="Times New Roman" w:cs="Times New Roman"/>
                <w:sz w:val="20"/>
                <w:szCs w:val="20"/>
              </w:rPr>
            </w:pPr>
          </w:p>
        </w:tc>
      </w:tr>
      <w:tr w:rsidR="00866265" w14:paraId="16BA52EF" w14:textId="77777777">
        <w:tc>
          <w:tcPr>
            <w:tcW w:w="0" w:type="auto"/>
            <w:vMerge/>
            <w:tcBorders>
              <w:top w:val="nil"/>
              <w:left w:val="nil"/>
              <w:bottom w:val="nil"/>
              <w:right w:val="nil"/>
            </w:tcBorders>
            <w:vAlign w:val="center"/>
            <w:hideMark/>
          </w:tcPr>
          <w:p w14:paraId="0B8D037F" w14:textId="77777777" w:rsidR="00866265" w:rsidRDefault="00866265">
            <w:pPr>
              <w:spacing w:before="0" w:after="0"/>
              <w:rPr>
                <w:rFonts w:eastAsia="Times New Roman"/>
              </w:rPr>
            </w:pPr>
          </w:p>
        </w:tc>
        <w:tc>
          <w:tcPr>
            <w:tcW w:w="0" w:type="auto"/>
            <w:vAlign w:val="center"/>
            <w:hideMark/>
          </w:tcPr>
          <w:p w14:paraId="3BCBDBC1" w14:textId="77777777" w:rsidR="00866265" w:rsidRDefault="00866265">
            <w:pPr>
              <w:spacing w:before="0" w:after="0"/>
              <w:rPr>
                <w:rFonts w:ascii="Times New Roman" w:eastAsia="Times New Roman" w:hAnsi="Times New Roman" w:cs="Times New Roman"/>
                <w:sz w:val="20"/>
                <w:szCs w:val="20"/>
              </w:rPr>
            </w:pPr>
          </w:p>
        </w:tc>
      </w:tr>
    </w:tbl>
    <w:p w14:paraId="050C49CF"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763F0EE3"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43783967" w14:textId="77777777" w:rsidR="00866265" w:rsidRDefault="00000000">
            <w:pPr>
              <w:spacing w:before="0" w:after="0"/>
              <w:rPr>
                <w:rFonts w:eastAsia="Times New Roman"/>
              </w:rPr>
            </w:pPr>
            <w:r>
              <w:rPr>
                <w:rFonts w:eastAsia="Times New Roman"/>
                <w:b/>
                <w:bCs/>
                <w:color w:val="FF0000"/>
                <w:sz w:val="27"/>
                <w:szCs w:val="27"/>
              </w:rPr>
              <w:t>Supporting: Meade County Emergency Medical Service</w:t>
            </w:r>
          </w:p>
        </w:tc>
      </w:tr>
      <w:tr w:rsidR="00866265" w14:paraId="4D4EBC6C"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6C2B1EF0" w14:textId="77777777" w:rsidR="00866265" w:rsidRDefault="00000000">
            <w:pPr>
              <w:spacing w:before="0" w:after="0"/>
              <w:rPr>
                <w:rFonts w:eastAsia="Times New Roman"/>
              </w:rPr>
            </w:pPr>
            <w:r>
              <w:rPr>
                <w:rFonts w:eastAsia="Times New Roman"/>
                <w:b/>
                <w:bCs/>
                <w:i/>
                <w:iCs/>
              </w:rPr>
              <w:t>Preparedness (Pre-Event) Actions for ESF 5 - Emergency Management</w:t>
            </w:r>
          </w:p>
        </w:tc>
      </w:tr>
      <w:tr w:rsidR="00866265" w14:paraId="62363F3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09F4FFA"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ACC145E" w14:textId="77777777" w:rsidR="00866265" w:rsidRDefault="00000000">
            <w:pPr>
              <w:spacing w:before="0" w:after="0"/>
              <w:rPr>
                <w:rFonts w:eastAsia="Times New Roman"/>
              </w:rPr>
            </w:pPr>
            <w:r>
              <w:rPr>
                <w:rFonts w:eastAsia="Times New Roman"/>
              </w:rPr>
              <w:t>Train personnel on EOC operation, the Incident Command System (ICS), and the National Incident Management System (NIMS).</w:t>
            </w:r>
          </w:p>
        </w:tc>
      </w:tr>
      <w:tr w:rsidR="00866265" w14:paraId="3E17E5F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6246F2F"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ECA331E" w14:textId="77777777" w:rsidR="00866265" w:rsidRDefault="00000000">
            <w:pPr>
              <w:spacing w:before="0" w:after="0"/>
              <w:rPr>
                <w:rFonts w:eastAsia="Times New Roman"/>
              </w:rPr>
            </w:pPr>
            <w:r>
              <w:rPr>
                <w:rFonts w:eastAsia="Times New Roman"/>
              </w:rPr>
              <w:t>Coordinate and participate in training, drills, and exercises; including position specific training for EOC operations.</w:t>
            </w:r>
          </w:p>
        </w:tc>
      </w:tr>
      <w:tr w:rsidR="00866265" w14:paraId="09F5432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5DDBC99"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6991632" w14:textId="77777777" w:rsidR="00866265" w:rsidRDefault="00000000">
            <w:pPr>
              <w:spacing w:before="0" w:after="0"/>
              <w:rPr>
                <w:rFonts w:eastAsia="Times New Roman"/>
              </w:rPr>
            </w:pPr>
            <w:r>
              <w:rPr>
                <w:rFonts w:eastAsia="Times New Roman"/>
              </w:rPr>
              <w:t>Develop and maintain County Continuity of Government (COG) plan.</w:t>
            </w:r>
          </w:p>
        </w:tc>
      </w:tr>
      <w:tr w:rsidR="00866265" w14:paraId="62DCBE8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11CD6A1"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A629436" w14:textId="77777777" w:rsidR="00866265" w:rsidRDefault="00000000">
            <w:pPr>
              <w:spacing w:before="0" w:after="0"/>
              <w:rPr>
                <w:rFonts w:eastAsia="Times New Roman"/>
              </w:rPr>
            </w:pPr>
            <w:r>
              <w:rPr>
                <w:rFonts w:eastAsia="Times New Roman"/>
              </w:rPr>
              <w:t>Identify protective action decisions and establish response priorities.</w:t>
            </w:r>
          </w:p>
        </w:tc>
      </w:tr>
      <w:tr w:rsidR="00866265" w14:paraId="31A97382"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985EB87" w14:textId="77777777" w:rsidR="00866265" w:rsidRDefault="00000000">
            <w:pPr>
              <w:spacing w:before="0" w:after="0"/>
              <w:rPr>
                <w:rFonts w:eastAsia="Times New Roman"/>
              </w:rPr>
            </w:pPr>
            <w:r>
              <w:rPr>
                <w:rFonts w:eastAsia="Times New Roman"/>
                <w:b/>
                <w:bCs/>
                <w:i/>
                <w:iCs/>
              </w:rPr>
              <w:t>Response (During Event) Actions for ESF 5 - Emergency Management</w:t>
            </w:r>
          </w:p>
        </w:tc>
      </w:tr>
      <w:tr w:rsidR="00866265" w14:paraId="3BCD7E0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CC1176B"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6AC51DE" w14:textId="77777777" w:rsidR="00866265" w:rsidRDefault="00000000">
            <w:pPr>
              <w:spacing w:before="0" w:after="0"/>
              <w:rPr>
                <w:rFonts w:eastAsia="Times New Roman"/>
              </w:rPr>
            </w:pPr>
            <w:r>
              <w:rPr>
                <w:rFonts w:eastAsia="Times New Roman"/>
              </w:rPr>
              <w:t>Support the preparation of and/or prepare an Incident Action Plans and distribute to appropriate partners.</w:t>
            </w:r>
          </w:p>
        </w:tc>
      </w:tr>
      <w:tr w:rsidR="00866265" w14:paraId="1889388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567A35C"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3F2E6B4" w14:textId="77777777" w:rsidR="00866265" w:rsidRDefault="00000000">
            <w:pPr>
              <w:spacing w:before="0" w:after="0"/>
              <w:rPr>
                <w:rFonts w:eastAsia="Times New Roman"/>
              </w:rPr>
            </w:pPr>
            <w:r>
              <w:rPr>
                <w:rFonts w:eastAsia="Times New Roman"/>
              </w:rPr>
              <w:t>Collect and analyze intelligence in support of the overlapping phases of disaster operations: pre-event, impact assessment, and immediate response; and sustained response and initial recovery.</w:t>
            </w:r>
          </w:p>
        </w:tc>
      </w:tr>
      <w:tr w:rsidR="00866265" w14:paraId="0D951BA7" w14:textId="77777777">
        <w:tc>
          <w:tcPr>
            <w:tcW w:w="0" w:type="auto"/>
            <w:vMerge w:val="restart"/>
            <w:tcBorders>
              <w:top w:val="nil"/>
              <w:left w:val="nil"/>
              <w:bottom w:val="nil"/>
              <w:right w:val="nil"/>
            </w:tcBorders>
            <w:vAlign w:val="center"/>
            <w:hideMark/>
          </w:tcPr>
          <w:p w14:paraId="634B0C54" w14:textId="77777777" w:rsidR="00866265" w:rsidRDefault="00000000">
            <w:pPr>
              <w:spacing w:before="0" w:after="0"/>
              <w:rPr>
                <w:rFonts w:eastAsia="Times New Roman"/>
              </w:rPr>
            </w:pPr>
            <w:r>
              <w:rPr>
                <w:rFonts w:eastAsia="Times New Roman"/>
              </w:rPr>
              <w:t> </w:t>
            </w:r>
          </w:p>
        </w:tc>
        <w:tc>
          <w:tcPr>
            <w:tcW w:w="0" w:type="auto"/>
            <w:vAlign w:val="center"/>
            <w:hideMark/>
          </w:tcPr>
          <w:p w14:paraId="5124D891" w14:textId="77777777" w:rsidR="00866265" w:rsidRDefault="00866265">
            <w:pPr>
              <w:spacing w:before="0" w:after="0"/>
              <w:rPr>
                <w:rFonts w:ascii="Times New Roman" w:eastAsia="Times New Roman" w:hAnsi="Times New Roman" w:cs="Times New Roman"/>
                <w:sz w:val="20"/>
                <w:szCs w:val="20"/>
              </w:rPr>
            </w:pPr>
          </w:p>
        </w:tc>
      </w:tr>
      <w:tr w:rsidR="00866265" w14:paraId="26E0E324" w14:textId="77777777">
        <w:tc>
          <w:tcPr>
            <w:tcW w:w="0" w:type="auto"/>
            <w:vMerge/>
            <w:tcBorders>
              <w:top w:val="nil"/>
              <w:left w:val="nil"/>
              <w:bottom w:val="nil"/>
              <w:right w:val="nil"/>
            </w:tcBorders>
            <w:vAlign w:val="center"/>
            <w:hideMark/>
          </w:tcPr>
          <w:p w14:paraId="2C529B81" w14:textId="77777777" w:rsidR="00866265" w:rsidRDefault="00866265">
            <w:pPr>
              <w:spacing w:before="0" w:after="0"/>
              <w:rPr>
                <w:rFonts w:eastAsia="Times New Roman"/>
              </w:rPr>
            </w:pPr>
          </w:p>
        </w:tc>
        <w:tc>
          <w:tcPr>
            <w:tcW w:w="0" w:type="auto"/>
            <w:vAlign w:val="center"/>
            <w:hideMark/>
          </w:tcPr>
          <w:p w14:paraId="7824626D" w14:textId="77777777" w:rsidR="00866265" w:rsidRDefault="00866265">
            <w:pPr>
              <w:spacing w:before="0" w:after="0"/>
              <w:rPr>
                <w:rFonts w:ascii="Times New Roman" w:eastAsia="Times New Roman" w:hAnsi="Times New Roman" w:cs="Times New Roman"/>
                <w:sz w:val="20"/>
                <w:szCs w:val="20"/>
              </w:rPr>
            </w:pPr>
          </w:p>
        </w:tc>
      </w:tr>
    </w:tbl>
    <w:p w14:paraId="1C769327"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450CF41E"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0BF8060E" w14:textId="77777777" w:rsidR="00866265" w:rsidRDefault="00000000">
            <w:pPr>
              <w:spacing w:before="0" w:after="0"/>
              <w:rPr>
                <w:rFonts w:eastAsia="Times New Roman"/>
              </w:rPr>
            </w:pPr>
            <w:r>
              <w:rPr>
                <w:rFonts w:eastAsia="Times New Roman"/>
                <w:b/>
                <w:bCs/>
                <w:color w:val="FF0000"/>
                <w:sz w:val="27"/>
                <w:szCs w:val="27"/>
              </w:rPr>
              <w:t>Supporting: Meade County Fire Department</w:t>
            </w:r>
          </w:p>
        </w:tc>
      </w:tr>
      <w:tr w:rsidR="00866265" w14:paraId="57CA0557"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1CFE031C" w14:textId="77777777" w:rsidR="00866265" w:rsidRDefault="00000000">
            <w:pPr>
              <w:spacing w:before="0" w:after="0"/>
              <w:rPr>
                <w:rFonts w:eastAsia="Times New Roman"/>
              </w:rPr>
            </w:pPr>
            <w:r>
              <w:rPr>
                <w:rFonts w:eastAsia="Times New Roman"/>
                <w:b/>
                <w:bCs/>
                <w:i/>
                <w:iCs/>
              </w:rPr>
              <w:lastRenderedPageBreak/>
              <w:t>Preparedness (Pre-Event) Actions for ESF 5 - Emergency Management</w:t>
            </w:r>
          </w:p>
        </w:tc>
      </w:tr>
      <w:tr w:rsidR="00866265" w14:paraId="5DE7327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C3BAEF9"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8B47488" w14:textId="77777777" w:rsidR="00866265" w:rsidRDefault="00000000">
            <w:pPr>
              <w:spacing w:before="0" w:after="0"/>
              <w:rPr>
                <w:rFonts w:eastAsia="Times New Roman"/>
              </w:rPr>
            </w:pPr>
            <w:r>
              <w:rPr>
                <w:rFonts w:eastAsia="Times New Roman"/>
              </w:rPr>
              <w:t>Train personnel on EOC operation, the Incident Command System (ICS), and the National Incident Management System (NIMS).</w:t>
            </w:r>
          </w:p>
        </w:tc>
      </w:tr>
      <w:tr w:rsidR="00866265" w14:paraId="2EC4F69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986D2E6"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4557DBA" w14:textId="77777777" w:rsidR="00866265" w:rsidRDefault="00000000">
            <w:pPr>
              <w:spacing w:before="0" w:after="0"/>
              <w:rPr>
                <w:rFonts w:eastAsia="Times New Roman"/>
              </w:rPr>
            </w:pPr>
            <w:r>
              <w:rPr>
                <w:rFonts w:eastAsia="Times New Roman"/>
              </w:rPr>
              <w:t>Coordinate and participate in training, drills, and exercises; including position specific training for EOC operations.</w:t>
            </w:r>
          </w:p>
        </w:tc>
      </w:tr>
      <w:tr w:rsidR="00866265" w14:paraId="0210A90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5345379"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3731C47" w14:textId="77777777" w:rsidR="00866265" w:rsidRDefault="00000000">
            <w:pPr>
              <w:spacing w:before="0" w:after="0"/>
              <w:rPr>
                <w:rFonts w:eastAsia="Times New Roman"/>
              </w:rPr>
            </w:pPr>
            <w:r>
              <w:rPr>
                <w:rFonts w:eastAsia="Times New Roman"/>
              </w:rPr>
              <w:t>Develop and maintain County Continuity of Government (COG) plan.</w:t>
            </w:r>
          </w:p>
        </w:tc>
      </w:tr>
      <w:tr w:rsidR="00866265" w14:paraId="332AB12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4317E8F"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9D107F3" w14:textId="77777777" w:rsidR="00866265" w:rsidRDefault="00000000">
            <w:pPr>
              <w:spacing w:before="0" w:after="0"/>
              <w:rPr>
                <w:rFonts w:eastAsia="Times New Roman"/>
              </w:rPr>
            </w:pPr>
            <w:r>
              <w:rPr>
                <w:rFonts w:eastAsia="Times New Roman"/>
              </w:rPr>
              <w:t>Identify protective action decisions and establish response priorities.</w:t>
            </w:r>
          </w:p>
        </w:tc>
      </w:tr>
      <w:tr w:rsidR="00866265" w14:paraId="6CB6DD29"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7DAB74E" w14:textId="77777777" w:rsidR="00866265" w:rsidRDefault="00000000">
            <w:pPr>
              <w:spacing w:before="0" w:after="0"/>
              <w:rPr>
                <w:rFonts w:eastAsia="Times New Roman"/>
              </w:rPr>
            </w:pPr>
            <w:r>
              <w:rPr>
                <w:rFonts w:eastAsia="Times New Roman"/>
                <w:b/>
                <w:bCs/>
                <w:i/>
                <w:iCs/>
              </w:rPr>
              <w:t>Response (During Event) Actions for ESF 5 - Emergency Management</w:t>
            </w:r>
          </w:p>
        </w:tc>
      </w:tr>
      <w:tr w:rsidR="00866265" w14:paraId="70B3313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E4F6614"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70BF498" w14:textId="77777777" w:rsidR="00866265" w:rsidRDefault="00000000">
            <w:pPr>
              <w:spacing w:before="0" w:after="0"/>
              <w:rPr>
                <w:rFonts w:eastAsia="Times New Roman"/>
              </w:rPr>
            </w:pPr>
            <w:r>
              <w:rPr>
                <w:rFonts w:eastAsia="Times New Roman"/>
              </w:rPr>
              <w:t>Support the preparation of and/or prepare an Incident Action Plans and distribute to appropriate partners.</w:t>
            </w:r>
          </w:p>
        </w:tc>
      </w:tr>
      <w:tr w:rsidR="00866265" w14:paraId="4D02270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5736465"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6DF3BB3" w14:textId="77777777" w:rsidR="00866265" w:rsidRDefault="00000000">
            <w:pPr>
              <w:spacing w:before="0" w:after="0"/>
              <w:rPr>
                <w:rFonts w:eastAsia="Times New Roman"/>
              </w:rPr>
            </w:pPr>
            <w:r>
              <w:rPr>
                <w:rFonts w:eastAsia="Times New Roman"/>
              </w:rPr>
              <w:t>Collect and analyze intelligence in support of the overlapping phases of disaster operations: pre-event, impact assessment, and immediate response; and sustained response and initial recovery.</w:t>
            </w:r>
          </w:p>
        </w:tc>
      </w:tr>
      <w:tr w:rsidR="00866265" w14:paraId="4861E526" w14:textId="77777777">
        <w:tc>
          <w:tcPr>
            <w:tcW w:w="0" w:type="auto"/>
            <w:vMerge w:val="restart"/>
            <w:tcBorders>
              <w:top w:val="nil"/>
              <w:left w:val="nil"/>
              <w:bottom w:val="nil"/>
              <w:right w:val="nil"/>
            </w:tcBorders>
            <w:vAlign w:val="center"/>
            <w:hideMark/>
          </w:tcPr>
          <w:p w14:paraId="66A0320C" w14:textId="77777777" w:rsidR="00866265" w:rsidRDefault="00000000">
            <w:pPr>
              <w:spacing w:before="0" w:after="0"/>
              <w:rPr>
                <w:rFonts w:eastAsia="Times New Roman"/>
              </w:rPr>
            </w:pPr>
            <w:r>
              <w:rPr>
                <w:rFonts w:eastAsia="Times New Roman"/>
              </w:rPr>
              <w:t> </w:t>
            </w:r>
          </w:p>
        </w:tc>
        <w:tc>
          <w:tcPr>
            <w:tcW w:w="0" w:type="auto"/>
            <w:vAlign w:val="center"/>
            <w:hideMark/>
          </w:tcPr>
          <w:p w14:paraId="2AACF5E4" w14:textId="77777777" w:rsidR="00866265" w:rsidRDefault="00866265">
            <w:pPr>
              <w:spacing w:before="0" w:after="0"/>
              <w:rPr>
                <w:rFonts w:ascii="Times New Roman" w:eastAsia="Times New Roman" w:hAnsi="Times New Roman" w:cs="Times New Roman"/>
                <w:sz w:val="20"/>
                <w:szCs w:val="20"/>
              </w:rPr>
            </w:pPr>
          </w:p>
        </w:tc>
      </w:tr>
      <w:tr w:rsidR="00866265" w14:paraId="6D15F803" w14:textId="77777777">
        <w:tc>
          <w:tcPr>
            <w:tcW w:w="0" w:type="auto"/>
            <w:vMerge/>
            <w:tcBorders>
              <w:top w:val="nil"/>
              <w:left w:val="nil"/>
              <w:bottom w:val="nil"/>
              <w:right w:val="nil"/>
            </w:tcBorders>
            <w:vAlign w:val="center"/>
            <w:hideMark/>
          </w:tcPr>
          <w:p w14:paraId="6EA0BAEB" w14:textId="77777777" w:rsidR="00866265" w:rsidRDefault="00866265">
            <w:pPr>
              <w:spacing w:before="0" w:after="0"/>
              <w:rPr>
                <w:rFonts w:eastAsia="Times New Roman"/>
              </w:rPr>
            </w:pPr>
          </w:p>
        </w:tc>
        <w:tc>
          <w:tcPr>
            <w:tcW w:w="0" w:type="auto"/>
            <w:vAlign w:val="center"/>
            <w:hideMark/>
          </w:tcPr>
          <w:p w14:paraId="272FBA97" w14:textId="77777777" w:rsidR="00866265" w:rsidRDefault="00866265">
            <w:pPr>
              <w:spacing w:before="0" w:after="0"/>
              <w:rPr>
                <w:rFonts w:ascii="Times New Roman" w:eastAsia="Times New Roman" w:hAnsi="Times New Roman" w:cs="Times New Roman"/>
                <w:sz w:val="20"/>
                <w:szCs w:val="20"/>
              </w:rPr>
            </w:pPr>
          </w:p>
        </w:tc>
      </w:tr>
    </w:tbl>
    <w:p w14:paraId="7ED87E07"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71FBD2ED"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5267C4F5" w14:textId="77777777" w:rsidR="00866265" w:rsidRDefault="00000000">
            <w:pPr>
              <w:spacing w:before="0" w:after="0"/>
              <w:rPr>
                <w:rFonts w:eastAsia="Times New Roman"/>
              </w:rPr>
            </w:pPr>
            <w:r>
              <w:rPr>
                <w:rFonts w:eastAsia="Times New Roman"/>
                <w:b/>
                <w:bCs/>
                <w:color w:val="FF0000"/>
                <w:sz w:val="27"/>
                <w:szCs w:val="27"/>
              </w:rPr>
              <w:t>Supporting: Meade County Health Department</w:t>
            </w:r>
          </w:p>
        </w:tc>
      </w:tr>
      <w:tr w:rsidR="00866265" w14:paraId="45B35610"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64D7CBD3" w14:textId="77777777" w:rsidR="00866265" w:rsidRDefault="00000000">
            <w:pPr>
              <w:spacing w:before="0" w:after="0"/>
              <w:rPr>
                <w:rFonts w:eastAsia="Times New Roman"/>
              </w:rPr>
            </w:pPr>
            <w:r>
              <w:rPr>
                <w:rFonts w:eastAsia="Times New Roman"/>
                <w:b/>
                <w:bCs/>
                <w:i/>
                <w:iCs/>
              </w:rPr>
              <w:t>Preparedness (Pre-Event) Actions for ESF 5 - Emergency Management</w:t>
            </w:r>
          </w:p>
        </w:tc>
      </w:tr>
      <w:tr w:rsidR="00866265" w14:paraId="1C8193C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BF979AF"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CBDE831" w14:textId="77777777" w:rsidR="00866265" w:rsidRDefault="00000000">
            <w:pPr>
              <w:spacing w:before="0" w:after="0"/>
              <w:rPr>
                <w:rFonts w:eastAsia="Times New Roman"/>
              </w:rPr>
            </w:pPr>
            <w:r>
              <w:rPr>
                <w:rFonts w:eastAsia="Times New Roman"/>
              </w:rPr>
              <w:t>Train personnel on EOC operation, the Incident Command System (ICS), and the National Incident Management System (NIMS).</w:t>
            </w:r>
          </w:p>
        </w:tc>
      </w:tr>
      <w:tr w:rsidR="00866265" w14:paraId="7CF2129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20F8D1E"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9A57E7C" w14:textId="77777777" w:rsidR="00866265" w:rsidRDefault="00000000">
            <w:pPr>
              <w:spacing w:before="0" w:after="0"/>
              <w:rPr>
                <w:rFonts w:eastAsia="Times New Roman"/>
              </w:rPr>
            </w:pPr>
            <w:r>
              <w:rPr>
                <w:rFonts w:eastAsia="Times New Roman"/>
              </w:rPr>
              <w:t>Coordinate and participate in training, drills, and exercises; including position specific training for EOC operations.</w:t>
            </w:r>
          </w:p>
        </w:tc>
      </w:tr>
      <w:tr w:rsidR="00866265" w14:paraId="54CB1F3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DBF355E"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B6F382E" w14:textId="77777777" w:rsidR="00866265" w:rsidRDefault="00000000">
            <w:pPr>
              <w:spacing w:before="0" w:after="0"/>
              <w:rPr>
                <w:rFonts w:eastAsia="Times New Roman"/>
              </w:rPr>
            </w:pPr>
            <w:r>
              <w:rPr>
                <w:rFonts w:eastAsia="Times New Roman"/>
              </w:rPr>
              <w:t>Develop and maintain County Continuity of Government (COG) plan.</w:t>
            </w:r>
          </w:p>
        </w:tc>
      </w:tr>
      <w:tr w:rsidR="00866265" w14:paraId="588E2BE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F7A61E5"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50A55E5" w14:textId="77777777" w:rsidR="00866265" w:rsidRDefault="00000000">
            <w:pPr>
              <w:spacing w:before="0" w:after="0"/>
              <w:rPr>
                <w:rFonts w:eastAsia="Times New Roman"/>
              </w:rPr>
            </w:pPr>
            <w:r>
              <w:rPr>
                <w:rFonts w:eastAsia="Times New Roman"/>
              </w:rPr>
              <w:t>Identify protective action decisions and establish response priorities.</w:t>
            </w:r>
          </w:p>
        </w:tc>
      </w:tr>
      <w:tr w:rsidR="00866265" w14:paraId="711BB2AF"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6136099D" w14:textId="77777777" w:rsidR="00866265" w:rsidRDefault="00000000">
            <w:pPr>
              <w:spacing w:before="0" w:after="0"/>
              <w:rPr>
                <w:rFonts w:eastAsia="Times New Roman"/>
              </w:rPr>
            </w:pPr>
            <w:r>
              <w:rPr>
                <w:rFonts w:eastAsia="Times New Roman"/>
                <w:b/>
                <w:bCs/>
                <w:i/>
                <w:iCs/>
              </w:rPr>
              <w:t>Response (During Event) Actions for ESF 5 - Emergency Management</w:t>
            </w:r>
          </w:p>
        </w:tc>
      </w:tr>
      <w:tr w:rsidR="00866265" w14:paraId="10EAEB8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EA2DDEE"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928E520" w14:textId="77777777" w:rsidR="00866265" w:rsidRDefault="00000000">
            <w:pPr>
              <w:spacing w:before="0" w:after="0"/>
              <w:rPr>
                <w:rFonts w:eastAsia="Times New Roman"/>
              </w:rPr>
            </w:pPr>
            <w:r>
              <w:rPr>
                <w:rFonts w:eastAsia="Times New Roman"/>
              </w:rPr>
              <w:t>Support the preparation of and/or prepare an Incident Action Plans and distribute to appropriate partners.</w:t>
            </w:r>
          </w:p>
        </w:tc>
      </w:tr>
      <w:tr w:rsidR="00866265" w14:paraId="19296CE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F5A2090"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FA00695" w14:textId="77777777" w:rsidR="00866265" w:rsidRDefault="00000000">
            <w:pPr>
              <w:spacing w:before="0" w:after="0"/>
              <w:rPr>
                <w:rFonts w:eastAsia="Times New Roman"/>
              </w:rPr>
            </w:pPr>
            <w:r>
              <w:rPr>
                <w:rFonts w:eastAsia="Times New Roman"/>
              </w:rPr>
              <w:t>Collect and analyze intelligence in support of the overlapping phases of disaster operations: pre-event, impact assessment, and immediate response; and sustained response and initial recovery.</w:t>
            </w:r>
          </w:p>
        </w:tc>
      </w:tr>
      <w:tr w:rsidR="00866265" w14:paraId="7A9C9544" w14:textId="77777777">
        <w:tc>
          <w:tcPr>
            <w:tcW w:w="0" w:type="auto"/>
            <w:vMerge w:val="restart"/>
            <w:tcBorders>
              <w:top w:val="nil"/>
              <w:left w:val="nil"/>
              <w:bottom w:val="nil"/>
              <w:right w:val="nil"/>
            </w:tcBorders>
            <w:vAlign w:val="center"/>
            <w:hideMark/>
          </w:tcPr>
          <w:p w14:paraId="6543AD89" w14:textId="77777777" w:rsidR="00866265" w:rsidRDefault="00000000">
            <w:pPr>
              <w:spacing w:before="0" w:after="0"/>
              <w:rPr>
                <w:rFonts w:eastAsia="Times New Roman"/>
              </w:rPr>
            </w:pPr>
            <w:r>
              <w:rPr>
                <w:rFonts w:eastAsia="Times New Roman"/>
              </w:rPr>
              <w:t> </w:t>
            </w:r>
          </w:p>
        </w:tc>
        <w:tc>
          <w:tcPr>
            <w:tcW w:w="0" w:type="auto"/>
            <w:vAlign w:val="center"/>
            <w:hideMark/>
          </w:tcPr>
          <w:p w14:paraId="706555E1" w14:textId="77777777" w:rsidR="00866265" w:rsidRDefault="00866265">
            <w:pPr>
              <w:spacing w:before="0" w:after="0"/>
              <w:rPr>
                <w:rFonts w:ascii="Times New Roman" w:eastAsia="Times New Roman" w:hAnsi="Times New Roman" w:cs="Times New Roman"/>
                <w:sz w:val="20"/>
                <w:szCs w:val="20"/>
              </w:rPr>
            </w:pPr>
          </w:p>
        </w:tc>
      </w:tr>
      <w:tr w:rsidR="00866265" w14:paraId="284FDA07" w14:textId="77777777">
        <w:tc>
          <w:tcPr>
            <w:tcW w:w="0" w:type="auto"/>
            <w:vMerge/>
            <w:tcBorders>
              <w:top w:val="nil"/>
              <w:left w:val="nil"/>
              <w:bottom w:val="nil"/>
              <w:right w:val="nil"/>
            </w:tcBorders>
            <w:vAlign w:val="center"/>
            <w:hideMark/>
          </w:tcPr>
          <w:p w14:paraId="64174DB5" w14:textId="77777777" w:rsidR="00866265" w:rsidRDefault="00866265">
            <w:pPr>
              <w:spacing w:before="0" w:after="0"/>
              <w:rPr>
                <w:rFonts w:eastAsia="Times New Roman"/>
              </w:rPr>
            </w:pPr>
          </w:p>
        </w:tc>
        <w:tc>
          <w:tcPr>
            <w:tcW w:w="0" w:type="auto"/>
            <w:vAlign w:val="center"/>
            <w:hideMark/>
          </w:tcPr>
          <w:p w14:paraId="6D0D0A45" w14:textId="77777777" w:rsidR="00866265" w:rsidRDefault="00866265">
            <w:pPr>
              <w:spacing w:before="0" w:after="0"/>
              <w:rPr>
                <w:rFonts w:ascii="Times New Roman" w:eastAsia="Times New Roman" w:hAnsi="Times New Roman" w:cs="Times New Roman"/>
                <w:sz w:val="20"/>
                <w:szCs w:val="20"/>
              </w:rPr>
            </w:pPr>
          </w:p>
        </w:tc>
      </w:tr>
    </w:tbl>
    <w:p w14:paraId="1A6BF3D2"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4798312D"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3A757863" w14:textId="77777777" w:rsidR="00866265" w:rsidRDefault="00000000">
            <w:pPr>
              <w:spacing w:before="0" w:after="0"/>
              <w:rPr>
                <w:rFonts w:eastAsia="Times New Roman"/>
              </w:rPr>
            </w:pPr>
            <w:r>
              <w:rPr>
                <w:rFonts w:eastAsia="Times New Roman"/>
                <w:b/>
                <w:bCs/>
                <w:color w:val="FF0000"/>
                <w:sz w:val="27"/>
                <w:szCs w:val="27"/>
              </w:rPr>
              <w:t>Supporting: Meade County Public Works</w:t>
            </w:r>
          </w:p>
        </w:tc>
      </w:tr>
      <w:tr w:rsidR="00866265" w14:paraId="7B0918A2"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34A36291" w14:textId="77777777" w:rsidR="00866265" w:rsidRDefault="00000000">
            <w:pPr>
              <w:spacing w:before="0" w:after="0"/>
              <w:rPr>
                <w:rFonts w:eastAsia="Times New Roman"/>
              </w:rPr>
            </w:pPr>
            <w:r>
              <w:rPr>
                <w:rFonts w:eastAsia="Times New Roman"/>
                <w:b/>
                <w:bCs/>
                <w:i/>
                <w:iCs/>
              </w:rPr>
              <w:t>Preparedness (Pre-Event) Actions for ESF 5 - Emergency Management</w:t>
            </w:r>
          </w:p>
        </w:tc>
      </w:tr>
      <w:tr w:rsidR="00866265" w14:paraId="2D7888B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702F564"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78CBE97" w14:textId="77777777" w:rsidR="00866265" w:rsidRDefault="00000000">
            <w:pPr>
              <w:spacing w:before="0" w:after="0"/>
              <w:rPr>
                <w:rFonts w:eastAsia="Times New Roman"/>
              </w:rPr>
            </w:pPr>
            <w:r>
              <w:rPr>
                <w:rFonts w:eastAsia="Times New Roman"/>
              </w:rPr>
              <w:t>Train personnel on EOC operation, the Incident Command System (ICS), and the National Incident Management System (NIMS).</w:t>
            </w:r>
          </w:p>
        </w:tc>
      </w:tr>
      <w:tr w:rsidR="00866265" w14:paraId="29AE54C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4219081"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6B144EF" w14:textId="77777777" w:rsidR="00866265" w:rsidRDefault="00000000">
            <w:pPr>
              <w:spacing w:before="0" w:after="0"/>
              <w:rPr>
                <w:rFonts w:eastAsia="Times New Roman"/>
              </w:rPr>
            </w:pPr>
            <w:r>
              <w:rPr>
                <w:rFonts w:eastAsia="Times New Roman"/>
              </w:rPr>
              <w:t>Coordinate and participate in training, drills, and exercises; including position specific training for EOC operations.</w:t>
            </w:r>
          </w:p>
        </w:tc>
      </w:tr>
      <w:tr w:rsidR="00866265" w14:paraId="2B4E8A2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FF70281"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227C8C8" w14:textId="77777777" w:rsidR="00866265" w:rsidRDefault="00000000">
            <w:pPr>
              <w:spacing w:before="0" w:after="0"/>
              <w:rPr>
                <w:rFonts w:eastAsia="Times New Roman"/>
              </w:rPr>
            </w:pPr>
            <w:r>
              <w:rPr>
                <w:rFonts w:eastAsia="Times New Roman"/>
              </w:rPr>
              <w:t>Develop and maintain County Continuity of Government (COG) plan.</w:t>
            </w:r>
          </w:p>
        </w:tc>
      </w:tr>
      <w:tr w:rsidR="00866265" w14:paraId="1A63529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F16F0C7"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E1FF0BD" w14:textId="77777777" w:rsidR="00866265" w:rsidRDefault="00000000">
            <w:pPr>
              <w:spacing w:before="0" w:after="0"/>
              <w:rPr>
                <w:rFonts w:eastAsia="Times New Roman"/>
              </w:rPr>
            </w:pPr>
            <w:r>
              <w:rPr>
                <w:rFonts w:eastAsia="Times New Roman"/>
              </w:rPr>
              <w:t>Identify protective action decisions and establish response priorities.</w:t>
            </w:r>
          </w:p>
        </w:tc>
      </w:tr>
      <w:tr w:rsidR="00866265" w14:paraId="105413CF"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6F64FD3E" w14:textId="77777777" w:rsidR="00866265" w:rsidRDefault="00000000">
            <w:pPr>
              <w:spacing w:before="0" w:after="0"/>
              <w:rPr>
                <w:rFonts w:eastAsia="Times New Roman"/>
              </w:rPr>
            </w:pPr>
            <w:r>
              <w:rPr>
                <w:rFonts w:eastAsia="Times New Roman"/>
                <w:b/>
                <w:bCs/>
                <w:i/>
                <w:iCs/>
              </w:rPr>
              <w:t>Response (During Event) Actions for ESF 5 - Emergency Management</w:t>
            </w:r>
          </w:p>
        </w:tc>
      </w:tr>
      <w:tr w:rsidR="00866265" w14:paraId="3BD281B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488AF6A"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ABE265D" w14:textId="77777777" w:rsidR="00866265" w:rsidRDefault="00000000">
            <w:pPr>
              <w:spacing w:before="0" w:after="0"/>
              <w:rPr>
                <w:rFonts w:eastAsia="Times New Roman"/>
              </w:rPr>
            </w:pPr>
            <w:r>
              <w:rPr>
                <w:rFonts w:eastAsia="Times New Roman"/>
              </w:rPr>
              <w:t>Support the preparation of and/or prepare an Incident Action Plans and distribute to appropriate partners.</w:t>
            </w:r>
          </w:p>
        </w:tc>
      </w:tr>
      <w:tr w:rsidR="00866265" w14:paraId="3D93B68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5C84C90"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02DF16D" w14:textId="77777777" w:rsidR="00866265" w:rsidRDefault="00000000">
            <w:pPr>
              <w:spacing w:before="0" w:after="0"/>
              <w:rPr>
                <w:rFonts w:eastAsia="Times New Roman"/>
              </w:rPr>
            </w:pPr>
            <w:r>
              <w:rPr>
                <w:rFonts w:eastAsia="Times New Roman"/>
              </w:rPr>
              <w:t>Collect and analyze intelligence in support of the overlapping phases of disaster operations: pre-event, impact assessment, and immediate response; and sustained response and initial recovery.</w:t>
            </w:r>
          </w:p>
        </w:tc>
      </w:tr>
      <w:tr w:rsidR="00866265" w14:paraId="00C78374"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66CDD093" w14:textId="77777777" w:rsidR="00866265" w:rsidRDefault="00000000">
            <w:pPr>
              <w:spacing w:before="0" w:after="0"/>
              <w:rPr>
                <w:rFonts w:eastAsia="Times New Roman"/>
              </w:rPr>
            </w:pPr>
            <w:r>
              <w:rPr>
                <w:rFonts w:eastAsia="Times New Roman"/>
                <w:b/>
                <w:bCs/>
                <w:i/>
                <w:iCs/>
              </w:rPr>
              <w:t>Recovery (Post Event) Actions for ESF 5 - Emergency Management</w:t>
            </w:r>
          </w:p>
        </w:tc>
      </w:tr>
      <w:tr w:rsidR="00866265" w14:paraId="0A150E9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10AA9C6"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11FBFFD" w14:textId="77777777" w:rsidR="00866265" w:rsidRDefault="00000000">
            <w:pPr>
              <w:spacing w:before="0" w:after="0"/>
              <w:rPr>
                <w:rFonts w:eastAsia="Times New Roman"/>
              </w:rPr>
            </w:pPr>
            <w:r>
              <w:rPr>
                <w:rFonts w:eastAsia="Times New Roman"/>
              </w:rPr>
              <w:t>Establish and draft recovery plans to address: building inspection requirements and priorities; emergency and temporary housing issues; business impacts (direct and indirect); debris management; route clearance; and utilities restoration.</w:t>
            </w:r>
          </w:p>
        </w:tc>
      </w:tr>
      <w:tr w:rsidR="00866265" w14:paraId="5908F77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4DD4820" w14:textId="77777777" w:rsidR="00866265" w:rsidRDefault="00000000">
            <w:pPr>
              <w:spacing w:before="0" w:after="0"/>
              <w:jc w:val="center"/>
              <w:rPr>
                <w:rFonts w:eastAsia="Times New Roman"/>
              </w:rPr>
            </w:pPr>
            <w:r>
              <w:rPr>
                <w:rFonts w:eastAsia="Times New Roman"/>
              </w:rPr>
              <w:lastRenderedPageBreak/>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824DB97" w14:textId="77777777" w:rsidR="00866265" w:rsidRDefault="00000000">
            <w:pPr>
              <w:spacing w:before="0" w:after="0"/>
              <w:rPr>
                <w:rFonts w:eastAsia="Times New Roman"/>
              </w:rPr>
            </w:pPr>
            <w:r>
              <w:rPr>
                <w:rFonts w:eastAsia="Times New Roman"/>
              </w:rPr>
              <w:t>Perform pre and post-disaster analyses of disaster impacts on buildings, infrastructure and the general population can be used to support mitigation decision-making.</w:t>
            </w:r>
          </w:p>
        </w:tc>
      </w:tr>
      <w:tr w:rsidR="00866265" w14:paraId="57335ACE" w14:textId="77777777">
        <w:tc>
          <w:tcPr>
            <w:tcW w:w="0" w:type="auto"/>
            <w:vMerge w:val="restart"/>
            <w:tcBorders>
              <w:top w:val="nil"/>
              <w:left w:val="nil"/>
              <w:bottom w:val="nil"/>
              <w:right w:val="nil"/>
            </w:tcBorders>
            <w:vAlign w:val="center"/>
            <w:hideMark/>
          </w:tcPr>
          <w:p w14:paraId="480B42C3" w14:textId="77777777" w:rsidR="00866265" w:rsidRDefault="00000000">
            <w:pPr>
              <w:spacing w:before="0" w:after="0"/>
              <w:rPr>
                <w:rFonts w:eastAsia="Times New Roman"/>
              </w:rPr>
            </w:pPr>
            <w:r>
              <w:rPr>
                <w:rFonts w:eastAsia="Times New Roman"/>
              </w:rPr>
              <w:t> </w:t>
            </w:r>
          </w:p>
        </w:tc>
        <w:tc>
          <w:tcPr>
            <w:tcW w:w="0" w:type="auto"/>
            <w:vAlign w:val="center"/>
            <w:hideMark/>
          </w:tcPr>
          <w:p w14:paraId="730D1033" w14:textId="77777777" w:rsidR="00866265" w:rsidRDefault="00866265">
            <w:pPr>
              <w:spacing w:before="0" w:after="0"/>
              <w:rPr>
                <w:rFonts w:ascii="Times New Roman" w:eastAsia="Times New Roman" w:hAnsi="Times New Roman" w:cs="Times New Roman"/>
                <w:sz w:val="20"/>
                <w:szCs w:val="20"/>
              </w:rPr>
            </w:pPr>
          </w:p>
        </w:tc>
      </w:tr>
      <w:tr w:rsidR="00866265" w14:paraId="30A39EFD" w14:textId="77777777">
        <w:tc>
          <w:tcPr>
            <w:tcW w:w="0" w:type="auto"/>
            <w:vMerge/>
            <w:tcBorders>
              <w:top w:val="nil"/>
              <w:left w:val="nil"/>
              <w:bottom w:val="nil"/>
              <w:right w:val="nil"/>
            </w:tcBorders>
            <w:vAlign w:val="center"/>
            <w:hideMark/>
          </w:tcPr>
          <w:p w14:paraId="682F686D" w14:textId="77777777" w:rsidR="00866265" w:rsidRDefault="00866265">
            <w:pPr>
              <w:spacing w:before="0" w:after="0"/>
              <w:rPr>
                <w:rFonts w:eastAsia="Times New Roman"/>
              </w:rPr>
            </w:pPr>
          </w:p>
        </w:tc>
        <w:tc>
          <w:tcPr>
            <w:tcW w:w="0" w:type="auto"/>
            <w:vAlign w:val="center"/>
            <w:hideMark/>
          </w:tcPr>
          <w:p w14:paraId="7DC60465" w14:textId="77777777" w:rsidR="00866265" w:rsidRDefault="00866265">
            <w:pPr>
              <w:spacing w:before="0" w:after="0"/>
              <w:rPr>
                <w:rFonts w:ascii="Times New Roman" w:eastAsia="Times New Roman" w:hAnsi="Times New Roman" w:cs="Times New Roman"/>
                <w:sz w:val="20"/>
                <w:szCs w:val="20"/>
              </w:rPr>
            </w:pPr>
          </w:p>
        </w:tc>
      </w:tr>
    </w:tbl>
    <w:p w14:paraId="101712F9"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047955DE"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603FA3BC" w14:textId="77777777" w:rsidR="00866265" w:rsidRDefault="00000000">
            <w:pPr>
              <w:spacing w:before="0" w:after="0"/>
              <w:rPr>
                <w:rFonts w:eastAsia="Times New Roman"/>
              </w:rPr>
            </w:pPr>
            <w:r>
              <w:rPr>
                <w:rFonts w:eastAsia="Times New Roman"/>
                <w:b/>
                <w:bCs/>
                <w:color w:val="FF0000"/>
                <w:sz w:val="27"/>
                <w:szCs w:val="27"/>
              </w:rPr>
              <w:t>Supporting: Meade County Sheriff's Office</w:t>
            </w:r>
          </w:p>
        </w:tc>
      </w:tr>
      <w:tr w:rsidR="00866265" w14:paraId="4E09E446"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3DDFCEB6" w14:textId="77777777" w:rsidR="00866265" w:rsidRDefault="00000000">
            <w:pPr>
              <w:spacing w:before="0" w:after="0"/>
              <w:rPr>
                <w:rFonts w:eastAsia="Times New Roman"/>
              </w:rPr>
            </w:pPr>
            <w:r>
              <w:rPr>
                <w:rFonts w:eastAsia="Times New Roman"/>
                <w:b/>
                <w:bCs/>
                <w:i/>
                <w:iCs/>
              </w:rPr>
              <w:t>Preparedness (Pre-Event) Actions for ESF 5 - Emergency Management</w:t>
            </w:r>
          </w:p>
        </w:tc>
      </w:tr>
      <w:tr w:rsidR="00866265" w14:paraId="4F1B819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C872832"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81DED0B" w14:textId="77777777" w:rsidR="00866265" w:rsidRDefault="00000000">
            <w:pPr>
              <w:spacing w:before="0" w:after="0"/>
              <w:rPr>
                <w:rFonts w:eastAsia="Times New Roman"/>
              </w:rPr>
            </w:pPr>
            <w:r>
              <w:rPr>
                <w:rFonts w:eastAsia="Times New Roman"/>
              </w:rPr>
              <w:t>Train personnel on EOC operation, the Incident Command System (ICS), and the National Incident Management System (NIMS).</w:t>
            </w:r>
          </w:p>
        </w:tc>
      </w:tr>
      <w:tr w:rsidR="00866265" w14:paraId="731748F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D480381"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EBB50CA" w14:textId="77777777" w:rsidR="00866265" w:rsidRDefault="00000000">
            <w:pPr>
              <w:spacing w:before="0" w:after="0"/>
              <w:rPr>
                <w:rFonts w:eastAsia="Times New Roman"/>
              </w:rPr>
            </w:pPr>
            <w:r>
              <w:rPr>
                <w:rFonts w:eastAsia="Times New Roman"/>
              </w:rPr>
              <w:t>Coordinate and participate in training, drills, and exercises; including position specific training for EOC operations.</w:t>
            </w:r>
          </w:p>
        </w:tc>
      </w:tr>
      <w:tr w:rsidR="00866265" w14:paraId="2755BF3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F5842F7"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80DDFF6" w14:textId="77777777" w:rsidR="00866265" w:rsidRDefault="00000000">
            <w:pPr>
              <w:spacing w:before="0" w:after="0"/>
              <w:rPr>
                <w:rFonts w:eastAsia="Times New Roman"/>
              </w:rPr>
            </w:pPr>
            <w:r>
              <w:rPr>
                <w:rFonts w:eastAsia="Times New Roman"/>
              </w:rPr>
              <w:t>Develop and maintain County Continuity of Government (COG) plan.</w:t>
            </w:r>
          </w:p>
        </w:tc>
      </w:tr>
      <w:tr w:rsidR="00866265" w14:paraId="66FB443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F95EC43"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5959829" w14:textId="77777777" w:rsidR="00866265" w:rsidRDefault="00000000">
            <w:pPr>
              <w:spacing w:before="0" w:after="0"/>
              <w:rPr>
                <w:rFonts w:eastAsia="Times New Roman"/>
              </w:rPr>
            </w:pPr>
            <w:r>
              <w:rPr>
                <w:rFonts w:eastAsia="Times New Roman"/>
              </w:rPr>
              <w:t>Identify protective action decisions and establish response priorities.</w:t>
            </w:r>
          </w:p>
        </w:tc>
      </w:tr>
      <w:tr w:rsidR="00866265" w14:paraId="3441C6CE"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507504B0" w14:textId="77777777" w:rsidR="00866265" w:rsidRDefault="00000000">
            <w:pPr>
              <w:spacing w:before="0" w:after="0"/>
              <w:rPr>
                <w:rFonts w:eastAsia="Times New Roman"/>
              </w:rPr>
            </w:pPr>
            <w:r>
              <w:rPr>
                <w:rFonts w:eastAsia="Times New Roman"/>
                <w:b/>
                <w:bCs/>
                <w:i/>
                <w:iCs/>
              </w:rPr>
              <w:t>Response (During Event) Actions for ESF 5 - Emergency Management</w:t>
            </w:r>
          </w:p>
        </w:tc>
      </w:tr>
      <w:tr w:rsidR="00866265" w14:paraId="07CEBC3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A7491C5"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509109A" w14:textId="77777777" w:rsidR="00866265" w:rsidRDefault="00000000">
            <w:pPr>
              <w:spacing w:before="0" w:after="0"/>
              <w:rPr>
                <w:rFonts w:eastAsia="Times New Roman"/>
              </w:rPr>
            </w:pPr>
            <w:r>
              <w:rPr>
                <w:rFonts w:eastAsia="Times New Roman"/>
              </w:rPr>
              <w:t>Support the preparation of and/or prepare an Incident Action Plans and distribute to appropriate partners.</w:t>
            </w:r>
          </w:p>
        </w:tc>
      </w:tr>
      <w:tr w:rsidR="00866265" w14:paraId="14E4644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1173C69"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37544FD" w14:textId="77777777" w:rsidR="00866265" w:rsidRDefault="00000000">
            <w:pPr>
              <w:spacing w:before="0" w:after="0"/>
              <w:rPr>
                <w:rFonts w:eastAsia="Times New Roman"/>
              </w:rPr>
            </w:pPr>
            <w:r>
              <w:rPr>
                <w:rFonts w:eastAsia="Times New Roman"/>
              </w:rPr>
              <w:t>Collect and analyze intelligence in support of the overlapping phases of disaster operations: pre-event, impact assessment, and immediate response; and sustained response and initial recovery.</w:t>
            </w:r>
          </w:p>
        </w:tc>
      </w:tr>
      <w:tr w:rsidR="00866265" w14:paraId="15F01DA2" w14:textId="77777777">
        <w:tc>
          <w:tcPr>
            <w:tcW w:w="0" w:type="auto"/>
            <w:vMerge w:val="restart"/>
            <w:tcBorders>
              <w:top w:val="nil"/>
              <w:left w:val="nil"/>
              <w:bottom w:val="nil"/>
              <w:right w:val="nil"/>
            </w:tcBorders>
            <w:vAlign w:val="center"/>
            <w:hideMark/>
          </w:tcPr>
          <w:p w14:paraId="18E7740D" w14:textId="77777777" w:rsidR="00866265" w:rsidRDefault="00000000">
            <w:pPr>
              <w:spacing w:before="0" w:after="0"/>
              <w:rPr>
                <w:rFonts w:eastAsia="Times New Roman"/>
              </w:rPr>
            </w:pPr>
            <w:r>
              <w:rPr>
                <w:rFonts w:eastAsia="Times New Roman"/>
              </w:rPr>
              <w:t> </w:t>
            </w:r>
          </w:p>
        </w:tc>
        <w:tc>
          <w:tcPr>
            <w:tcW w:w="0" w:type="auto"/>
            <w:vAlign w:val="center"/>
            <w:hideMark/>
          </w:tcPr>
          <w:p w14:paraId="025BC70E" w14:textId="77777777" w:rsidR="00866265" w:rsidRDefault="00866265">
            <w:pPr>
              <w:spacing w:before="0" w:after="0"/>
              <w:rPr>
                <w:rFonts w:ascii="Times New Roman" w:eastAsia="Times New Roman" w:hAnsi="Times New Roman" w:cs="Times New Roman"/>
                <w:sz w:val="20"/>
                <w:szCs w:val="20"/>
              </w:rPr>
            </w:pPr>
          </w:p>
        </w:tc>
      </w:tr>
      <w:tr w:rsidR="00866265" w14:paraId="108E0A23" w14:textId="77777777">
        <w:tc>
          <w:tcPr>
            <w:tcW w:w="0" w:type="auto"/>
            <w:vMerge/>
            <w:tcBorders>
              <w:top w:val="nil"/>
              <w:left w:val="nil"/>
              <w:bottom w:val="nil"/>
              <w:right w:val="nil"/>
            </w:tcBorders>
            <w:vAlign w:val="center"/>
            <w:hideMark/>
          </w:tcPr>
          <w:p w14:paraId="37AD9683" w14:textId="77777777" w:rsidR="00866265" w:rsidRDefault="00866265">
            <w:pPr>
              <w:spacing w:before="0" w:after="0"/>
              <w:rPr>
                <w:rFonts w:eastAsia="Times New Roman"/>
              </w:rPr>
            </w:pPr>
          </w:p>
        </w:tc>
        <w:tc>
          <w:tcPr>
            <w:tcW w:w="0" w:type="auto"/>
            <w:vAlign w:val="center"/>
            <w:hideMark/>
          </w:tcPr>
          <w:p w14:paraId="1973F516" w14:textId="77777777" w:rsidR="00866265" w:rsidRDefault="00866265">
            <w:pPr>
              <w:spacing w:before="0" w:after="0"/>
              <w:rPr>
                <w:rFonts w:ascii="Times New Roman" w:eastAsia="Times New Roman" w:hAnsi="Times New Roman" w:cs="Times New Roman"/>
                <w:sz w:val="20"/>
                <w:szCs w:val="20"/>
              </w:rPr>
            </w:pPr>
          </w:p>
        </w:tc>
      </w:tr>
    </w:tbl>
    <w:p w14:paraId="34279C95"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45AD681A"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6EAEDEFC" w14:textId="77777777" w:rsidR="00866265" w:rsidRDefault="00000000">
            <w:pPr>
              <w:spacing w:before="0" w:after="0"/>
              <w:rPr>
                <w:rFonts w:eastAsia="Times New Roman"/>
              </w:rPr>
            </w:pPr>
            <w:r>
              <w:rPr>
                <w:rFonts w:eastAsia="Times New Roman"/>
                <w:b/>
                <w:bCs/>
                <w:sz w:val="27"/>
                <w:szCs w:val="27"/>
              </w:rPr>
              <w:t>Adjutant General's Office, Kansas Civil Air Patrol</w:t>
            </w:r>
          </w:p>
        </w:tc>
      </w:tr>
      <w:tr w:rsidR="00866265" w14:paraId="3E451AE6"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87F7F58" w14:textId="77777777" w:rsidR="00866265" w:rsidRDefault="00000000">
            <w:pPr>
              <w:spacing w:before="0" w:after="0"/>
              <w:rPr>
                <w:rFonts w:eastAsia="Times New Roman"/>
              </w:rPr>
            </w:pPr>
            <w:r>
              <w:rPr>
                <w:rFonts w:eastAsia="Times New Roman"/>
                <w:b/>
                <w:bCs/>
                <w:i/>
                <w:iCs/>
              </w:rPr>
              <w:t>Recovery (Post Event) Actions for ESF 5 - Emergency Management</w:t>
            </w:r>
          </w:p>
        </w:tc>
      </w:tr>
      <w:tr w:rsidR="00866265" w14:paraId="26E6F35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C25D1C7"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1EDB288" w14:textId="77777777" w:rsidR="00866265" w:rsidRDefault="00000000">
            <w:pPr>
              <w:spacing w:before="0" w:after="0"/>
              <w:rPr>
                <w:rFonts w:eastAsia="Times New Roman"/>
              </w:rPr>
            </w:pPr>
            <w:r>
              <w:rPr>
                <w:rFonts w:eastAsia="Times New Roman"/>
              </w:rPr>
              <w:t>Provide information on damage assessment flyovers and transmitting video/pictures to the Local EOC/State EOC.</w:t>
            </w:r>
          </w:p>
        </w:tc>
      </w:tr>
      <w:tr w:rsidR="00866265" w14:paraId="4EC0D3F3" w14:textId="77777777">
        <w:tc>
          <w:tcPr>
            <w:tcW w:w="0" w:type="auto"/>
            <w:vMerge w:val="restart"/>
            <w:tcBorders>
              <w:top w:val="nil"/>
              <w:left w:val="nil"/>
              <w:bottom w:val="nil"/>
              <w:right w:val="nil"/>
            </w:tcBorders>
            <w:vAlign w:val="center"/>
            <w:hideMark/>
          </w:tcPr>
          <w:p w14:paraId="0511DB40" w14:textId="77777777" w:rsidR="00866265" w:rsidRDefault="00000000">
            <w:pPr>
              <w:spacing w:before="0" w:after="0"/>
              <w:rPr>
                <w:rFonts w:eastAsia="Times New Roman"/>
              </w:rPr>
            </w:pPr>
            <w:r>
              <w:rPr>
                <w:rFonts w:eastAsia="Times New Roman"/>
              </w:rPr>
              <w:t> </w:t>
            </w:r>
          </w:p>
        </w:tc>
        <w:tc>
          <w:tcPr>
            <w:tcW w:w="0" w:type="auto"/>
            <w:vAlign w:val="center"/>
            <w:hideMark/>
          </w:tcPr>
          <w:p w14:paraId="1914D1C9" w14:textId="77777777" w:rsidR="00866265" w:rsidRDefault="00866265">
            <w:pPr>
              <w:spacing w:before="0" w:after="0"/>
              <w:rPr>
                <w:rFonts w:ascii="Times New Roman" w:eastAsia="Times New Roman" w:hAnsi="Times New Roman" w:cs="Times New Roman"/>
                <w:sz w:val="20"/>
                <w:szCs w:val="20"/>
              </w:rPr>
            </w:pPr>
          </w:p>
        </w:tc>
      </w:tr>
      <w:tr w:rsidR="00866265" w14:paraId="439AB870" w14:textId="77777777">
        <w:tc>
          <w:tcPr>
            <w:tcW w:w="0" w:type="auto"/>
            <w:vMerge/>
            <w:tcBorders>
              <w:top w:val="nil"/>
              <w:left w:val="nil"/>
              <w:bottom w:val="nil"/>
              <w:right w:val="nil"/>
            </w:tcBorders>
            <w:vAlign w:val="center"/>
            <w:hideMark/>
          </w:tcPr>
          <w:p w14:paraId="568FF980" w14:textId="77777777" w:rsidR="00866265" w:rsidRDefault="00866265">
            <w:pPr>
              <w:spacing w:before="0" w:after="0"/>
              <w:rPr>
                <w:rFonts w:eastAsia="Times New Roman"/>
              </w:rPr>
            </w:pPr>
          </w:p>
        </w:tc>
        <w:tc>
          <w:tcPr>
            <w:tcW w:w="0" w:type="auto"/>
            <w:vAlign w:val="center"/>
            <w:hideMark/>
          </w:tcPr>
          <w:p w14:paraId="6C6396BD" w14:textId="77777777" w:rsidR="00866265" w:rsidRDefault="00866265">
            <w:pPr>
              <w:spacing w:before="0" w:after="0"/>
              <w:rPr>
                <w:rFonts w:ascii="Times New Roman" w:eastAsia="Times New Roman" w:hAnsi="Times New Roman" w:cs="Times New Roman"/>
                <w:sz w:val="20"/>
                <w:szCs w:val="20"/>
              </w:rPr>
            </w:pPr>
          </w:p>
        </w:tc>
      </w:tr>
    </w:tbl>
    <w:p w14:paraId="21A26A32" w14:textId="77777777" w:rsidR="00866265" w:rsidRDefault="00000000">
      <w:pPr>
        <w:spacing w:before="100" w:beforeAutospacing="1" w:after="100" w:afterAutospacing="1"/>
      </w:pPr>
      <w:r>
        <w:rPr>
          <w:b/>
          <w:bCs/>
        </w:rPr>
        <w:t>IV. Financial Management</w:t>
      </w:r>
      <w:r>
        <w:br/>
        <w:t> </w:t>
      </w:r>
    </w:p>
    <w:p w14:paraId="6ED0BAE8" w14:textId="77777777" w:rsidR="00866265" w:rsidRDefault="00000000">
      <w:pPr>
        <w:pStyle w:val="NormalWeb"/>
        <w:ind w:left="600"/>
      </w:pPr>
      <w:r>
        <w:t>A. ESF 5 is responsible for coordinating with Meade County Treasurer to manage ESF 5 expenses relevant to an event.</w:t>
      </w:r>
      <w:r>
        <w:br/>
      </w:r>
      <w:r>
        <w:br/>
        <w:t>B. During a response, each agency/department funds disaster operations from their current operating budget and are responsible for recording and tracking agency expenditures. If a federally declared disaster exists, each agency is responsible for seeking reimbursement in accordance to the formula has established by the Federal Emergency Management Agency via the FEMA/State Agreement.</w:t>
      </w:r>
      <w:r>
        <w:br/>
      </w:r>
      <w:r>
        <w:br/>
        <w:t>C. Expenditures by support entities will be documented by those entities and submitted directly to the Meade County Treasurer or a designated Finance Service officer as soon as possible.</w:t>
      </w:r>
      <w:r>
        <w:br/>
        <w:t> </w:t>
      </w:r>
    </w:p>
    <w:p w14:paraId="589F3FB4" w14:textId="77777777" w:rsidR="00866265" w:rsidRDefault="00000000">
      <w:pPr>
        <w:spacing w:before="100" w:beforeAutospacing="1" w:after="100" w:afterAutospacing="1"/>
      </w:pPr>
      <w:r>
        <w:rPr>
          <w:b/>
          <w:bCs/>
        </w:rPr>
        <w:t>V. References and Authorities</w:t>
      </w:r>
      <w:r>
        <w:br/>
      </w:r>
      <w:r>
        <w:br/>
      </w:r>
      <w:r>
        <w:rPr>
          <w:b/>
          <w:bCs/>
          <w:u w:val="single"/>
        </w:rPr>
        <w:t>REFERENCES</w:t>
      </w:r>
    </w:p>
    <w:p w14:paraId="705BCC1B" w14:textId="77777777" w:rsidR="00866265" w:rsidRDefault="00866265">
      <w:pPr>
        <w:spacing w:before="0" w:after="0"/>
        <w:rPr>
          <w:rFonts w:eastAsia="Times New Roman"/>
        </w:rPr>
      </w:pPr>
    </w:p>
    <w:p w14:paraId="0CB22159" w14:textId="77777777" w:rsidR="00866265" w:rsidRDefault="00000000">
      <w:pPr>
        <w:spacing w:before="100" w:beforeAutospacing="1" w:after="100" w:afterAutospacing="1"/>
      </w:pPr>
      <w:r>
        <w:rPr>
          <w:b/>
          <w:bCs/>
          <w:u w:val="single"/>
        </w:rPr>
        <w:t>AUTHORITIES</w:t>
      </w:r>
    </w:p>
    <w:p w14:paraId="28B5F86C" w14:textId="77777777" w:rsidR="00866265" w:rsidRDefault="00000000">
      <w:pPr>
        <w:numPr>
          <w:ilvl w:val="0"/>
          <w:numId w:val="140"/>
        </w:numPr>
        <w:spacing w:after="120"/>
        <w:rPr>
          <w:rFonts w:eastAsia="Times New Roman"/>
        </w:rPr>
      </w:pPr>
      <w:r>
        <w:rPr>
          <w:rFonts w:eastAsia="Times New Roman"/>
        </w:rPr>
        <w:lastRenderedPageBreak/>
        <w:t>44 CFR Part 13 - 44 CFR Part 13 (The Common Rule) - Uniform Administrative Requirements for Grants and Cooperative Agreements.</w:t>
      </w:r>
    </w:p>
    <w:p w14:paraId="68081DB3" w14:textId="77777777" w:rsidR="00866265" w:rsidRDefault="00000000">
      <w:pPr>
        <w:numPr>
          <w:ilvl w:val="0"/>
          <w:numId w:val="140"/>
        </w:numPr>
        <w:spacing w:after="120"/>
        <w:rPr>
          <w:rFonts w:eastAsia="Times New Roman"/>
        </w:rPr>
      </w:pPr>
      <w:r>
        <w:rPr>
          <w:rFonts w:eastAsia="Times New Roman"/>
        </w:rPr>
        <w:t>44 CFR Part 206 - 44 CFR Part 206 - Federal Disaster Assistance for Disasters Declared after November 23, 1988.</w:t>
      </w:r>
    </w:p>
    <w:p w14:paraId="1A684D65" w14:textId="77777777" w:rsidR="00866265" w:rsidRDefault="00000000">
      <w:pPr>
        <w:spacing w:before="0" w:after="0"/>
        <w:rPr>
          <w:rFonts w:eastAsia="Times New Roman"/>
        </w:rPr>
      </w:pPr>
      <w:r>
        <w:rPr>
          <w:rFonts w:eastAsia="Times New Roman"/>
        </w:rPr>
        <w:br/>
      </w:r>
      <w:r>
        <w:rPr>
          <w:rFonts w:eastAsia="Times New Roman"/>
        </w:rPr>
        <w:br/>
      </w:r>
      <w:r>
        <w:rPr>
          <w:rFonts w:eastAsia="Times New Roman"/>
        </w:rPr>
        <w:br/>
        <w:t>FILE ARCHIVE ATTACHMENTS</w:t>
      </w:r>
      <w:r>
        <w:rPr>
          <w:rFonts w:eastAsia="Times New Roman"/>
        </w:rPr>
        <w:br/>
        <w:t>Department Head Contact List</w:t>
      </w:r>
      <w:r>
        <w:rPr>
          <w:rFonts w:eastAsia="Times New Roman"/>
        </w:rPr>
        <w:br/>
        <w:t>Disaster Proclamation</w:t>
      </w:r>
      <w:r>
        <w:rPr>
          <w:rFonts w:eastAsia="Times New Roman"/>
        </w:rPr>
        <w:br/>
        <w:t>EOC Activation</w:t>
      </w:r>
      <w:r>
        <w:rPr>
          <w:rFonts w:eastAsia="Times New Roman"/>
        </w:rPr>
        <w:br/>
        <w:t>EOC Organizational Chart</w:t>
      </w:r>
      <w:r>
        <w:rPr>
          <w:rFonts w:eastAsia="Times New Roman"/>
        </w:rPr>
        <w:br/>
        <w:t>Emergency Flow List</w:t>
      </w:r>
      <w:r>
        <w:rPr>
          <w:rFonts w:eastAsia="Times New Roman"/>
        </w:rPr>
        <w:br/>
        <w:t>Picture of the EOC</w:t>
      </w:r>
      <w:r>
        <w:rPr>
          <w:rFonts w:eastAsia="Times New Roman"/>
        </w:rPr>
        <w:br/>
        <w:t>ICS and NIMS Overview</w:t>
      </w:r>
      <w:r>
        <w:rPr>
          <w:rFonts w:eastAsia="Times New Roman"/>
        </w:rPr>
        <w:br/>
        <w:t xml:space="preserve">Sample ICS Forms (We will use the ICS forms that can be found online at </w:t>
      </w:r>
      <w:hyperlink r:id="rId16" w:history="1">
        <w:r>
          <w:rPr>
            <w:rStyle w:val="Hyperlink"/>
            <w:rFonts w:eastAsia="Times New Roman"/>
          </w:rPr>
          <w:t>http://training.fema.gov/EMIWeb/is/ICSResource/icsforms.htm</w:t>
        </w:r>
      </w:hyperlink>
      <w:r>
        <w:rPr>
          <w:rFonts w:eastAsia="Times New Roman"/>
        </w:rPr>
        <w:t>)</w:t>
      </w:r>
    </w:p>
    <w:p w14:paraId="2E6DEEB7" w14:textId="77777777" w:rsidR="00866265" w:rsidRDefault="00000000">
      <w:pPr>
        <w:spacing w:before="100" w:beforeAutospacing="1" w:after="100" w:afterAutospacing="1"/>
      </w:pPr>
      <w:r>
        <w:t> </w:t>
      </w:r>
    </w:p>
    <w:p w14:paraId="4A6B9FD9" w14:textId="77777777" w:rsidR="00866265" w:rsidRDefault="00000000">
      <w:pPr>
        <w:pStyle w:val="Heading1"/>
        <w:jc w:val="center"/>
        <w:rPr>
          <w:rFonts w:eastAsia="Times New Roman"/>
        </w:rPr>
      </w:pPr>
      <w:r>
        <w:rPr>
          <w:rFonts w:eastAsia="Times New Roman"/>
        </w:rPr>
        <w:br w:type="page"/>
      </w:r>
      <w:r>
        <w:rPr>
          <w:rFonts w:eastAsia="Times New Roman"/>
        </w:rPr>
        <w:lastRenderedPageBreak/>
        <w:t>ESF 6 - Mass Care, Housing and Human Services</w:t>
      </w:r>
    </w:p>
    <w:p w14:paraId="1DE0189B" w14:textId="77777777" w:rsidR="00866265" w:rsidRDefault="00000000">
      <w:pPr>
        <w:spacing w:before="100" w:beforeAutospacing="1" w:after="100" w:afterAutospacing="1"/>
      </w:pPr>
      <w:r>
        <w:rPr>
          <w:b/>
          <w:bCs/>
          <w:u w:val="single"/>
        </w:rPr>
        <w:t>Coordinating Agency:</w:t>
      </w:r>
      <w:r>
        <w:br/>
        <w:t>Meade County Health Department</w:t>
      </w:r>
    </w:p>
    <w:p w14:paraId="391CC4CE" w14:textId="77777777" w:rsidR="00866265" w:rsidRDefault="00000000">
      <w:pPr>
        <w:spacing w:before="100" w:beforeAutospacing="1" w:after="100" w:afterAutospacing="1"/>
      </w:pPr>
      <w:r>
        <w:rPr>
          <w:b/>
          <w:bCs/>
          <w:u w:val="single"/>
        </w:rPr>
        <w:t>Primary Agency:</w:t>
      </w:r>
      <w:r>
        <w:br/>
        <w:t>American Red Cross</w:t>
      </w:r>
    </w:p>
    <w:p w14:paraId="1FB6EC27" w14:textId="77777777" w:rsidR="00866265" w:rsidRDefault="00000000">
      <w:pPr>
        <w:spacing w:before="100" w:beforeAutospacing="1"/>
      </w:pPr>
      <w:r>
        <w:rPr>
          <w:b/>
          <w:bCs/>
          <w:u w:val="single"/>
        </w:rPr>
        <w:t>Support Agencies:</w:t>
      </w:r>
      <w:r>
        <w:br/>
        <w:t>Artesian Valley Health System</w:t>
      </w:r>
      <w:r>
        <w:br/>
        <w:t>City of Meade Animal Control</w:t>
      </w:r>
      <w:r>
        <w:br/>
        <w:t>Meade City Police</w:t>
      </w:r>
      <w:r>
        <w:br/>
        <w:t>Meade County Department of Aging</w:t>
      </w:r>
      <w:r>
        <w:br/>
        <w:t>Meade County Emergency Management</w:t>
      </w:r>
      <w:r>
        <w:br/>
        <w:t>Meade County Emergency Medical Service</w:t>
      </w:r>
      <w:r>
        <w:br/>
        <w:t>Meade County Fire Department</w:t>
      </w:r>
      <w:r>
        <w:br/>
        <w:t>Meade County Ministerial Alliance</w:t>
      </w:r>
      <w:r>
        <w:br/>
        <w:t>Meade County Senior Center</w:t>
      </w:r>
      <w:r>
        <w:br/>
        <w:t>Meade County Sheriff's Office</w:t>
      </w:r>
      <w:r>
        <w:br/>
        <w:t>The Salvation Army</w:t>
      </w:r>
      <w:r>
        <w:br/>
        <w:t>USD 225--Fowler</w:t>
      </w:r>
      <w:r>
        <w:br/>
        <w:t>USD 226--Meade</w:t>
      </w:r>
      <w:r>
        <w:br/>
        <w:t>USD 483--Plains</w:t>
      </w:r>
    </w:p>
    <w:p w14:paraId="478E5B6D" w14:textId="77777777" w:rsidR="00866265" w:rsidRDefault="00000000">
      <w:pPr>
        <w:spacing w:before="100" w:beforeAutospacing="1" w:after="100" w:afterAutospacing="1"/>
      </w:pPr>
      <w:r>
        <w:rPr>
          <w:b/>
          <w:bCs/>
        </w:rPr>
        <w:t>I. Purpose and Scope</w:t>
      </w:r>
    </w:p>
    <w:p w14:paraId="3B563479" w14:textId="77777777" w:rsidR="00866265" w:rsidRDefault="00000000">
      <w:pPr>
        <w:spacing w:before="100" w:beforeAutospacing="1" w:after="100" w:afterAutospacing="1"/>
      </w:pPr>
      <w:r>
        <w:t>A. Purpose</w:t>
      </w:r>
    </w:p>
    <w:p w14:paraId="7527D18F" w14:textId="77777777" w:rsidR="00866265" w:rsidRDefault="00000000">
      <w:pPr>
        <w:numPr>
          <w:ilvl w:val="0"/>
          <w:numId w:val="141"/>
        </w:numPr>
        <w:rPr>
          <w:rFonts w:eastAsia="Times New Roman"/>
        </w:rPr>
      </w:pPr>
      <w:r>
        <w:rPr>
          <w:rFonts w:eastAsia="Times New Roman"/>
        </w:rPr>
        <w:t>The purpose of ESF 6 is to coordinate the emergency provision of temporary shelters, emergency mass feeding, and the bulk distribution of coordinated relief supplies for victims of a disaster and disaster workers.</w:t>
      </w:r>
    </w:p>
    <w:p w14:paraId="139F3F5B" w14:textId="77777777" w:rsidR="00866265" w:rsidRDefault="00000000">
      <w:pPr>
        <w:spacing w:before="100" w:beforeAutospacing="1" w:after="100" w:afterAutospacing="1"/>
      </w:pPr>
      <w:r>
        <w:t>B. Scope</w:t>
      </w:r>
    </w:p>
    <w:p w14:paraId="5F4E48D1" w14:textId="77777777" w:rsidR="00866265" w:rsidRDefault="00000000">
      <w:pPr>
        <w:numPr>
          <w:ilvl w:val="0"/>
          <w:numId w:val="142"/>
        </w:numPr>
        <w:rPr>
          <w:rFonts w:eastAsia="Times New Roman"/>
        </w:rPr>
      </w:pPr>
      <w:r>
        <w:rPr>
          <w:rFonts w:eastAsia="Times New Roman"/>
        </w:rPr>
        <w:t>ESF 6 promotes the delivery of services and the implementation of programs to assist individuals, households and families impacted by disaster/emergencies.</w:t>
      </w:r>
    </w:p>
    <w:p w14:paraId="594C740F" w14:textId="77777777" w:rsidR="00866265" w:rsidRDefault="00000000">
      <w:pPr>
        <w:numPr>
          <w:ilvl w:val="0"/>
          <w:numId w:val="142"/>
        </w:numPr>
        <w:rPr>
          <w:rFonts w:eastAsia="Times New Roman"/>
        </w:rPr>
      </w:pPr>
      <w:r>
        <w:rPr>
          <w:rFonts w:eastAsia="Times New Roman"/>
        </w:rPr>
        <w:t xml:space="preserve">ESF 6 includes four primary functions: mass care, emergency assistance, housing, and human services. </w:t>
      </w:r>
    </w:p>
    <w:p w14:paraId="650D4022" w14:textId="77777777" w:rsidR="00866265" w:rsidRDefault="00000000">
      <w:pPr>
        <w:numPr>
          <w:ilvl w:val="1"/>
          <w:numId w:val="142"/>
        </w:numPr>
        <w:rPr>
          <w:rFonts w:eastAsia="Times New Roman"/>
        </w:rPr>
      </w:pPr>
      <w:r>
        <w:rPr>
          <w:rFonts w:eastAsia="Times New Roman"/>
        </w:rPr>
        <w:t>Mass care involves the coordination of non-medical mass care services to include sheltering of disaster survivors and household pets, organizing feeding operations, providing emergency first aid at designated sites, collecting and providing information on disaster survivors to family members, and coordinating bulk distribution of emergency relief items;</w:t>
      </w:r>
    </w:p>
    <w:p w14:paraId="48624CA4" w14:textId="77777777" w:rsidR="00866265" w:rsidRDefault="00000000">
      <w:pPr>
        <w:numPr>
          <w:ilvl w:val="1"/>
          <w:numId w:val="142"/>
        </w:numPr>
        <w:rPr>
          <w:rFonts w:eastAsia="Times New Roman"/>
        </w:rPr>
      </w:pPr>
      <w:r>
        <w:rPr>
          <w:rFonts w:eastAsia="Times New Roman"/>
        </w:rPr>
        <w:t xml:space="preserve">Emergency assistance includes functions of evacuation support in conjunction with ESF 1 and ESF 9, reunification of families, vulnerable needs support, </w:t>
      </w:r>
      <w:r>
        <w:rPr>
          <w:rFonts w:eastAsia="Times New Roman"/>
        </w:rPr>
        <w:lastRenderedPageBreak/>
        <w:t>sheltering of disaster survivors and household pets, and overall shelter management.</w:t>
      </w:r>
    </w:p>
    <w:p w14:paraId="7E2305D1" w14:textId="77777777" w:rsidR="00866265" w:rsidRDefault="00000000">
      <w:pPr>
        <w:numPr>
          <w:ilvl w:val="1"/>
          <w:numId w:val="142"/>
        </w:numPr>
        <w:rPr>
          <w:rFonts w:eastAsia="Times New Roman"/>
        </w:rPr>
      </w:pPr>
      <w:r>
        <w:rPr>
          <w:rFonts w:eastAsia="Times New Roman"/>
        </w:rPr>
        <w:t>Housing involves the provision of assistance for short- and long-term housing needs of disaster survivors; and</w:t>
      </w:r>
    </w:p>
    <w:p w14:paraId="20A325C1" w14:textId="77777777" w:rsidR="00866265" w:rsidRDefault="00000000">
      <w:pPr>
        <w:numPr>
          <w:ilvl w:val="1"/>
          <w:numId w:val="142"/>
        </w:numPr>
        <w:rPr>
          <w:rFonts w:eastAsia="Times New Roman"/>
        </w:rPr>
      </w:pPr>
      <w:r>
        <w:rPr>
          <w:rFonts w:eastAsia="Times New Roman"/>
        </w:rPr>
        <w:t>Human Services includes providing disaster survivor-related recovery efforts such as emotional support and identifying supports for persons with vulnerable needs.</w:t>
      </w:r>
    </w:p>
    <w:p w14:paraId="2DEC1649" w14:textId="77777777" w:rsidR="00866265" w:rsidRDefault="00000000">
      <w:pPr>
        <w:spacing w:before="0" w:after="0"/>
        <w:rPr>
          <w:rFonts w:eastAsia="Times New Roman"/>
        </w:rPr>
      </w:pPr>
      <w:r>
        <w:rPr>
          <w:rFonts w:eastAsia="Times New Roman"/>
          <w:b/>
          <w:bCs/>
        </w:rPr>
        <w:t>II. Concept of Operations</w:t>
      </w:r>
      <w:r>
        <w:rPr>
          <w:rFonts w:eastAsia="Times New Roman"/>
        </w:rPr>
        <w:br/>
        <w:t> </w:t>
      </w:r>
      <w:r>
        <w:rPr>
          <w:rFonts w:eastAsia="Times New Roman"/>
        </w:rPr>
        <w:br/>
        <w:t xml:space="preserve">A. General </w:t>
      </w:r>
    </w:p>
    <w:p w14:paraId="551FB8B3" w14:textId="77777777" w:rsidR="00866265" w:rsidRDefault="00000000">
      <w:pPr>
        <w:numPr>
          <w:ilvl w:val="0"/>
          <w:numId w:val="143"/>
        </w:numPr>
        <w:rPr>
          <w:rFonts w:eastAsia="Times New Roman"/>
        </w:rPr>
      </w:pPr>
      <w:r>
        <w:rPr>
          <w:rFonts w:eastAsia="Times New Roman"/>
        </w:rPr>
        <w:t>ESF 6 is organized consistent with the Meade EOC, the requirements of the National Response Framework, the National Incident Management System, and the Incident Command System. This structure and system supports incident assessment, planning, procurement, deployment, and coordination and support operations to Meade County through the Meade County Emergency Response Team, Area Operations and Regional Incident Management Teams (IMTs) to provide a timely and appropriate response to an emergency or situation.</w:t>
      </w:r>
    </w:p>
    <w:p w14:paraId="3CFD7E20" w14:textId="77777777" w:rsidR="00866265" w:rsidRDefault="00000000">
      <w:pPr>
        <w:numPr>
          <w:ilvl w:val="0"/>
          <w:numId w:val="143"/>
        </w:numPr>
        <w:rPr>
          <w:rFonts w:eastAsia="Times New Roman"/>
        </w:rPr>
      </w:pPr>
      <w:r>
        <w:rPr>
          <w:rFonts w:eastAsia="Times New Roman"/>
        </w:rPr>
        <w:t>Procedures, protocols and plans for disaster response activities are developed to govern staff operations at the Meade EOC and in the field. These are in the form of Emergency Operations Plan (i.e., Base Plan) and corresponding Appendices, Incident Annexes, Support Annexes and Standard Operating Guidelines, which describe ESF 6 capabilities. Periodic training and exercises are also conducted to enhance effectiveness.</w:t>
      </w:r>
    </w:p>
    <w:p w14:paraId="63DC55F5" w14:textId="77777777" w:rsidR="00866265" w:rsidRDefault="00000000">
      <w:pPr>
        <w:numPr>
          <w:ilvl w:val="0"/>
          <w:numId w:val="143"/>
        </w:numPr>
        <w:rPr>
          <w:rFonts w:eastAsia="Times New Roman"/>
        </w:rPr>
      </w:pPr>
      <w:r>
        <w:rPr>
          <w:rFonts w:eastAsia="Times New Roman"/>
        </w:rPr>
        <w:t>In a large event requiring local or State mutual aid assistance, ESF 6 will work with its support agency counterparts to seek, procure, plan, coordinate and direct the use of required assets.</w:t>
      </w:r>
    </w:p>
    <w:p w14:paraId="16DA8B06" w14:textId="77777777" w:rsidR="00866265" w:rsidRDefault="00000000">
      <w:pPr>
        <w:numPr>
          <w:ilvl w:val="0"/>
          <w:numId w:val="143"/>
        </w:numPr>
        <w:rPr>
          <w:rFonts w:eastAsia="Times New Roman"/>
        </w:rPr>
      </w:pPr>
      <w:r>
        <w:rPr>
          <w:rFonts w:eastAsia="Times New Roman"/>
        </w:rPr>
        <w:t>ESF 6 will coordinate with ESF 8 to address the requirements of persons with vulnerable needs, including their sheltering requirements.</w:t>
      </w:r>
    </w:p>
    <w:p w14:paraId="591411B0" w14:textId="77777777" w:rsidR="00866265" w:rsidRDefault="00000000">
      <w:pPr>
        <w:numPr>
          <w:ilvl w:val="0"/>
          <w:numId w:val="143"/>
        </w:numPr>
        <w:rPr>
          <w:rFonts w:eastAsia="Times New Roman"/>
        </w:rPr>
      </w:pPr>
      <w:r>
        <w:rPr>
          <w:rFonts w:eastAsia="Times New Roman"/>
        </w:rPr>
        <w:t xml:space="preserve">Shelter-In-Place </w:t>
      </w:r>
    </w:p>
    <w:p w14:paraId="71F762BA" w14:textId="77777777" w:rsidR="00866265" w:rsidRDefault="00000000">
      <w:pPr>
        <w:numPr>
          <w:ilvl w:val="1"/>
          <w:numId w:val="143"/>
        </w:numPr>
        <w:rPr>
          <w:rFonts w:eastAsia="Times New Roman"/>
        </w:rPr>
      </w:pPr>
      <w:r>
        <w:rPr>
          <w:rFonts w:eastAsia="Times New Roman"/>
          <w:color w:val="000000"/>
          <w:sz w:val="20"/>
          <w:szCs w:val="20"/>
        </w:rPr>
        <w:t>First/Default Option Jurisdictions should always consider shelter-in-place as the first/default option, when feasible. This may mean looking at risk more closely and when possible, advising populations to shelter in-place. Shelter-in-place involves the use of a structure, including homes, to temporarily separate individuals from a hazard or threat. Shelter-in-place is appropriate when conditions require that individuals seek protection in their homes, places of employment, or other locations when a hazard or threat is imminent or occurring. Individuals with access and functional needs should be a priority for restoration of services and safety checks, as they may be at greater risk throughout a prolonged shelter-in-place order. When populations shelter in place, jurisdictions reduce costs, resource requirements, and negative impacts of evacuations, while promoting improved response and quicker re-entry (for those who spontaneously evacuate) and recovery.</w:t>
      </w:r>
      <w:r>
        <w:rPr>
          <w:rFonts w:eastAsia="Times New Roman"/>
        </w:rPr>
        <w:br/>
        <w:t> </w:t>
      </w:r>
    </w:p>
    <w:p w14:paraId="3A9378F3" w14:textId="77777777" w:rsidR="00866265" w:rsidRDefault="00000000">
      <w:pPr>
        <w:numPr>
          <w:ilvl w:val="0"/>
          <w:numId w:val="143"/>
        </w:numPr>
        <w:rPr>
          <w:rFonts w:eastAsia="Times New Roman"/>
        </w:rPr>
      </w:pPr>
      <w:r>
        <w:rPr>
          <w:rFonts w:eastAsia="Times New Roman"/>
        </w:rPr>
        <w:lastRenderedPageBreak/>
        <w:t xml:space="preserve">Sheltering </w:t>
      </w:r>
    </w:p>
    <w:p w14:paraId="4693D406" w14:textId="77777777" w:rsidR="00866265" w:rsidRDefault="00000000">
      <w:pPr>
        <w:numPr>
          <w:ilvl w:val="1"/>
          <w:numId w:val="144"/>
        </w:numPr>
        <w:rPr>
          <w:rFonts w:eastAsia="Times New Roman"/>
        </w:rPr>
      </w:pPr>
      <w:r>
        <w:rPr>
          <w:rFonts w:eastAsia="Times New Roman"/>
        </w:rPr>
        <w:t>Shelters will be set up with FEMA and American Red Cross guidelines to the best of our ability.  Conduct surveys of potential shelter facilities using a Shelter Facility Survey</w:t>
      </w:r>
      <w:r>
        <w:rPr>
          <w:rFonts w:eastAsia="Times New Roman"/>
        </w:rPr>
        <w:br/>
        <w:t>form. Consider the desirable size, capacity, safety, functionality and accessibility of possible shelters on the basis of likely disaster events and sheltering needs.</w:t>
      </w:r>
      <w:r>
        <w:rPr>
          <w:rFonts w:eastAsia="Times New Roman"/>
        </w:rPr>
        <w:br/>
        <w:t>American Red Cross RULES FOR ALLOCATING SPACE: </w:t>
      </w:r>
    </w:p>
    <w:p w14:paraId="3039CA8A" w14:textId="77777777" w:rsidR="00866265" w:rsidRDefault="00000000">
      <w:pPr>
        <w:numPr>
          <w:ilvl w:val="1"/>
          <w:numId w:val="144"/>
        </w:numPr>
        <w:rPr>
          <w:rFonts w:eastAsia="Times New Roman"/>
        </w:rPr>
      </w:pPr>
      <w:r>
        <w:rPr>
          <w:rFonts w:eastAsia="Times New Roman"/>
        </w:rPr>
        <w:t xml:space="preserve">American Red Cross RULES FOR ALLOCATING SPACE: </w:t>
      </w:r>
    </w:p>
    <w:p w14:paraId="341BDA3D" w14:textId="77777777" w:rsidR="00866265" w:rsidRDefault="00000000">
      <w:pPr>
        <w:numPr>
          <w:ilvl w:val="2"/>
          <w:numId w:val="144"/>
        </w:numPr>
        <w:rPr>
          <w:rFonts w:eastAsia="Times New Roman"/>
        </w:rPr>
      </w:pPr>
      <w:r>
        <w:rPr>
          <w:rFonts w:eastAsia="Times New Roman"/>
        </w:rPr>
        <w:t>Sleeping areas need to include areas for:  families with young children, the elderly, single men, single women, and people who have special circumstances. </w:t>
      </w:r>
    </w:p>
    <w:p w14:paraId="2B90224A" w14:textId="77777777" w:rsidR="00866265" w:rsidRDefault="00000000">
      <w:pPr>
        <w:numPr>
          <w:ilvl w:val="2"/>
          <w:numId w:val="144"/>
        </w:numPr>
        <w:rPr>
          <w:rFonts w:eastAsia="Times New Roman"/>
        </w:rPr>
      </w:pPr>
      <w:r>
        <w:rPr>
          <w:rFonts w:eastAsia="Times New Roman"/>
        </w:rPr>
        <w:t>Guidelines for space are 40-60 square feet of sleeping space per person and one toilet per 40 persons (six for 200 and 14 for 500).</w:t>
      </w:r>
    </w:p>
    <w:p w14:paraId="53803956" w14:textId="77777777" w:rsidR="00866265" w:rsidRDefault="00000000">
      <w:pPr>
        <w:numPr>
          <w:ilvl w:val="2"/>
          <w:numId w:val="144"/>
        </w:numPr>
        <w:rPr>
          <w:rFonts w:eastAsia="Times New Roman"/>
        </w:rPr>
      </w:pPr>
      <w:r>
        <w:rPr>
          <w:rFonts w:eastAsia="Times New Roman"/>
        </w:rPr>
        <w:t>Sufficient parking for all projected activities at the facility; </w:t>
      </w:r>
    </w:p>
    <w:p w14:paraId="79248AE1" w14:textId="77777777" w:rsidR="00866265" w:rsidRDefault="00000000">
      <w:pPr>
        <w:numPr>
          <w:ilvl w:val="2"/>
          <w:numId w:val="144"/>
        </w:numPr>
        <w:rPr>
          <w:rFonts w:eastAsia="Times New Roman"/>
        </w:rPr>
      </w:pPr>
      <w:r>
        <w:rPr>
          <w:rFonts w:eastAsia="Times New Roman"/>
        </w:rPr>
        <w:t>Properly working heating and ventilation systems; </w:t>
      </w:r>
    </w:p>
    <w:p w14:paraId="09F0D67F" w14:textId="77777777" w:rsidR="00866265" w:rsidRDefault="00000000">
      <w:pPr>
        <w:numPr>
          <w:ilvl w:val="2"/>
          <w:numId w:val="144"/>
        </w:numPr>
        <w:rPr>
          <w:rFonts w:eastAsia="Times New Roman"/>
        </w:rPr>
      </w:pPr>
      <w:r>
        <w:rPr>
          <w:rFonts w:eastAsia="Times New Roman"/>
        </w:rPr>
        <w:t>Accessibility and usability by clients and staff with disabilities. </w:t>
      </w:r>
    </w:p>
    <w:p w14:paraId="77618A3E" w14:textId="77777777" w:rsidR="00866265" w:rsidRDefault="00000000">
      <w:pPr>
        <w:numPr>
          <w:ilvl w:val="2"/>
          <w:numId w:val="144"/>
        </w:numPr>
        <w:rPr>
          <w:rFonts w:eastAsia="Times New Roman"/>
        </w:rPr>
      </w:pPr>
      <w:r>
        <w:rPr>
          <w:rFonts w:eastAsia="Times New Roman"/>
        </w:rPr>
        <w:t>The shelter must also include areas for registration, meal preparation and/or serving area, snack areas where food and beverages are available 24 hours a day, storage areas for food and supplies, play areas for children, disaster health and disaster mental health area, and individual client services interviewing area</w:t>
      </w:r>
    </w:p>
    <w:p w14:paraId="740170FE" w14:textId="77777777" w:rsidR="00866265" w:rsidRDefault="00000000">
      <w:pPr>
        <w:numPr>
          <w:ilvl w:val="1"/>
          <w:numId w:val="144"/>
        </w:numPr>
        <w:rPr>
          <w:rFonts w:eastAsia="Times New Roman"/>
        </w:rPr>
      </w:pPr>
      <w:r>
        <w:rPr>
          <w:rFonts w:eastAsia="Times New Roman"/>
        </w:rPr>
        <w:t>Meade County Emergency Management has an MOU with USD 225 and USD 226 to use the schools as a shelter.  If the school is not available, we have verbal agreements with several churches.  These shelters will be managed and operated by the Meade County Health Department and Meade County Emergency Management with assistance from the American Red Cross, if available.  Both schools have access to a kitchen and showers.  Meade County owns 12 cots that are stored at the Meade County Fire Station along with blankets.</w:t>
      </w:r>
    </w:p>
    <w:p w14:paraId="7658C5DE" w14:textId="77777777" w:rsidR="00866265" w:rsidRDefault="00000000">
      <w:pPr>
        <w:numPr>
          <w:ilvl w:val="1"/>
          <w:numId w:val="144"/>
        </w:numPr>
        <w:rPr>
          <w:rFonts w:eastAsia="Times New Roman"/>
        </w:rPr>
      </w:pPr>
      <w:r>
        <w:rPr>
          <w:rFonts w:eastAsia="Times New Roman"/>
        </w:rPr>
        <w:t>Buildings will be checked for integrity to see if they have been impacted by the incident.  This will be accomplished with assistance from the Kansas Department of Health and Environment, Health Department and City/County Building Inspections.</w:t>
      </w:r>
    </w:p>
    <w:p w14:paraId="46ABD0C1" w14:textId="77777777" w:rsidR="00866265" w:rsidRDefault="00000000">
      <w:pPr>
        <w:numPr>
          <w:ilvl w:val="1"/>
          <w:numId w:val="144"/>
        </w:numPr>
        <w:rPr>
          <w:rFonts w:eastAsia="Times New Roman"/>
        </w:rPr>
      </w:pPr>
      <w:r>
        <w:rPr>
          <w:rFonts w:eastAsia="Times New Roman"/>
        </w:rPr>
        <w:t xml:space="preserve">American Red Cross shelters may not be able to accommodate special populations, especially in the beginning of a disaster.  With this in mind, those responsible for special populations should be prepared to activate their own emergency shelter plans.  Only service animals will be allowed in American Red Cross affiliated shelters.  Every attempt will be made to provide information on animal shelter and care resources available to individuals and families with pets </w:t>
      </w:r>
      <w:r>
        <w:rPr>
          <w:rFonts w:eastAsia="Times New Roman"/>
        </w:rPr>
        <w:lastRenderedPageBreak/>
        <w:t>in need of temporary housing resources.  For large scale events, the County will rely on local and state chapters of the Veterinary Medical Association and the Humane Society to help coordinate pet shelter activities, and the County Extension Office and other farm-related agencies or organizations for issues regarding livestock.</w:t>
      </w:r>
    </w:p>
    <w:p w14:paraId="487466BC" w14:textId="77777777" w:rsidR="00866265" w:rsidRDefault="00000000">
      <w:pPr>
        <w:numPr>
          <w:ilvl w:val="1"/>
          <w:numId w:val="144"/>
        </w:numPr>
        <w:rPr>
          <w:rFonts w:eastAsia="Times New Roman"/>
        </w:rPr>
      </w:pPr>
      <w:r>
        <w:rPr>
          <w:rFonts w:eastAsia="Times New Roman"/>
        </w:rPr>
        <w:t>Churches and other volunteer groups may wish to implement emergency assistance programs to meet disaster related humanitarian needs.  To help ensure timely and equitable services are provided following a major event, the Salvation Army and the American Red Cross will work closely with volunteer organizations active in the County to coordinate the provision of human services programs.</w:t>
      </w:r>
    </w:p>
    <w:p w14:paraId="34962658" w14:textId="77777777" w:rsidR="00866265" w:rsidRDefault="00000000">
      <w:pPr>
        <w:numPr>
          <w:ilvl w:val="1"/>
          <w:numId w:val="144"/>
        </w:numPr>
        <w:rPr>
          <w:rFonts w:eastAsia="Times New Roman"/>
        </w:rPr>
      </w:pPr>
      <w:r>
        <w:rPr>
          <w:rFonts w:eastAsia="Times New Roman"/>
        </w:rPr>
        <w:t>Both stationary and mobile feeding operations will be considered based on the needs of the situation.  In addition to the numerous volunteer agencies with emergency feeding capabilities (e.g., Salvation Army Canteens and Southern Baptists Mobile Kitchens), the American Red Cross and/or the County may contract with local private food providers to supplement feeding operations for those affected by the disaster.</w:t>
      </w:r>
    </w:p>
    <w:p w14:paraId="7F49D4F5" w14:textId="77777777" w:rsidR="00866265" w:rsidRDefault="00000000">
      <w:pPr>
        <w:numPr>
          <w:ilvl w:val="1"/>
          <w:numId w:val="144"/>
        </w:numPr>
        <w:rPr>
          <w:rFonts w:eastAsia="Times New Roman"/>
        </w:rPr>
      </w:pPr>
      <w:r>
        <w:rPr>
          <w:rFonts w:eastAsia="Times New Roman"/>
        </w:rPr>
        <w:t>The Mass Care, Housing and Human Services Coordinator and the other agencies supporting ESF#6 activities are critical members of the Emergency Operations Center Team and will work within the EOC structure described in ESF #5 - Emergency Management.</w:t>
      </w:r>
    </w:p>
    <w:p w14:paraId="4E7BB6C9" w14:textId="77777777" w:rsidR="00866265" w:rsidRDefault="00000000">
      <w:pPr>
        <w:numPr>
          <w:ilvl w:val="1"/>
          <w:numId w:val="144"/>
        </w:numPr>
        <w:rPr>
          <w:rFonts w:eastAsia="Times New Roman"/>
        </w:rPr>
      </w:pPr>
      <w:r>
        <w:rPr>
          <w:rFonts w:eastAsia="Times New Roman"/>
        </w:rPr>
        <w:t>The Meade County Health Department and/or American Red Cross will keep records on the number of shelters, shelter residents, meals served, supplies used, supplies ordered, etc., and ensure this information is available in a timely manner to the EOC.  American Red Cross has to submit this information to the National Sheltering System by midnight each day and submit an update during the day.  The EOC will put this information on the WebEOC.</w:t>
      </w:r>
    </w:p>
    <w:p w14:paraId="7B20198D" w14:textId="77777777" w:rsidR="00866265" w:rsidRDefault="00000000">
      <w:pPr>
        <w:numPr>
          <w:ilvl w:val="1"/>
          <w:numId w:val="144"/>
        </w:numPr>
        <w:rPr>
          <w:rFonts w:eastAsia="Times New Roman"/>
        </w:rPr>
      </w:pPr>
      <w:r>
        <w:rPr>
          <w:rFonts w:eastAsia="Times New Roman"/>
        </w:rPr>
        <w:t>Forms and documentation for mass care operations (i.e. registration, inventory, inspection, tracking, etc. forms) have been developed and are maintained by the American Red Cross.</w:t>
      </w:r>
    </w:p>
    <w:p w14:paraId="198142F1" w14:textId="77777777" w:rsidR="00866265" w:rsidRDefault="00000000">
      <w:pPr>
        <w:numPr>
          <w:ilvl w:val="1"/>
          <w:numId w:val="144"/>
        </w:numPr>
        <w:rPr>
          <w:rFonts w:eastAsia="Times New Roman"/>
        </w:rPr>
      </w:pPr>
      <w:r>
        <w:rPr>
          <w:rFonts w:eastAsia="Times New Roman"/>
        </w:rPr>
        <w:t>If reception centers are open, they will be at the same locations as the shelters.  We will utilize County/City personnel and volunteers to help staff and setup the shelters.  If possible we will involve the people needing shelter to help set up the shelter.</w:t>
      </w:r>
    </w:p>
    <w:p w14:paraId="0EF1CFD3" w14:textId="77777777" w:rsidR="00866265" w:rsidRDefault="00000000">
      <w:pPr>
        <w:numPr>
          <w:ilvl w:val="1"/>
          <w:numId w:val="144"/>
        </w:numPr>
        <w:rPr>
          <w:rFonts w:eastAsia="Times New Roman"/>
        </w:rPr>
      </w:pPr>
      <w:r>
        <w:rPr>
          <w:rFonts w:eastAsia="Times New Roman"/>
        </w:rPr>
        <w:t>Shelters will be selected on the basis of suitability of the facility and its location within the county.  Factors such as a sufficient area for sleeping, restrooms, showers, kitchen facilities, parking and accessibility for persons with disabilities will be considered.  The decision as to which shelter(s) will be activated in a particular situation will be coordinated with the American Cross, Meade County Health Department, Meade County Emergency Management, and the organizations providing the facilities. </w:t>
      </w:r>
    </w:p>
    <w:p w14:paraId="6DBE94EF" w14:textId="77777777" w:rsidR="00866265" w:rsidRDefault="00000000">
      <w:pPr>
        <w:numPr>
          <w:ilvl w:val="1"/>
          <w:numId w:val="144"/>
        </w:numPr>
        <w:rPr>
          <w:rFonts w:eastAsia="Times New Roman"/>
        </w:rPr>
      </w:pPr>
      <w:r>
        <w:rPr>
          <w:rFonts w:eastAsia="Times New Roman"/>
        </w:rPr>
        <w:t xml:space="preserve">20 square feet per person should be available for short term or evacuation shelters and up to 40 square feet per person for shelters lasting longer than 72 </w:t>
      </w:r>
      <w:r>
        <w:rPr>
          <w:rFonts w:eastAsia="Times New Roman"/>
        </w:rPr>
        <w:lastRenderedPageBreak/>
        <w:t>hours.  People who use wheel chairs, lift equipment, service animal and personnel assistance services can require up to 100 square feet.</w:t>
      </w:r>
    </w:p>
    <w:p w14:paraId="4364995F" w14:textId="77777777" w:rsidR="00866265" w:rsidRDefault="00000000">
      <w:pPr>
        <w:numPr>
          <w:ilvl w:val="1"/>
          <w:numId w:val="144"/>
        </w:numPr>
        <w:rPr>
          <w:rFonts w:eastAsia="Times New Roman"/>
        </w:rPr>
      </w:pPr>
      <w:r>
        <w:rPr>
          <w:rFonts w:eastAsia="Times New Roman"/>
        </w:rPr>
        <w:t>Meade County Emergency Management and Meade County Health Department, with help from volunteers, will open shelters when necessary until American Red Cross can get to our location.</w:t>
      </w:r>
    </w:p>
    <w:p w14:paraId="055CB7CB" w14:textId="77777777" w:rsidR="00866265" w:rsidRDefault="00000000">
      <w:pPr>
        <w:numPr>
          <w:ilvl w:val="1"/>
          <w:numId w:val="144"/>
        </w:numPr>
        <w:rPr>
          <w:rFonts w:eastAsia="Times New Roman"/>
        </w:rPr>
      </w:pPr>
      <w:r>
        <w:rPr>
          <w:rFonts w:eastAsia="Times New Roman"/>
        </w:rPr>
        <w:t>The shelter will require daily upkeep of the facility.  We will involve the shelter residents with the housekeeping and cleaning activities.  The Health Department will address the food, water safety and sanitation issues of the shelter.</w:t>
      </w:r>
    </w:p>
    <w:p w14:paraId="510397E6" w14:textId="77777777" w:rsidR="00866265" w:rsidRDefault="00000000">
      <w:pPr>
        <w:numPr>
          <w:ilvl w:val="1"/>
          <w:numId w:val="144"/>
        </w:numPr>
        <w:rPr>
          <w:rFonts w:eastAsia="Times New Roman"/>
        </w:rPr>
      </w:pPr>
      <w:r>
        <w:rPr>
          <w:rFonts w:eastAsia="Times New Roman"/>
        </w:rPr>
        <w:t>The county commissioners and/or city officials may authorize the use of county/city facilities and resources in support of mass care.  They may also enter into contracts with local businesses or agencies for additional resources or facilities.</w:t>
      </w:r>
    </w:p>
    <w:p w14:paraId="11E73264" w14:textId="77777777" w:rsidR="00866265" w:rsidRDefault="00000000">
      <w:pPr>
        <w:numPr>
          <w:ilvl w:val="1"/>
          <w:numId w:val="144"/>
        </w:numPr>
        <w:rPr>
          <w:rFonts w:eastAsia="Times New Roman"/>
        </w:rPr>
      </w:pPr>
      <w:r>
        <w:rPr>
          <w:rFonts w:eastAsia="Times New Roman"/>
        </w:rPr>
        <w:t>The shelter location we would normally use are already ADA compliant.  If transportation is needed, we will partner with the Meade County Senior Center, USD 225, USD 226, and Lone Tree Retirement Home for buses, regular and handicapped accessible.  We will utilize all means of communications available to us.  Such as Internet, 800 MHz radios, UHF radios, cell phone, landlines, HAM radios and media (etc. radio, television, text, Facebook).  We will, to the best of our ability, try to have interpreters available.</w:t>
      </w:r>
    </w:p>
    <w:p w14:paraId="6D84E604" w14:textId="77777777" w:rsidR="00866265" w:rsidRDefault="00000000">
      <w:pPr>
        <w:numPr>
          <w:ilvl w:val="1"/>
          <w:numId w:val="144"/>
        </w:numPr>
        <w:rPr>
          <w:rFonts w:eastAsia="Times New Roman"/>
        </w:rPr>
      </w:pPr>
      <w:r>
        <w:rPr>
          <w:rFonts w:eastAsia="Times New Roman"/>
        </w:rPr>
        <w:t>The EOC will be kept informed of all shelter locations, number of people in the shelter, and needs.</w:t>
      </w:r>
    </w:p>
    <w:p w14:paraId="1E79106E" w14:textId="77777777" w:rsidR="00866265" w:rsidRDefault="00000000">
      <w:pPr>
        <w:numPr>
          <w:ilvl w:val="1"/>
          <w:numId w:val="144"/>
        </w:numPr>
        <w:rPr>
          <w:rFonts w:eastAsia="Times New Roman"/>
        </w:rPr>
      </w:pPr>
      <w:r>
        <w:rPr>
          <w:rFonts w:eastAsia="Times New Roman"/>
        </w:rPr>
        <w:t xml:space="preserve">We will utilize, to the best of our ability, the </w:t>
      </w:r>
      <w:r>
        <w:rPr>
          <w:rFonts w:eastAsia="Times New Roman"/>
          <w:u w:val="single"/>
        </w:rPr>
        <w:t>Guidance on Planning for Integration of Functional Needs Support Services in General Population Shelters.</w:t>
      </w:r>
      <w:r>
        <w:rPr>
          <w:rFonts w:eastAsia="Times New Roman"/>
        </w:rPr>
        <w:t>  Most of our locations are already ADA compliant.  In the event these locations are not available we will, to the best of our ability, find location that can accommodate the needs of our people.</w:t>
      </w:r>
    </w:p>
    <w:p w14:paraId="257811DF" w14:textId="77777777" w:rsidR="00866265" w:rsidRDefault="00000000">
      <w:pPr>
        <w:numPr>
          <w:ilvl w:val="1"/>
          <w:numId w:val="144"/>
        </w:numPr>
        <w:rPr>
          <w:rFonts w:eastAsia="Times New Roman"/>
        </w:rPr>
      </w:pPr>
      <w:r>
        <w:rPr>
          <w:rFonts w:eastAsia="Times New Roman"/>
        </w:rPr>
        <w:t>When we set up a sleeping shelter, we will provide, to the best of our ability, sleeping areas for single individuals, families and/or individuals with disabilities.</w:t>
      </w:r>
    </w:p>
    <w:p w14:paraId="0A525D8C" w14:textId="77777777" w:rsidR="00866265" w:rsidRDefault="00000000">
      <w:pPr>
        <w:numPr>
          <w:ilvl w:val="1"/>
          <w:numId w:val="144"/>
        </w:numPr>
        <w:rPr>
          <w:rFonts w:eastAsia="Times New Roman"/>
        </w:rPr>
      </w:pPr>
      <w:r>
        <w:rPr>
          <w:rFonts w:eastAsia="Times New Roman"/>
        </w:rPr>
        <w:t xml:space="preserve">If available, we will set up a computer to be able to register with the American Red Cross Disaster Reunification Safe and Well web site at </w:t>
      </w:r>
      <w:hyperlink r:id="rId17" w:history="1">
        <w:r>
          <w:rPr>
            <w:rStyle w:val="Hyperlink"/>
            <w:rFonts w:eastAsia="Times New Roman"/>
          </w:rPr>
          <w:t>http://www.redcross.org/safeandwell</w:t>
        </w:r>
      </w:hyperlink>
      <w:r>
        <w:rPr>
          <w:rFonts w:eastAsia="Times New Roman"/>
        </w:rPr>
        <w:t> to help families locate their members.  This is an option; people are not required to register.</w:t>
      </w:r>
    </w:p>
    <w:p w14:paraId="14DB8CEB" w14:textId="77777777" w:rsidR="00866265" w:rsidRDefault="00000000">
      <w:pPr>
        <w:numPr>
          <w:ilvl w:val="1"/>
          <w:numId w:val="144"/>
        </w:numPr>
        <w:rPr>
          <w:rFonts w:eastAsia="Times New Roman"/>
        </w:rPr>
      </w:pPr>
      <w:r>
        <w:rPr>
          <w:rFonts w:eastAsia="Times New Roman"/>
        </w:rPr>
        <w:t xml:space="preserve">When a child arrives at the shelter without a parent, we will take the child's name and the parent's name (if available) and try to locate the parents.  We will have a qualified staff person (individuals without completed background checks may not be responsible for supervising unaccompanied minors in shelters) supervise the child until the parent or guardian can be located.  If we have not located the child's family within a reasonable time frame, we will contact Law Enforcement or the Department of Children and Family Service.  The regional office for the Department of Children and Family Services is located at 615 N. Kansas, Liberal, Kansas 67901.  Their phone numbers are 620-626-3700, customer service </w:t>
      </w:r>
      <w:r>
        <w:rPr>
          <w:rFonts w:eastAsia="Times New Roman"/>
        </w:rPr>
        <w:lastRenderedPageBreak/>
        <w:t xml:space="preserve">assistance 1-888-369-4777 or fax 620-626-3702.  Their website is </w:t>
      </w:r>
      <w:r>
        <w:rPr>
          <w:rFonts w:eastAsia="Times New Roman"/>
          <w:color w:val="3498DB"/>
        </w:rPr>
        <w:t>http://www.dcfoffices.org/city/ks-liberal</w:t>
      </w:r>
      <w:r>
        <w:rPr>
          <w:rFonts w:eastAsia="Times New Roman"/>
        </w:rPr>
        <w:t>.</w:t>
      </w:r>
    </w:p>
    <w:p w14:paraId="45B9CAAB" w14:textId="77777777" w:rsidR="00866265" w:rsidRDefault="00000000">
      <w:pPr>
        <w:numPr>
          <w:ilvl w:val="1"/>
          <w:numId w:val="144"/>
        </w:numPr>
        <w:rPr>
          <w:rFonts w:eastAsia="Times New Roman"/>
        </w:rPr>
      </w:pPr>
      <w:r>
        <w:rPr>
          <w:rFonts w:eastAsia="Times New Roman"/>
        </w:rPr>
        <w:t>We will contact adjacent counties to see if they have the capabilities to assist us in setting up shelters and helping to staff these shelters.  We have mutual aid agreements with the 18 counties in our region as well as the counties adjacent to our county.</w:t>
      </w:r>
    </w:p>
    <w:p w14:paraId="03A0DDEA" w14:textId="77777777" w:rsidR="00866265" w:rsidRDefault="00000000">
      <w:pPr>
        <w:numPr>
          <w:ilvl w:val="1"/>
          <w:numId w:val="144"/>
        </w:numPr>
        <w:rPr>
          <w:rFonts w:eastAsia="Times New Roman"/>
        </w:rPr>
      </w:pPr>
      <w:r>
        <w:rPr>
          <w:rFonts w:eastAsia="Times New Roman"/>
        </w:rPr>
        <w:t>Shelter Sanitation will be conducted in accordance with American Red Cross Guidelines.  We will utilize the people staying in the shelter to assist in cleaning and taking out trash.  Shelter management teams will be responsible for the cleanliness of kitchens, restrooms and sleeping areas, and the disposal of trash.</w:t>
      </w:r>
    </w:p>
    <w:p w14:paraId="4D6DFAAD" w14:textId="77777777" w:rsidR="00866265" w:rsidRDefault="00000000">
      <w:pPr>
        <w:numPr>
          <w:ilvl w:val="1"/>
          <w:numId w:val="144"/>
        </w:numPr>
        <w:rPr>
          <w:rFonts w:eastAsia="Times New Roman"/>
        </w:rPr>
      </w:pPr>
      <w:r>
        <w:rPr>
          <w:rFonts w:eastAsia="Times New Roman"/>
        </w:rPr>
        <w:t>Once shelters are activated, the Health Department and/or American Red Cross Liaison and the ESF#15 Public Information and External Communications Coordinator will ensure that information regarding shelter availability, locations, items to bring, etc. is released.  The dissemination of public information will be carried out in accordance with ESF #15 - Public Information and External Communications.  The Public Information Officer will provide this information by all available means; radio stations, television, Internet, Facebook, door-to-door, fliers or any media available.</w:t>
      </w:r>
    </w:p>
    <w:p w14:paraId="0F36A02F" w14:textId="77777777" w:rsidR="00866265" w:rsidRDefault="00000000">
      <w:pPr>
        <w:numPr>
          <w:ilvl w:val="1"/>
          <w:numId w:val="144"/>
        </w:numPr>
        <w:rPr>
          <w:rFonts w:eastAsia="Times New Roman"/>
        </w:rPr>
      </w:pPr>
      <w:r>
        <w:rPr>
          <w:rFonts w:eastAsia="Times New Roman"/>
        </w:rPr>
        <w:t>We will coordinate with ESF #13 - Public Safety and Security for mass care facilities by working with Meade County Sheriff's Office and the Meade Police Department or the shelter facilitys own security personnel.</w:t>
      </w:r>
    </w:p>
    <w:p w14:paraId="3DABDCAD" w14:textId="77777777" w:rsidR="00866265" w:rsidRDefault="00000000">
      <w:pPr>
        <w:numPr>
          <w:ilvl w:val="1"/>
          <w:numId w:val="144"/>
        </w:numPr>
        <w:rPr>
          <w:rFonts w:eastAsia="Times New Roman"/>
        </w:rPr>
      </w:pPr>
      <w:r>
        <w:rPr>
          <w:rFonts w:eastAsia="Times New Roman"/>
        </w:rPr>
        <w:t xml:space="preserve">We will utilize the American Red Cross shelter policies in regards for handling registered sex offenders, parolees, or other individuals required to report to local, state, or federal law enforcement entities in public shelters.  General rules are to segregate these persons from the general population in the shelter situation.  Law enforcement can be contacted.  A list of sexual offenders is maintained in the Dept. of Justice National Sex Offender Public Website, </w:t>
      </w:r>
      <w:r>
        <w:rPr>
          <w:rFonts w:eastAsia="Times New Roman"/>
          <w:color w:val="3498DB"/>
        </w:rPr>
        <w:t>Http//www.nsopw.gov</w:t>
      </w:r>
      <w:r>
        <w:rPr>
          <w:rFonts w:eastAsia="Times New Roman"/>
        </w:rPr>
        <w:t>.   In the event the database is not available, law enforcement will rely on "self-reporting' procedures.</w:t>
      </w:r>
    </w:p>
    <w:p w14:paraId="053DBC22" w14:textId="77777777" w:rsidR="00866265" w:rsidRDefault="00000000">
      <w:pPr>
        <w:numPr>
          <w:ilvl w:val="1"/>
          <w:numId w:val="144"/>
        </w:numPr>
        <w:rPr>
          <w:rFonts w:eastAsia="Times New Roman"/>
        </w:rPr>
      </w:pPr>
      <w:r>
        <w:rPr>
          <w:rFonts w:eastAsia="Times New Roman"/>
        </w:rPr>
        <w:t>The shelter staff will hold at least two briefings a day, morning and evening to update evacuees on current conditions and status of the disaster.  If the situation changes, additional meetings will be held to inform the occupants.  ESF#6 - Mass Care, Housing and Human Services will coordinate with ESF#15 - External Affairs - Emergency Public Information for accuracy and to inform the shelter occupants.  The shelter occupants will also be given handouts on information to help prepare them to go back to their homes or given a website where the information will be available.</w:t>
      </w:r>
    </w:p>
    <w:p w14:paraId="2C670B51" w14:textId="77777777" w:rsidR="00866265" w:rsidRDefault="00000000">
      <w:pPr>
        <w:numPr>
          <w:ilvl w:val="0"/>
          <w:numId w:val="144"/>
        </w:numPr>
        <w:rPr>
          <w:rFonts w:eastAsia="Times New Roman"/>
        </w:rPr>
      </w:pPr>
      <w:r>
        <w:rPr>
          <w:rFonts w:eastAsia="Times New Roman"/>
        </w:rPr>
        <w:t xml:space="preserve">Short term and long term housing </w:t>
      </w:r>
    </w:p>
    <w:p w14:paraId="0829E74A" w14:textId="77777777" w:rsidR="00866265" w:rsidRDefault="00000000">
      <w:pPr>
        <w:numPr>
          <w:ilvl w:val="1"/>
          <w:numId w:val="145"/>
        </w:numPr>
        <w:rPr>
          <w:rFonts w:eastAsia="Times New Roman"/>
        </w:rPr>
      </w:pPr>
      <w:r>
        <w:rPr>
          <w:rFonts w:eastAsia="Times New Roman"/>
        </w:rPr>
        <w:t>The Meade County Emergency Management will work with the American Red Cross to identify housing resources for individuals and families permanently displaced by the event.</w:t>
      </w:r>
    </w:p>
    <w:p w14:paraId="4A9AB296" w14:textId="77777777" w:rsidR="00866265" w:rsidRDefault="00000000">
      <w:pPr>
        <w:numPr>
          <w:ilvl w:val="1"/>
          <w:numId w:val="145"/>
        </w:numPr>
        <w:rPr>
          <w:rFonts w:eastAsia="Times New Roman"/>
        </w:rPr>
      </w:pPr>
      <w:r>
        <w:rPr>
          <w:rFonts w:eastAsia="Times New Roman"/>
        </w:rPr>
        <w:lastRenderedPageBreak/>
        <w:t>When the situation dictates, the County will request State and Federal assistance to provide housing and human services programs to individuals and families affected by the disaster.  </w:t>
      </w:r>
    </w:p>
    <w:p w14:paraId="2BC200E1" w14:textId="77777777" w:rsidR="00866265" w:rsidRDefault="00000000">
      <w:pPr>
        <w:numPr>
          <w:ilvl w:val="0"/>
          <w:numId w:val="145"/>
        </w:numPr>
        <w:rPr>
          <w:rFonts w:eastAsia="Times New Roman"/>
        </w:rPr>
      </w:pPr>
      <w:r>
        <w:rPr>
          <w:rFonts w:eastAsia="Times New Roman"/>
        </w:rPr>
        <w:t xml:space="preserve">Emergency relief supplies (food, water, medicine, clothing, etc.) </w:t>
      </w:r>
    </w:p>
    <w:p w14:paraId="4CA89027" w14:textId="77777777" w:rsidR="00866265" w:rsidRDefault="00000000">
      <w:pPr>
        <w:numPr>
          <w:ilvl w:val="1"/>
          <w:numId w:val="146"/>
        </w:numPr>
        <w:rPr>
          <w:rFonts w:eastAsia="Times New Roman"/>
        </w:rPr>
      </w:pPr>
      <w:r>
        <w:rPr>
          <w:rFonts w:eastAsia="Times New Roman"/>
        </w:rPr>
        <w:t>The Salvation Army, American Red Cross, and/or other volunteer groups may provide food, water, cots and other essential emergency items.  These groups will work closely with the Meade County EOC to identify individuals and families in need of assistance, as well as appropriate methods of distribution.</w:t>
      </w:r>
    </w:p>
    <w:p w14:paraId="79AF0EE4" w14:textId="77777777" w:rsidR="00866265" w:rsidRDefault="00000000">
      <w:pPr>
        <w:numPr>
          <w:ilvl w:val="1"/>
          <w:numId w:val="146"/>
        </w:numPr>
        <w:rPr>
          <w:rFonts w:eastAsia="Times New Roman"/>
        </w:rPr>
      </w:pPr>
      <w:r>
        <w:rPr>
          <w:rFonts w:eastAsia="Times New Roman"/>
        </w:rPr>
        <w:t>Emergency clothing, as well as hygiene, comfort, and emergency clean-up items, will be provided as dictated by the incident.  Support in this area will be provided by the Salvation Army, American Red Cross, Volunteers Active in Disasters, other area volunteer agencies and if necessary, from the private sector.  Initial humanitarian assistance (food, clothing, first aid, crisis counseling, etc.) will be provided by the ARC, Salvation Army and other volunteer groups.  If necessary, support in this area will be requested from the private sector.  Emergency clean up assistance may be available from Volunteers Active in Disasters or other volunteer agencies.</w:t>
      </w:r>
    </w:p>
    <w:p w14:paraId="4BDB4227" w14:textId="77777777" w:rsidR="00866265" w:rsidRDefault="00000000">
      <w:pPr>
        <w:numPr>
          <w:ilvl w:val="1"/>
          <w:numId w:val="146"/>
        </w:numPr>
        <w:rPr>
          <w:rFonts w:eastAsia="Times New Roman"/>
        </w:rPr>
      </w:pPr>
      <w:r>
        <w:rPr>
          <w:rFonts w:eastAsia="Times New Roman"/>
        </w:rPr>
        <w:t>The Salvation Army, American Red Cross and/or other volunteer groups will also help handle any unmet needs for Meade County.</w:t>
      </w:r>
    </w:p>
    <w:p w14:paraId="3585BFCA" w14:textId="77777777" w:rsidR="00866265" w:rsidRDefault="00000000">
      <w:pPr>
        <w:numPr>
          <w:ilvl w:val="0"/>
          <w:numId w:val="146"/>
        </w:numPr>
        <w:rPr>
          <w:rFonts w:eastAsia="Times New Roman"/>
        </w:rPr>
      </w:pPr>
      <w:r>
        <w:rPr>
          <w:rFonts w:eastAsia="Times New Roman"/>
        </w:rPr>
        <w:t xml:space="preserve">Vulnerable needs </w:t>
      </w:r>
    </w:p>
    <w:p w14:paraId="671B7841" w14:textId="77777777" w:rsidR="00866265" w:rsidRDefault="00000000">
      <w:pPr>
        <w:numPr>
          <w:ilvl w:val="1"/>
          <w:numId w:val="147"/>
        </w:numPr>
        <w:rPr>
          <w:rFonts w:eastAsia="Times New Roman"/>
        </w:rPr>
      </w:pPr>
      <w:r>
        <w:rPr>
          <w:rFonts w:eastAsia="Times New Roman"/>
        </w:rPr>
        <w:t>The local ADA Coordinator or representative will coordinate with the State ADA Coordinator by telephone, WebEOC or any means possible to obtain advice, assistance during disaster operation or whatever is needed.  To the best of our ability the Emergency Operations Center will comply with aII of the Americans with Disabilities Act when developing emergency management programs, services and activities.  We will use local resources that are available.  When these resources are used or it is confirmed that the needed resources do not exist in the county, we will try to find the resources regionally.  If we cannot find the resources regionally or we use up what is available to us regionally, we will request resources from the state.</w:t>
      </w:r>
    </w:p>
    <w:p w14:paraId="23E14795" w14:textId="77777777" w:rsidR="00866265" w:rsidRDefault="00000000">
      <w:pPr>
        <w:numPr>
          <w:ilvl w:val="1"/>
          <w:numId w:val="147"/>
        </w:numPr>
        <w:rPr>
          <w:rFonts w:eastAsia="Times New Roman"/>
        </w:rPr>
      </w:pPr>
      <w:r>
        <w:rPr>
          <w:rFonts w:eastAsia="Times New Roman"/>
        </w:rPr>
        <w:t>Facilities within the County who work, house and care for members with functional needs should have policies, plans and resources in place for immediate evacuation of their facilities.  The primary and support agencies will make every effort, within the scope and nature of the emergency or disaster operations, to assist people with disabilities.</w:t>
      </w:r>
    </w:p>
    <w:p w14:paraId="1483DD2C" w14:textId="77777777" w:rsidR="00866265" w:rsidRDefault="00000000">
      <w:pPr>
        <w:numPr>
          <w:ilvl w:val="1"/>
          <w:numId w:val="147"/>
        </w:numPr>
        <w:rPr>
          <w:rFonts w:eastAsia="Times New Roman"/>
        </w:rPr>
      </w:pPr>
      <w:r>
        <w:rPr>
          <w:rFonts w:eastAsia="Times New Roman"/>
        </w:rPr>
        <w:t xml:space="preserve">The Vulnerable Needs Registry program sponsored by the Kansas Division of Emergency Management is a free registry.  It is designed to assist emergency management in planning efforts to help individuals with vulnerable needs.  A person is considered vulnerable if they may need assistance during an emergency due to a disability.  The Kansas Vulnerable Needs Planning System is an Internet-based database website.  The website, helpmekansas.org was developed to allow individuals and facilities to register.  Facilities that serve </w:t>
      </w:r>
      <w:r>
        <w:rPr>
          <w:rFonts w:eastAsia="Times New Roman"/>
        </w:rPr>
        <w:lastRenderedPageBreak/>
        <w:t>vulnerable needs population should use the website to provide information that will be available to emergency response agencies.</w:t>
      </w:r>
    </w:p>
    <w:p w14:paraId="21C8A3BF" w14:textId="77777777" w:rsidR="00866265" w:rsidRDefault="00000000">
      <w:pPr>
        <w:numPr>
          <w:ilvl w:val="1"/>
          <w:numId w:val="147"/>
        </w:numPr>
        <w:rPr>
          <w:rFonts w:eastAsia="Times New Roman"/>
        </w:rPr>
      </w:pPr>
      <w:r>
        <w:rPr>
          <w:rFonts w:eastAsia="Times New Roman"/>
        </w:rPr>
        <w:t>The information provided will be used only to assist emergency management in the planning process before, during, and after a disaster to help people with special requirements.  While this is a tool to assist people, registering does not guarantee services and does not replace an individual's or facility's responsibility to be prepared for an emergency.  The website is </w:t>
      </w:r>
      <w:hyperlink r:id="rId18" w:history="1">
        <w:r>
          <w:rPr>
            <w:rStyle w:val="Hyperlink"/>
            <w:rFonts w:eastAsia="Times New Roman"/>
          </w:rPr>
          <w:t>http://www.kdheks.gov/disability/fnr.htm</w:t>
        </w:r>
      </w:hyperlink>
      <w:r>
        <w:rPr>
          <w:rFonts w:eastAsia="Times New Roman"/>
        </w:rPr>
        <w:t>.</w:t>
      </w:r>
    </w:p>
    <w:p w14:paraId="293EAA29" w14:textId="77777777" w:rsidR="00866265" w:rsidRDefault="00000000">
      <w:pPr>
        <w:numPr>
          <w:ilvl w:val="1"/>
          <w:numId w:val="147"/>
        </w:numPr>
        <w:rPr>
          <w:rFonts w:eastAsia="Times New Roman"/>
        </w:rPr>
      </w:pPr>
      <w:r>
        <w:rPr>
          <w:rFonts w:eastAsia="Times New Roman"/>
        </w:rPr>
        <w:t>Each county has access to the vulnerable population voluntary confidential registry of persons with disabilities for their county that allows for the planning and prioritizing those facilities that work with or house vulnerable populations.</w:t>
      </w:r>
    </w:p>
    <w:p w14:paraId="64129D37" w14:textId="77777777" w:rsidR="00866265" w:rsidRDefault="00000000">
      <w:pPr>
        <w:numPr>
          <w:ilvl w:val="1"/>
          <w:numId w:val="147"/>
        </w:numPr>
        <w:rPr>
          <w:rFonts w:eastAsia="Times New Roman"/>
        </w:rPr>
      </w:pPr>
      <w:r>
        <w:rPr>
          <w:rFonts w:eastAsia="Times New Roman"/>
        </w:rPr>
        <w:t>ESF6 will coordinate with ESF 1 - Transportation along with USD 225, USD 226, and USD 483, Beam Center, and Lone Tree Retirement Home for buses or specially equipped vehicles with wheelchair lifts or handicapped accessible to help evacuate people with disabilities.  Grant County houses the SWERV (Southwest Emergency Response Vehicle) which is a school bus converted into a mass casualty vehicle.  It has a wheel chair accessible ramp and is able to lock wheel chairs into a ramp inside the vehicle.  It also has six fold down cots.  It can be used as a rehab center, to evacuate care homes and hospitals and to transport several patients at a time.  This vehicle is available upon request.</w:t>
      </w:r>
    </w:p>
    <w:p w14:paraId="39263B45" w14:textId="77777777" w:rsidR="00866265" w:rsidRDefault="00000000">
      <w:pPr>
        <w:numPr>
          <w:ilvl w:val="1"/>
          <w:numId w:val="147"/>
        </w:numPr>
        <w:rPr>
          <w:rFonts w:eastAsia="Times New Roman"/>
        </w:rPr>
      </w:pPr>
      <w:r>
        <w:rPr>
          <w:rFonts w:eastAsia="Times New Roman"/>
        </w:rPr>
        <w:t>ESF 6 - Mass Care; Housing and Human Services; ESF8 - Public Health and Medical Services; ESF13 - Public Safety and Security; and ESF14 - Long Term Community Recovery will coordinate to identify long-term recovery needs, functional needs and institutionalized populations and incorporate these activities into recovery strategies.  We will try to fill these needs locally first, then regionally and then contact the state for help.</w:t>
      </w:r>
    </w:p>
    <w:p w14:paraId="0ABC9C50" w14:textId="77777777" w:rsidR="00866265" w:rsidRDefault="00000000">
      <w:pPr>
        <w:numPr>
          <w:ilvl w:val="1"/>
          <w:numId w:val="147"/>
        </w:numPr>
        <w:rPr>
          <w:rFonts w:eastAsia="Times New Roman"/>
        </w:rPr>
      </w:pPr>
      <w:r>
        <w:rPr>
          <w:rFonts w:eastAsia="Times New Roman"/>
        </w:rPr>
        <w:t>ESF8 - Public Health and Medical Services, will coordinate with ESF6 for sensitive needs populations.  Medical facilities (i.e., nursing homes, residential care facilities, hospices, etc.) should be able to care for their own population, if dictated by the situation, the Meade County Public Health Department will provide assistance in opening and maintaining shelters for those with sensitive needs, as available.</w:t>
      </w:r>
    </w:p>
    <w:p w14:paraId="00C55F2A" w14:textId="77777777" w:rsidR="00866265" w:rsidRDefault="00000000">
      <w:pPr>
        <w:numPr>
          <w:ilvl w:val="0"/>
          <w:numId w:val="147"/>
        </w:numPr>
        <w:rPr>
          <w:rFonts w:eastAsia="Times New Roman"/>
        </w:rPr>
      </w:pPr>
      <w:r>
        <w:rPr>
          <w:rFonts w:eastAsia="Times New Roman"/>
        </w:rPr>
        <w:t xml:space="preserve">Accountability: disaster survivors and volunteers </w:t>
      </w:r>
    </w:p>
    <w:p w14:paraId="2EE08748" w14:textId="77777777" w:rsidR="00866265" w:rsidRDefault="00000000">
      <w:pPr>
        <w:numPr>
          <w:ilvl w:val="1"/>
          <w:numId w:val="148"/>
        </w:numPr>
        <w:rPr>
          <w:rFonts w:eastAsia="Times New Roman"/>
        </w:rPr>
      </w:pPr>
      <w:r>
        <w:rPr>
          <w:rFonts w:eastAsia="Times New Roman"/>
        </w:rPr>
        <w:t>If available, we will utilize our rapid tag and mobile express systems to register and track individuals along with keeping track of volunteer hours.  We will also use the American Red Cross registration and tracking forms and guidelines.</w:t>
      </w:r>
    </w:p>
    <w:p w14:paraId="76B29166" w14:textId="77777777" w:rsidR="00866265" w:rsidRDefault="00000000">
      <w:pPr>
        <w:numPr>
          <w:ilvl w:val="1"/>
          <w:numId w:val="148"/>
        </w:numPr>
        <w:rPr>
          <w:rFonts w:eastAsia="Times New Roman"/>
        </w:rPr>
      </w:pPr>
      <w:r>
        <w:rPr>
          <w:rFonts w:eastAsia="Times New Roman"/>
        </w:rPr>
        <w:t>Every effort will be made to provide crisis-counseling services to people affected by the disaster.  Trained mental health counselors are available through the Area Mental Health and numerous volunteer organizations have the ability to provide both faith-based and non-faith based disaster counseling services.</w:t>
      </w:r>
    </w:p>
    <w:p w14:paraId="3B80DCE5" w14:textId="77777777" w:rsidR="00866265" w:rsidRDefault="00000000">
      <w:pPr>
        <w:numPr>
          <w:ilvl w:val="1"/>
          <w:numId w:val="148"/>
        </w:numPr>
        <w:rPr>
          <w:rFonts w:eastAsia="Times New Roman"/>
        </w:rPr>
      </w:pPr>
      <w:r>
        <w:rPr>
          <w:rFonts w:eastAsia="Times New Roman"/>
        </w:rPr>
        <w:t xml:space="preserve">Operations will gather information and give to the Planning section and work with the Incident Commander and Public Information Officer to develop statements to </w:t>
      </w:r>
      <w:r>
        <w:rPr>
          <w:rFonts w:eastAsia="Times New Roman"/>
        </w:rPr>
        <w:lastRenderedPageBreak/>
        <w:t>be issued to the public.  People may also register at the American Red Cross Reunification Safe and Well web site at http://www.redcross.org/safeandwell to help families locate their members.</w:t>
      </w:r>
    </w:p>
    <w:p w14:paraId="59A70F89" w14:textId="77777777" w:rsidR="00866265" w:rsidRDefault="00000000">
      <w:pPr>
        <w:numPr>
          <w:ilvl w:val="0"/>
          <w:numId w:val="148"/>
        </w:numPr>
        <w:rPr>
          <w:rFonts w:eastAsia="Times New Roman"/>
        </w:rPr>
      </w:pPr>
      <w:r>
        <w:rPr>
          <w:rFonts w:eastAsia="Times New Roman"/>
        </w:rPr>
        <w:t xml:space="preserve">Hazardous materials situations </w:t>
      </w:r>
    </w:p>
    <w:p w14:paraId="790BEC82" w14:textId="77777777" w:rsidR="00866265" w:rsidRDefault="00000000">
      <w:pPr>
        <w:numPr>
          <w:ilvl w:val="1"/>
          <w:numId w:val="149"/>
        </w:numPr>
        <w:rPr>
          <w:rFonts w:eastAsia="Times New Roman"/>
        </w:rPr>
      </w:pPr>
      <w:r>
        <w:rPr>
          <w:rFonts w:eastAsia="Times New Roman"/>
        </w:rPr>
        <w:t>Meade County does not have any nuclear facilities within 200 miles.  Meade District Hospital does conduct nuclear medicine and in an event of a release, they will follow their own emergency operations plan.</w:t>
      </w:r>
    </w:p>
    <w:p w14:paraId="597D2D16" w14:textId="77777777" w:rsidR="00866265" w:rsidRDefault="00000000">
      <w:pPr>
        <w:numPr>
          <w:ilvl w:val="1"/>
          <w:numId w:val="149"/>
        </w:numPr>
        <w:rPr>
          <w:rFonts w:eastAsia="Times New Roman"/>
        </w:rPr>
      </w:pPr>
      <w:r>
        <w:rPr>
          <w:rFonts w:eastAsia="Times New Roman"/>
        </w:rPr>
        <w:t>Meade County Fire Department has the capabilities of performing gross decontamination on affected individuals.  Meade District Hospital also has a decontamination trailer, portable shower unit, and a smaller facility located directly in the ER vestibule to allow for a more thorough decontamination of patients.  Both the Fire Department and Meade District Hospital will follow their protocols as outlined in their emergency operations plan.</w:t>
      </w:r>
    </w:p>
    <w:p w14:paraId="32379A8E" w14:textId="77777777" w:rsidR="00866265" w:rsidRDefault="00000000">
      <w:pPr>
        <w:numPr>
          <w:ilvl w:val="0"/>
          <w:numId w:val="149"/>
        </w:numPr>
        <w:rPr>
          <w:rFonts w:eastAsia="Times New Roman"/>
        </w:rPr>
      </w:pPr>
      <w:r>
        <w:rPr>
          <w:rFonts w:eastAsia="Times New Roman"/>
        </w:rPr>
        <w:t xml:space="preserve">Animal sheltering </w:t>
      </w:r>
    </w:p>
    <w:p w14:paraId="1A311334" w14:textId="77777777" w:rsidR="00866265" w:rsidRDefault="00000000">
      <w:pPr>
        <w:numPr>
          <w:ilvl w:val="1"/>
          <w:numId w:val="150"/>
        </w:numPr>
        <w:rPr>
          <w:rFonts w:eastAsia="Times New Roman"/>
        </w:rPr>
      </w:pPr>
      <w:r>
        <w:rPr>
          <w:rFonts w:eastAsia="Times New Roman"/>
        </w:rPr>
        <w:t xml:space="preserve">Pre-event </w:t>
      </w:r>
    </w:p>
    <w:p w14:paraId="67BA6EA8" w14:textId="77777777" w:rsidR="00866265" w:rsidRDefault="00000000">
      <w:pPr>
        <w:numPr>
          <w:ilvl w:val="2"/>
          <w:numId w:val="151"/>
        </w:numPr>
        <w:rPr>
          <w:rFonts w:eastAsia="Times New Roman"/>
        </w:rPr>
      </w:pPr>
      <w:r>
        <w:rPr>
          <w:rFonts w:eastAsia="Times New Roman"/>
        </w:rPr>
        <w:t>The Cities of Meade, Fowler, and Plains each have an animal shelter that can house a very limited number of animals (2-3 dogs, and 5-10 cats).  Emergency Management along with the Cities of Fowler, Plains, and Meade Animal Control with possible assistance and or guidance from the Meade County EMS, Meade County Health Department, Artesian Valley Health System and the American Red Cross will work together to provide housing for domesticated animals to assist in the care and housing of human residence in a disaster situation.  Currently, Meade County does not have a process to inspect pet facilities.</w:t>
      </w:r>
    </w:p>
    <w:p w14:paraId="763408C8" w14:textId="77777777" w:rsidR="00866265" w:rsidRDefault="00000000">
      <w:pPr>
        <w:numPr>
          <w:ilvl w:val="2"/>
          <w:numId w:val="151"/>
        </w:numPr>
        <w:rPr>
          <w:rFonts w:eastAsia="Times New Roman"/>
        </w:rPr>
      </w:pPr>
      <w:r>
        <w:rPr>
          <w:rFonts w:eastAsia="Times New Roman"/>
        </w:rPr>
        <w:t>According to census data for 2019 Meade County Kansas has approximately 1689 families residing within the county borders.  Estimation for household pets using the formulas from the Demographics Source book.</w:t>
      </w:r>
    </w:p>
    <w:p w14:paraId="4541D41F" w14:textId="77777777" w:rsidR="00866265" w:rsidRDefault="00000000">
      <w:pPr>
        <w:numPr>
          <w:ilvl w:val="2"/>
          <w:numId w:val="151"/>
        </w:numPr>
        <w:rPr>
          <w:rFonts w:eastAsia="Times New Roman"/>
        </w:rPr>
      </w:pPr>
      <w:r>
        <w:rPr>
          <w:rFonts w:eastAsia="Times New Roman"/>
        </w:rPr>
        <w:t>Estimated for dogs 0.534 x 1689 = 902 dogs</w:t>
      </w:r>
    </w:p>
    <w:p w14:paraId="09737FA8" w14:textId="77777777" w:rsidR="00866265" w:rsidRDefault="00000000">
      <w:pPr>
        <w:numPr>
          <w:ilvl w:val="2"/>
          <w:numId w:val="151"/>
        </w:numPr>
        <w:rPr>
          <w:rFonts w:eastAsia="Times New Roman"/>
        </w:rPr>
      </w:pPr>
      <w:r>
        <w:rPr>
          <w:rFonts w:eastAsia="Times New Roman"/>
        </w:rPr>
        <w:t>Estimated for cats 0.598 x 1689 = 1010 cats</w:t>
      </w:r>
    </w:p>
    <w:p w14:paraId="2EF51411" w14:textId="77777777" w:rsidR="00866265" w:rsidRDefault="00000000">
      <w:pPr>
        <w:numPr>
          <w:ilvl w:val="2"/>
          <w:numId w:val="151"/>
        </w:numPr>
        <w:rPr>
          <w:rFonts w:eastAsia="Times New Roman"/>
        </w:rPr>
      </w:pPr>
      <w:r>
        <w:rPr>
          <w:rFonts w:eastAsia="Times New Roman"/>
        </w:rPr>
        <w:t>stimated for birds 0.126 x 1689 = 212 birds</w:t>
      </w:r>
    </w:p>
    <w:p w14:paraId="0B0FA752" w14:textId="77777777" w:rsidR="00866265" w:rsidRDefault="00000000">
      <w:pPr>
        <w:numPr>
          <w:ilvl w:val="2"/>
          <w:numId w:val="151"/>
        </w:numPr>
        <w:rPr>
          <w:rFonts w:eastAsia="Times New Roman"/>
        </w:rPr>
      </w:pPr>
      <w:r>
        <w:rPr>
          <w:rFonts w:eastAsia="Times New Roman"/>
        </w:rPr>
        <w:t>Estimated for rabbits &amp; ferrets 0.023 x 1689 - 39 rabbits and ferrets</w:t>
      </w:r>
    </w:p>
    <w:p w14:paraId="7292B1C7" w14:textId="77777777" w:rsidR="00866265" w:rsidRDefault="00000000">
      <w:pPr>
        <w:numPr>
          <w:ilvl w:val="2"/>
          <w:numId w:val="151"/>
        </w:numPr>
        <w:rPr>
          <w:rFonts w:eastAsia="Times New Roman"/>
        </w:rPr>
      </w:pPr>
      <w:r>
        <w:rPr>
          <w:rFonts w:eastAsia="Times New Roman"/>
        </w:rPr>
        <w:t>For an estimated total of 2163 animals who could possibly need assistance.</w:t>
      </w:r>
    </w:p>
    <w:p w14:paraId="00BB19F4" w14:textId="77777777" w:rsidR="00866265" w:rsidRDefault="00000000">
      <w:pPr>
        <w:numPr>
          <w:ilvl w:val="1"/>
          <w:numId w:val="151"/>
        </w:numPr>
        <w:rPr>
          <w:rFonts w:eastAsia="Times New Roman"/>
        </w:rPr>
      </w:pPr>
      <w:r>
        <w:rPr>
          <w:rFonts w:eastAsia="Times New Roman"/>
        </w:rPr>
        <w:t xml:space="preserve">Animal shelter operations </w:t>
      </w:r>
    </w:p>
    <w:p w14:paraId="24DF6675" w14:textId="77777777" w:rsidR="00866265" w:rsidRDefault="00000000">
      <w:pPr>
        <w:numPr>
          <w:ilvl w:val="2"/>
          <w:numId w:val="152"/>
        </w:numPr>
        <w:rPr>
          <w:rFonts w:eastAsia="Times New Roman"/>
        </w:rPr>
      </w:pPr>
      <w:r>
        <w:rPr>
          <w:rFonts w:eastAsia="Times New Roman"/>
        </w:rPr>
        <w:t xml:space="preserve">Along with County planning, animal sheltering planning would like to house the companion animals in the same location as human </w:t>
      </w:r>
      <w:r>
        <w:rPr>
          <w:rFonts w:eastAsia="Times New Roman"/>
        </w:rPr>
        <w:lastRenderedPageBreak/>
        <w:t>sheltering.  This way people using the people shelter would be close to their animals and be able to provide the needed care for the animals in the shelter.  This would reduce the number of people needed to run the animals facility.  If possible, areas where animal confinement is already in place, will be used with some alterations to make it accommodate smaller animals.  Example:  Meade County Fair Grounds livestock holding for fair would be used to house animals in the swine, sheep, cattle, horse and small animal housing.  These areas provide a water source and ease of cleaning and disinfecting.</w:t>
      </w:r>
    </w:p>
    <w:p w14:paraId="296A4E8E" w14:textId="77777777" w:rsidR="00866265" w:rsidRDefault="00000000">
      <w:pPr>
        <w:numPr>
          <w:ilvl w:val="2"/>
          <w:numId w:val="152"/>
        </w:numPr>
        <w:rPr>
          <w:rFonts w:eastAsia="Times New Roman"/>
        </w:rPr>
      </w:pPr>
      <w:r>
        <w:rPr>
          <w:rFonts w:eastAsia="Times New Roman"/>
        </w:rPr>
        <w:t>At the Meade County Fair Grounds livestock area, water is already on site for use.  The barns are all lighted and additional lighting would be requested.  Ventilation fans would assist if needed as this is an open area.  Disinfection by use of bleach or other chemical disinfectant as well as dirt removal.  This area does not have back up power.</w:t>
      </w:r>
    </w:p>
    <w:p w14:paraId="6E545777" w14:textId="77777777" w:rsidR="00866265" w:rsidRDefault="00000000">
      <w:pPr>
        <w:numPr>
          <w:ilvl w:val="2"/>
          <w:numId w:val="152"/>
        </w:numPr>
        <w:rPr>
          <w:rFonts w:eastAsia="Times New Roman"/>
        </w:rPr>
      </w:pPr>
      <w:r>
        <w:rPr>
          <w:rFonts w:eastAsia="Times New Roman"/>
        </w:rPr>
        <w:t>Standard Operating Procedures as well as just in time training would be provided to those individuals who would be managing and maintaining these animal shelters.  Housing of humans with service animals would be separate from the main population.  Proof of service animal would be required, a list of service animals in the community obtained before a disaster situation and updated on a normal yearly basis would be helpful to help assist with this in a disaster situation where identification may not be provided.  Service animals are welcome in the shelter facility with their owner as long as the owner is responsible and keeps the animal under control at all times.  If the animal is a nuisance or has aggression issues, the owner may be asked to house the animal at a different location.</w:t>
      </w:r>
    </w:p>
    <w:p w14:paraId="34AC696E" w14:textId="77777777" w:rsidR="00866265" w:rsidRDefault="00000000">
      <w:pPr>
        <w:numPr>
          <w:ilvl w:val="2"/>
          <w:numId w:val="152"/>
        </w:numPr>
        <w:rPr>
          <w:rFonts w:eastAsia="Times New Roman"/>
        </w:rPr>
      </w:pPr>
      <w:r>
        <w:rPr>
          <w:rFonts w:eastAsia="Times New Roman"/>
        </w:rPr>
        <w:t>Care and maintenance of each facility will be met through a daily walk through to assist in spotting of possible issues that could be fixed as quickly as possible.  Also the proper care and use of facilities to try and prevent as little damage as possible to the facility being used.</w:t>
      </w:r>
    </w:p>
    <w:p w14:paraId="55556020" w14:textId="77777777" w:rsidR="00866265" w:rsidRDefault="00000000">
      <w:pPr>
        <w:numPr>
          <w:ilvl w:val="2"/>
          <w:numId w:val="152"/>
        </w:numPr>
        <w:rPr>
          <w:rFonts w:eastAsia="Times New Roman"/>
        </w:rPr>
      </w:pPr>
      <w:r>
        <w:rPr>
          <w:rFonts w:eastAsia="Times New Roman"/>
        </w:rPr>
        <w:t>External perimeter around the area to keep individuals from entering or exiting from any location other than the entrance will try to be up and maintained.  All workers in the shelter will have an ID.  Any owners that are in the shelter location caring for their animals will also be required an ID that matches the animal(s).  Individual animal containment will have a good closure that is in working order.  Animal ID will be kept with animal at all times.</w:t>
      </w:r>
    </w:p>
    <w:p w14:paraId="47558A2F" w14:textId="77777777" w:rsidR="00866265" w:rsidRDefault="00000000">
      <w:pPr>
        <w:numPr>
          <w:ilvl w:val="2"/>
          <w:numId w:val="152"/>
        </w:numPr>
        <w:rPr>
          <w:rFonts w:eastAsia="Times New Roman"/>
        </w:rPr>
      </w:pPr>
      <w:r>
        <w:rPr>
          <w:rFonts w:eastAsia="Times New Roman"/>
        </w:rPr>
        <w:t>Owned animals will be required to have owners come and clean the cages a minimum of twice a day within the guidelines at time parameters set by the sheltering staff.  Preferred if possible, for owners to come as often as possible to walk their animals so that the waste levels in the cages are reduced and thus less cleaning required.  If available, animals will be allowed certain entertainment toys or treats in their kennel to help with distraction and reduction of stress in the sheltering situation.</w:t>
      </w:r>
    </w:p>
    <w:p w14:paraId="37A30FC1" w14:textId="77777777" w:rsidR="00866265" w:rsidRDefault="00000000">
      <w:pPr>
        <w:numPr>
          <w:ilvl w:val="2"/>
          <w:numId w:val="152"/>
        </w:numPr>
        <w:rPr>
          <w:rFonts w:eastAsia="Times New Roman"/>
        </w:rPr>
      </w:pPr>
      <w:r>
        <w:rPr>
          <w:rFonts w:eastAsia="Times New Roman"/>
        </w:rPr>
        <w:t xml:space="preserve">For un-owned animals shelter staff will be required to clean cages, feed animals and exercise animals a minimum of twice per day.  Additional </w:t>
      </w:r>
      <w:r>
        <w:rPr>
          <w:rFonts w:eastAsia="Times New Roman"/>
        </w:rPr>
        <w:lastRenderedPageBreak/>
        <w:t>cleaning will be completed on an as needed basis for animals with special needs and to help reduce any disease issues that may arise.  If available, animals will be allowed certain entertainment toys or treats in their kennel to help with distraction and reduction of stress in the sheltering situation.</w:t>
      </w:r>
    </w:p>
    <w:p w14:paraId="05A0416C" w14:textId="77777777" w:rsidR="00866265" w:rsidRDefault="00000000">
      <w:pPr>
        <w:numPr>
          <w:ilvl w:val="2"/>
          <w:numId w:val="152"/>
        </w:numPr>
        <w:rPr>
          <w:rFonts w:eastAsia="Times New Roman"/>
        </w:rPr>
      </w:pPr>
      <w:r>
        <w:rPr>
          <w:rFonts w:eastAsia="Times New Roman"/>
        </w:rPr>
        <w:t>A first aid station located inside the shelter or directly outside the animal shelter situation will be available.  Use of veterinary staff from the local veterinary clinic preferred.  If not available, assistance with the help of KSSART or the Veterinary Medical Core to have veterinarians or veterinarian assistants on site at all times.</w:t>
      </w:r>
    </w:p>
    <w:p w14:paraId="6FFA8BB2" w14:textId="77777777" w:rsidR="00866265" w:rsidRDefault="00000000">
      <w:pPr>
        <w:numPr>
          <w:ilvl w:val="2"/>
          <w:numId w:val="152"/>
        </w:numPr>
        <w:rPr>
          <w:rFonts w:eastAsia="Times New Roman"/>
        </w:rPr>
      </w:pPr>
      <w:r>
        <w:rPr>
          <w:rFonts w:eastAsia="Times New Roman"/>
        </w:rPr>
        <w:t>Pet excrement will be disposed of in outside containers and transported to the Meade County Landfill.  Any animal carcass waste after being completely documented (location of pickup, pictures of animal, description of animal including species, breed, sex, color and pattern, medical condition of animal and death of animal (found dead or euthanized).  The carcass will be disposed of following proper guidelines.</w:t>
      </w:r>
    </w:p>
    <w:p w14:paraId="79CE2618" w14:textId="77777777" w:rsidR="00866265" w:rsidRDefault="00000000">
      <w:pPr>
        <w:numPr>
          <w:ilvl w:val="1"/>
          <w:numId w:val="152"/>
        </w:numPr>
        <w:rPr>
          <w:rFonts w:eastAsia="Times New Roman"/>
        </w:rPr>
      </w:pPr>
      <w:r>
        <w:rPr>
          <w:rFonts w:eastAsia="Times New Roman"/>
        </w:rPr>
        <w:t xml:space="preserve">Animal Care </w:t>
      </w:r>
    </w:p>
    <w:p w14:paraId="74985F6D" w14:textId="77777777" w:rsidR="00866265" w:rsidRDefault="00000000">
      <w:pPr>
        <w:numPr>
          <w:ilvl w:val="2"/>
          <w:numId w:val="153"/>
        </w:numPr>
        <w:rPr>
          <w:rFonts w:eastAsia="Times New Roman"/>
        </w:rPr>
      </w:pPr>
      <w:r>
        <w:rPr>
          <w:rFonts w:eastAsia="Times New Roman"/>
        </w:rPr>
        <w:t>Animals with aggressive tendencies will be placed apart from other animals in the sheltering situation.  These kennels or cages will also be identified as animals with aggression issues so that others coming into the area will be alerted.  Only those with experience working with aggressive animals will be allowed to remove animals from their cages.</w:t>
      </w:r>
    </w:p>
    <w:p w14:paraId="1491CA6B" w14:textId="77777777" w:rsidR="00866265" w:rsidRDefault="00000000">
      <w:pPr>
        <w:numPr>
          <w:ilvl w:val="2"/>
          <w:numId w:val="153"/>
        </w:numPr>
        <w:rPr>
          <w:rFonts w:eastAsia="Times New Roman"/>
        </w:rPr>
      </w:pPr>
      <w:r>
        <w:rPr>
          <w:rFonts w:eastAsia="Times New Roman"/>
        </w:rPr>
        <w:t>Known owned animals would be separated from unknown animals.  In those two groups any dog under the age of 12 months, room permitting, would be separated from older animals.  Cats would be separated in their own room away from dogs to help reduce the stress on the cats.</w:t>
      </w:r>
    </w:p>
    <w:p w14:paraId="380F1B0D" w14:textId="77777777" w:rsidR="00866265" w:rsidRDefault="00000000">
      <w:pPr>
        <w:numPr>
          <w:ilvl w:val="2"/>
          <w:numId w:val="153"/>
        </w:numPr>
        <w:rPr>
          <w:rFonts w:eastAsia="Times New Roman"/>
        </w:rPr>
      </w:pPr>
      <w:r>
        <w:rPr>
          <w:rFonts w:eastAsia="Times New Roman"/>
        </w:rPr>
        <w:t>Animals coming into the shelter that do not pose a visual risk of their health, no treatment will be applied.  Any animal coming into the shelter with a visual overload of parasites will be treated by either a bath with proper medicated shampoo or a topical treatment whichever is available.</w:t>
      </w:r>
    </w:p>
    <w:p w14:paraId="368D93B2" w14:textId="77777777" w:rsidR="00866265" w:rsidRDefault="00000000">
      <w:pPr>
        <w:numPr>
          <w:ilvl w:val="2"/>
          <w:numId w:val="153"/>
        </w:numPr>
        <w:rPr>
          <w:rFonts w:eastAsia="Times New Roman"/>
        </w:rPr>
      </w:pPr>
      <w:r>
        <w:rPr>
          <w:rFonts w:eastAsia="Times New Roman"/>
        </w:rPr>
        <w:t>Animals being contained will be contained in kennels or crates that will prevent nose to nose contact.  Kennels are to be cleaned a minimum of twice per day.  Any outdoor areas that are used for exercise and animal waste, are to be cleaned between each animal.  Areas with dirt or grass floors will be treated at the end of day with a bleach solution to assist in killing pathogens on the ground.</w:t>
      </w:r>
    </w:p>
    <w:p w14:paraId="7067E290" w14:textId="77777777" w:rsidR="00866265" w:rsidRDefault="00000000">
      <w:pPr>
        <w:numPr>
          <w:ilvl w:val="2"/>
          <w:numId w:val="153"/>
        </w:numPr>
        <w:rPr>
          <w:rFonts w:eastAsia="Times New Roman"/>
        </w:rPr>
      </w:pPr>
      <w:r>
        <w:rPr>
          <w:rFonts w:eastAsia="Times New Roman"/>
        </w:rPr>
        <w:t>Any area used for exercise will have barrier on the outside of some type of fencing.  All animals will be required to be on a leash and under the control of a human at all times.  Exercise will be completed while on a restraint device (leash and collar) to prevent animals from escaping and prevention of any animals fighting.</w:t>
      </w:r>
    </w:p>
    <w:p w14:paraId="5C6B926A" w14:textId="77777777" w:rsidR="00866265" w:rsidRDefault="00000000">
      <w:pPr>
        <w:numPr>
          <w:ilvl w:val="2"/>
          <w:numId w:val="153"/>
        </w:numPr>
        <w:rPr>
          <w:rFonts w:eastAsia="Times New Roman"/>
        </w:rPr>
      </w:pPr>
      <w:r>
        <w:rPr>
          <w:rFonts w:eastAsia="Times New Roman"/>
        </w:rPr>
        <w:t xml:space="preserve">Any owned animal that has an owner accessible to the shelter staff will be alerted by shelter staff that an animal is in need of care due to illness or </w:t>
      </w:r>
      <w:r>
        <w:rPr>
          <w:rFonts w:eastAsia="Times New Roman"/>
        </w:rPr>
        <w:lastRenderedPageBreak/>
        <w:t>injury.  It will be the responsibility of the owner, with assistance from shelter staff if possible, to get the animal to a facility that can provide the needed treatment for the animal in need of care.</w:t>
      </w:r>
    </w:p>
    <w:p w14:paraId="25DCE020" w14:textId="77777777" w:rsidR="00866265" w:rsidRDefault="00000000">
      <w:pPr>
        <w:numPr>
          <w:ilvl w:val="2"/>
          <w:numId w:val="153"/>
        </w:numPr>
        <w:rPr>
          <w:rFonts w:eastAsia="Times New Roman"/>
        </w:rPr>
      </w:pPr>
      <w:r>
        <w:rPr>
          <w:rFonts w:eastAsia="Times New Roman"/>
        </w:rPr>
        <w:t>If an unknown animal in the shelter is in need of care due to illness or injury and no owner is known, depending on the level of medical attention needed for that animal will determine the course taken.  Animals with a minor issue that can be handled on site through first aid and is not of high cost will be cared for onsite.  If the animal's illness or injury is of major concern, going to create a high cost to treat, or if the illness/injury could cause illness to other animals in the shelter, the animal may be euthanized.  Documentation of the animal will be taken before the animal is euthanized and of for possible identification at a later time.</w:t>
      </w:r>
    </w:p>
    <w:p w14:paraId="258EE985" w14:textId="77777777" w:rsidR="00866265" w:rsidRDefault="00000000">
      <w:pPr>
        <w:numPr>
          <w:ilvl w:val="2"/>
          <w:numId w:val="153"/>
        </w:numPr>
        <w:rPr>
          <w:rFonts w:eastAsia="Times New Roman"/>
        </w:rPr>
      </w:pPr>
      <w:r>
        <w:rPr>
          <w:rFonts w:eastAsia="Times New Roman"/>
        </w:rPr>
        <w:t>Animals that are deemed aggressive in nature known or unknown will be moved to an area designated for aggressive animals and identified as such.  If animal has a known owner the owner will be alerted and explained why the decision was made to move the animal into this kind of care.</w:t>
      </w:r>
    </w:p>
    <w:p w14:paraId="76A14823" w14:textId="77777777" w:rsidR="00866265" w:rsidRDefault="00000000">
      <w:pPr>
        <w:numPr>
          <w:ilvl w:val="1"/>
          <w:numId w:val="153"/>
        </w:numPr>
        <w:rPr>
          <w:rFonts w:eastAsia="Times New Roman"/>
        </w:rPr>
      </w:pPr>
      <w:r>
        <w:rPr>
          <w:rFonts w:eastAsia="Times New Roman"/>
        </w:rPr>
        <w:t xml:space="preserve">Animal Registration and Return </w:t>
      </w:r>
    </w:p>
    <w:p w14:paraId="24596918" w14:textId="77777777" w:rsidR="00866265" w:rsidRDefault="00000000">
      <w:pPr>
        <w:numPr>
          <w:ilvl w:val="2"/>
          <w:numId w:val="154"/>
        </w:numPr>
        <w:rPr>
          <w:rFonts w:eastAsia="Times New Roman"/>
        </w:rPr>
      </w:pPr>
      <w:r>
        <w:rPr>
          <w:rFonts w:eastAsia="Times New Roman"/>
        </w:rPr>
        <w:t>At this time, no time frame has been set to determine how long an animal will be kept post incident.  Though, animals will have to be moved by the time that the shelter is closed down.  At this time, the Meade County Animal Shelter only has three dog runs and 10 cat cages, thus depending on the numbers of animals left in the temporary shelter, it will be hard for animal control to absorb these additional animals.</w:t>
      </w:r>
    </w:p>
    <w:p w14:paraId="1521734C" w14:textId="77777777" w:rsidR="00866265" w:rsidRDefault="00000000">
      <w:pPr>
        <w:numPr>
          <w:ilvl w:val="2"/>
          <w:numId w:val="154"/>
        </w:numPr>
        <w:rPr>
          <w:rFonts w:eastAsia="Times New Roman"/>
        </w:rPr>
      </w:pPr>
      <w:r>
        <w:rPr>
          <w:rFonts w:eastAsia="Times New Roman"/>
        </w:rPr>
        <w:t>Meade Animal Control with the help of the local Veterinary clinics are working very hard to increase the number of animals in the city receiving a rabies vaccination and obtaining a city tag.  Currently, to obtain a city tag, one must provide proof of vaccination, by showing a rabies certificate signed by a licensed veterinarian.  Animals in the shelter that were unable at the time of intake to provide a current and up to date rabies vaccination, that were inoculated in the shelter, once claimed or picked up by owner will be given a rabies certificate.</w:t>
      </w:r>
    </w:p>
    <w:p w14:paraId="3F50D937" w14:textId="77777777" w:rsidR="00866265" w:rsidRDefault="00000000">
      <w:pPr>
        <w:numPr>
          <w:ilvl w:val="2"/>
          <w:numId w:val="154"/>
        </w:numPr>
        <w:rPr>
          <w:rFonts w:eastAsia="Times New Roman"/>
        </w:rPr>
      </w:pPr>
      <w:r>
        <w:rPr>
          <w:rFonts w:eastAsia="Times New Roman"/>
        </w:rPr>
        <w:t>Paperwork will be completed on owner (name, address, phone) and the animal (name, breed, vaccinations).  Identification tags will be provided to owner and pet, if available.  These tags will be matched before animals will be released or visited.  The owner will take care of the animal cleaning of cage or area, feeding and watering.</w:t>
      </w:r>
    </w:p>
    <w:p w14:paraId="1BA9EC13" w14:textId="77777777" w:rsidR="00866265" w:rsidRDefault="00000000">
      <w:pPr>
        <w:numPr>
          <w:ilvl w:val="2"/>
          <w:numId w:val="154"/>
        </w:numPr>
        <w:rPr>
          <w:rFonts w:eastAsia="Times New Roman"/>
        </w:rPr>
      </w:pPr>
      <w:r>
        <w:rPr>
          <w:rFonts w:eastAsia="Times New Roman"/>
        </w:rPr>
        <w:t xml:space="preserve">Information will be made to the public at the shelter as well as through the incident Public Information Officer that the animal shelter is opened.  Provided information will be the times of operation to the public to inform those who might be missing a pet when they can come to the shelter.  Shelter staff will not allow anyone into the shelter without being escorted as to reduce the chance of animal shopping.  Those missing an animal will be required to complete a missing animal form to provide the </w:t>
      </w:r>
      <w:r>
        <w:rPr>
          <w:rFonts w:eastAsia="Times New Roman"/>
        </w:rPr>
        <w:lastRenderedPageBreak/>
        <w:t>most information possible, including a picture if available.  If there are multiple animals that meet the description of the animal, shelter staff  may contact the possible owner and have them identify the animal(s) to produce the proper match.</w:t>
      </w:r>
    </w:p>
    <w:p w14:paraId="60D24741" w14:textId="77777777" w:rsidR="00866265" w:rsidRDefault="00000000">
      <w:pPr>
        <w:numPr>
          <w:ilvl w:val="2"/>
          <w:numId w:val="154"/>
        </w:numPr>
        <w:rPr>
          <w:rFonts w:eastAsia="Times New Roman"/>
        </w:rPr>
      </w:pPr>
      <w:r>
        <w:rPr>
          <w:rFonts w:eastAsia="Times New Roman"/>
        </w:rPr>
        <w:t>We will try to find the owners of the pets to the best of our ability.  If after a reasonable time the owner is not found, we will try to relocate the animals to a new owner or organization that will try to find a new home for the pets.  If no solution is found, the animals will be euthanized and disposed of following proper guidelines.</w:t>
      </w:r>
    </w:p>
    <w:p w14:paraId="7E0464D9" w14:textId="77777777" w:rsidR="00866265" w:rsidRDefault="00000000">
      <w:pPr>
        <w:numPr>
          <w:ilvl w:val="1"/>
          <w:numId w:val="154"/>
        </w:numPr>
        <w:rPr>
          <w:rFonts w:eastAsia="Times New Roman"/>
        </w:rPr>
      </w:pPr>
      <w:r>
        <w:rPr>
          <w:rFonts w:eastAsia="Times New Roman"/>
        </w:rPr>
        <w:t xml:space="preserve">Cohabitation shelter </w:t>
      </w:r>
    </w:p>
    <w:p w14:paraId="099DC9AD" w14:textId="77777777" w:rsidR="00866265" w:rsidRDefault="00000000">
      <w:pPr>
        <w:numPr>
          <w:ilvl w:val="2"/>
          <w:numId w:val="155"/>
        </w:numPr>
        <w:rPr>
          <w:rFonts w:eastAsia="Times New Roman"/>
        </w:rPr>
      </w:pPr>
      <w:r>
        <w:rPr>
          <w:rFonts w:eastAsia="Times New Roman"/>
        </w:rPr>
        <w:t>If space and staff are available, a co-habitation might be set up.  All animals would have to be in a kennel when not on a leash.  The owner would be responsible for all care and feeding of the animals.</w:t>
      </w:r>
    </w:p>
    <w:p w14:paraId="054EBA9B" w14:textId="77777777" w:rsidR="00866265" w:rsidRDefault="00000000">
      <w:pPr>
        <w:spacing w:before="0" w:after="0"/>
        <w:rPr>
          <w:rFonts w:eastAsia="Times New Roman"/>
        </w:rPr>
      </w:pPr>
      <w:r>
        <w:rPr>
          <w:rFonts w:eastAsia="Times New Roman"/>
        </w:rPr>
        <w:t xml:space="preserve">B. Direction and Control </w:t>
      </w:r>
    </w:p>
    <w:p w14:paraId="38598E19" w14:textId="77777777" w:rsidR="00866265" w:rsidRDefault="00000000">
      <w:pPr>
        <w:numPr>
          <w:ilvl w:val="0"/>
          <w:numId w:val="156"/>
        </w:numPr>
        <w:rPr>
          <w:rFonts w:eastAsia="Times New Roman"/>
        </w:rPr>
      </w:pPr>
      <w:r>
        <w:rPr>
          <w:rFonts w:eastAsia="Times New Roman"/>
        </w:rPr>
        <w:t>The ESF 6 Coordinating Agency is Meade County Health Department which is appointed by the Meade County Emergency Management, in coordination with local planning partners. The staff serving as ESF 6 Coordinator is appointed by and located in the Meade County Health Department. When ESF 6 support is necessary, the ESF 6 Coordinator coordinates all aspects of ESF 6.</w:t>
      </w:r>
    </w:p>
    <w:p w14:paraId="5EAD1AFD" w14:textId="77777777" w:rsidR="00866265" w:rsidRDefault="00000000">
      <w:pPr>
        <w:numPr>
          <w:ilvl w:val="0"/>
          <w:numId w:val="156"/>
        </w:numPr>
        <w:rPr>
          <w:rFonts w:eastAsia="Times New Roman"/>
        </w:rPr>
      </w:pPr>
      <w:r>
        <w:rPr>
          <w:rFonts w:eastAsia="Times New Roman"/>
        </w:rPr>
        <w:t>ESF 6 complies with the National Response Framework, and the National Incident Management System (NIMS). The NIMS guides the direction and control system adopted by the Meade County Emergency Management, which functions as the official disaster prevention, protection, response, preparedness, recovery, and mitigation organization within Meade County.</w:t>
      </w:r>
    </w:p>
    <w:p w14:paraId="31F147CF" w14:textId="77777777" w:rsidR="00866265" w:rsidRDefault="00000000">
      <w:pPr>
        <w:numPr>
          <w:ilvl w:val="0"/>
          <w:numId w:val="156"/>
        </w:numPr>
        <w:rPr>
          <w:rFonts w:eastAsia="Times New Roman"/>
        </w:rPr>
      </w:pPr>
      <w:r>
        <w:rPr>
          <w:rFonts w:eastAsia="Times New Roman"/>
        </w:rPr>
        <w:t>The ESF 6 may operate at two levels: 1) Meade EOC; and 2) Field operations</w:t>
      </w:r>
    </w:p>
    <w:p w14:paraId="105C9942" w14:textId="77777777" w:rsidR="00866265" w:rsidRDefault="00000000">
      <w:pPr>
        <w:numPr>
          <w:ilvl w:val="0"/>
          <w:numId w:val="156"/>
        </w:numPr>
        <w:rPr>
          <w:rFonts w:eastAsia="Times New Roman"/>
        </w:rPr>
      </w:pPr>
      <w:r>
        <w:rPr>
          <w:rFonts w:eastAsia="Times New Roman"/>
        </w:rPr>
        <w:t>During emergency activations, all management decisions regarding sheltering, housing and human services for Meade County are made at the Meade EOC by the ESF 6 coordinator. Under the Incident Command System structure, the Planning, Logistics, Finance/Administration, and Operations Sections at the Meade EOC to assist the commander in carrying out the overall mission.</w:t>
      </w:r>
    </w:p>
    <w:p w14:paraId="4B703046" w14:textId="77777777" w:rsidR="00866265" w:rsidRDefault="00000000">
      <w:pPr>
        <w:numPr>
          <w:ilvl w:val="0"/>
          <w:numId w:val="156"/>
        </w:numPr>
        <w:rPr>
          <w:rFonts w:eastAsia="Times New Roman"/>
        </w:rPr>
      </w:pPr>
      <w:r>
        <w:rPr>
          <w:rFonts w:eastAsia="Times New Roman"/>
        </w:rPr>
        <w:t>In accordance with a mission assignment from ESF 6, and further mission tasking by a local primary agency, each support organization assisting ESF 4 assignment will retain administrative control over its own resources and personnel but will be under the operational control of ESF 6. Mission operational control may be delegated to the field by the Meade EOC.</w:t>
      </w:r>
    </w:p>
    <w:p w14:paraId="29F8C938" w14:textId="77777777" w:rsidR="00866265" w:rsidRDefault="00000000">
      <w:pPr>
        <w:spacing w:before="0" w:after="0"/>
        <w:rPr>
          <w:rFonts w:eastAsia="Times New Roman"/>
        </w:rPr>
      </w:pPr>
      <w:r>
        <w:rPr>
          <w:rFonts w:eastAsia="Times New Roman"/>
        </w:rPr>
        <w:t xml:space="preserve">C. Organization </w:t>
      </w:r>
    </w:p>
    <w:p w14:paraId="484C3060" w14:textId="77777777" w:rsidR="00866265" w:rsidRDefault="00000000">
      <w:pPr>
        <w:numPr>
          <w:ilvl w:val="0"/>
          <w:numId w:val="157"/>
        </w:numPr>
        <w:rPr>
          <w:rFonts w:eastAsia="Times New Roman"/>
        </w:rPr>
      </w:pPr>
      <w:r>
        <w:rPr>
          <w:rFonts w:eastAsia="Times New Roman"/>
        </w:rPr>
        <w:t xml:space="preserve">County </w:t>
      </w:r>
    </w:p>
    <w:p w14:paraId="2DE8B435" w14:textId="77777777" w:rsidR="00866265" w:rsidRDefault="00000000">
      <w:pPr>
        <w:numPr>
          <w:ilvl w:val="1"/>
          <w:numId w:val="157"/>
        </w:numPr>
        <w:rPr>
          <w:rFonts w:eastAsia="Times New Roman"/>
        </w:rPr>
      </w:pPr>
      <w:r>
        <w:rPr>
          <w:rFonts w:eastAsia="Times New Roman"/>
        </w:rPr>
        <w:lastRenderedPageBreak/>
        <w:t>During an activation of the Meade EOC, support agency staff is integrated with the Meade County Health Department staff to provide support that will allow for an appropriate, coordinated and timely response.</w:t>
      </w:r>
    </w:p>
    <w:p w14:paraId="53562D38" w14:textId="77777777" w:rsidR="00866265" w:rsidRDefault="00000000">
      <w:pPr>
        <w:numPr>
          <w:ilvl w:val="1"/>
          <w:numId w:val="157"/>
        </w:numPr>
        <w:rPr>
          <w:rFonts w:eastAsia="Times New Roman"/>
        </w:rPr>
      </w:pPr>
      <w:r>
        <w:rPr>
          <w:rFonts w:eastAsia="Times New Roman"/>
        </w:rPr>
        <w:t>During an emergency or disaster event, the Meade EOC Operations Section Chief will coordinate resource support with the Human Services Branch Chief.</w:t>
      </w:r>
    </w:p>
    <w:p w14:paraId="2C11A0A0" w14:textId="77777777" w:rsidR="00866265" w:rsidRDefault="00000000">
      <w:pPr>
        <w:numPr>
          <w:ilvl w:val="1"/>
          <w:numId w:val="157"/>
        </w:numPr>
        <w:rPr>
          <w:rFonts w:eastAsia="Times New Roman"/>
        </w:rPr>
      </w:pPr>
      <w:r>
        <w:rPr>
          <w:rFonts w:eastAsia="Times New Roman"/>
        </w:rPr>
        <w:t>During the response phase, ESF 6 will evaluate and analyze information regarding mass care, mass feeding and bulk distribution of relief supplies. Also, ESF 6 will develop and update assessments of the mass care services status in the impact area and undertake contingency planning to meet anticipate demands and needs.</w:t>
      </w:r>
    </w:p>
    <w:p w14:paraId="3B4BE774" w14:textId="77777777" w:rsidR="00866265" w:rsidRDefault="00000000">
      <w:pPr>
        <w:numPr>
          <w:ilvl w:val="1"/>
          <w:numId w:val="157"/>
        </w:numPr>
        <w:rPr>
          <w:rFonts w:eastAsia="Times New Roman"/>
        </w:rPr>
      </w:pPr>
      <w:r>
        <w:rPr>
          <w:rFonts w:eastAsia="Times New Roman"/>
        </w:rPr>
        <w:t>The Meade County Health Department develops and maintains ESF 6 and accompanying Appendices, Annexes and Standard Operating Guidelines that govern response actions related to emergencies. However support agencies may develop and maintain their own similar documents for internal use, which must be compatible with and in support of the overall EOP. All such documents will be in compliance with the National Response Framework, the National Incident Management System, the Incident Command System and the Meade County Emergency Operations Plan.</w:t>
      </w:r>
    </w:p>
    <w:p w14:paraId="69FB11FF" w14:textId="77777777" w:rsidR="00866265" w:rsidRDefault="00000000">
      <w:pPr>
        <w:numPr>
          <w:ilvl w:val="0"/>
          <w:numId w:val="157"/>
        </w:numPr>
        <w:rPr>
          <w:rFonts w:eastAsia="Times New Roman"/>
        </w:rPr>
      </w:pPr>
      <w:r>
        <w:rPr>
          <w:rFonts w:eastAsia="Times New Roman"/>
        </w:rPr>
        <w:t xml:space="preserve">State of Kansas </w:t>
      </w:r>
    </w:p>
    <w:p w14:paraId="5FEE6111" w14:textId="77777777" w:rsidR="00866265" w:rsidRDefault="00000000">
      <w:pPr>
        <w:numPr>
          <w:ilvl w:val="1"/>
          <w:numId w:val="158"/>
        </w:numPr>
        <w:rPr>
          <w:rFonts w:eastAsia="Times New Roman"/>
        </w:rPr>
      </w:pPr>
      <w:r>
        <w:rPr>
          <w:rFonts w:eastAsia="Times New Roman"/>
        </w:rPr>
        <w:t>During an activation of the State of Kansas EOC, the Kansas Department of Children and Family is the designated lead agency for State mass care services and will provide a liaison to facilitate requests for mass care service resources to local Emergency Operations Centers.</w:t>
      </w:r>
    </w:p>
    <w:p w14:paraId="570EA590" w14:textId="77777777" w:rsidR="00866265" w:rsidRDefault="00000000">
      <w:pPr>
        <w:numPr>
          <w:ilvl w:val="1"/>
          <w:numId w:val="158"/>
        </w:numPr>
        <w:rPr>
          <w:rFonts w:eastAsia="Times New Roman"/>
        </w:rPr>
      </w:pPr>
      <w:r>
        <w:rPr>
          <w:rFonts w:eastAsia="Times New Roman"/>
        </w:rPr>
        <w:t>During an emergency or disaster event, the primary and support agencies of ESF 6 at the State of Kansas EOC will report to the Human Services Branch Chief who reports to the Response Section Chief under the overall direction of the SEOC Manager.</w:t>
      </w:r>
    </w:p>
    <w:p w14:paraId="67F25DBA" w14:textId="77777777" w:rsidR="00866265" w:rsidRDefault="00000000">
      <w:pPr>
        <w:numPr>
          <w:ilvl w:val="1"/>
          <w:numId w:val="158"/>
        </w:numPr>
        <w:rPr>
          <w:rFonts w:eastAsia="Times New Roman"/>
        </w:rPr>
      </w:pPr>
      <w:r>
        <w:rPr>
          <w:rFonts w:eastAsia="Times New Roman"/>
        </w:rPr>
        <w:t>During the response phase, ESF 6 will evaluate and analyze information regarding mass care service needs requests. Also, ESF 6 will develop and update assessments of the mass care services situation and status in the impact area and undertake contingency planning to meet anticipated demands and needs.</w:t>
      </w:r>
    </w:p>
    <w:p w14:paraId="58028F4C" w14:textId="77777777" w:rsidR="00866265" w:rsidRDefault="00000000">
      <w:pPr>
        <w:numPr>
          <w:ilvl w:val="1"/>
          <w:numId w:val="158"/>
        </w:numPr>
        <w:rPr>
          <w:rFonts w:eastAsia="Times New Roman"/>
        </w:rPr>
      </w:pPr>
      <w:r>
        <w:rPr>
          <w:rFonts w:eastAsia="Times New Roman"/>
        </w:rPr>
        <w:t>The Kansas Department of Children and Families (SRS) develops and maintains ESF 6 and accompanying Appendices, Annexes and Standard Operating Guidelines that govern response actions related to emergencies. However support agencies may develop and maintain their own similar documents for internal use, which must be compatible with and in support of the overall Emergency Operations Plan. All such documents will be in compliance with the National Response Framework, the National Incident Management System, the Incident Command System and the Meade County Emergency Operations Plan.</w:t>
      </w:r>
    </w:p>
    <w:p w14:paraId="75403192" w14:textId="77777777" w:rsidR="00866265" w:rsidRDefault="00000000">
      <w:pPr>
        <w:spacing w:before="0" w:after="0"/>
        <w:rPr>
          <w:rFonts w:eastAsia="Times New Roman"/>
        </w:rPr>
      </w:pPr>
      <w:r>
        <w:rPr>
          <w:rFonts w:eastAsia="Times New Roman"/>
        </w:rPr>
        <w:t xml:space="preserve">D. Alerts and Notifications </w:t>
      </w:r>
    </w:p>
    <w:p w14:paraId="3ABA9B83" w14:textId="77777777" w:rsidR="00866265" w:rsidRDefault="00000000">
      <w:pPr>
        <w:numPr>
          <w:ilvl w:val="0"/>
          <w:numId w:val="159"/>
        </w:numPr>
        <w:rPr>
          <w:rFonts w:eastAsia="Times New Roman"/>
        </w:rPr>
      </w:pPr>
      <w:r>
        <w:rPr>
          <w:rFonts w:eastAsia="Times New Roman"/>
        </w:rPr>
        <w:lastRenderedPageBreak/>
        <w:t>The Meade County Health Department and/or Meade County Emergency Management will notify the County Warning Point (Meade County Sheriff's Office) when information comes to their attention indicating that an emergency or disaster situation is developing.</w:t>
      </w:r>
    </w:p>
    <w:p w14:paraId="23ECB29B" w14:textId="77777777" w:rsidR="00866265" w:rsidRDefault="00000000">
      <w:pPr>
        <w:numPr>
          <w:ilvl w:val="0"/>
          <w:numId w:val="159"/>
        </w:numPr>
        <w:rPr>
          <w:rFonts w:eastAsia="Times New Roman"/>
        </w:rPr>
      </w:pPr>
      <w:r>
        <w:rPr>
          <w:rFonts w:eastAsia="Times New Roman"/>
        </w:rPr>
        <w:t>The County Warning Point (Meade County Sheriff's Office), will notify the “on call” Emergency Duty Officer and/or ESF Coordinator for ESF 6 when Meade County has been threatened or impacted by an emergency or disaster event as provided in the County Warning Point procedure.</w:t>
      </w:r>
    </w:p>
    <w:p w14:paraId="4A8C98C2" w14:textId="77777777" w:rsidR="00866265" w:rsidRDefault="00000000">
      <w:pPr>
        <w:numPr>
          <w:ilvl w:val="0"/>
          <w:numId w:val="159"/>
        </w:numPr>
        <w:rPr>
          <w:rFonts w:eastAsia="Times New Roman"/>
        </w:rPr>
      </w:pPr>
      <w:r>
        <w:rPr>
          <w:rFonts w:eastAsia="Times New Roman"/>
        </w:rPr>
        <w:t>ESF 6 will be activated or placed on standby upon notification by the Meade EOC. The representatives or designees of the coordinating agency will manage the emergency activities of ESF 6. If additional support is required, the ESF 6 coordinating and primary agencies may jointly manage ESF 6 activities.</w:t>
      </w:r>
    </w:p>
    <w:p w14:paraId="0ECD2A03" w14:textId="77777777" w:rsidR="00866265" w:rsidRDefault="00000000">
      <w:pPr>
        <w:numPr>
          <w:ilvl w:val="0"/>
          <w:numId w:val="159"/>
        </w:numPr>
        <w:rPr>
          <w:rFonts w:eastAsia="Times New Roman"/>
        </w:rPr>
      </w:pPr>
      <w:r>
        <w:rPr>
          <w:rFonts w:eastAsia="Times New Roman"/>
        </w:rPr>
        <w:t>Upon instructions to activate or placement of ESF 6 on standby, Meade County Health Department will implement procedures to notify all ESF 6 planning team members and, if necessary, mobilize all personnel, facilities, and physical resources likely to be needed, based on the emergency circumstance.</w:t>
      </w:r>
    </w:p>
    <w:p w14:paraId="6FD17F44" w14:textId="77777777" w:rsidR="00866265" w:rsidRDefault="00000000">
      <w:pPr>
        <w:spacing w:before="0" w:after="0"/>
        <w:rPr>
          <w:rFonts w:eastAsia="Times New Roman"/>
        </w:rPr>
      </w:pPr>
      <w:r>
        <w:rPr>
          <w:rFonts w:eastAsia="Times New Roman"/>
        </w:rPr>
        <w:t xml:space="preserve">E. Actions </w:t>
      </w:r>
    </w:p>
    <w:p w14:paraId="530C4D29" w14:textId="77777777" w:rsidR="00866265" w:rsidRDefault="00000000">
      <w:pPr>
        <w:numPr>
          <w:ilvl w:val="0"/>
          <w:numId w:val="160"/>
        </w:numPr>
        <w:rPr>
          <w:rFonts w:eastAsia="Times New Roman"/>
        </w:rPr>
      </w:pPr>
      <w:r>
        <w:rPr>
          <w:rFonts w:eastAsia="Times New Roman"/>
        </w:rPr>
        <w:t>The following list identifies the responsibilities designated to each agency/organization for this ESF. The Coordinating and Primary Agency and their responsibilities are listed first. The Supporting Agencies follow in alphabetical order.</w:t>
      </w:r>
    </w:p>
    <w:p w14:paraId="19F908AC" w14:textId="77777777" w:rsidR="00866265" w:rsidRDefault="00000000">
      <w:pPr>
        <w:spacing w:before="100" w:beforeAutospacing="1" w:after="100" w:afterAutospacing="1"/>
      </w:pPr>
      <w:r>
        <w:rPr>
          <w:b/>
          <w:bCs/>
        </w:rPr>
        <w:t>III. Responsibilities</w:t>
      </w:r>
      <w:r>
        <w:br/>
        <w:t> </w:t>
      </w:r>
    </w:p>
    <w:p w14:paraId="01CE5BBF" w14:textId="77777777" w:rsidR="00866265" w:rsidRDefault="00000000">
      <w:pPr>
        <w:pStyle w:val="NormalWeb"/>
        <w:spacing w:after="240" w:afterAutospacing="0"/>
        <w:ind w:left="600"/>
      </w:pPr>
      <w:r>
        <w:t>A. The following list identifies the responsibilities designated to each agency/organization for this ESF. The Coordinating and Primary Agency and their responsibilities are listed first. The Supporting Agencies follow in alphabetical order.</w:t>
      </w:r>
    </w:p>
    <w:tbl>
      <w:tblPr>
        <w:tblW w:w="5000" w:type="pct"/>
        <w:tblInd w:w="600" w:type="dxa"/>
        <w:tblCellMar>
          <w:left w:w="0" w:type="dxa"/>
          <w:right w:w="0" w:type="dxa"/>
        </w:tblCellMar>
        <w:tblLook w:val="04A0" w:firstRow="1" w:lastRow="0" w:firstColumn="1" w:lastColumn="0" w:noHBand="0" w:noVBand="1"/>
      </w:tblPr>
      <w:tblGrid>
        <w:gridCol w:w="445"/>
        <w:gridCol w:w="8895"/>
      </w:tblGrid>
      <w:tr w:rsidR="00866265" w14:paraId="42E7C01A"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64A256C5" w14:textId="77777777" w:rsidR="00866265" w:rsidRDefault="00000000">
            <w:pPr>
              <w:spacing w:before="0" w:after="0"/>
              <w:rPr>
                <w:rFonts w:eastAsia="Times New Roman"/>
              </w:rPr>
            </w:pPr>
            <w:r>
              <w:rPr>
                <w:rFonts w:eastAsia="Times New Roman"/>
                <w:b/>
                <w:bCs/>
                <w:color w:val="FF0000"/>
                <w:sz w:val="27"/>
                <w:szCs w:val="27"/>
              </w:rPr>
              <w:t>Coordinating: Meade County Health Department</w:t>
            </w:r>
          </w:p>
        </w:tc>
      </w:tr>
      <w:tr w:rsidR="00866265" w14:paraId="4A48E734"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FC16B94" w14:textId="77777777" w:rsidR="00866265" w:rsidRDefault="00000000">
            <w:pPr>
              <w:spacing w:before="0" w:after="0"/>
              <w:rPr>
                <w:rFonts w:eastAsia="Times New Roman"/>
              </w:rPr>
            </w:pPr>
            <w:r>
              <w:rPr>
                <w:rFonts w:eastAsia="Times New Roman"/>
                <w:b/>
                <w:bCs/>
                <w:i/>
                <w:iCs/>
              </w:rPr>
              <w:t>Preparedness (Pre-Event) Actions for ESF 6 - Mass Care, Housing and Human Services</w:t>
            </w:r>
          </w:p>
        </w:tc>
      </w:tr>
      <w:tr w:rsidR="00866265" w14:paraId="2DE6564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9DA98F2"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22A5AB4" w14:textId="77777777" w:rsidR="00866265" w:rsidRDefault="00000000">
            <w:pPr>
              <w:spacing w:before="0" w:after="0"/>
              <w:rPr>
                <w:rFonts w:eastAsia="Times New Roman"/>
              </w:rPr>
            </w:pPr>
            <w:r>
              <w:rPr>
                <w:rFonts w:eastAsia="Times New Roman"/>
              </w:rPr>
              <w:t>Maintain a central personnel roster, contact, and resource lists to support ESF-6 tasks.</w:t>
            </w:r>
          </w:p>
        </w:tc>
      </w:tr>
      <w:tr w:rsidR="00866265" w14:paraId="56EEF6F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887AB31"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7BF74C2" w14:textId="77777777" w:rsidR="00866265" w:rsidRDefault="00000000">
            <w:pPr>
              <w:spacing w:before="0" w:after="0"/>
              <w:rPr>
                <w:rFonts w:eastAsia="Times New Roman"/>
              </w:rPr>
            </w:pPr>
            <w:r>
              <w:rPr>
                <w:rFonts w:eastAsia="Times New Roman"/>
              </w:rPr>
              <w:t>Identify who is responsible for initial notification of ESF-6 personnel.</w:t>
            </w:r>
          </w:p>
        </w:tc>
      </w:tr>
      <w:tr w:rsidR="00866265" w14:paraId="3198F0A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88630D0"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F0B5A6D" w14:textId="77777777" w:rsidR="00866265" w:rsidRDefault="00000000">
            <w:pPr>
              <w:spacing w:before="0" w:after="0"/>
              <w:rPr>
                <w:rFonts w:eastAsia="Times New Roman"/>
              </w:rPr>
            </w:pPr>
            <w:r>
              <w:rPr>
                <w:rFonts w:eastAsia="Times New Roman"/>
              </w:rPr>
              <w:t>Identify responsibilities for liaison roles with state and adjacent county officials.</w:t>
            </w:r>
          </w:p>
        </w:tc>
      </w:tr>
      <w:tr w:rsidR="00866265" w14:paraId="6B1CBBF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354DD1B"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9B3359D" w14:textId="77777777" w:rsidR="00866265" w:rsidRDefault="00000000">
            <w:pPr>
              <w:spacing w:before="0" w:after="0"/>
              <w:rPr>
                <w:rFonts w:eastAsia="Times New Roman"/>
              </w:rPr>
            </w:pPr>
            <w:r>
              <w:rPr>
                <w:rFonts w:eastAsia="Times New Roman"/>
              </w:rPr>
              <w:t>Develop standard operating guides and checklists to support ESF-6 activities.</w:t>
            </w:r>
          </w:p>
        </w:tc>
      </w:tr>
      <w:tr w:rsidR="00866265" w14:paraId="21D9B54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863331E"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0ACD7A6" w14:textId="77777777" w:rsidR="00866265" w:rsidRDefault="00000000">
            <w:pPr>
              <w:spacing w:before="0" w:after="0"/>
              <w:rPr>
                <w:rFonts w:eastAsia="Times New Roman"/>
              </w:rPr>
            </w:pPr>
            <w:r>
              <w:rPr>
                <w:rFonts w:eastAsia="Times New Roman"/>
              </w:rPr>
              <w:t>Train personnel on EOC operation, the Incident Command System (ICS) and the National Incident Management System (NIMS).</w:t>
            </w:r>
          </w:p>
        </w:tc>
      </w:tr>
      <w:tr w:rsidR="00866265" w14:paraId="1DC1272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80D1514"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8EE6C64" w14:textId="77777777" w:rsidR="00866265" w:rsidRDefault="00000000">
            <w:pPr>
              <w:spacing w:before="0" w:after="0"/>
              <w:rPr>
                <w:rFonts w:eastAsia="Times New Roman"/>
              </w:rPr>
            </w:pPr>
            <w:r>
              <w:rPr>
                <w:rFonts w:eastAsia="Times New Roman"/>
              </w:rPr>
              <w:t>Collect, process, and disseminate information to and from the EOC.</w:t>
            </w:r>
          </w:p>
        </w:tc>
      </w:tr>
      <w:tr w:rsidR="00866265" w14:paraId="5A0CE73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607A916"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EEE6106" w14:textId="77777777" w:rsidR="00866265" w:rsidRDefault="00000000">
            <w:pPr>
              <w:spacing w:before="0" w:after="0"/>
              <w:rPr>
                <w:rFonts w:eastAsia="Times New Roman"/>
              </w:rPr>
            </w:pPr>
            <w:r>
              <w:rPr>
                <w:rFonts w:eastAsia="Times New Roman"/>
              </w:rPr>
              <w:t>Develop and maintain ESF-6 Annex.</w:t>
            </w:r>
          </w:p>
        </w:tc>
      </w:tr>
      <w:tr w:rsidR="00866265" w14:paraId="4579E9B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C0F001F"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684889E" w14:textId="77777777" w:rsidR="00866265" w:rsidRDefault="00000000">
            <w:pPr>
              <w:spacing w:before="0" w:after="0"/>
              <w:rPr>
                <w:rFonts w:eastAsia="Times New Roman"/>
              </w:rPr>
            </w:pPr>
            <w:r>
              <w:rPr>
                <w:rFonts w:eastAsia="Times New Roman"/>
              </w:rPr>
              <w:t>Participate in training, drills, and exercises</w:t>
            </w:r>
          </w:p>
        </w:tc>
      </w:tr>
      <w:tr w:rsidR="00866265" w14:paraId="0BAE60D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1071266"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759D0DC" w14:textId="77777777" w:rsidR="00866265" w:rsidRDefault="00000000">
            <w:pPr>
              <w:spacing w:before="0" w:after="0"/>
              <w:rPr>
                <w:rFonts w:eastAsia="Times New Roman"/>
              </w:rPr>
            </w:pPr>
            <w:r>
              <w:rPr>
                <w:rFonts w:eastAsia="Times New Roman"/>
              </w:rPr>
              <w:t>Develop mutual aid and other support agreements with surrounding jurisdictions and the private sector.</w:t>
            </w:r>
          </w:p>
        </w:tc>
      </w:tr>
      <w:tr w:rsidR="00866265" w14:paraId="5D1AB9F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BC6C910" w14:textId="77777777" w:rsidR="00866265" w:rsidRDefault="00000000">
            <w:pPr>
              <w:spacing w:before="0" w:after="0"/>
              <w:jc w:val="center"/>
              <w:rPr>
                <w:rFonts w:eastAsia="Times New Roman"/>
              </w:rPr>
            </w:pPr>
            <w:r>
              <w:rPr>
                <w:rFonts w:eastAsia="Times New Roman"/>
              </w:rPr>
              <w:t>10</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41C4F4A" w14:textId="77777777" w:rsidR="00866265" w:rsidRDefault="00000000">
            <w:pPr>
              <w:spacing w:before="0" w:after="0"/>
              <w:rPr>
                <w:rFonts w:eastAsia="Times New Roman"/>
              </w:rPr>
            </w:pPr>
            <w:r>
              <w:rPr>
                <w:rFonts w:eastAsia="Times New Roman"/>
              </w:rPr>
              <w:t>Implement a public education campaign regarding the importance of having a family disaster plan and 72-hour preparedness kit.</w:t>
            </w:r>
          </w:p>
        </w:tc>
      </w:tr>
      <w:tr w:rsidR="00866265" w14:paraId="689F026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55D7B78" w14:textId="77777777" w:rsidR="00866265" w:rsidRDefault="00000000">
            <w:pPr>
              <w:spacing w:before="0" w:after="0"/>
              <w:jc w:val="center"/>
              <w:rPr>
                <w:rFonts w:eastAsia="Times New Roman"/>
              </w:rPr>
            </w:pPr>
            <w:r>
              <w:rPr>
                <w:rFonts w:eastAsia="Times New Roman"/>
              </w:rPr>
              <w:t>11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E5687A7" w14:textId="77777777" w:rsidR="00866265" w:rsidRDefault="00000000">
            <w:pPr>
              <w:spacing w:before="0" w:after="0"/>
              <w:rPr>
                <w:rFonts w:eastAsia="Times New Roman"/>
              </w:rPr>
            </w:pPr>
            <w:r>
              <w:rPr>
                <w:rFonts w:eastAsia="Times New Roman"/>
              </w:rPr>
              <w:t>Identify, inspect and establish locations for the use of suitable shelter facilities.</w:t>
            </w:r>
          </w:p>
        </w:tc>
      </w:tr>
      <w:tr w:rsidR="00866265" w14:paraId="2EA3433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72D4453" w14:textId="77777777" w:rsidR="00866265" w:rsidRDefault="00000000">
            <w:pPr>
              <w:spacing w:before="0" w:after="0"/>
              <w:jc w:val="center"/>
              <w:rPr>
                <w:rFonts w:eastAsia="Times New Roman"/>
              </w:rPr>
            </w:pPr>
            <w:r>
              <w:rPr>
                <w:rFonts w:eastAsia="Times New Roman"/>
              </w:rPr>
              <w:lastRenderedPageBreak/>
              <w:t>12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EA3027C" w14:textId="77777777" w:rsidR="00866265" w:rsidRDefault="00000000">
            <w:pPr>
              <w:spacing w:before="0" w:after="0"/>
              <w:rPr>
                <w:rFonts w:eastAsia="Times New Roman"/>
              </w:rPr>
            </w:pPr>
            <w:r>
              <w:rPr>
                <w:rFonts w:eastAsia="Times New Roman"/>
              </w:rPr>
              <w:t>Establish pre-designated shelters that are in compliance with FEMA and ADA requirements. In the absence of available ADA compliant shelters, establish procedures to offer reasonable accommodations to vulnerable needs citizens.</w:t>
            </w:r>
          </w:p>
        </w:tc>
      </w:tr>
      <w:tr w:rsidR="00866265" w14:paraId="1409573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85550BE" w14:textId="77777777" w:rsidR="00866265" w:rsidRDefault="00000000">
            <w:pPr>
              <w:spacing w:before="0" w:after="0"/>
              <w:jc w:val="center"/>
              <w:rPr>
                <w:rFonts w:eastAsia="Times New Roman"/>
              </w:rPr>
            </w:pPr>
            <w:r>
              <w:rPr>
                <w:rFonts w:eastAsia="Times New Roman"/>
              </w:rPr>
              <w:t>13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C076DBB" w14:textId="77777777" w:rsidR="00866265" w:rsidRDefault="00000000">
            <w:pPr>
              <w:spacing w:before="0" w:after="0"/>
              <w:rPr>
                <w:rFonts w:eastAsia="Times New Roman"/>
              </w:rPr>
            </w:pPr>
            <w:r>
              <w:rPr>
                <w:rFonts w:eastAsia="Times New Roman"/>
              </w:rPr>
              <w:t>Establish the criteria for how shelters will be selected and operated (kitchen, restrooms, showers, size, parking, etc.).</w:t>
            </w:r>
          </w:p>
        </w:tc>
      </w:tr>
      <w:tr w:rsidR="00866265" w14:paraId="2E5CECA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5634F8A" w14:textId="77777777" w:rsidR="00866265" w:rsidRDefault="00000000">
            <w:pPr>
              <w:spacing w:before="0" w:after="0"/>
              <w:jc w:val="center"/>
              <w:rPr>
                <w:rFonts w:eastAsia="Times New Roman"/>
              </w:rPr>
            </w:pPr>
            <w:r>
              <w:rPr>
                <w:rFonts w:eastAsia="Times New Roman"/>
              </w:rPr>
              <w:t>14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DEF3F52" w14:textId="77777777" w:rsidR="00866265" w:rsidRDefault="00000000">
            <w:pPr>
              <w:spacing w:before="0" w:after="0"/>
              <w:rPr>
                <w:rFonts w:eastAsia="Times New Roman"/>
              </w:rPr>
            </w:pPr>
            <w:r>
              <w:rPr>
                <w:rFonts w:eastAsia="Times New Roman"/>
              </w:rPr>
              <w:t>Identify how county will sustain shelter operations for less than 72 hours and greater than 72 hours.</w:t>
            </w:r>
          </w:p>
        </w:tc>
      </w:tr>
      <w:tr w:rsidR="00866265" w14:paraId="756E6E6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DEEAD09" w14:textId="77777777" w:rsidR="00866265" w:rsidRDefault="00000000">
            <w:pPr>
              <w:spacing w:before="0" w:after="0"/>
              <w:jc w:val="center"/>
              <w:rPr>
                <w:rFonts w:eastAsia="Times New Roman"/>
              </w:rPr>
            </w:pPr>
            <w:r>
              <w:rPr>
                <w:rFonts w:eastAsia="Times New Roman"/>
              </w:rPr>
              <w:t>15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871163A" w14:textId="77777777" w:rsidR="00866265" w:rsidRDefault="00000000">
            <w:pPr>
              <w:spacing w:before="0" w:after="0"/>
              <w:rPr>
                <w:rFonts w:eastAsia="Times New Roman"/>
              </w:rPr>
            </w:pPr>
            <w:r>
              <w:rPr>
                <w:rFonts w:eastAsia="Times New Roman"/>
              </w:rPr>
              <w:t>Identify resources to be used for sanitation of shelters.</w:t>
            </w:r>
          </w:p>
        </w:tc>
      </w:tr>
      <w:tr w:rsidR="00866265" w14:paraId="30D0085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88D9219" w14:textId="77777777" w:rsidR="00866265" w:rsidRDefault="00000000">
            <w:pPr>
              <w:spacing w:before="0" w:after="0"/>
              <w:jc w:val="center"/>
              <w:rPr>
                <w:rFonts w:eastAsia="Times New Roman"/>
              </w:rPr>
            </w:pPr>
            <w:r>
              <w:rPr>
                <w:rFonts w:eastAsia="Times New Roman"/>
              </w:rPr>
              <w:t>16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A2AA385" w14:textId="77777777" w:rsidR="00866265" w:rsidRDefault="00000000">
            <w:pPr>
              <w:spacing w:before="0" w:after="0"/>
              <w:rPr>
                <w:rFonts w:eastAsia="Times New Roman"/>
              </w:rPr>
            </w:pPr>
            <w:r>
              <w:rPr>
                <w:rFonts w:eastAsia="Times New Roman"/>
              </w:rPr>
              <w:t>Coordinate with ESF-13 to identify the process of handling parolees, registered sex offenders, and other individuals with legal reporting requirements.</w:t>
            </w:r>
          </w:p>
        </w:tc>
      </w:tr>
      <w:tr w:rsidR="00866265" w14:paraId="5B314BD5"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37DE034C" w14:textId="77777777" w:rsidR="00866265" w:rsidRDefault="00000000">
            <w:pPr>
              <w:spacing w:before="0" w:after="0"/>
              <w:rPr>
                <w:rFonts w:eastAsia="Times New Roman"/>
              </w:rPr>
            </w:pPr>
            <w:r>
              <w:rPr>
                <w:rFonts w:eastAsia="Times New Roman"/>
                <w:b/>
                <w:bCs/>
                <w:i/>
                <w:iCs/>
              </w:rPr>
              <w:t>Response (During Event) Actions for ESF 6 - Mass Care, Housing and Human Services</w:t>
            </w:r>
          </w:p>
        </w:tc>
      </w:tr>
      <w:tr w:rsidR="00866265" w14:paraId="2B9EB28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D370053"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21430BE" w14:textId="77777777" w:rsidR="00866265" w:rsidRDefault="00000000">
            <w:pPr>
              <w:spacing w:before="0" w:after="0"/>
              <w:rPr>
                <w:rFonts w:eastAsia="Times New Roman"/>
              </w:rPr>
            </w:pPr>
            <w:r>
              <w:rPr>
                <w:rFonts w:eastAsia="Times New Roman"/>
              </w:rPr>
              <w:t>Designate personnel to coordinate ESF-6 activities in EOC.</w:t>
            </w:r>
          </w:p>
        </w:tc>
      </w:tr>
      <w:tr w:rsidR="00866265" w14:paraId="61AE65B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233C627"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745893B" w14:textId="77777777" w:rsidR="00866265" w:rsidRDefault="00000000">
            <w:pPr>
              <w:spacing w:before="0" w:after="0"/>
              <w:rPr>
                <w:rFonts w:eastAsia="Times New Roman"/>
              </w:rPr>
            </w:pPr>
            <w:r>
              <w:rPr>
                <w:rFonts w:eastAsia="Times New Roman"/>
              </w:rPr>
              <w:t>Manage the collection, processing, and dissemination of information between ESF-6 and EOC or incident command.</w:t>
            </w:r>
          </w:p>
        </w:tc>
      </w:tr>
      <w:tr w:rsidR="00866265" w14:paraId="343DFAA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A8100AF"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204264C"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45581F6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8C6296B"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52FC9A8" w14:textId="77777777" w:rsidR="00866265" w:rsidRDefault="00000000">
            <w:pPr>
              <w:spacing w:before="0" w:after="0"/>
              <w:rPr>
                <w:rFonts w:eastAsia="Times New Roman"/>
              </w:rPr>
            </w:pPr>
            <w:r>
              <w:rPr>
                <w:rFonts w:eastAsia="Times New Roman"/>
              </w:rPr>
              <w:t>Establish and staff reception centers while waiting for shelters to open.</w:t>
            </w:r>
          </w:p>
        </w:tc>
      </w:tr>
      <w:tr w:rsidR="00866265" w14:paraId="13C673E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0BA79EE"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CE4776D" w14:textId="77777777" w:rsidR="00866265" w:rsidRDefault="00000000">
            <w:pPr>
              <w:spacing w:before="0" w:after="0"/>
              <w:rPr>
                <w:rFonts w:eastAsia="Times New Roman"/>
              </w:rPr>
            </w:pPr>
            <w:r>
              <w:rPr>
                <w:rFonts w:eastAsia="Times New Roman"/>
              </w:rPr>
              <w:t>Participate in EOC briefings, incident action plans, situation reports and meetings to support ESF6.</w:t>
            </w:r>
          </w:p>
        </w:tc>
      </w:tr>
      <w:tr w:rsidR="00866265" w14:paraId="445AB33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F584C24"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96DCCE8" w14:textId="77777777" w:rsidR="00866265" w:rsidRDefault="00000000">
            <w:pPr>
              <w:spacing w:before="0" w:after="0"/>
              <w:rPr>
                <w:rFonts w:eastAsia="Times New Roman"/>
              </w:rPr>
            </w:pPr>
            <w:r>
              <w:rPr>
                <w:rFonts w:eastAsia="Times New Roman"/>
              </w:rPr>
              <w:t>Identify and provide staff to support shelter operations. This includes activation, staffing and management of shelter operations.</w:t>
            </w:r>
          </w:p>
        </w:tc>
      </w:tr>
      <w:tr w:rsidR="00866265" w14:paraId="397B438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69A94D4"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34C8446" w14:textId="77777777" w:rsidR="00866265" w:rsidRDefault="00000000">
            <w:pPr>
              <w:spacing w:before="0" w:after="0"/>
              <w:rPr>
                <w:rFonts w:eastAsia="Times New Roman"/>
              </w:rPr>
            </w:pPr>
            <w:r>
              <w:rPr>
                <w:rFonts w:eastAsia="Times New Roman"/>
              </w:rPr>
              <w:t>Identify and establish protocol to provided reasonable accommodations for vulnerable needs populations in the absence of ADA compliant shelter.</w:t>
            </w:r>
          </w:p>
        </w:tc>
      </w:tr>
      <w:tr w:rsidR="00866265" w14:paraId="3A8E571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8DB550F"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15AFC50" w14:textId="77777777" w:rsidR="00866265" w:rsidRDefault="00000000">
            <w:pPr>
              <w:spacing w:before="0" w:after="0"/>
              <w:rPr>
                <w:rFonts w:eastAsia="Times New Roman"/>
              </w:rPr>
            </w:pPr>
            <w:r>
              <w:rPr>
                <w:rFonts w:eastAsia="Times New Roman"/>
              </w:rPr>
              <w:t>Identify procedures for handling and providing for unaccompanied minors in shelters.</w:t>
            </w:r>
          </w:p>
        </w:tc>
      </w:tr>
      <w:tr w:rsidR="00866265" w14:paraId="0785221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1AEDE07"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C886486" w14:textId="77777777" w:rsidR="00866265" w:rsidRDefault="00000000">
            <w:pPr>
              <w:spacing w:before="0" w:after="0"/>
              <w:rPr>
                <w:rFonts w:eastAsia="Times New Roman"/>
              </w:rPr>
            </w:pPr>
            <w:r>
              <w:rPr>
                <w:rFonts w:eastAsia="Times New Roman"/>
              </w:rPr>
              <w:t>Coordinate with ESF-13 to provide security at shelters.</w:t>
            </w:r>
          </w:p>
        </w:tc>
      </w:tr>
      <w:tr w:rsidR="00866265" w14:paraId="51BBC4D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97928FE" w14:textId="77777777" w:rsidR="00866265" w:rsidRDefault="00000000">
            <w:pPr>
              <w:spacing w:before="0" w:after="0"/>
              <w:jc w:val="center"/>
              <w:rPr>
                <w:rFonts w:eastAsia="Times New Roman"/>
              </w:rPr>
            </w:pPr>
            <w:r>
              <w:rPr>
                <w:rFonts w:eastAsia="Times New Roman"/>
              </w:rPr>
              <w:t>10</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82655F0" w14:textId="77777777" w:rsidR="00866265" w:rsidRDefault="00000000">
            <w:pPr>
              <w:spacing w:before="0" w:after="0"/>
              <w:rPr>
                <w:rFonts w:eastAsia="Times New Roman"/>
              </w:rPr>
            </w:pPr>
            <w:r>
              <w:rPr>
                <w:rFonts w:eastAsia="Times New Roman"/>
              </w:rPr>
              <w:t>Coordinate with ESF-15, EOC, and Incident Command to provide information regarding the disaster to evacuees and the public.</w:t>
            </w:r>
          </w:p>
        </w:tc>
      </w:tr>
      <w:tr w:rsidR="00866265" w14:paraId="5D84D0A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B7B07C1" w14:textId="77777777" w:rsidR="00866265" w:rsidRDefault="00000000">
            <w:pPr>
              <w:spacing w:before="0" w:after="0"/>
              <w:jc w:val="center"/>
              <w:rPr>
                <w:rFonts w:eastAsia="Times New Roman"/>
              </w:rPr>
            </w:pPr>
            <w:r>
              <w:rPr>
                <w:rFonts w:eastAsia="Times New Roman"/>
              </w:rPr>
              <w:t>11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9E551EE" w14:textId="77777777" w:rsidR="00866265" w:rsidRDefault="00000000">
            <w:pPr>
              <w:spacing w:before="0" w:after="0"/>
              <w:rPr>
                <w:rFonts w:eastAsia="Times New Roman"/>
              </w:rPr>
            </w:pPr>
            <w:r>
              <w:rPr>
                <w:rFonts w:eastAsia="Times New Roman"/>
              </w:rPr>
              <w:t>Coordinate with the EOC, ESF partners, and private sector to provide meals and necessary supplies to shelter residents and staff.</w:t>
            </w:r>
          </w:p>
        </w:tc>
      </w:tr>
      <w:tr w:rsidR="00866265" w14:paraId="22E28301"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B44A108" w14:textId="77777777" w:rsidR="00866265" w:rsidRDefault="00000000">
            <w:pPr>
              <w:spacing w:before="0" w:after="0"/>
              <w:rPr>
                <w:rFonts w:eastAsia="Times New Roman"/>
              </w:rPr>
            </w:pPr>
            <w:r>
              <w:rPr>
                <w:rFonts w:eastAsia="Times New Roman"/>
                <w:b/>
                <w:bCs/>
                <w:i/>
                <w:iCs/>
              </w:rPr>
              <w:t>Recovery (Post Event) Actions for ESF 6 - Mass Care, Housing and Human Services</w:t>
            </w:r>
          </w:p>
        </w:tc>
      </w:tr>
      <w:tr w:rsidR="00866265" w14:paraId="53CFF21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6C881B2"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5247CAE"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22CD1E0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B86E56B"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11C3940"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5EB41C2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2049FFF"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67AC3BD" w14:textId="77777777" w:rsidR="00866265" w:rsidRDefault="00000000">
            <w:pPr>
              <w:spacing w:before="0" w:after="0"/>
              <w:rPr>
                <w:rFonts w:eastAsia="Times New Roman"/>
              </w:rPr>
            </w:pPr>
            <w:r>
              <w:rPr>
                <w:rFonts w:eastAsia="Times New Roman"/>
              </w:rPr>
              <w:t>Evaluate response and recommend changes to ESF-6 Annex to correct shortfalls and improve future response activities.</w:t>
            </w:r>
          </w:p>
        </w:tc>
      </w:tr>
      <w:tr w:rsidR="00866265" w14:paraId="72005FC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EA8CCA0"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CBEE266"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1BB39C5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36872AD"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9040EAC"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7918ECD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480ECB3"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10572FB" w14:textId="77777777" w:rsidR="00866265" w:rsidRDefault="00000000">
            <w:pPr>
              <w:spacing w:before="0" w:after="0"/>
              <w:rPr>
                <w:rFonts w:eastAsia="Times New Roman"/>
              </w:rPr>
            </w:pPr>
            <w:r>
              <w:rPr>
                <w:rFonts w:eastAsia="Times New Roman"/>
              </w:rPr>
              <w:t>Provide public information regarding safe re-entry to damaged areas.</w:t>
            </w:r>
          </w:p>
        </w:tc>
      </w:tr>
      <w:tr w:rsidR="00866265" w14:paraId="5ACB1A8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C43A07E"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970E341" w14:textId="77777777" w:rsidR="00866265" w:rsidRDefault="00000000">
            <w:pPr>
              <w:spacing w:before="0" w:after="0"/>
              <w:rPr>
                <w:rFonts w:eastAsia="Times New Roman"/>
              </w:rPr>
            </w:pPr>
            <w:r>
              <w:rPr>
                <w:rFonts w:eastAsia="Times New Roman"/>
              </w:rPr>
              <w:t>Form a long-term recovery assistance team to help identify current assistance to individuals and families, and identify any unmet needs.</w:t>
            </w:r>
          </w:p>
        </w:tc>
      </w:tr>
      <w:tr w:rsidR="00866265" w14:paraId="6FC32259"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3CC514FE" w14:textId="77777777" w:rsidR="00866265" w:rsidRDefault="00000000">
            <w:pPr>
              <w:spacing w:before="0" w:after="0"/>
              <w:rPr>
                <w:rFonts w:eastAsia="Times New Roman"/>
              </w:rPr>
            </w:pPr>
            <w:r>
              <w:rPr>
                <w:rFonts w:eastAsia="Times New Roman"/>
                <w:b/>
                <w:bCs/>
                <w:i/>
                <w:iCs/>
              </w:rPr>
              <w:t>Mitigation Actions for ESF 6 - Mass Care, Housing and Human Services</w:t>
            </w:r>
          </w:p>
        </w:tc>
      </w:tr>
      <w:tr w:rsidR="00866265" w14:paraId="59207A3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C099483"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69339E3" w14:textId="77777777" w:rsidR="00866265" w:rsidRDefault="00000000">
            <w:pPr>
              <w:spacing w:before="0" w:after="0"/>
              <w:rPr>
                <w:rFonts w:eastAsia="Times New Roman"/>
              </w:rPr>
            </w:pPr>
            <w:r>
              <w:rPr>
                <w:rFonts w:eastAsia="Times New Roman"/>
              </w:rPr>
              <w:t>Participate in the hazard identification process and identify and correct vulnerabilities</w:t>
            </w:r>
          </w:p>
        </w:tc>
      </w:tr>
      <w:tr w:rsidR="00866265" w14:paraId="4752183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DFCF455"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C3639BE"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6555C10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3771ED7"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BE6EE6D" w14:textId="77777777" w:rsidR="00866265" w:rsidRDefault="00000000">
            <w:pPr>
              <w:spacing w:before="0" w:after="0"/>
              <w:rPr>
                <w:rFonts w:eastAsia="Times New Roman"/>
              </w:rPr>
            </w:pPr>
            <w:r>
              <w:rPr>
                <w:rFonts w:eastAsia="Times New Roman"/>
              </w:rPr>
              <w:t>Provide ESF-6 representative for update of mitigation plan.</w:t>
            </w:r>
          </w:p>
        </w:tc>
      </w:tr>
      <w:tr w:rsidR="00866265" w14:paraId="0162AB4D" w14:textId="77777777">
        <w:tc>
          <w:tcPr>
            <w:tcW w:w="0" w:type="auto"/>
            <w:vMerge w:val="restart"/>
            <w:tcBorders>
              <w:top w:val="nil"/>
              <w:left w:val="nil"/>
              <w:bottom w:val="nil"/>
              <w:right w:val="nil"/>
            </w:tcBorders>
            <w:vAlign w:val="center"/>
            <w:hideMark/>
          </w:tcPr>
          <w:p w14:paraId="25DA5BD8" w14:textId="77777777" w:rsidR="00866265" w:rsidRDefault="00000000">
            <w:pPr>
              <w:spacing w:before="0" w:after="0"/>
              <w:rPr>
                <w:rFonts w:eastAsia="Times New Roman"/>
              </w:rPr>
            </w:pPr>
            <w:r>
              <w:rPr>
                <w:rFonts w:eastAsia="Times New Roman"/>
              </w:rPr>
              <w:t> </w:t>
            </w:r>
          </w:p>
        </w:tc>
        <w:tc>
          <w:tcPr>
            <w:tcW w:w="0" w:type="auto"/>
            <w:vAlign w:val="center"/>
            <w:hideMark/>
          </w:tcPr>
          <w:p w14:paraId="45023972" w14:textId="77777777" w:rsidR="00866265" w:rsidRDefault="00866265">
            <w:pPr>
              <w:spacing w:before="0" w:after="0"/>
              <w:rPr>
                <w:rFonts w:ascii="Times New Roman" w:eastAsia="Times New Roman" w:hAnsi="Times New Roman" w:cs="Times New Roman"/>
                <w:sz w:val="20"/>
                <w:szCs w:val="20"/>
              </w:rPr>
            </w:pPr>
          </w:p>
        </w:tc>
      </w:tr>
      <w:tr w:rsidR="00866265" w14:paraId="1105B766" w14:textId="77777777">
        <w:tc>
          <w:tcPr>
            <w:tcW w:w="0" w:type="auto"/>
            <w:vMerge/>
            <w:tcBorders>
              <w:top w:val="nil"/>
              <w:left w:val="nil"/>
              <w:bottom w:val="nil"/>
              <w:right w:val="nil"/>
            </w:tcBorders>
            <w:vAlign w:val="center"/>
            <w:hideMark/>
          </w:tcPr>
          <w:p w14:paraId="41525721" w14:textId="77777777" w:rsidR="00866265" w:rsidRDefault="00866265">
            <w:pPr>
              <w:spacing w:before="0" w:after="0"/>
              <w:rPr>
                <w:rFonts w:eastAsia="Times New Roman"/>
              </w:rPr>
            </w:pPr>
          </w:p>
        </w:tc>
        <w:tc>
          <w:tcPr>
            <w:tcW w:w="0" w:type="auto"/>
            <w:vAlign w:val="center"/>
            <w:hideMark/>
          </w:tcPr>
          <w:p w14:paraId="0EE562A3" w14:textId="77777777" w:rsidR="00866265" w:rsidRDefault="00866265">
            <w:pPr>
              <w:spacing w:before="0" w:after="0"/>
              <w:rPr>
                <w:rFonts w:ascii="Times New Roman" w:eastAsia="Times New Roman" w:hAnsi="Times New Roman" w:cs="Times New Roman"/>
                <w:sz w:val="20"/>
                <w:szCs w:val="20"/>
              </w:rPr>
            </w:pPr>
          </w:p>
        </w:tc>
      </w:tr>
    </w:tbl>
    <w:p w14:paraId="23596FAA"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445"/>
        <w:gridCol w:w="8895"/>
      </w:tblGrid>
      <w:tr w:rsidR="00866265" w14:paraId="3FE96023"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391D9BA8" w14:textId="77777777" w:rsidR="00866265" w:rsidRDefault="00000000">
            <w:pPr>
              <w:spacing w:before="0" w:after="0"/>
              <w:rPr>
                <w:rFonts w:eastAsia="Times New Roman"/>
              </w:rPr>
            </w:pPr>
            <w:r>
              <w:rPr>
                <w:rFonts w:eastAsia="Times New Roman"/>
                <w:b/>
                <w:bCs/>
                <w:color w:val="FF0000"/>
                <w:sz w:val="27"/>
                <w:szCs w:val="27"/>
              </w:rPr>
              <w:t>Primary: American Red Cross</w:t>
            </w:r>
          </w:p>
        </w:tc>
      </w:tr>
      <w:tr w:rsidR="00866265" w14:paraId="387E46FC"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7719EBF6" w14:textId="77777777" w:rsidR="00866265" w:rsidRDefault="00000000">
            <w:pPr>
              <w:spacing w:before="0" w:after="0"/>
              <w:rPr>
                <w:rFonts w:eastAsia="Times New Roman"/>
              </w:rPr>
            </w:pPr>
            <w:r>
              <w:rPr>
                <w:rFonts w:eastAsia="Times New Roman"/>
                <w:b/>
                <w:bCs/>
                <w:i/>
                <w:iCs/>
              </w:rPr>
              <w:t>Preparedness (Pre-Event) Actions for ESF 6 - Mass Care, Housing and Human Services</w:t>
            </w:r>
          </w:p>
        </w:tc>
      </w:tr>
      <w:tr w:rsidR="00866265" w14:paraId="7B48DA6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F760CE2" w14:textId="77777777" w:rsidR="00866265" w:rsidRDefault="00000000">
            <w:pPr>
              <w:spacing w:before="0" w:after="0"/>
              <w:jc w:val="center"/>
              <w:rPr>
                <w:rFonts w:eastAsia="Times New Roman"/>
              </w:rPr>
            </w:pPr>
            <w:r>
              <w:rPr>
                <w:rFonts w:eastAsia="Times New Roman"/>
              </w:rPr>
              <w:lastRenderedPageBreak/>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ED9240D" w14:textId="77777777" w:rsidR="00866265" w:rsidRDefault="00000000">
            <w:pPr>
              <w:spacing w:before="0" w:after="0"/>
              <w:rPr>
                <w:rFonts w:eastAsia="Times New Roman"/>
              </w:rPr>
            </w:pPr>
            <w:r>
              <w:rPr>
                <w:rFonts w:eastAsia="Times New Roman"/>
              </w:rPr>
              <w:t>Maintain a central personnel roster, contact, and resource lists to support ESF-6 tasks.</w:t>
            </w:r>
          </w:p>
        </w:tc>
      </w:tr>
      <w:tr w:rsidR="00866265" w14:paraId="76486DC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4F01097"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8B942E6" w14:textId="77777777" w:rsidR="00866265" w:rsidRDefault="00000000">
            <w:pPr>
              <w:spacing w:before="0" w:after="0"/>
              <w:rPr>
                <w:rFonts w:eastAsia="Times New Roman"/>
              </w:rPr>
            </w:pPr>
            <w:r>
              <w:rPr>
                <w:rFonts w:eastAsia="Times New Roman"/>
              </w:rPr>
              <w:t>Identify who is responsible for initial notification of ESF-6 personnel.</w:t>
            </w:r>
          </w:p>
        </w:tc>
      </w:tr>
      <w:tr w:rsidR="00866265" w14:paraId="47201D4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3A89827"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5E1EBCF" w14:textId="77777777" w:rsidR="00866265" w:rsidRDefault="00000000">
            <w:pPr>
              <w:spacing w:before="0" w:after="0"/>
              <w:rPr>
                <w:rFonts w:eastAsia="Times New Roman"/>
              </w:rPr>
            </w:pPr>
            <w:r>
              <w:rPr>
                <w:rFonts w:eastAsia="Times New Roman"/>
              </w:rPr>
              <w:t>Identify responsibilities for liaison roles with state and adjacent county officials.</w:t>
            </w:r>
          </w:p>
        </w:tc>
      </w:tr>
      <w:tr w:rsidR="00866265" w14:paraId="633F592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610AFD2"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935E282" w14:textId="77777777" w:rsidR="00866265" w:rsidRDefault="00000000">
            <w:pPr>
              <w:spacing w:before="0" w:after="0"/>
              <w:rPr>
                <w:rFonts w:eastAsia="Times New Roman"/>
              </w:rPr>
            </w:pPr>
            <w:r>
              <w:rPr>
                <w:rFonts w:eastAsia="Times New Roman"/>
              </w:rPr>
              <w:t>Develop standard operating guides and checklists to support ESF-6 activities.</w:t>
            </w:r>
          </w:p>
        </w:tc>
      </w:tr>
      <w:tr w:rsidR="00866265" w14:paraId="692733B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04D569D"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2008627" w14:textId="77777777" w:rsidR="00866265" w:rsidRDefault="00000000">
            <w:pPr>
              <w:spacing w:before="0" w:after="0"/>
              <w:rPr>
                <w:rFonts w:eastAsia="Times New Roman"/>
              </w:rPr>
            </w:pPr>
            <w:r>
              <w:rPr>
                <w:rFonts w:eastAsia="Times New Roman"/>
              </w:rPr>
              <w:t>Train personnel on EOC operation, the Incident Command System (ICS) and the National Incident Management System (NIMS).</w:t>
            </w:r>
          </w:p>
        </w:tc>
      </w:tr>
      <w:tr w:rsidR="00866265" w14:paraId="46DEFC1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FF82AD6"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E900A12" w14:textId="77777777" w:rsidR="00866265" w:rsidRDefault="00000000">
            <w:pPr>
              <w:spacing w:before="0" w:after="0"/>
              <w:rPr>
                <w:rFonts w:eastAsia="Times New Roman"/>
              </w:rPr>
            </w:pPr>
            <w:r>
              <w:rPr>
                <w:rFonts w:eastAsia="Times New Roman"/>
              </w:rPr>
              <w:t>Collect, process, and disseminate information to and from the EOC.</w:t>
            </w:r>
          </w:p>
        </w:tc>
      </w:tr>
      <w:tr w:rsidR="00866265" w14:paraId="35B1B39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37A47AF"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51D0766" w14:textId="77777777" w:rsidR="00866265" w:rsidRDefault="00000000">
            <w:pPr>
              <w:spacing w:before="0" w:after="0"/>
              <w:rPr>
                <w:rFonts w:eastAsia="Times New Roman"/>
              </w:rPr>
            </w:pPr>
            <w:r>
              <w:rPr>
                <w:rFonts w:eastAsia="Times New Roman"/>
              </w:rPr>
              <w:t>Develop and maintain ESF-6 Annex.</w:t>
            </w:r>
          </w:p>
        </w:tc>
      </w:tr>
      <w:tr w:rsidR="00866265" w14:paraId="3CE7588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D437208"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F7A965E" w14:textId="77777777" w:rsidR="00866265" w:rsidRDefault="00000000">
            <w:pPr>
              <w:spacing w:before="0" w:after="0"/>
              <w:rPr>
                <w:rFonts w:eastAsia="Times New Roman"/>
              </w:rPr>
            </w:pPr>
            <w:r>
              <w:rPr>
                <w:rFonts w:eastAsia="Times New Roman"/>
              </w:rPr>
              <w:t>Participate in training, drills, and exercises</w:t>
            </w:r>
          </w:p>
        </w:tc>
      </w:tr>
      <w:tr w:rsidR="00866265" w14:paraId="28E56F8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23D3993"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1D664CA" w14:textId="77777777" w:rsidR="00866265" w:rsidRDefault="00000000">
            <w:pPr>
              <w:spacing w:before="0" w:after="0"/>
              <w:rPr>
                <w:rFonts w:eastAsia="Times New Roman"/>
              </w:rPr>
            </w:pPr>
            <w:r>
              <w:rPr>
                <w:rFonts w:eastAsia="Times New Roman"/>
              </w:rPr>
              <w:t>Develop mutual aid and other support agreements with surrounding jurisdictions and the private sector.</w:t>
            </w:r>
          </w:p>
        </w:tc>
      </w:tr>
      <w:tr w:rsidR="00866265" w14:paraId="670CA9C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4F549B8" w14:textId="77777777" w:rsidR="00866265" w:rsidRDefault="00000000">
            <w:pPr>
              <w:spacing w:before="0" w:after="0"/>
              <w:jc w:val="center"/>
              <w:rPr>
                <w:rFonts w:eastAsia="Times New Roman"/>
              </w:rPr>
            </w:pPr>
            <w:r>
              <w:rPr>
                <w:rFonts w:eastAsia="Times New Roman"/>
              </w:rPr>
              <w:t>10</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119D4FC" w14:textId="77777777" w:rsidR="00866265" w:rsidRDefault="00000000">
            <w:pPr>
              <w:spacing w:before="0" w:after="0"/>
              <w:rPr>
                <w:rFonts w:eastAsia="Times New Roman"/>
              </w:rPr>
            </w:pPr>
            <w:r>
              <w:rPr>
                <w:rFonts w:eastAsia="Times New Roman"/>
              </w:rPr>
              <w:t>Implement a public education campaign regarding the importance of having a family disaster plan and 72-hour preparedness kit.</w:t>
            </w:r>
          </w:p>
        </w:tc>
      </w:tr>
      <w:tr w:rsidR="00866265" w14:paraId="517DD15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BDA1626" w14:textId="77777777" w:rsidR="00866265" w:rsidRDefault="00000000">
            <w:pPr>
              <w:spacing w:before="0" w:after="0"/>
              <w:jc w:val="center"/>
              <w:rPr>
                <w:rFonts w:eastAsia="Times New Roman"/>
              </w:rPr>
            </w:pPr>
            <w:r>
              <w:rPr>
                <w:rFonts w:eastAsia="Times New Roman"/>
              </w:rPr>
              <w:t>11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890AE5C" w14:textId="77777777" w:rsidR="00866265" w:rsidRDefault="00000000">
            <w:pPr>
              <w:spacing w:before="0" w:after="0"/>
              <w:rPr>
                <w:rFonts w:eastAsia="Times New Roman"/>
              </w:rPr>
            </w:pPr>
            <w:r>
              <w:rPr>
                <w:rFonts w:eastAsia="Times New Roman"/>
              </w:rPr>
              <w:t>Identify, inspect and establish locations for the use of suitable shelter facilities.</w:t>
            </w:r>
          </w:p>
        </w:tc>
      </w:tr>
      <w:tr w:rsidR="00866265" w14:paraId="17FE9C6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2D3FEB8" w14:textId="77777777" w:rsidR="00866265" w:rsidRDefault="00000000">
            <w:pPr>
              <w:spacing w:before="0" w:after="0"/>
              <w:jc w:val="center"/>
              <w:rPr>
                <w:rFonts w:eastAsia="Times New Roman"/>
              </w:rPr>
            </w:pPr>
            <w:r>
              <w:rPr>
                <w:rFonts w:eastAsia="Times New Roman"/>
              </w:rPr>
              <w:t>12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9DFC111" w14:textId="77777777" w:rsidR="00866265" w:rsidRDefault="00000000">
            <w:pPr>
              <w:spacing w:before="0" w:after="0"/>
              <w:rPr>
                <w:rFonts w:eastAsia="Times New Roman"/>
              </w:rPr>
            </w:pPr>
            <w:r>
              <w:rPr>
                <w:rFonts w:eastAsia="Times New Roman"/>
              </w:rPr>
              <w:t>Establish pre-designated shelters that are in compliance with FEMA and ADA requirements. In the absence of available ADA compliant shelters, establish procedures to offer reasonable accommodations to vulnerable needs citizens.</w:t>
            </w:r>
          </w:p>
        </w:tc>
      </w:tr>
      <w:tr w:rsidR="00866265" w14:paraId="0B67F33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DC37670" w14:textId="77777777" w:rsidR="00866265" w:rsidRDefault="00000000">
            <w:pPr>
              <w:spacing w:before="0" w:after="0"/>
              <w:jc w:val="center"/>
              <w:rPr>
                <w:rFonts w:eastAsia="Times New Roman"/>
              </w:rPr>
            </w:pPr>
            <w:r>
              <w:rPr>
                <w:rFonts w:eastAsia="Times New Roman"/>
              </w:rPr>
              <w:t>13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EA357B0" w14:textId="77777777" w:rsidR="00866265" w:rsidRDefault="00000000">
            <w:pPr>
              <w:spacing w:before="0" w:after="0"/>
              <w:rPr>
                <w:rFonts w:eastAsia="Times New Roman"/>
              </w:rPr>
            </w:pPr>
            <w:r>
              <w:rPr>
                <w:rFonts w:eastAsia="Times New Roman"/>
              </w:rPr>
              <w:t>Establish the criteria for how shelters will be selected and operated (kitchen, restrooms, showers, size, parking, etc.).</w:t>
            </w:r>
          </w:p>
        </w:tc>
      </w:tr>
      <w:tr w:rsidR="00866265" w14:paraId="0AC277B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DE9B389" w14:textId="77777777" w:rsidR="00866265" w:rsidRDefault="00000000">
            <w:pPr>
              <w:spacing w:before="0" w:after="0"/>
              <w:jc w:val="center"/>
              <w:rPr>
                <w:rFonts w:eastAsia="Times New Roman"/>
              </w:rPr>
            </w:pPr>
            <w:r>
              <w:rPr>
                <w:rFonts w:eastAsia="Times New Roman"/>
              </w:rPr>
              <w:t>14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9995799" w14:textId="77777777" w:rsidR="00866265" w:rsidRDefault="00000000">
            <w:pPr>
              <w:spacing w:before="0" w:after="0"/>
              <w:rPr>
                <w:rFonts w:eastAsia="Times New Roman"/>
              </w:rPr>
            </w:pPr>
            <w:r>
              <w:rPr>
                <w:rFonts w:eastAsia="Times New Roman"/>
              </w:rPr>
              <w:t>Identify how county will sustain shelter operations for less than 72 hours and greater than 72 hours.</w:t>
            </w:r>
          </w:p>
        </w:tc>
      </w:tr>
      <w:tr w:rsidR="00866265" w14:paraId="2ED0EB3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176F640" w14:textId="77777777" w:rsidR="00866265" w:rsidRDefault="00000000">
            <w:pPr>
              <w:spacing w:before="0" w:after="0"/>
              <w:jc w:val="center"/>
              <w:rPr>
                <w:rFonts w:eastAsia="Times New Roman"/>
              </w:rPr>
            </w:pPr>
            <w:r>
              <w:rPr>
                <w:rFonts w:eastAsia="Times New Roman"/>
              </w:rPr>
              <w:t>15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BD1E87E" w14:textId="77777777" w:rsidR="00866265" w:rsidRDefault="00000000">
            <w:pPr>
              <w:spacing w:before="0" w:after="0"/>
              <w:rPr>
                <w:rFonts w:eastAsia="Times New Roman"/>
              </w:rPr>
            </w:pPr>
            <w:r>
              <w:rPr>
                <w:rFonts w:eastAsia="Times New Roman"/>
              </w:rPr>
              <w:t>Identify resources to be used for sanitation of shelters.</w:t>
            </w:r>
          </w:p>
        </w:tc>
      </w:tr>
      <w:tr w:rsidR="00866265" w14:paraId="2E4DD39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FDB59DF" w14:textId="77777777" w:rsidR="00866265" w:rsidRDefault="00000000">
            <w:pPr>
              <w:spacing w:before="0" w:after="0"/>
              <w:jc w:val="center"/>
              <w:rPr>
                <w:rFonts w:eastAsia="Times New Roman"/>
              </w:rPr>
            </w:pPr>
            <w:r>
              <w:rPr>
                <w:rFonts w:eastAsia="Times New Roman"/>
              </w:rPr>
              <w:t>16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D1373CA" w14:textId="77777777" w:rsidR="00866265" w:rsidRDefault="00000000">
            <w:pPr>
              <w:spacing w:before="0" w:after="0"/>
              <w:rPr>
                <w:rFonts w:eastAsia="Times New Roman"/>
              </w:rPr>
            </w:pPr>
            <w:r>
              <w:rPr>
                <w:rFonts w:eastAsia="Times New Roman"/>
              </w:rPr>
              <w:t>Coordinate with ESF-13 to identify the process of handling parolees, registered sex offenders, and other individuals with legal reporting requirements.</w:t>
            </w:r>
          </w:p>
        </w:tc>
      </w:tr>
      <w:tr w:rsidR="00866265" w14:paraId="530065DA"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7ABA2A94" w14:textId="77777777" w:rsidR="00866265" w:rsidRDefault="00000000">
            <w:pPr>
              <w:spacing w:before="0" w:after="0"/>
              <w:rPr>
                <w:rFonts w:eastAsia="Times New Roman"/>
              </w:rPr>
            </w:pPr>
            <w:r>
              <w:rPr>
                <w:rFonts w:eastAsia="Times New Roman"/>
                <w:b/>
                <w:bCs/>
                <w:i/>
                <w:iCs/>
              </w:rPr>
              <w:t>Response (During Event) Actions for ESF 6 - Mass Care, Housing and Human Services</w:t>
            </w:r>
          </w:p>
        </w:tc>
      </w:tr>
      <w:tr w:rsidR="00866265" w14:paraId="78D2E01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1504039"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EBCB75B" w14:textId="77777777" w:rsidR="00866265" w:rsidRDefault="00000000">
            <w:pPr>
              <w:spacing w:before="0" w:after="0"/>
              <w:rPr>
                <w:rFonts w:eastAsia="Times New Roman"/>
              </w:rPr>
            </w:pPr>
            <w:r>
              <w:rPr>
                <w:rFonts w:eastAsia="Times New Roman"/>
              </w:rPr>
              <w:t>Designate personnel to coordinate ESF-6 activities in EOC.</w:t>
            </w:r>
          </w:p>
        </w:tc>
      </w:tr>
      <w:tr w:rsidR="00866265" w14:paraId="05BE229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CEAED5A"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BA0753A" w14:textId="77777777" w:rsidR="00866265" w:rsidRDefault="00000000">
            <w:pPr>
              <w:spacing w:before="0" w:after="0"/>
              <w:rPr>
                <w:rFonts w:eastAsia="Times New Roman"/>
              </w:rPr>
            </w:pPr>
            <w:r>
              <w:rPr>
                <w:rFonts w:eastAsia="Times New Roman"/>
              </w:rPr>
              <w:t>Manage the collection, processing, and dissemination of information between ESF-6 and EOC or incident command.</w:t>
            </w:r>
          </w:p>
        </w:tc>
      </w:tr>
      <w:tr w:rsidR="00866265" w14:paraId="6D1C405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A42B447"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C0B006E"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3F7876B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FDE5021"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EB4F71A" w14:textId="77777777" w:rsidR="00866265" w:rsidRDefault="00000000">
            <w:pPr>
              <w:spacing w:before="0" w:after="0"/>
              <w:rPr>
                <w:rFonts w:eastAsia="Times New Roman"/>
              </w:rPr>
            </w:pPr>
            <w:r>
              <w:rPr>
                <w:rFonts w:eastAsia="Times New Roman"/>
              </w:rPr>
              <w:t>Participate in EOC briefings, incident action plans, situation reports and meetings to support ESF6.</w:t>
            </w:r>
          </w:p>
        </w:tc>
      </w:tr>
      <w:tr w:rsidR="00866265" w14:paraId="4AEC9D4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B6E1A67"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9F79A71" w14:textId="77777777" w:rsidR="00866265" w:rsidRDefault="00000000">
            <w:pPr>
              <w:spacing w:before="0" w:after="0"/>
              <w:rPr>
                <w:rFonts w:eastAsia="Times New Roman"/>
              </w:rPr>
            </w:pPr>
            <w:r>
              <w:rPr>
                <w:rFonts w:eastAsia="Times New Roman"/>
              </w:rPr>
              <w:t>Identify and provide staff to support shelter operations. This includes activation, staffing and management of shelter operations.</w:t>
            </w:r>
          </w:p>
        </w:tc>
      </w:tr>
      <w:tr w:rsidR="00866265" w14:paraId="61FB421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25B2195"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D243B14" w14:textId="77777777" w:rsidR="00866265" w:rsidRDefault="00000000">
            <w:pPr>
              <w:spacing w:before="0" w:after="0"/>
              <w:rPr>
                <w:rFonts w:eastAsia="Times New Roman"/>
              </w:rPr>
            </w:pPr>
            <w:r>
              <w:rPr>
                <w:rFonts w:eastAsia="Times New Roman"/>
              </w:rPr>
              <w:t>Identify and establish protocol to provided reasonable accommodations for vulnerable needs populations in the absence of ADA compliant shelter.</w:t>
            </w:r>
          </w:p>
        </w:tc>
      </w:tr>
      <w:tr w:rsidR="00866265" w14:paraId="3AD2ABF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F240FD3"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58001D2" w14:textId="77777777" w:rsidR="00866265" w:rsidRDefault="00000000">
            <w:pPr>
              <w:spacing w:before="0" w:after="0"/>
              <w:rPr>
                <w:rFonts w:eastAsia="Times New Roman"/>
              </w:rPr>
            </w:pPr>
            <w:r>
              <w:rPr>
                <w:rFonts w:eastAsia="Times New Roman"/>
              </w:rPr>
              <w:t>Identify procedures for handling and providing for unaccompanied minors in shelters.</w:t>
            </w:r>
          </w:p>
        </w:tc>
      </w:tr>
      <w:tr w:rsidR="00866265" w14:paraId="6ECA46B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F1C9C18"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79D0B60" w14:textId="77777777" w:rsidR="00866265" w:rsidRDefault="00000000">
            <w:pPr>
              <w:spacing w:before="0" w:after="0"/>
              <w:rPr>
                <w:rFonts w:eastAsia="Times New Roman"/>
              </w:rPr>
            </w:pPr>
            <w:r>
              <w:rPr>
                <w:rFonts w:eastAsia="Times New Roman"/>
              </w:rPr>
              <w:t>Coordinate with ESF-13 to provide security at shelters.</w:t>
            </w:r>
          </w:p>
        </w:tc>
      </w:tr>
      <w:tr w:rsidR="00866265" w14:paraId="2F714BD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1083A24"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3AB5890" w14:textId="77777777" w:rsidR="00866265" w:rsidRDefault="00000000">
            <w:pPr>
              <w:spacing w:before="0" w:after="0"/>
              <w:rPr>
                <w:rFonts w:eastAsia="Times New Roman"/>
              </w:rPr>
            </w:pPr>
            <w:r>
              <w:rPr>
                <w:rFonts w:eastAsia="Times New Roman"/>
              </w:rPr>
              <w:t>Coordinate with ESF-15, EOC, and Incident Command to provide information regarding the disaster to evacuees and the public.</w:t>
            </w:r>
          </w:p>
        </w:tc>
      </w:tr>
      <w:tr w:rsidR="00866265" w14:paraId="5BB5BB3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877C53C" w14:textId="77777777" w:rsidR="00866265" w:rsidRDefault="00000000">
            <w:pPr>
              <w:spacing w:before="0" w:after="0"/>
              <w:jc w:val="center"/>
              <w:rPr>
                <w:rFonts w:eastAsia="Times New Roman"/>
              </w:rPr>
            </w:pPr>
            <w:r>
              <w:rPr>
                <w:rFonts w:eastAsia="Times New Roman"/>
              </w:rPr>
              <w:t>10</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5D65CE0" w14:textId="77777777" w:rsidR="00866265" w:rsidRDefault="00000000">
            <w:pPr>
              <w:spacing w:before="0" w:after="0"/>
              <w:rPr>
                <w:rFonts w:eastAsia="Times New Roman"/>
              </w:rPr>
            </w:pPr>
            <w:r>
              <w:rPr>
                <w:rFonts w:eastAsia="Times New Roman"/>
              </w:rPr>
              <w:t>Coordinate with the EOC, ESF partners, and private sector to provide meals and necessary supplies to shelter residents and staff.</w:t>
            </w:r>
          </w:p>
        </w:tc>
      </w:tr>
      <w:tr w:rsidR="00866265" w14:paraId="21A86EF4"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65DB1B05" w14:textId="77777777" w:rsidR="00866265" w:rsidRDefault="00000000">
            <w:pPr>
              <w:spacing w:before="0" w:after="0"/>
              <w:rPr>
                <w:rFonts w:eastAsia="Times New Roman"/>
              </w:rPr>
            </w:pPr>
            <w:r>
              <w:rPr>
                <w:rFonts w:eastAsia="Times New Roman"/>
                <w:b/>
                <w:bCs/>
                <w:i/>
                <w:iCs/>
              </w:rPr>
              <w:t>Recovery (Post Event) Actions for ESF 6 - Mass Care, Housing and Human Services</w:t>
            </w:r>
          </w:p>
        </w:tc>
      </w:tr>
      <w:tr w:rsidR="00866265" w14:paraId="47BCD7E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5B53BD7"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4C57F99"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6C64CDA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2B402DA"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EDE2CAD"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44D446B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23158BA"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A25BD19" w14:textId="77777777" w:rsidR="00866265" w:rsidRDefault="00000000">
            <w:pPr>
              <w:spacing w:before="0" w:after="0"/>
              <w:rPr>
                <w:rFonts w:eastAsia="Times New Roman"/>
              </w:rPr>
            </w:pPr>
            <w:r>
              <w:rPr>
                <w:rFonts w:eastAsia="Times New Roman"/>
              </w:rPr>
              <w:t>Evaluate response and recommend changes to ESF-6 Annex to correct shortfalls and improve future response activities.</w:t>
            </w:r>
          </w:p>
        </w:tc>
      </w:tr>
      <w:tr w:rsidR="00866265" w14:paraId="3A6AF23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EA9C422" w14:textId="77777777" w:rsidR="00866265" w:rsidRDefault="00000000">
            <w:pPr>
              <w:spacing w:before="0" w:after="0"/>
              <w:jc w:val="center"/>
              <w:rPr>
                <w:rFonts w:eastAsia="Times New Roman"/>
              </w:rPr>
            </w:pPr>
            <w:r>
              <w:rPr>
                <w:rFonts w:eastAsia="Times New Roman"/>
              </w:rPr>
              <w:lastRenderedPageBreak/>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1D6042C"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6EE9422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3D9EBFD"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A3F0680"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19FDC35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59CA4D9"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56CCCE8" w14:textId="77777777" w:rsidR="00866265" w:rsidRDefault="00000000">
            <w:pPr>
              <w:spacing w:before="0" w:after="0"/>
              <w:rPr>
                <w:rFonts w:eastAsia="Times New Roman"/>
              </w:rPr>
            </w:pPr>
            <w:r>
              <w:rPr>
                <w:rFonts w:eastAsia="Times New Roman"/>
              </w:rPr>
              <w:t>Form a long-term recovery assistance team to help identify current assistance to individuals and families, and identify any unmet needs.</w:t>
            </w:r>
          </w:p>
        </w:tc>
      </w:tr>
      <w:tr w:rsidR="00866265" w14:paraId="046A72C5"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373B9907" w14:textId="77777777" w:rsidR="00866265" w:rsidRDefault="00000000">
            <w:pPr>
              <w:spacing w:before="0" w:after="0"/>
              <w:rPr>
                <w:rFonts w:eastAsia="Times New Roman"/>
              </w:rPr>
            </w:pPr>
            <w:r>
              <w:rPr>
                <w:rFonts w:eastAsia="Times New Roman"/>
                <w:b/>
                <w:bCs/>
                <w:i/>
                <w:iCs/>
              </w:rPr>
              <w:t>Mitigation Actions for ESF 6 - Mass Care, Housing and Human Services</w:t>
            </w:r>
          </w:p>
        </w:tc>
      </w:tr>
      <w:tr w:rsidR="00866265" w14:paraId="6B242D3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2C19F26"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9033564" w14:textId="77777777" w:rsidR="00866265" w:rsidRDefault="00000000">
            <w:pPr>
              <w:spacing w:before="0" w:after="0"/>
              <w:rPr>
                <w:rFonts w:eastAsia="Times New Roman"/>
              </w:rPr>
            </w:pPr>
            <w:r>
              <w:rPr>
                <w:rFonts w:eastAsia="Times New Roman"/>
              </w:rPr>
              <w:t>Participate in the hazard identification process and identify and correct vulnerabilities</w:t>
            </w:r>
          </w:p>
        </w:tc>
      </w:tr>
      <w:tr w:rsidR="00866265" w14:paraId="44843F5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5E6CF46"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2AA90DC"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759AFC8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07F746E"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4A268CA" w14:textId="77777777" w:rsidR="00866265" w:rsidRDefault="00000000">
            <w:pPr>
              <w:spacing w:before="0" w:after="0"/>
              <w:rPr>
                <w:rFonts w:eastAsia="Times New Roman"/>
              </w:rPr>
            </w:pPr>
            <w:r>
              <w:rPr>
                <w:rFonts w:eastAsia="Times New Roman"/>
              </w:rPr>
              <w:t>Provide ESF-6 representative for update of mitigation plan.</w:t>
            </w:r>
          </w:p>
        </w:tc>
      </w:tr>
      <w:tr w:rsidR="00866265" w14:paraId="0F82010B" w14:textId="77777777">
        <w:tc>
          <w:tcPr>
            <w:tcW w:w="0" w:type="auto"/>
            <w:vMerge w:val="restart"/>
            <w:tcBorders>
              <w:top w:val="nil"/>
              <w:left w:val="nil"/>
              <w:bottom w:val="nil"/>
              <w:right w:val="nil"/>
            </w:tcBorders>
            <w:vAlign w:val="center"/>
            <w:hideMark/>
          </w:tcPr>
          <w:p w14:paraId="55D5A2A6" w14:textId="77777777" w:rsidR="00866265" w:rsidRDefault="00000000">
            <w:pPr>
              <w:spacing w:before="0" w:after="0"/>
              <w:rPr>
                <w:rFonts w:eastAsia="Times New Roman"/>
              </w:rPr>
            </w:pPr>
            <w:r>
              <w:rPr>
                <w:rFonts w:eastAsia="Times New Roman"/>
              </w:rPr>
              <w:t> </w:t>
            </w:r>
          </w:p>
        </w:tc>
        <w:tc>
          <w:tcPr>
            <w:tcW w:w="0" w:type="auto"/>
            <w:vAlign w:val="center"/>
            <w:hideMark/>
          </w:tcPr>
          <w:p w14:paraId="7FCDA6B9" w14:textId="77777777" w:rsidR="00866265" w:rsidRDefault="00866265">
            <w:pPr>
              <w:spacing w:before="0" w:after="0"/>
              <w:rPr>
                <w:rFonts w:ascii="Times New Roman" w:eastAsia="Times New Roman" w:hAnsi="Times New Roman" w:cs="Times New Roman"/>
                <w:sz w:val="20"/>
                <w:szCs w:val="20"/>
              </w:rPr>
            </w:pPr>
          </w:p>
        </w:tc>
      </w:tr>
      <w:tr w:rsidR="00866265" w14:paraId="05429B33" w14:textId="77777777">
        <w:tc>
          <w:tcPr>
            <w:tcW w:w="0" w:type="auto"/>
            <w:vMerge/>
            <w:tcBorders>
              <w:top w:val="nil"/>
              <w:left w:val="nil"/>
              <w:bottom w:val="nil"/>
              <w:right w:val="nil"/>
            </w:tcBorders>
            <w:vAlign w:val="center"/>
            <w:hideMark/>
          </w:tcPr>
          <w:p w14:paraId="096EC3F6" w14:textId="77777777" w:rsidR="00866265" w:rsidRDefault="00866265">
            <w:pPr>
              <w:spacing w:before="0" w:after="0"/>
              <w:rPr>
                <w:rFonts w:eastAsia="Times New Roman"/>
              </w:rPr>
            </w:pPr>
          </w:p>
        </w:tc>
        <w:tc>
          <w:tcPr>
            <w:tcW w:w="0" w:type="auto"/>
            <w:vAlign w:val="center"/>
            <w:hideMark/>
          </w:tcPr>
          <w:p w14:paraId="79607A59" w14:textId="77777777" w:rsidR="00866265" w:rsidRDefault="00866265">
            <w:pPr>
              <w:spacing w:before="0" w:after="0"/>
              <w:rPr>
                <w:rFonts w:ascii="Times New Roman" w:eastAsia="Times New Roman" w:hAnsi="Times New Roman" w:cs="Times New Roman"/>
                <w:sz w:val="20"/>
                <w:szCs w:val="20"/>
              </w:rPr>
            </w:pPr>
          </w:p>
        </w:tc>
      </w:tr>
    </w:tbl>
    <w:p w14:paraId="6748B889"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7C473412"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6BDC44C5" w14:textId="77777777" w:rsidR="00866265" w:rsidRDefault="00000000">
            <w:pPr>
              <w:spacing w:before="0" w:after="0"/>
              <w:rPr>
                <w:rFonts w:eastAsia="Times New Roman"/>
              </w:rPr>
            </w:pPr>
            <w:r>
              <w:rPr>
                <w:rFonts w:eastAsia="Times New Roman"/>
                <w:b/>
                <w:bCs/>
                <w:color w:val="FF0000"/>
                <w:sz w:val="27"/>
                <w:szCs w:val="27"/>
              </w:rPr>
              <w:t>Supporting: Artesian Valley Health System</w:t>
            </w:r>
          </w:p>
        </w:tc>
      </w:tr>
      <w:tr w:rsidR="00866265" w14:paraId="357DC9CE"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52A59624" w14:textId="77777777" w:rsidR="00866265" w:rsidRDefault="00000000">
            <w:pPr>
              <w:spacing w:before="0" w:after="0"/>
              <w:rPr>
                <w:rFonts w:eastAsia="Times New Roman"/>
              </w:rPr>
            </w:pPr>
            <w:r>
              <w:rPr>
                <w:rFonts w:eastAsia="Times New Roman"/>
                <w:b/>
                <w:bCs/>
                <w:i/>
                <w:iCs/>
              </w:rPr>
              <w:t>Preparedness (Pre-Event) Actions for ESF 6 - Mass Care, Housing and Human Services</w:t>
            </w:r>
          </w:p>
        </w:tc>
      </w:tr>
      <w:tr w:rsidR="00866265" w14:paraId="0E30671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5B3BECD"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BAB8594" w14:textId="77777777" w:rsidR="00866265" w:rsidRDefault="00000000">
            <w:pPr>
              <w:spacing w:before="0" w:after="0"/>
              <w:rPr>
                <w:rFonts w:eastAsia="Times New Roman"/>
              </w:rPr>
            </w:pPr>
            <w:r>
              <w:rPr>
                <w:rFonts w:eastAsia="Times New Roman"/>
              </w:rPr>
              <w:t>Maintain a central personnel roster, contact, and resource lists to support ESF-6 tasks.</w:t>
            </w:r>
          </w:p>
        </w:tc>
      </w:tr>
      <w:tr w:rsidR="00866265" w14:paraId="2AA185E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1EECB05"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0EF6278" w14:textId="77777777" w:rsidR="00866265" w:rsidRDefault="00000000">
            <w:pPr>
              <w:spacing w:before="0" w:after="0"/>
              <w:rPr>
                <w:rFonts w:eastAsia="Times New Roman"/>
              </w:rPr>
            </w:pPr>
            <w:r>
              <w:rPr>
                <w:rFonts w:eastAsia="Times New Roman"/>
              </w:rPr>
              <w:t>Train personnel on EOC operation, the Incident Command System (ICS) and the National Incident Management System (NIMS).</w:t>
            </w:r>
          </w:p>
        </w:tc>
      </w:tr>
      <w:tr w:rsidR="00866265" w14:paraId="2294877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19B2047"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731F519" w14:textId="77777777" w:rsidR="00866265" w:rsidRDefault="00000000">
            <w:pPr>
              <w:spacing w:before="0" w:after="0"/>
              <w:rPr>
                <w:rFonts w:eastAsia="Times New Roman"/>
              </w:rPr>
            </w:pPr>
            <w:r>
              <w:rPr>
                <w:rFonts w:eastAsia="Times New Roman"/>
              </w:rPr>
              <w:t>Implement a public education campaign regarding the importance of having a family disaster plan and 72-hour preparedness kit.</w:t>
            </w:r>
          </w:p>
        </w:tc>
      </w:tr>
      <w:tr w:rsidR="00866265" w14:paraId="2D8EE212"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371EA439" w14:textId="77777777" w:rsidR="00866265" w:rsidRDefault="00000000">
            <w:pPr>
              <w:spacing w:before="0" w:after="0"/>
              <w:rPr>
                <w:rFonts w:eastAsia="Times New Roman"/>
              </w:rPr>
            </w:pPr>
            <w:r>
              <w:rPr>
                <w:rFonts w:eastAsia="Times New Roman"/>
                <w:b/>
                <w:bCs/>
                <w:i/>
                <w:iCs/>
              </w:rPr>
              <w:t>Response (During Event) Actions for ESF 6 - Mass Care, Housing and Human Services</w:t>
            </w:r>
          </w:p>
        </w:tc>
      </w:tr>
      <w:tr w:rsidR="00866265" w14:paraId="7A1B798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D838B54"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A84F799"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3D28BF7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B112A4D"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C9076C2" w14:textId="77777777" w:rsidR="00866265" w:rsidRDefault="00000000">
            <w:pPr>
              <w:spacing w:before="0" w:after="0"/>
              <w:rPr>
                <w:rFonts w:eastAsia="Times New Roman"/>
              </w:rPr>
            </w:pPr>
            <w:r>
              <w:rPr>
                <w:rFonts w:eastAsia="Times New Roman"/>
              </w:rPr>
              <w:t>Participate in EOC briefings, incident action plans, situation reports and meetings to support ESF6.</w:t>
            </w:r>
          </w:p>
        </w:tc>
      </w:tr>
      <w:tr w:rsidR="00866265" w14:paraId="149209C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F4589D9"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9C63954" w14:textId="77777777" w:rsidR="00866265" w:rsidRDefault="00000000">
            <w:pPr>
              <w:spacing w:before="0" w:after="0"/>
              <w:rPr>
                <w:rFonts w:eastAsia="Times New Roman"/>
              </w:rPr>
            </w:pPr>
            <w:r>
              <w:rPr>
                <w:rFonts w:eastAsia="Times New Roman"/>
              </w:rPr>
              <w:t>Identify and provide staff to support shelter operations. This includes activation, staffing and management of shelter operations.</w:t>
            </w:r>
          </w:p>
        </w:tc>
      </w:tr>
      <w:tr w:rsidR="00866265" w14:paraId="3A84C3C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18E1553"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2D4D890" w14:textId="77777777" w:rsidR="00866265" w:rsidRDefault="00000000">
            <w:pPr>
              <w:spacing w:before="0" w:after="0"/>
              <w:rPr>
                <w:rFonts w:eastAsia="Times New Roman"/>
              </w:rPr>
            </w:pPr>
            <w:r>
              <w:rPr>
                <w:rFonts w:eastAsia="Times New Roman"/>
              </w:rPr>
              <w:t>Identify and establish protocol to provided reasonable accommodations for vulnerable needs populations in the absence of ADA compliant shelter.</w:t>
            </w:r>
          </w:p>
        </w:tc>
      </w:tr>
      <w:tr w:rsidR="00866265" w14:paraId="27F147AF"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1256D335" w14:textId="77777777" w:rsidR="00866265" w:rsidRDefault="00000000">
            <w:pPr>
              <w:spacing w:before="0" w:after="0"/>
              <w:rPr>
                <w:rFonts w:eastAsia="Times New Roman"/>
              </w:rPr>
            </w:pPr>
            <w:r>
              <w:rPr>
                <w:rFonts w:eastAsia="Times New Roman"/>
                <w:b/>
                <w:bCs/>
                <w:i/>
                <w:iCs/>
              </w:rPr>
              <w:t>Recovery (Post Event) Actions for ESF 6 - Mass Care, Housing and Human Services</w:t>
            </w:r>
          </w:p>
        </w:tc>
      </w:tr>
      <w:tr w:rsidR="00866265" w14:paraId="1E15E36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E57DD96"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BDCBB9A"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08FE256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8C0D14F"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82AB212"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0EE7F57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8EC7645"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281F6DB" w14:textId="77777777" w:rsidR="00866265" w:rsidRDefault="00000000">
            <w:pPr>
              <w:spacing w:before="0" w:after="0"/>
              <w:rPr>
                <w:rFonts w:eastAsia="Times New Roman"/>
              </w:rPr>
            </w:pPr>
            <w:r>
              <w:rPr>
                <w:rFonts w:eastAsia="Times New Roman"/>
              </w:rPr>
              <w:t>Evaluate response and recommend changes to ESF-6 Annex to correct shortfalls and improve future response activities.</w:t>
            </w:r>
          </w:p>
        </w:tc>
      </w:tr>
      <w:tr w:rsidR="00866265" w14:paraId="01D3C4B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3C0C220"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4E4350B"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71D9915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42F1CB1"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E6C7538"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6AAD36D7"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2A90EE5" w14:textId="77777777" w:rsidR="00866265" w:rsidRDefault="00000000">
            <w:pPr>
              <w:spacing w:before="0" w:after="0"/>
              <w:rPr>
                <w:rFonts w:eastAsia="Times New Roman"/>
              </w:rPr>
            </w:pPr>
            <w:r>
              <w:rPr>
                <w:rFonts w:eastAsia="Times New Roman"/>
                <w:b/>
                <w:bCs/>
                <w:i/>
                <w:iCs/>
              </w:rPr>
              <w:t>Mitigation Actions for ESF 6 - Mass Care, Housing and Human Services</w:t>
            </w:r>
          </w:p>
        </w:tc>
      </w:tr>
      <w:tr w:rsidR="00866265" w14:paraId="7F6B252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21DB32B"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86F4307" w14:textId="77777777" w:rsidR="00866265" w:rsidRDefault="00000000">
            <w:pPr>
              <w:spacing w:before="0" w:after="0"/>
              <w:rPr>
                <w:rFonts w:eastAsia="Times New Roman"/>
              </w:rPr>
            </w:pPr>
            <w:r>
              <w:rPr>
                <w:rFonts w:eastAsia="Times New Roman"/>
              </w:rPr>
              <w:t>Participate in the hazard identification process and identify and correct vulnerabilities</w:t>
            </w:r>
          </w:p>
        </w:tc>
      </w:tr>
      <w:tr w:rsidR="00866265" w14:paraId="21B9ACE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C7E340C"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09F7E36"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76880C4B" w14:textId="77777777">
        <w:tc>
          <w:tcPr>
            <w:tcW w:w="0" w:type="auto"/>
            <w:vMerge w:val="restart"/>
            <w:tcBorders>
              <w:top w:val="nil"/>
              <w:left w:val="nil"/>
              <w:bottom w:val="nil"/>
              <w:right w:val="nil"/>
            </w:tcBorders>
            <w:vAlign w:val="center"/>
            <w:hideMark/>
          </w:tcPr>
          <w:p w14:paraId="6B2A8769" w14:textId="77777777" w:rsidR="00866265" w:rsidRDefault="00000000">
            <w:pPr>
              <w:spacing w:before="0" w:after="0"/>
              <w:rPr>
                <w:rFonts w:eastAsia="Times New Roman"/>
              </w:rPr>
            </w:pPr>
            <w:r>
              <w:rPr>
                <w:rFonts w:eastAsia="Times New Roman"/>
              </w:rPr>
              <w:t> </w:t>
            </w:r>
          </w:p>
        </w:tc>
        <w:tc>
          <w:tcPr>
            <w:tcW w:w="0" w:type="auto"/>
            <w:vAlign w:val="center"/>
            <w:hideMark/>
          </w:tcPr>
          <w:p w14:paraId="5999A627" w14:textId="77777777" w:rsidR="00866265" w:rsidRDefault="00866265">
            <w:pPr>
              <w:spacing w:before="0" w:after="0"/>
              <w:rPr>
                <w:rFonts w:ascii="Times New Roman" w:eastAsia="Times New Roman" w:hAnsi="Times New Roman" w:cs="Times New Roman"/>
                <w:sz w:val="20"/>
                <w:szCs w:val="20"/>
              </w:rPr>
            </w:pPr>
          </w:p>
        </w:tc>
      </w:tr>
      <w:tr w:rsidR="00866265" w14:paraId="1D65ECA3" w14:textId="77777777">
        <w:tc>
          <w:tcPr>
            <w:tcW w:w="0" w:type="auto"/>
            <w:vMerge/>
            <w:tcBorders>
              <w:top w:val="nil"/>
              <w:left w:val="nil"/>
              <w:bottom w:val="nil"/>
              <w:right w:val="nil"/>
            </w:tcBorders>
            <w:vAlign w:val="center"/>
            <w:hideMark/>
          </w:tcPr>
          <w:p w14:paraId="5C4C8930" w14:textId="77777777" w:rsidR="00866265" w:rsidRDefault="00866265">
            <w:pPr>
              <w:spacing w:before="0" w:after="0"/>
              <w:rPr>
                <w:rFonts w:eastAsia="Times New Roman"/>
              </w:rPr>
            </w:pPr>
          </w:p>
        </w:tc>
        <w:tc>
          <w:tcPr>
            <w:tcW w:w="0" w:type="auto"/>
            <w:vAlign w:val="center"/>
            <w:hideMark/>
          </w:tcPr>
          <w:p w14:paraId="7F37DEA9" w14:textId="77777777" w:rsidR="00866265" w:rsidRDefault="00866265">
            <w:pPr>
              <w:spacing w:before="0" w:after="0"/>
              <w:rPr>
                <w:rFonts w:ascii="Times New Roman" w:eastAsia="Times New Roman" w:hAnsi="Times New Roman" w:cs="Times New Roman"/>
                <w:sz w:val="20"/>
                <w:szCs w:val="20"/>
              </w:rPr>
            </w:pPr>
          </w:p>
        </w:tc>
      </w:tr>
    </w:tbl>
    <w:p w14:paraId="6A33EAC6"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1B40444B"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64C2ABA8" w14:textId="77777777" w:rsidR="00866265" w:rsidRDefault="00000000">
            <w:pPr>
              <w:spacing w:before="0" w:after="0"/>
              <w:rPr>
                <w:rFonts w:eastAsia="Times New Roman"/>
              </w:rPr>
            </w:pPr>
            <w:r>
              <w:rPr>
                <w:rFonts w:eastAsia="Times New Roman"/>
                <w:b/>
                <w:bCs/>
                <w:color w:val="FF0000"/>
                <w:sz w:val="27"/>
                <w:szCs w:val="27"/>
              </w:rPr>
              <w:t>Supporting: Meade City Police</w:t>
            </w:r>
          </w:p>
        </w:tc>
      </w:tr>
      <w:tr w:rsidR="00866265" w14:paraId="1734DB93"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B88B92E" w14:textId="77777777" w:rsidR="00866265" w:rsidRDefault="00000000">
            <w:pPr>
              <w:spacing w:before="0" w:after="0"/>
              <w:rPr>
                <w:rFonts w:eastAsia="Times New Roman"/>
              </w:rPr>
            </w:pPr>
            <w:r>
              <w:rPr>
                <w:rFonts w:eastAsia="Times New Roman"/>
                <w:b/>
                <w:bCs/>
                <w:i/>
                <w:iCs/>
              </w:rPr>
              <w:t>Preparedness (Pre-Event) Actions for ESF 6 - Mass Care, Housing and Human Services</w:t>
            </w:r>
          </w:p>
        </w:tc>
      </w:tr>
      <w:tr w:rsidR="00866265" w14:paraId="624EE47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1D86347"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5658292" w14:textId="77777777" w:rsidR="00866265" w:rsidRDefault="00000000">
            <w:pPr>
              <w:spacing w:before="0" w:after="0"/>
              <w:rPr>
                <w:rFonts w:eastAsia="Times New Roman"/>
              </w:rPr>
            </w:pPr>
            <w:r>
              <w:rPr>
                <w:rFonts w:eastAsia="Times New Roman"/>
              </w:rPr>
              <w:t>Maintain a central personnel roster, contact, and resource lists to support ESF-6 tasks.</w:t>
            </w:r>
          </w:p>
        </w:tc>
      </w:tr>
      <w:tr w:rsidR="00866265" w14:paraId="00322F9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79FA9BC"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33F587B" w14:textId="77777777" w:rsidR="00866265" w:rsidRDefault="00000000">
            <w:pPr>
              <w:spacing w:before="0" w:after="0"/>
              <w:rPr>
                <w:rFonts w:eastAsia="Times New Roman"/>
              </w:rPr>
            </w:pPr>
            <w:r>
              <w:rPr>
                <w:rFonts w:eastAsia="Times New Roman"/>
              </w:rPr>
              <w:t>Train personnel on EOC operation, the Incident Command System (ICS) and the National Incident Management System (NIMS).</w:t>
            </w:r>
          </w:p>
        </w:tc>
      </w:tr>
      <w:tr w:rsidR="00866265" w14:paraId="26A46EC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0588395"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EBCA8CB" w14:textId="77777777" w:rsidR="00866265" w:rsidRDefault="00000000">
            <w:pPr>
              <w:spacing w:before="0" w:after="0"/>
              <w:rPr>
                <w:rFonts w:eastAsia="Times New Roman"/>
              </w:rPr>
            </w:pPr>
            <w:r>
              <w:rPr>
                <w:rFonts w:eastAsia="Times New Roman"/>
              </w:rPr>
              <w:t>Participate in training, drills, and exercises</w:t>
            </w:r>
          </w:p>
        </w:tc>
      </w:tr>
      <w:tr w:rsidR="00866265" w14:paraId="003D8D2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D3AAC07"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EE632F4" w14:textId="77777777" w:rsidR="00866265" w:rsidRDefault="00000000">
            <w:pPr>
              <w:spacing w:before="0" w:after="0"/>
              <w:rPr>
                <w:rFonts w:eastAsia="Times New Roman"/>
              </w:rPr>
            </w:pPr>
            <w:r>
              <w:rPr>
                <w:rFonts w:eastAsia="Times New Roman"/>
              </w:rPr>
              <w:t>Implement a public education campaign regarding the importance of having a family disaster plan and 72-hour preparedness kit.</w:t>
            </w:r>
          </w:p>
        </w:tc>
      </w:tr>
      <w:tr w:rsidR="00866265" w14:paraId="749D6729"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545C5107" w14:textId="77777777" w:rsidR="00866265" w:rsidRDefault="00000000">
            <w:pPr>
              <w:spacing w:before="0" w:after="0"/>
              <w:rPr>
                <w:rFonts w:eastAsia="Times New Roman"/>
              </w:rPr>
            </w:pPr>
            <w:r>
              <w:rPr>
                <w:rFonts w:eastAsia="Times New Roman"/>
                <w:b/>
                <w:bCs/>
                <w:i/>
                <w:iCs/>
              </w:rPr>
              <w:lastRenderedPageBreak/>
              <w:t>Response (During Event) Actions for ESF 6 - Mass Care, Housing and Human Services</w:t>
            </w:r>
          </w:p>
        </w:tc>
      </w:tr>
      <w:tr w:rsidR="00866265" w14:paraId="73B24CC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58B9484"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6CD7945"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1436B23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A38E3D6"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389455D" w14:textId="77777777" w:rsidR="00866265" w:rsidRDefault="00000000">
            <w:pPr>
              <w:spacing w:before="0" w:after="0"/>
              <w:rPr>
                <w:rFonts w:eastAsia="Times New Roman"/>
              </w:rPr>
            </w:pPr>
            <w:r>
              <w:rPr>
                <w:rFonts w:eastAsia="Times New Roman"/>
              </w:rPr>
              <w:t>Participate in EOC briefings, incident action plans, situation reports and meetings to support ESF6.</w:t>
            </w:r>
          </w:p>
        </w:tc>
      </w:tr>
      <w:tr w:rsidR="00866265" w14:paraId="563FA36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160A382"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36D616E" w14:textId="77777777" w:rsidR="00866265" w:rsidRDefault="00000000">
            <w:pPr>
              <w:spacing w:before="0" w:after="0"/>
              <w:rPr>
                <w:rFonts w:eastAsia="Times New Roman"/>
              </w:rPr>
            </w:pPr>
            <w:r>
              <w:rPr>
                <w:rFonts w:eastAsia="Times New Roman"/>
              </w:rPr>
              <w:t>Identify and provide staff to support shelter operations. This includes activation, staffing and management of shelter operations.</w:t>
            </w:r>
          </w:p>
        </w:tc>
      </w:tr>
      <w:tr w:rsidR="00866265" w14:paraId="2622FC8F"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626DB76F" w14:textId="77777777" w:rsidR="00866265" w:rsidRDefault="00000000">
            <w:pPr>
              <w:spacing w:before="0" w:after="0"/>
              <w:rPr>
                <w:rFonts w:eastAsia="Times New Roman"/>
              </w:rPr>
            </w:pPr>
            <w:r>
              <w:rPr>
                <w:rFonts w:eastAsia="Times New Roman"/>
                <w:b/>
                <w:bCs/>
                <w:i/>
                <w:iCs/>
              </w:rPr>
              <w:t>Recovery (Post Event) Actions for ESF 6 - Mass Care, Housing and Human Services</w:t>
            </w:r>
          </w:p>
        </w:tc>
      </w:tr>
      <w:tr w:rsidR="00866265" w14:paraId="03096E0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73FCE9F"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5E666FA"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4CB76D7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BCE908F"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E8C7027"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7295A4A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3EF849D"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6BF43B8" w14:textId="77777777" w:rsidR="00866265" w:rsidRDefault="00000000">
            <w:pPr>
              <w:spacing w:before="0" w:after="0"/>
              <w:rPr>
                <w:rFonts w:eastAsia="Times New Roman"/>
              </w:rPr>
            </w:pPr>
            <w:r>
              <w:rPr>
                <w:rFonts w:eastAsia="Times New Roman"/>
              </w:rPr>
              <w:t>Evaluate response and recommend changes to ESF-6 Annex to correct shortfalls and improve future response activities.</w:t>
            </w:r>
          </w:p>
        </w:tc>
      </w:tr>
      <w:tr w:rsidR="00866265" w14:paraId="3BCE122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1DAD7C9"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395258A"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0F604EA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B9B0EBF"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691B883"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7CD2BFD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CB57CE8"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985CB3D" w14:textId="77777777" w:rsidR="00866265" w:rsidRDefault="00000000">
            <w:pPr>
              <w:spacing w:before="0" w:after="0"/>
              <w:rPr>
                <w:rFonts w:eastAsia="Times New Roman"/>
              </w:rPr>
            </w:pPr>
            <w:r>
              <w:rPr>
                <w:rFonts w:eastAsia="Times New Roman"/>
              </w:rPr>
              <w:t>Provide public information regarding safe re-entry to damaged areas.</w:t>
            </w:r>
          </w:p>
        </w:tc>
      </w:tr>
      <w:tr w:rsidR="00866265" w14:paraId="4E47A9B8"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3C16B5C2" w14:textId="77777777" w:rsidR="00866265" w:rsidRDefault="00000000">
            <w:pPr>
              <w:spacing w:before="0" w:after="0"/>
              <w:rPr>
                <w:rFonts w:eastAsia="Times New Roman"/>
              </w:rPr>
            </w:pPr>
            <w:r>
              <w:rPr>
                <w:rFonts w:eastAsia="Times New Roman"/>
                <w:b/>
                <w:bCs/>
                <w:i/>
                <w:iCs/>
              </w:rPr>
              <w:t>Mitigation Actions for ESF 6 - Mass Care, Housing and Human Services</w:t>
            </w:r>
          </w:p>
        </w:tc>
      </w:tr>
      <w:tr w:rsidR="00866265" w14:paraId="646EDC7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E46D44F"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E4B93B8" w14:textId="77777777" w:rsidR="00866265" w:rsidRDefault="00000000">
            <w:pPr>
              <w:spacing w:before="0" w:after="0"/>
              <w:rPr>
                <w:rFonts w:eastAsia="Times New Roman"/>
              </w:rPr>
            </w:pPr>
            <w:r>
              <w:rPr>
                <w:rFonts w:eastAsia="Times New Roman"/>
              </w:rPr>
              <w:t>Participate in the hazard identification process and identify and correct vulnerabilities</w:t>
            </w:r>
          </w:p>
        </w:tc>
      </w:tr>
      <w:tr w:rsidR="00866265" w14:paraId="10D5BDB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C0C031E"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3E0597C"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350AB67C" w14:textId="77777777">
        <w:tc>
          <w:tcPr>
            <w:tcW w:w="0" w:type="auto"/>
            <w:vMerge w:val="restart"/>
            <w:tcBorders>
              <w:top w:val="nil"/>
              <w:left w:val="nil"/>
              <w:bottom w:val="nil"/>
              <w:right w:val="nil"/>
            </w:tcBorders>
            <w:vAlign w:val="center"/>
            <w:hideMark/>
          </w:tcPr>
          <w:p w14:paraId="72DCF7BD" w14:textId="77777777" w:rsidR="00866265" w:rsidRDefault="00000000">
            <w:pPr>
              <w:spacing w:before="0" w:after="0"/>
              <w:rPr>
                <w:rFonts w:eastAsia="Times New Roman"/>
              </w:rPr>
            </w:pPr>
            <w:r>
              <w:rPr>
                <w:rFonts w:eastAsia="Times New Roman"/>
              </w:rPr>
              <w:t> </w:t>
            </w:r>
          </w:p>
        </w:tc>
        <w:tc>
          <w:tcPr>
            <w:tcW w:w="0" w:type="auto"/>
            <w:vAlign w:val="center"/>
            <w:hideMark/>
          </w:tcPr>
          <w:p w14:paraId="22190612" w14:textId="77777777" w:rsidR="00866265" w:rsidRDefault="00866265">
            <w:pPr>
              <w:spacing w:before="0" w:after="0"/>
              <w:rPr>
                <w:rFonts w:ascii="Times New Roman" w:eastAsia="Times New Roman" w:hAnsi="Times New Roman" w:cs="Times New Roman"/>
                <w:sz w:val="20"/>
                <w:szCs w:val="20"/>
              </w:rPr>
            </w:pPr>
          </w:p>
        </w:tc>
      </w:tr>
      <w:tr w:rsidR="00866265" w14:paraId="3F715D07" w14:textId="77777777">
        <w:tc>
          <w:tcPr>
            <w:tcW w:w="0" w:type="auto"/>
            <w:vMerge/>
            <w:tcBorders>
              <w:top w:val="nil"/>
              <w:left w:val="nil"/>
              <w:bottom w:val="nil"/>
              <w:right w:val="nil"/>
            </w:tcBorders>
            <w:vAlign w:val="center"/>
            <w:hideMark/>
          </w:tcPr>
          <w:p w14:paraId="770773A2" w14:textId="77777777" w:rsidR="00866265" w:rsidRDefault="00866265">
            <w:pPr>
              <w:spacing w:before="0" w:after="0"/>
              <w:rPr>
                <w:rFonts w:eastAsia="Times New Roman"/>
              </w:rPr>
            </w:pPr>
          </w:p>
        </w:tc>
        <w:tc>
          <w:tcPr>
            <w:tcW w:w="0" w:type="auto"/>
            <w:vAlign w:val="center"/>
            <w:hideMark/>
          </w:tcPr>
          <w:p w14:paraId="73EBFDB7" w14:textId="77777777" w:rsidR="00866265" w:rsidRDefault="00866265">
            <w:pPr>
              <w:spacing w:before="0" w:after="0"/>
              <w:rPr>
                <w:rFonts w:ascii="Times New Roman" w:eastAsia="Times New Roman" w:hAnsi="Times New Roman" w:cs="Times New Roman"/>
                <w:sz w:val="20"/>
                <w:szCs w:val="20"/>
              </w:rPr>
            </w:pPr>
          </w:p>
        </w:tc>
      </w:tr>
    </w:tbl>
    <w:p w14:paraId="7B0A9FA5"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230EBDC8"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619B6F6E" w14:textId="77777777" w:rsidR="00866265" w:rsidRDefault="00000000">
            <w:pPr>
              <w:spacing w:before="0" w:after="0"/>
              <w:rPr>
                <w:rFonts w:eastAsia="Times New Roman"/>
              </w:rPr>
            </w:pPr>
            <w:r>
              <w:rPr>
                <w:rFonts w:eastAsia="Times New Roman"/>
                <w:b/>
                <w:bCs/>
                <w:color w:val="FF0000"/>
                <w:sz w:val="27"/>
                <w:szCs w:val="27"/>
              </w:rPr>
              <w:t>Supporting: Meade County Department of Aging</w:t>
            </w:r>
          </w:p>
        </w:tc>
      </w:tr>
      <w:tr w:rsidR="00866265" w14:paraId="3DED4038"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7936DF0" w14:textId="77777777" w:rsidR="00866265" w:rsidRDefault="00000000">
            <w:pPr>
              <w:spacing w:before="0" w:after="0"/>
              <w:rPr>
                <w:rFonts w:eastAsia="Times New Roman"/>
              </w:rPr>
            </w:pPr>
            <w:r>
              <w:rPr>
                <w:rFonts w:eastAsia="Times New Roman"/>
                <w:b/>
                <w:bCs/>
                <w:i/>
                <w:iCs/>
              </w:rPr>
              <w:t>Preparedness (Pre-Event) Actions for ESF 6 - Mass Care, Housing and Human Services</w:t>
            </w:r>
          </w:p>
        </w:tc>
      </w:tr>
      <w:tr w:rsidR="00866265" w14:paraId="0E13F49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1C56861"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D422862" w14:textId="77777777" w:rsidR="00866265" w:rsidRDefault="00000000">
            <w:pPr>
              <w:spacing w:before="0" w:after="0"/>
              <w:rPr>
                <w:rFonts w:eastAsia="Times New Roman"/>
              </w:rPr>
            </w:pPr>
            <w:r>
              <w:rPr>
                <w:rFonts w:eastAsia="Times New Roman"/>
              </w:rPr>
              <w:t>Maintain a central personnel roster, contact, and resource lists to support ESF-6 tasks.</w:t>
            </w:r>
          </w:p>
        </w:tc>
      </w:tr>
      <w:tr w:rsidR="00866265" w14:paraId="00903CB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E9B3F84"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4E06BB2" w14:textId="77777777" w:rsidR="00866265" w:rsidRDefault="00000000">
            <w:pPr>
              <w:spacing w:before="0" w:after="0"/>
              <w:rPr>
                <w:rFonts w:eastAsia="Times New Roman"/>
              </w:rPr>
            </w:pPr>
            <w:r>
              <w:rPr>
                <w:rFonts w:eastAsia="Times New Roman"/>
              </w:rPr>
              <w:t>Train personnel on EOC operation, the Incident Command System (ICS) and the National Incident Management System (NIMS).</w:t>
            </w:r>
          </w:p>
        </w:tc>
      </w:tr>
      <w:tr w:rsidR="00866265" w14:paraId="5B749C4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8771DE4"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CC277A4" w14:textId="77777777" w:rsidR="00866265" w:rsidRDefault="00000000">
            <w:pPr>
              <w:spacing w:before="0" w:after="0"/>
              <w:rPr>
                <w:rFonts w:eastAsia="Times New Roman"/>
              </w:rPr>
            </w:pPr>
            <w:r>
              <w:rPr>
                <w:rFonts w:eastAsia="Times New Roman"/>
              </w:rPr>
              <w:t>Participate in training, drills, and exercises</w:t>
            </w:r>
          </w:p>
        </w:tc>
      </w:tr>
      <w:tr w:rsidR="00866265" w14:paraId="00EE5CD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39C377F"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B09C599" w14:textId="77777777" w:rsidR="00866265" w:rsidRDefault="00000000">
            <w:pPr>
              <w:spacing w:before="0" w:after="0"/>
              <w:rPr>
                <w:rFonts w:eastAsia="Times New Roman"/>
              </w:rPr>
            </w:pPr>
            <w:r>
              <w:rPr>
                <w:rFonts w:eastAsia="Times New Roman"/>
              </w:rPr>
              <w:t>Implement a public education campaign regarding the importance of having a family disaster plan and 72-hour preparedness kit.</w:t>
            </w:r>
          </w:p>
        </w:tc>
      </w:tr>
      <w:tr w:rsidR="00866265" w14:paraId="070E1D3A"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536C9146" w14:textId="77777777" w:rsidR="00866265" w:rsidRDefault="00000000">
            <w:pPr>
              <w:spacing w:before="0" w:after="0"/>
              <w:rPr>
                <w:rFonts w:eastAsia="Times New Roman"/>
              </w:rPr>
            </w:pPr>
            <w:r>
              <w:rPr>
                <w:rFonts w:eastAsia="Times New Roman"/>
                <w:b/>
                <w:bCs/>
                <w:i/>
                <w:iCs/>
              </w:rPr>
              <w:t>Response (During Event) Actions for ESF 6 - Mass Care, Housing and Human Services</w:t>
            </w:r>
          </w:p>
        </w:tc>
      </w:tr>
      <w:tr w:rsidR="00866265" w14:paraId="6001D5B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383DD23"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4C761DB"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529E731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171A2EE"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F84542F" w14:textId="77777777" w:rsidR="00866265" w:rsidRDefault="00000000">
            <w:pPr>
              <w:spacing w:before="0" w:after="0"/>
              <w:rPr>
                <w:rFonts w:eastAsia="Times New Roman"/>
              </w:rPr>
            </w:pPr>
            <w:r>
              <w:rPr>
                <w:rFonts w:eastAsia="Times New Roman"/>
              </w:rPr>
              <w:t>Participate in EOC briefings, incident action plans, situation reports and meetings to support ESF6.</w:t>
            </w:r>
          </w:p>
        </w:tc>
      </w:tr>
      <w:tr w:rsidR="00866265" w14:paraId="66A4B3B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3B29918"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5A7EFBC" w14:textId="77777777" w:rsidR="00866265" w:rsidRDefault="00000000">
            <w:pPr>
              <w:spacing w:before="0" w:after="0"/>
              <w:rPr>
                <w:rFonts w:eastAsia="Times New Roman"/>
              </w:rPr>
            </w:pPr>
            <w:r>
              <w:rPr>
                <w:rFonts w:eastAsia="Times New Roman"/>
              </w:rPr>
              <w:t>Identify and provide staff to support shelter operations. This includes activation, staffing and management of shelter operations.</w:t>
            </w:r>
          </w:p>
        </w:tc>
      </w:tr>
      <w:tr w:rsidR="00866265" w14:paraId="5E6E78E9"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579085EB" w14:textId="77777777" w:rsidR="00866265" w:rsidRDefault="00000000">
            <w:pPr>
              <w:spacing w:before="0" w:after="0"/>
              <w:rPr>
                <w:rFonts w:eastAsia="Times New Roman"/>
              </w:rPr>
            </w:pPr>
            <w:r>
              <w:rPr>
                <w:rFonts w:eastAsia="Times New Roman"/>
                <w:b/>
                <w:bCs/>
                <w:i/>
                <w:iCs/>
              </w:rPr>
              <w:t>Recovery (Post Event) Actions for ESF 6 - Mass Care, Housing and Human Services</w:t>
            </w:r>
          </w:p>
        </w:tc>
      </w:tr>
      <w:tr w:rsidR="00866265" w14:paraId="4CE4441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F217C1A"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2A2DC24"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5003EE6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C151F96"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169B9A7"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3151798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1DD7168"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7548A7B" w14:textId="77777777" w:rsidR="00866265" w:rsidRDefault="00000000">
            <w:pPr>
              <w:spacing w:before="0" w:after="0"/>
              <w:rPr>
                <w:rFonts w:eastAsia="Times New Roman"/>
              </w:rPr>
            </w:pPr>
            <w:r>
              <w:rPr>
                <w:rFonts w:eastAsia="Times New Roman"/>
              </w:rPr>
              <w:t>Evaluate response and recommend changes to ESF-6 Annex to correct shortfalls and improve future response activities.</w:t>
            </w:r>
          </w:p>
        </w:tc>
      </w:tr>
      <w:tr w:rsidR="00866265" w14:paraId="100DA8C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DAF4E7D"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962D837"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6B276E5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71071E4"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CEE4059"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4BD62E32"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62C21CC2" w14:textId="77777777" w:rsidR="00866265" w:rsidRDefault="00000000">
            <w:pPr>
              <w:spacing w:before="0" w:after="0"/>
              <w:rPr>
                <w:rFonts w:eastAsia="Times New Roman"/>
              </w:rPr>
            </w:pPr>
            <w:r>
              <w:rPr>
                <w:rFonts w:eastAsia="Times New Roman"/>
                <w:b/>
                <w:bCs/>
                <w:i/>
                <w:iCs/>
              </w:rPr>
              <w:t>Mitigation Actions for ESF 6 - Mass Care, Housing and Human Services</w:t>
            </w:r>
          </w:p>
        </w:tc>
      </w:tr>
      <w:tr w:rsidR="00866265" w14:paraId="2E29787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2B70755"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2A1398B" w14:textId="77777777" w:rsidR="00866265" w:rsidRDefault="00000000">
            <w:pPr>
              <w:spacing w:before="0" w:after="0"/>
              <w:rPr>
                <w:rFonts w:eastAsia="Times New Roman"/>
              </w:rPr>
            </w:pPr>
            <w:r>
              <w:rPr>
                <w:rFonts w:eastAsia="Times New Roman"/>
              </w:rPr>
              <w:t>Participate in the hazard identification process and identify and correct vulnerabilities</w:t>
            </w:r>
          </w:p>
        </w:tc>
      </w:tr>
      <w:tr w:rsidR="00866265" w14:paraId="0AD01F5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7FF4786"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7678E6F"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4F838A2F" w14:textId="77777777">
        <w:tc>
          <w:tcPr>
            <w:tcW w:w="0" w:type="auto"/>
            <w:vMerge w:val="restart"/>
            <w:tcBorders>
              <w:top w:val="nil"/>
              <w:left w:val="nil"/>
              <w:bottom w:val="nil"/>
              <w:right w:val="nil"/>
            </w:tcBorders>
            <w:vAlign w:val="center"/>
            <w:hideMark/>
          </w:tcPr>
          <w:p w14:paraId="6D4F902A" w14:textId="77777777" w:rsidR="00866265" w:rsidRDefault="00000000">
            <w:pPr>
              <w:spacing w:before="0" w:after="0"/>
              <w:rPr>
                <w:rFonts w:eastAsia="Times New Roman"/>
              </w:rPr>
            </w:pPr>
            <w:r>
              <w:rPr>
                <w:rFonts w:eastAsia="Times New Roman"/>
              </w:rPr>
              <w:t> </w:t>
            </w:r>
          </w:p>
        </w:tc>
        <w:tc>
          <w:tcPr>
            <w:tcW w:w="0" w:type="auto"/>
            <w:vAlign w:val="center"/>
            <w:hideMark/>
          </w:tcPr>
          <w:p w14:paraId="205A9E9C" w14:textId="77777777" w:rsidR="00866265" w:rsidRDefault="00866265">
            <w:pPr>
              <w:spacing w:before="0" w:after="0"/>
              <w:rPr>
                <w:rFonts w:ascii="Times New Roman" w:eastAsia="Times New Roman" w:hAnsi="Times New Roman" w:cs="Times New Roman"/>
                <w:sz w:val="20"/>
                <w:szCs w:val="20"/>
              </w:rPr>
            </w:pPr>
          </w:p>
        </w:tc>
      </w:tr>
      <w:tr w:rsidR="00866265" w14:paraId="524959BC" w14:textId="77777777">
        <w:tc>
          <w:tcPr>
            <w:tcW w:w="0" w:type="auto"/>
            <w:vMerge/>
            <w:tcBorders>
              <w:top w:val="nil"/>
              <w:left w:val="nil"/>
              <w:bottom w:val="nil"/>
              <w:right w:val="nil"/>
            </w:tcBorders>
            <w:vAlign w:val="center"/>
            <w:hideMark/>
          </w:tcPr>
          <w:p w14:paraId="0458F9CE" w14:textId="77777777" w:rsidR="00866265" w:rsidRDefault="00866265">
            <w:pPr>
              <w:spacing w:before="0" w:after="0"/>
              <w:rPr>
                <w:rFonts w:eastAsia="Times New Roman"/>
              </w:rPr>
            </w:pPr>
          </w:p>
        </w:tc>
        <w:tc>
          <w:tcPr>
            <w:tcW w:w="0" w:type="auto"/>
            <w:vAlign w:val="center"/>
            <w:hideMark/>
          </w:tcPr>
          <w:p w14:paraId="6474074F" w14:textId="77777777" w:rsidR="00866265" w:rsidRDefault="00866265">
            <w:pPr>
              <w:spacing w:before="0" w:after="0"/>
              <w:rPr>
                <w:rFonts w:ascii="Times New Roman" w:eastAsia="Times New Roman" w:hAnsi="Times New Roman" w:cs="Times New Roman"/>
                <w:sz w:val="20"/>
                <w:szCs w:val="20"/>
              </w:rPr>
            </w:pPr>
          </w:p>
        </w:tc>
      </w:tr>
    </w:tbl>
    <w:p w14:paraId="63045AAF"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445"/>
        <w:gridCol w:w="8895"/>
      </w:tblGrid>
      <w:tr w:rsidR="00866265" w14:paraId="63FF7702"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3917E02A" w14:textId="77777777" w:rsidR="00866265" w:rsidRDefault="00000000">
            <w:pPr>
              <w:spacing w:before="0" w:after="0"/>
              <w:rPr>
                <w:rFonts w:eastAsia="Times New Roman"/>
              </w:rPr>
            </w:pPr>
            <w:r>
              <w:rPr>
                <w:rFonts w:eastAsia="Times New Roman"/>
                <w:b/>
                <w:bCs/>
                <w:color w:val="FF0000"/>
                <w:sz w:val="27"/>
                <w:szCs w:val="27"/>
              </w:rPr>
              <w:t>Supporting: Meade County Emergency Management</w:t>
            </w:r>
          </w:p>
        </w:tc>
      </w:tr>
      <w:tr w:rsidR="00866265" w14:paraId="4DA8BF0F"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5A857A11" w14:textId="77777777" w:rsidR="00866265" w:rsidRDefault="00000000">
            <w:pPr>
              <w:spacing w:before="0" w:after="0"/>
              <w:rPr>
                <w:rFonts w:eastAsia="Times New Roman"/>
              </w:rPr>
            </w:pPr>
            <w:r>
              <w:rPr>
                <w:rFonts w:eastAsia="Times New Roman"/>
                <w:b/>
                <w:bCs/>
                <w:i/>
                <w:iCs/>
              </w:rPr>
              <w:t>Preparedness (Pre-Event) Actions for ESF 6 - Mass Care, Housing and Human Services</w:t>
            </w:r>
          </w:p>
        </w:tc>
      </w:tr>
      <w:tr w:rsidR="00866265" w14:paraId="3B8D66B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DB676F8"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BFEDDBD" w14:textId="77777777" w:rsidR="00866265" w:rsidRDefault="00000000">
            <w:pPr>
              <w:spacing w:before="0" w:after="0"/>
              <w:rPr>
                <w:rFonts w:eastAsia="Times New Roman"/>
              </w:rPr>
            </w:pPr>
            <w:r>
              <w:rPr>
                <w:rFonts w:eastAsia="Times New Roman"/>
              </w:rPr>
              <w:t>Maintain a central personnel roster, contact, and resource lists to support ESF-6 tasks.</w:t>
            </w:r>
          </w:p>
        </w:tc>
      </w:tr>
      <w:tr w:rsidR="00866265" w14:paraId="5282CF2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AAB3AA6"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5F5D1EA" w14:textId="77777777" w:rsidR="00866265" w:rsidRDefault="00000000">
            <w:pPr>
              <w:spacing w:before="0" w:after="0"/>
              <w:rPr>
                <w:rFonts w:eastAsia="Times New Roman"/>
              </w:rPr>
            </w:pPr>
            <w:r>
              <w:rPr>
                <w:rFonts w:eastAsia="Times New Roman"/>
              </w:rPr>
              <w:t>Identify who is responsible for initial notification of ESF-6 personnel.</w:t>
            </w:r>
          </w:p>
        </w:tc>
      </w:tr>
      <w:tr w:rsidR="00866265" w14:paraId="40A3A36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F520081"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7EA3FF1" w14:textId="77777777" w:rsidR="00866265" w:rsidRDefault="00000000">
            <w:pPr>
              <w:spacing w:before="0" w:after="0"/>
              <w:rPr>
                <w:rFonts w:eastAsia="Times New Roman"/>
              </w:rPr>
            </w:pPr>
            <w:r>
              <w:rPr>
                <w:rFonts w:eastAsia="Times New Roman"/>
              </w:rPr>
              <w:t>Identify responsibilities for liaison roles with state and adjacent county officials.</w:t>
            </w:r>
          </w:p>
        </w:tc>
      </w:tr>
      <w:tr w:rsidR="00866265" w14:paraId="579CAAB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0C01EEC"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56F3DA5" w14:textId="77777777" w:rsidR="00866265" w:rsidRDefault="00000000">
            <w:pPr>
              <w:spacing w:before="0" w:after="0"/>
              <w:rPr>
                <w:rFonts w:eastAsia="Times New Roman"/>
              </w:rPr>
            </w:pPr>
            <w:r>
              <w:rPr>
                <w:rFonts w:eastAsia="Times New Roman"/>
              </w:rPr>
              <w:t>Train personnel on EOC operation, the Incident Command System (ICS) and the National Incident Management System (NIMS).</w:t>
            </w:r>
          </w:p>
        </w:tc>
      </w:tr>
      <w:tr w:rsidR="00866265" w14:paraId="5DB9AAA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04E557F"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832BE41" w14:textId="77777777" w:rsidR="00866265" w:rsidRDefault="00000000">
            <w:pPr>
              <w:spacing w:before="0" w:after="0"/>
              <w:rPr>
                <w:rFonts w:eastAsia="Times New Roman"/>
              </w:rPr>
            </w:pPr>
            <w:r>
              <w:rPr>
                <w:rFonts w:eastAsia="Times New Roman"/>
              </w:rPr>
              <w:t>Develop and maintain ESF-6 Annex.</w:t>
            </w:r>
          </w:p>
        </w:tc>
      </w:tr>
      <w:tr w:rsidR="00866265" w14:paraId="28E3128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6D4260D"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3C49DB6" w14:textId="77777777" w:rsidR="00866265" w:rsidRDefault="00000000">
            <w:pPr>
              <w:spacing w:before="0" w:after="0"/>
              <w:rPr>
                <w:rFonts w:eastAsia="Times New Roman"/>
              </w:rPr>
            </w:pPr>
            <w:r>
              <w:rPr>
                <w:rFonts w:eastAsia="Times New Roman"/>
              </w:rPr>
              <w:t>Participate in training, drills, and exercises</w:t>
            </w:r>
          </w:p>
        </w:tc>
      </w:tr>
      <w:tr w:rsidR="00866265" w14:paraId="7E69C3C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A4B9759"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0F9E8EE" w14:textId="77777777" w:rsidR="00866265" w:rsidRDefault="00000000">
            <w:pPr>
              <w:spacing w:before="0" w:after="0"/>
              <w:rPr>
                <w:rFonts w:eastAsia="Times New Roman"/>
              </w:rPr>
            </w:pPr>
            <w:r>
              <w:rPr>
                <w:rFonts w:eastAsia="Times New Roman"/>
              </w:rPr>
              <w:t>Develop mutual aid and other support agreements with surrounding jurisdictions and the private sector.</w:t>
            </w:r>
          </w:p>
        </w:tc>
      </w:tr>
      <w:tr w:rsidR="00866265" w14:paraId="7D55A9F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A87C663"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5D2A6CD" w14:textId="77777777" w:rsidR="00866265" w:rsidRDefault="00000000">
            <w:pPr>
              <w:spacing w:before="0" w:after="0"/>
              <w:rPr>
                <w:rFonts w:eastAsia="Times New Roman"/>
              </w:rPr>
            </w:pPr>
            <w:r>
              <w:rPr>
                <w:rFonts w:eastAsia="Times New Roman"/>
              </w:rPr>
              <w:t>Implement a public education campaign regarding the importance of having a family disaster plan and 72-hour preparedness kit.</w:t>
            </w:r>
          </w:p>
        </w:tc>
      </w:tr>
      <w:tr w:rsidR="00866265" w14:paraId="2AECDA0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A672C7F"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322D908" w14:textId="77777777" w:rsidR="00866265" w:rsidRDefault="00000000">
            <w:pPr>
              <w:spacing w:before="0" w:after="0"/>
              <w:rPr>
                <w:rFonts w:eastAsia="Times New Roman"/>
              </w:rPr>
            </w:pPr>
            <w:r>
              <w:rPr>
                <w:rFonts w:eastAsia="Times New Roman"/>
              </w:rPr>
              <w:t>Identify, inspect and establish locations for the use of suitable shelter facilities.</w:t>
            </w:r>
          </w:p>
        </w:tc>
      </w:tr>
      <w:tr w:rsidR="00866265" w14:paraId="6DE3977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B751B61" w14:textId="77777777" w:rsidR="00866265" w:rsidRDefault="00000000">
            <w:pPr>
              <w:spacing w:before="0" w:after="0"/>
              <w:jc w:val="center"/>
              <w:rPr>
                <w:rFonts w:eastAsia="Times New Roman"/>
              </w:rPr>
            </w:pPr>
            <w:r>
              <w:rPr>
                <w:rFonts w:eastAsia="Times New Roman"/>
              </w:rPr>
              <w:t>10</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6A8341A" w14:textId="77777777" w:rsidR="00866265" w:rsidRDefault="00000000">
            <w:pPr>
              <w:spacing w:before="0" w:after="0"/>
              <w:rPr>
                <w:rFonts w:eastAsia="Times New Roman"/>
              </w:rPr>
            </w:pPr>
            <w:r>
              <w:rPr>
                <w:rFonts w:eastAsia="Times New Roman"/>
              </w:rPr>
              <w:t>Establish pre-designated shelters that are in compliance with FEMA and ADA requirements. In the absence of available ADA compliant shelters, establish procedures to offer reasonable accommodations to vulnerable needs citizens.</w:t>
            </w:r>
          </w:p>
        </w:tc>
      </w:tr>
      <w:tr w:rsidR="00866265" w14:paraId="4B41F3F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F35CDA0" w14:textId="77777777" w:rsidR="00866265" w:rsidRDefault="00000000">
            <w:pPr>
              <w:spacing w:before="0" w:after="0"/>
              <w:jc w:val="center"/>
              <w:rPr>
                <w:rFonts w:eastAsia="Times New Roman"/>
              </w:rPr>
            </w:pPr>
            <w:r>
              <w:rPr>
                <w:rFonts w:eastAsia="Times New Roman"/>
              </w:rPr>
              <w:t>11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E1E4B77" w14:textId="77777777" w:rsidR="00866265" w:rsidRDefault="00000000">
            <w:pPr>
              <w:spacing w:before="0" w:after="0"/>
              <w:rPr>
                <w:rFonts w:eastAsia="Times New Roman"/>
              </w:rPr>
            </w:pPr>
            <w:r>
              <w:rPr>
                <w:rFonts w:eastAsia="Times New Roman"/>
              </w:rPr>
              <w:t>Establish the criteria for how shelters will be selected and operated (kitchen, restrooms, showers, size, parking, etc.).</w:t>
            </w:r>
          </w:p>
        </w:tc>
      </w:tr>
      <w:tr w:rsidR="00866265" w14:paraId="65D7B1F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C3A0FFF" w14:textId="77777777" w:rsidR="00866265" w:rsidRDefault="00000000">
            <w:pPr>
              <w:spacing w:before="0" w:after="0"/>
              <w:jc w:val="center"/>
              <w:rPr>
                <w:rFonts w:eastAsia="Times New Roman"/>
              </w:rPr>
            </w:pPr>
            <w:r>
              <w:rPr>
                <w:rFonts w:eastAsia="Times New Roman"/>
              </w:rPr>
              <w:t>12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A84705F" w14:textId="77777777" w:rsidR="00866265" w:rsidRDefault="00000000">
            <w:pPr>
              <w:spacing w:before="0" w:after="0"/>
              <w:rPr>
                <w:rFonts w:eastAsia="Times New Roman"/>
              </w:rPr>
            </w:pPr>
            <w:r>
              <w:rPr>
                <w:rFonts w:eastAsia="Times New Roman"/>
              </w:rPr>
              <w:t>Identify how county will sustain shelter operations for less than 72 hours and greater than 72 hours.</w:t>
            </w:r>
          </w:p>
        </w:tc>
      </w:tr>
      <w:tr w:rsidR="00866265" w14:paraId="2E053947"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1ED35F8C" w14:textId="77777777" w:rsidR="00866265" w:rsidRDefault="00000000">
            <w:pPr>
              <w:spacing w:before="0" w:after="0"/>
              <w:rPr>
                <w:rFonts w:eastAsia="Times New Roman"/>
              </w:rPr>
            </w:pPr>
            <w:r>
              <w:rPr>
                <w:rFonts w:eastAsia="Times New Roman"/>
                <w:b/>
                <w:bCs/>
                <w:i/>
                <w:iCs/>
              </w:rPr>
              <w:t>Response (During Event) Actions for ESF 6 - Mass Care, Housing and Human Services</w:t>
            </w:r>
          </w:p>
        </w:tc>
      </w:tr>
      <w:tr w:rsidR="00866265" w14:paraId="5A4D97C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9733435"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3A69FCE"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5F3D1DF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DC45D2B"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1373D73" w14:textId="77777777" w:rsidR="00866265" w:rsidRDefault="00000000">
            <w:pPr>
              <w:spacing w:before="0" w:after="0"/>
              <w:rPr>
                <w:rFonts w:eastAsia="Times New Roman"/>
              </w:rPr>
            </w:pPr>
            <w:r>
              <w:rPr>
                <w:rFonts w:eastAsia="Times New Roman"/>
              </w:rPr>
              <w:t>Participate in EOC briefings, incident action plans, situation reports and meetings to support ESF6.</w:t>
            </w:r>
          </w:p>
        </w:tc>
      </w:tr>
      <w:tr w:rsidR="00866265" w14:paraId="718C4C4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6B2BD75"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21B0499" w14:textId="77777777" w:rsidR="00866265" w:rsidRDefault="00000000">
            <w:pPr>
              <w:spacing w:before="0" w:after="0"/>
              <w:rPr>
                <w:rFonts w:eastAsia="Times New Roman"/>
              </w:rPr>
            </w:pPr>
            <w:r>
              <w:rPr>
                <w:rFonts w:eastAsia="Times New Roman"/>
              </w:rPr>
              <w:t>Identify and provide staff to support shelter operations. This includes activation, staffing and management of shelter operations.</w:t>
            </w:r>
          </w:p>
        </w:tc>
      </w:tr>
      <w:tr w:rsidR="00866265" w14:paraId="0C70223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E5732CF"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2450225" w14:textId="77777777" w:rsidR="00866265" w:rsidRDefault="00000000">
            <w:pPr>
              <w:spacing w:before="0" w:after="0"/>
              <w:rPr>
                <w:rFonts w:eastAsia="Times New Roman"/>
              </w:rPr>
            </w:pPr>
            <w:r>
              <w:rPr>
                <w:rFonts w:eastAsia="Times New Roman"/>
              </w:rPr>
              <w:t>Coordinate with ESF-15, EOC, and Incident Command to provide information regarding the disaster to evacuees and the public.</w:t>
            </w:r>
          </w:p>
        </w:tc>
      </w:tr>
      <w:tr w:rsidR="00866265" w14:paraId="55C64FE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4DCF9C9"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C676623" w14:textId="77777777" w:rsidR="00866265" w:rsidRDefault="00000000">
            <w:pPr>
              <w:spacing w:before="0" w:after="0"/>
              <w:rPr>
                <w:rFonts w:eastAsia="Times New Roman"/>
              </w:rPr>
            </w:pPr>
            <w:r>
              <w:rPr>
                <w:rFonts w:eastAsia="Times New Roman"/>
              </w:rPr>
              <w:t>Coordinate with ESF 14 to identify short term and long term housing resources.</w:t>
            </w:r>
          </w:p>
        </w:tc>
      </w:tr>
      <w:tr w:rsidR="00866265" w14:paraId="4AA8DBE2"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33F49FF2" w14:textId="77777777" w:rsidR="00866265" w:rsidRDefault="00000000">
            <w:pPr>
              <w:spacing w:before="0" w:after="0"/>
              <w:rPr>
                <w:rFonts w:eastAsia="Times New Roman"/>
              </w:rPr>
            </w:pPr>
            <w:r>
              <w:rPr>
                <w:rFonts w:eastAsia="Times New Roman"/>
                <w:b/>
                <w:bCs/>
                <w:i/>
                <w:iCs/>
              </w:rPr>
              <w:t>Recovery (Post Event) Actions for ESF 6 - Mass Care, Housing and Human Services</w:t>
            </w:r>
          </w:p>
        </w:tc>
      </w:tr>
      <w:tr w:rsidR="00866265" w14:paraId="2FC30A3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B084631"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7799E85"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7CEE010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86AC447"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2F8C6C3"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7F459FE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1AB443C"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2659D05" w14:textId="77777777" w:rsidR="00866265" w:rsidRDefault="00000000">
            <w:pPr>
              <w:spacing w:before="0" w:after="0"/>
              <w:rPr>
                <w:rFonts w:eastAsia="Times New Roman"/>
              </w:rPr>
            </w:pPr>
            <w:r>
              <w:rPr>
                <w:rFonts w:eastAsia="Times New Roman"/>
              </w:rPr>
              <w:t>Evaluate response and recommend changes to ESF-6 Annex to correct shortfalls and improve future response activities.</w:t>
            </w:r>
          </w:p>
        </w:tc>
      </w:tr>
      <w:tr w:rsidR="00866265" w14:paraId="300FF14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D137D7D"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FC1FCE6"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4BB17C7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EA6FB17"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6FB8F34"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31CE408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30061AD"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0B02D7E" w14:textId="77777777" w:rsidR="00866265" w:rsidRDefault="00000000">
            <w:pPr>
              <w:spacing w:before="0" w:after="0"/>
              <w:rPr>
                <w:rFonts w:eastAsia="Times New Roman"/>
              </w:rPr>
            </w:pPr>
            <w:r>
              <w:rPr>
                <w:rFonts w:eastAsia="Times New Roman"/>
              </w:rPr>
              <w:t>Identify long-term housing resources.</w:t>
            </w:r>
          </w:p>
        </w:tc>
      </w:tr>
      <w:tr w:rsidR="00866265" w14:paraId="23AB4B6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08E10FF"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52EE8F1" w14:textId="77777777" w:rsidR="00866265" w:rsidRDefault="00000000">
            <w:pPr>
              <w:spacing w:before="0" w:after="0"/>
              <w:rPr>
                <w:rFonts w:eastAsia="Times New Roman"/>
              </w:rPr>
            </w:pPr>
            <w:r>
              <w:rPr>
                <w:rFonts w:eastAsia="Times New Roman"/>
              </w:rPr>
              <w:t>Form a long-term recovery assistance team to help identify current assistance to individuals and families, and identify any unmet needs.</w:t>
            </w:r>
          </w:p>
        </w:tc>
      </w:tr>
      <w:tr w:rsidR="00866265" w14:paraId="70B734C3"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7D779C61" w14:textId="77777777" w:rsidR="00866265" w:rsidRDefault="00000000">
            <w:pPr>
              <w:spacing w:before="0" w:after="0"/>
              <w:rPr>
                <w:rFonts w:eastAsia="Times New Roman"/>
              </w:rPr>
            </w:pPr>
            <w:r>
              <w:rPr>
                <w:rFonts w:eastAsia="Times New Roman"/>
                <w:b/>
                <w:bCs/>
                <w:i/>
                <w:iCs/>
              </w:rPr>
              <w:t>Mitigation Actions for ESF 6 - Mass Care, Housing and Human Services</w:t>
            </w:r>
          </w:p>
        </w:tc>
      </w:tr>
      <w:tr w:rsidR="00866265" w14:paraId="428570A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F702309"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BFCF665" w14:textId="77777777" w:rsidR="00866265" w:rsidRDefault="00000000">
            <w:pPr>
              <w:spacing w:before="0" w:after="0"/>
              <w:rPr>
                <w:rFonts w:eastAsia="Times New Roman"/>
              </w:rPr>
            </w:pPr>
            <w:r>
              <w:rPr>
                <w:rFonts w:eastAsia="Times New Roman"/>
              </w:rPr>
              <w:t>Participate in the hazard identification process and identify and correct vulnerabilities</w:t>
            </w:r>
          </w:p>
        </w:tc>
      </w:tr>
      <w:tr w:rsidR="00866265" w14:paraId="1C8AAC1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43EDEEE"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AFB0F66"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41F8CD1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EF81D96"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F93BE4F" w14:textId="77777777" w:rsidR="00866265" w:rsidRDefault="00000000">
            <w:pPr>
              <w:spacing w:before="0" w:after="0"/>
              <w:rPr>
                <w:rFonts w:eastAsia="Times New Roman"/>
              </w:rPr>
            </w:pPr>
            <w:r>
              <w:rPr>
                <w:rFonts w:eastAsia="Times New Roman"/>
              </w:rPr>
              <w:t>Provide ESF-6 representative for update of mitigation plan.</w:t>
            </w:r>
          </w:p>
        </w:tc>
      </w:tr>
      <w:tr w:rsidR="00866265" w14:paraId="3B1CE954" w14:textId="77777777">
        <w:tc>
          <w:tcPr>
            <w:tcW w:w="0" w:type="auto"/>
            <w:vMerge w:val="restart"/>
            <w:tcBorders>
              <w:top w:val="nil"/>
              <w:left w:val="nil"/>
              <w:bottom w:val="nil"/>
              <w:right w:val="nil"/>
            </w:tcBorders>
            <w:vAlign w:val="center"/>
            <w:hideMark/>
          </w:tcPr>
          <w:p w14:paraId="00E0D6E2" w14:textId="77777777" w:rsidR="00866265" w:rsidRDefault="00000000">
            <w:pPr>
              <w:spacing w:before="0" w:after="0"/>
              <w:rPr>
                <w:rFonts w:eastAsia="Times New Roman"/>
              </w:rPr>
            </w:pPr>
            <w:r>
              <w:rPr>
                <w:rFonts w:eastAsia="Times New Roman"/>
              </w:rPr>
              <w:t> </w:t>
            </w:r>
          </w:p>
        </w:tc>
        <w:tc>
          <w:tcPr>
            <w:tcW w:w="0" w:type="auto"/>
            <w:vAlign w:val="center"/>
            <w:hideMark/>
          </w:tcPr>
          <w:p w14:paraId="4CA04251" w14:textId="77777777" w:rsidR="00866265" w:rsidRDefault="00866265">
            <w:pPr>
              <w:spacing w:before="0" w:after="0"/>
              <w:rPr>
                <w:rFonts w:ascii="Times New Roman" w:eastAsia="Times New Roman" w:hAnsi="Times New Roman" w:cs="Times New Roman"/>
                <w:sz w:val="20"/>
                <w:szCs w:val="20"/>
              </w:rPr>
            </w:pPr>
          </w:p>
        </w:tc>
      </w:tr>
      <w:tr w:rsidR="00866265" w14:paraId="1E9A337D" w14:textId="77777777">
        <w:tc>
          <w:tcPr>
            <w:tcW w:w="0" w:type="auto"/>
            <w:vMerge/>
            <w:tcBorders>
              <w:top w:val="nil"/>
              <w:left w:val="nil"/>
              <w:bottom w:val="nil"/>
              <w:right w:val="nil"/>
            </w:tcBorders>
            <w:vAlign w:val="center"/>
            <w:hideMark/>
          </w:tcPr>
          <w:p w14:paraId="5F3020E4" w14:textId="77777777" w:rsidR="00866265" w:rsidRDefault="00866265">
            <w:pPr>
              <w:spacing w:before="0" w:after="0"/>
              <w:rPr>
                <w:rFonts w:eastAsia="Times New Roman"/>
              </w:rPr>
            </w:pPr>
          </w:p>
        </w:tc>
        <w:tc>
          <w:tcPr>
            <w:tcW w:w="0" w:type="auto"/>
            <w:vAlign w:val="center"/>
            <w:hideMark/>
          </w:tcPr>
          <w:p w14:paraId="546AC1D0" w14:textId="77777777" w:rsidR="00866265" w:rsidRDefault="00866265">
            <w:pPr>
              <w:spacing w:before="0" w:after="0"/>
              <w:rPr>
                <w:rFonts w:ascii="Times New Roman" w:eastAsia="Times New Roman" w:hAnsi="Times New Roman" w:cs="Times New Roman"/>
                <w:sz w:val="20"/>
                <w:szCs w:val="20"/>
              </w:rPr>
            </w:pPr>
          </w:p>
        </w:tc>
      </w:tr>
    </w:tbl>
    <w:p w14:paraId="1CB5FD9B"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78ECCDD7"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0CCEE9D2" w14:textId="77777777" w:rsidR="00866265" w:rsidRDefault="00000000">
            <w:pPr>
              <w:spacing w:before="0" w:after="0"/>
              <w:rPr>
                <w:rFonts w:eastAsia="Times New Roman"/>
              </w:rPr>
            </w:pPr>
            <w:r>
              <w:rPr>
                <w:rFonts w:eastAsia="Times New Roman"/>
                <w:b/>
                <w:bCs/>
                <w:color w:val="FF0000"/>
                <w:sz w:val="27"/>
                <w:szCs w:val="27"/>
              </w:rPr>
              <w:t>Supporting: Meade County Emergency Medical Service</w:t>
            </w:r>
          </w:p>
        </w:tc>
      </w:tr>
      <w:tr w:rsidR="00866265" w14:paraId="6767091A"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FA1A5EC" w14:textId="77777777" w:rsidR="00866265" w:rsidRDefault="00000000">
            <w:pPr>
              <w:spacing w:before="0" w:after="0"/>
              <w:rPr>
                <w:rFonts w:eastAsia="Times New Roman"/>
              </w:rPr>
            </w:pPr>
            <w:r>
              <w:rPr>
                <w:rFonts w:eastAsia="Times New Roman"/>
                <w:b/>
                <w:bCs/>
                <w:i/>
                <w:iCs/>
              </w:rPr>
              <w:t>Preparedness (Pre-Event) Actions for ESF 6 - Mass Care, Housing and Human Services</w:t>
            </w:r>
          </w:p>
        </w:tc>
      </w:tr>
      <w:tr w:rsidR="00866265" w14:paraId="5ED9496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6D51763"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7EF3536" w14:textId="77777777" w:rsidR="00866265" w:rsidRDefault="00000000">
            <w:pPr>
              <w:spacing w:before="0" w:after="0"/>
              <w:rPr>
                <w:rFonts w:eastAsia="Times New Roman"/>
              </w:rPr>
            </w:pPr>
            <w:r>
              <w:rPr>
                <w:rFonts w:eastAsia="Times New Roman"/>
              </w:rPr>
              <w:t>Maintain a central personnel roster, contact, and resource lists to support ESF-6 tasks.</w:t>
            </w:r>
          </w:p>
        </w:tc>
      </w:tr>
      <w:tr w:rsidR="00866265" w14:paraId="637D7DE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0E11C9A"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7131E47" w14:textId="77777777" w:rsidR="00866265" w:rsidRDefault="00000000">
            <w:pPr>
              <w:spacing w:before="0" w:after="0"/>
              <w:rPr>
                <w:rFonts w:eastAsia="Times New Roman"/>
              </w:rPr>
            </w:pPr>
            <w:r>
              <w:rPr>
                <w:rFonts w:eastAsia="Times New Roman"/>
              </w:rPr>
              <w:t>Train personnel on EOC operation, the Incident Command System (ICS) and the National Incident Management System (NIMS).</w:t>
            </w:r>
          </w:p>
        </w:tc>
      </w:tr>
      <w:tr w:rsidR="00866265" w14:paraId="799EB4E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0550221"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83F90B1" w14:textId="77777777" w:rsidR="00866265" w:rsidRDefault="00000000">
            <w:pPr>
              <w:spacing w:before="0" w:after="0"/>
              <w:rPr>
                <w:rFonts w:eastAsia="Times New Roman"/>
              </w:rPr>
            </w:pPr>
            <w:r>
              <w:rPr>
                <w:rFonts w:eastAsia="Times New Roman"/>
              </w:rPr>
              <w:t>Implement a public education campaign regarding the importance of having a family disaster plan and 72-hour preparedness kit.</w:t>
            </w:r>
          </w:p>
        </w:tc>
      </w:tr>
      <w:tr w:rsidR="00866265" w14:paraId="2BEDE64B"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58901E79" w14:textId="77777777" w:rsidR="00866265" w:rsidRDefault="00000000">
            <w:pPr>
              <w:spacing w:before="0" w:after="0"/>
              <w:rPr>
                <w:rFonts w:eastAsia="Times New Roman"/>
              </w:rPr>
            </w:pPr>
            <w:r>
              <w:rPr>
                <w:rFonts w:eastAsia="Times New Roman"/>
                <w:b/>
                <w:bCs/>
                <w:i/>
                <w:iCs/>
              </w:rPr>
              <w:t>Response (During Event) Actions for ESF 6 - Mass Care, Housing and Human Services</w:t>
            </w:r>
          </w:p>
        </w:tc>
      </w:tr>
      <w:tr w:rsidR="00866265" w14:paraId="7B40D0B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0A89905"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F03437C"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755FBE4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0953463"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7077D53" w14:textId="77777777" w:rsidR="00866265" w:rsidRDefault="00000000">
            <w:pPr>
              <w:spacing w:before="0" w:after="0"/>
              <w:rPr>
                <w:rFonts w:eastAsia="Times New Roman"/>
              </w:rPr>
            </w:pPr>
            <w:r>
              <w:rPr>
                <w:rFonts w:eastAsia="Times New Roman"/>
              </w:rPr>
              <w:t>Participate in EOC briefings, incident action plans, situation reports and meetings to support ESF6.</w:t>
            </w:r>
          </w:p>
        </w:tc>
      </w:tr>
      <w:tr w:rsidR="00866265" w14:paraId="1C9E0C4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514A3F4"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3E2BDF4" w14:textId="77777777" w:rsidR="00866265" w:rsidRDefault="00000000">
            <w:pPr>
              <w:spacing w:before="0" w:after="0"/>
              <w:rPr>
                <w:rFonts w:eastAsia="Times New Roman"/>
              </w:rPr>
            </w:pPr>
            <w:r>
              <w:rPr>
                <w:rFonts w:eastAsia="Times New Roman"/>
              </w:rPr>
              <w:t>Identify and provide staff to support shelter operations. This includes activation, staffing and management of shelter operations.</w:t>
            </w:r>
          </w:p>
        </w:tc>
      </w:tr>
      <w:tr w:rsidR="00866265" w14:paraId="17B0F1F2"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764A33C5" w14:textId="77777777" w:rsidR="00866265" w:rsidRDefault="00000000">
            <w:pPr>
              <w:spacing w:before="0" w:after="0"/>
              <w:rPr>
                <w:rFonts w:eastAsia="Times New Roman"/>
              </w:rPr>
            </w:pPr>
            <w:r>
              <w:rPr>
                <w:rFonts w:eastAsia="Times New Roman"/>
                <w:b/>
                <w:bCs/>
                <w:i/>
                <w:iCs/>
              </w:rPr>
              <w:t>Recovery (Post Event) Actions for ESF 6 - Mass Care, Housing and Human Services</w:t>
            </w:r>
          </w:p>
        </w:tc>
      </w:tr>
      <w:tr w:rsidR="00866265" w14:paraId="3289A4C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A3EA19C"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FCACF90"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1E37E31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58220A1"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C2ABA3F"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4F5A7C7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10FF23F"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BCD559F" w14:textId="77777777" w:rsidR="00866265" w:rsidRDefault="00000000">
            <w:pPr>
              <w:spacing w:before="0" w:after="0"/>
              <w:rPr>
                <w:rFonts w:eastAsia="Times New Roman"/>
              </w:rPr>
            </w:pPr>
            <w:r>
              <w:rPr>
                <w:rFonts w:eastAsia="Times New Roman"/>
              </w:rPr>
              <w:t>Evaluate response and recommend changes to ESF-6 Annex to correct shortfalls and improve future response activities.</w:t>
            </w:r>
          </w:p>
        </w:tc>
      </w:tr>
      <w:tr w:rsidR="00866265" w14:paraId="4524838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D65DAEA"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78C1C40"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6AEBD237"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4D71921" w14:textId="77777777" w:rsidR="00866265" w:rsidRDefault="00000000">
            <w:pPr>
              <w:spacing w:before="0" w:after="0"/>
              <w:rPr>
                <w:rFonts w:eastAsia="Times New Roman"/>
              </w:rPr>
            </w:pPr>
            <w:r>
              <w:rPr>
                <w:rFonts w:eastAsia="Times New Roman"/>
                <w:b/>
                <w:bCs/>
                <w:i/>
                <w:iCs/>
              </w:rPr>
              <w:t>Mitigation Actions for ESF 6 - Mass Care, Housing and Human Services</w:t>
            </w:r>
          </w:p>
        </w:tc>
      </w:tr>
      <w:tr w:rsidR="00866265" w14:paraId="700C082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3EC6FE7"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08DEEB9" w14:textId="77777777" w:rsidR="00866265" w:rsidRDefault="00000000">
            <w:pPr>
              <w:spacing w:before="0" w:after="0"/>
              <w:rPr>
                <w:rFonts w:eastAsia="Times New Roman"/>
              </w:rPr>
            </w:pPr>
            <w:r>
              <w:rPr>
                <w:rFonts w:eastAsia="Times New Roman"/>
              </w:rPr>
              <w:t>Participate in the hazard identification process and identify and correct vulnerabilities</w:t>
            </w:r>
          </w:p>
        </w:tc>
      </w:tr>
      <w:tr w:rsidR="00866265" w14:paraId="4AD0C62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8A16496"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29C8CC3"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7350CF99" w14:textId="77777777">
        <w:tc>
          <w:tcPr>
            <w:tcW w:w="0" w:type="auto"/>
            <w:vMerge w:val="restart"/>
            <w:tcBorders>
              <w:top w:val="nil"/>
              <w:left w:val="nil"/>
              <w:bottom w:val="nil"/>
              <w:right w:val="nil"/>
            </w:tcBorders>
            <w:vAlign w:val="center"/>
            <w:hideMark/>
          </w:tcPr>
          <w:p w14:paraId="464E40DA" w14:textId="77777777" w:rsidR="00866265" w:rsidRDefault="00000000">
            <w:pPr>
              <w:spacing w:before="0" w:after="0"/>
              <w:rPr>
                <w:rFonts w:eastAsia="Times New Roman"/>
              </w:rPr>
            </w:pPr>
            <w:r>
              <w:rPr>
                <w:rFonts w:eastAsia="Times New Roman"/>
              </w:rPr>
              <w:t> </w:t>
            </w:r>
          </w:p>
        </w:tc>
        <w:tc>
          <w:tcPr>
            <w:tcW w:w="0" w:type="auto"/>
            <w:vAlign w:val="center"/>
            <w:hideMark/>
          </w:tcPr>
          <w:p w14:paraId="431AB9A5" w14:textId="77777777" w:rsidR="00866265" w:rsidRDefault="00866265">
            <w:pPr>
              <w:spacing w:before="0" w:after="0"/>
              <w:rPr>
                <w:rFonts w:ascii="Times New Roman" w:eastAsia="Times New Roman" w:hAnsi="Times New Roman" w:cs="Times New Roman"/>
                <w:sz w:val="20"/>
                <w:szCs w:val="20"/>
              </w:rPr>
            </w:pPr>
          </w:p>
        </w:tc>
      </w:tr>
      <w:tr w:rsidR="00866265" w14:paraId="3C98C9E7" w14:textId="77777777">
        <w:tc>
          <w:tcPr>
            <w:tcW w:w="0" w:type="auto"/>
            <w:vMerge/>
            <w:tcBorders>
              <w:top w:val="nil"/>
              <w:left w:val="nil"/>
              <w:bottom w:val="nil"/>
              <w:right w:val="nil"/>
            </w:tcBorders>
            <w:vAlign w:val="center"/>
            <w:hideMark/>
          </w:tcPr>
          <w:p w14:paraId="7E39068E" w14:textId="77777777" w:rsidR="00866265" w:rsidRDefault="00866265">
            <w:pPr>
              <w:spacing w:before="0" w:after="0"/>
              <w:rPr>
                <w:rFonts w:eastAsia="Times New Roman"/>
              </w:rPr>
            </w:pPr>
          </w:p>
        </w:tc>
        <w:tc>
          <w:tcPr>
            <w:tcW w:w="0" w:type="auto"/>
            <w:vAlign w:val="center"/>
            <w:hideMark/>
          </w:tcPr>
          <w:p w14:paraId="6CBD7E07" w14:textId="77777777" w:rsidR="00866265" w:rsidRDefault="00866265">
            <w:pPr>
              <w:spacing w:before="0" w:after="0"/>
              <w:rPr>
                <w:rFonts w:ascii="Times New Roman" w:eastAsia="Times New Roman" w:hAnsi="Times New Roman" w:cs="Times New Roman"/>
                <w:sz w:val="20"/>
                <w:szCs w:val="20"/>
              </w:rPr>
            </w:pPr>
          </w:p>
        </w:tc>
      </w:tr>
    </w:tbl>
    <w:p w14:paraId="4C868A65"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7A55034B"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6078189C" w14:textId="77777777" w:rsidR="00866265" w:rsidRDefault="00000000">
            <w:pPr>
              <w:spacing w:before="0" w:after="0"/>
              <w:rPr>
                <w:rFonts w:eastAsia="Times New Roman"/>
              </w:rPr>
            </w:pPr>
            <w:r>
              <w:rPr>
                <w:rFonts w:eastAsia="Times New Roman"/>
                <w:b/>
                <w:bCs/>
                <w:color w:val="FF0000"/>
                <w:sz w:val="27"/>
                <w:szCs w:val="27"/>
              </w:rPr>
              <w:t>Supporting: Meade County Fire Department</w:t>
            </w:r>
          </w:p>
        </w:tc>
      </w:tr>
      <w:tr w:rsidR="00866265" w14:paraId="15EB5464"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A6C404B" w14:textId="77777777" w:rsidR="00866265" w:rsidRDefault="00000000">
            <w:pPr>
              <w:spacing w:before="0" w:after="0"/>
              <w:rPr>
                <w:rFonts w:eastAsia="Times New Roman"/>
              </w:rPr>
            </w:pPr>
            <w:r>
              <w:rPr>
                <w:rFonts w:eastAsia="Times New Roman"/>
                <w:b/>
                <w:bCs/>
                <w:i/>
                <w:iCs/>
              </w:rPr>
              <w:t>Preparedness (Pre-Event) Actions for ESF 6 - Mass Care, Housing and Human Services</w:t>
            </w:r>
          </w:p>
        </w:tc>
      </w:tr>
      <w:tr w:rsidR="00866265" w14:paraId="7835D7B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0113D53"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06A4716" w14:textId="77777777" w:rsidR="00866265" w:rsidRDefault="00000000">
            <w:pPr>
              <w:spacing w:before="0" w:after="0"/>
              <w:rPr>
                <w:rFonts w:eastAsia="Times New Roman"/>
              </w:rPr>
            </w:pPr>
            <w:r>
              <w:rPr>
                <w:rFonts w:eastAsia="Times New Roman"/>
              </w:rPr>
              <w:t>Maintain a central personnel roster, contact, and resource lists to support ESF-6 tasks.</w:t>
            </w:r>
          </w:p>
        </w:tc>
      </w:tr>
      <w:tr w:rsidR="00866265" w14:paraId="64258BC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4A20603"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6CD7C48" w14:textId="77777777" w:rsidR="00866265" w:rsidRDefault="00000000">
            <w:pPr>
              <w:spacing w:before="0" w:after="0"/>
              <w:rPr>
                <w:rFonts w:eastAsia="Times New Roman"/>
              </w:rPr>
            </w:pPr>
            <w:r>
              <w:rPr>
                <w:rFonts w:eastAsia="Times New Roman"/>
              </w:rPr>
              <w:t>Train personnel on EOC operation, the Incident Command System (ICS) and the National Incident Management System (NIMS).</w:t>
            </w:r>
          </w:p>
        </w:tc>
      </w:tr>
      <w:tr w:rsidR="00866265" w14:paraId="069A91A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F7139C7"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5C235E7" w14:textId="77777777" w:rsidR="00866265" w:rsidRDefault="00000000">
            <w:pPr>
              <w:spacing w:before="0" w:after="0"/>
              <w:rPr>
                <w:rFonts w:eastAsia="Times New Roman"/>
              </w:rPr>
            </w:pPr>
            <w:r>
              <w:rPr>
                <w:rFonts w:eastAsia="Times New Roman"/>
              </w:rPr>
              <w:t>Participate in training, drills, and exercises</w:t>
            </w:r>
          </w:p>
        </w:tc>
      </w:tr>
      <w:tr w:rsidR="00866265" w14:paraId="7DD4DD9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2D23FA7"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6E0EC46" w14:textId="77777777" w:rsidR="00866265" w:rsidRDefault="00000000">
            <w:pPr>
              <w:spacing w:before="0" w:after="0"/>
              <w:rPr>
                <w:rFonts w:eastAsia="Times New Roman"/>
              </w:rPr>
            </w:pPr>
            <w:r>
              <w:rPr>
                <w:rFonts w:eastAsia="Times New Roman"/>
              </w:rPr>
              <w:t>Implement a public education campaign regarding the importance of having a family disaster plan and 72-hour preparedness kit.</w:t>
            </w:r>
          </w:p>
        </w:tc>
      </w:tr>
      <w:tr w:rsidR="00866265" w14:paraId="3DE5757C"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6A46EC55" w14:textId="77777777" w:rsidR="00866265" w:rsidRDefault="00000000">
            <w:pPr>
              <w:spacing w:before="0" w:after="0"/>
              <w:rPr>
                <w:rFonts w:eastAsia="Times New Roman"/>
              </w:rPr>
            </w:pPr>
            <w:r>
              <w:rPr>
                <w:rFonts w:eastAsia="Times New Roman"/>
                <w:b/>
                <w:bCs/>
                <w:i/>
                <w:iCs/>
              </w:rPr>
              <w:t>Response (During Event) Actions for ESF 6 - Mass Care, Housing and Human Services</w:t>
            </w:r>
          </w:p>
        </w:tc>
      </w:tr>
      <w:tr w:rsidR="00866265" w14:paraId="7C40F74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6D8F283"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BDC449C"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39A4C3C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35B3A21"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DD1EE03" w14:textId="77777777" w:rsidR="00866265" w:rsidRDefault="00000000">
            <w:pPr>
              <w:spacing w:before="0" w:after="0"/>
              <w:rPr>
                <w:rFonts w:eastAsia="Times New Roman"/>
              </w:rPr>
            </w:pPr>
            <w:r>
              <w:rPr>
                <w:rFonts w:eastAsia="Times New Roman"/>
              </w:rPr>
              <w:t>Participate in EOC briefings, incident action plans, situation reports and meetings to support ESF6.</w:t>
            </w:r>
          </w:p>
        </w:tc>
      </w:tr>
      <w:tr w:rsidR="00866265" w14:paraId="25206C7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0F694B7"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EB3DC8B" w14:textId="77777777" w:rsidR="00866265" w:rsidRDefault="00000000">
            <w:pPr>
              <w:spacing w:before="0" w:after="0"/>
              <w:rPr>
                <w:rFonts w:eastAsia="Times New Roman"/>
              </w:rPr>
            </w:pPr>
            <w:r>
              <w:rPr>
                <w:rFonts w:eastAsia="Times New Roman"/>
              </w:rPr>
              <w:t>Identify and provide staff to support shelter operations. This includes activation, staffing and management of shelter operations.</w:t>
            </w:r>
          </w:p>
        </w:tc>
      </w:tr>
      <w:tr w:rsidR="00866265" w14:paraId="43ED4F76"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67EE8190" w14:textId="77777777" w:rsidR="00866265" w:rsidRDefault="00000000">
            <w:pPr>
              <w:spacing w:before="0" w:after="0"/>
              <w:rPr>
                <w:rFonts w:eastAsia="Times New Roman"/>
              </w:rPr>
            </w:pPr>
            <w:r>
              <w:rPr>
                <w:rFonts w:eastAsia="Times New Roman"/>
                <w:b/>
                <w:bCs/>
                <w:i/>
                <w:iCs/>
              </w:rPr>
              <w:t>Recovery (Post Event) Actions for ESF 6 - Mass Care, Housing and Human Services</w:t>
            </w:r>
          </w:p>
        </w:tc>
      </w:tr>
      <w:tr w:rsidR="00866265" w14:paraId="067263F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20E3172"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58B9224"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3065BFD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D71F96F"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87AF715"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00362E8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A7E55F4"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BB45538" w14:textId="77777777" w:rsidR="00866265" w:rsidRDefault="00000000">
            <w:pPr>
              <w:spacing w:before="0" w:after="0"/>
              <w:rPr>
                <w:rFonts w:eastAsia="Times New Roman"/>
              </w:rPr>
            </w:pPr>
            <w:r>
              <w:rPr>
                <w:rFonts w:eastAsia="Times New Roman"/>
              </w:rPr>
              <w:t>Evaluate response and recommend changes to ESF-6 Annex to correct shortfalls and improve future response activities.</w:t>
            </w:r>
          </w:p>
        </w:tc>
      </w:tr>
      <w:tr w:rsidR="00866265" w14:paraId="2B71D77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9A4653C"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2CC875C"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48FDB45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9640AF5" w14:textId="77777777" w:rsidR="00866265" w:rsidRDefault="00000000">
            <w:pPr>
              <w:spacing w:before="0" w:after="0"/>
              <w:jc w:val="center"/>
              <w:rPr>
                <w:rFonts w:eastAsia="Times New Roman"/>
              </w:rPr>
            </w:pPr>
            <w:r>
              <w:rPr>
                <w:rFonts w:eastAsia="Times New Roman"/>
              </w:rPr>
              <w:lastRenderedPageBreak/>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E053638"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6B4D94A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7FB8D8C"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87212F2" w14:textId="77777777" w:rsidR="00866265" w:rsidRDefault="00000000">
            <w:pPr>
              <w:spacing w:before="0" w:after="0"/>
              <w:rPr>
                <w:rFonts w:eastAsia="Times New Roman"/>
              </w:rPr>
            </w:pPr>
            <w:r>
              <w:rPr>
                <w:rFonts w:eastAsia="Times New Roman"/>
              </w:rPr>
              <w:t>Provide public information regarding safe re-entry to damaged areas.</w:t>
            </w:r>
          </w:p>
        </w:tc>
      </w:tr>
      <w:tr w:rsidR="00866265" w14:paraId="0082465E"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1A4C69C4" w14:textId="77777777" w:rsidR="00866265" w:rsidRDefault="00000000">
            <w:pPr>
              <w:spacing w:before="0" w:after="0"/>
              <w:rPr>
                <w:rFonts w:eastAsia="Times New Roman"/>
              </w:rPr>
            </w:pPr>
            <w:r>
              <w:rPr>
                <w:rFonts w:eastAsia="Times New Roman"/>
                <w:b/>
                <w:bCs/>
                <w:i/>
                <w:iCs/>
              </w:rPr>
              <w:t>Mitigation Actions for ESF 6 - Mass Care, Housing and Human Services</w:t>
            </w:r>
          </w:p>
        </w:tc>
      </w:tr>
      <w:tr w:rsidR="00866265" w14:paraId="270FB53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0D2468A"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DE8CD10" w14:textId="77777777" w:rsidR="00866265" w:rsidRDefault="00000000">
            <w:pPr>
              <w:spacing w:before="0" w:after="0"/>
              <w:rPr>
                <w:rFonts w:eastAsia="Times New Roman"/>
              </w:rPr>
            </w:pPr>
            <w:r>
              <w:rPr>
                <w:rFonts w:eastAsia="Times New Roman"/>
              </w:rPr>
              <w:t>Participate in the hazard identification process and identify and correct vulnerabilities</w:t>
            </w:r>
          </w:p>
        </w:tc>
      </w:tr>
      <w:tr w:rsidR="00866265" w14:paraId="5A2FD8B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0A8E630"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A93910A"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40C37839" w14:textId="77777777">
        <w:tc>
          <w:tcPr>
            <w:tcW w:w="0" w:type="auto"/>
            <w:vMerge w:val="restart"/>
            <w:tcBorders>
              <w:top w:val="nil"/>
              <w:left w:val="nil"/>
              <w:bottom w:val="nil"/>
              <w:right w:val="nil"/>
            </w:tcBorders>
            <w:vAlign w:val="center"/>
            <w:hideMark/>
          </w:tcPr>
          <w:p w14:paraId="7898D0A5" w14:textId="77777777" w:rsidR="00866265" w:rsidRDefault="00000000">
            <w:pPr>
              <w:spacing w:before="0" w:after="0"/>
              <w:rPr>
                <w:rFonts w:eastAsia="Times New Roman"/>
              </w:rPr>
            </w:pPr>
            <w:r>
              <w:rPr>
                <w:rFonts w:eastAsia="Times New Roman"/>
              </w:rPr>
              <w:t> </w:t>
            </w:r>
          </w:p>
        </w:tc>
        <w:tc>
          <w:tcPr>
            <w:tcW w:w="0" w:type="auto"/>
            <w:vAlign w:val="center"/>
            <w:hideMark/>
          </w:tcPr>
          <w:p w14:paraId="19893BAF" w14:textId="77777777" w:rsidR="00866265" w:rsidRDefault="00866265">
            <w:pPr>
              <w:spacing w:before="0" w:after="0"/>
              <w:rPr>
                <w:rFonts w:ascii="Times New Roman" w:eastAsia="Times New Roman" w:hAnsi="Times New Roman" w:cs="Times New Roman"/>
                <w:sz w:val="20"/>
                <w:szCs w:val="20"/>
              </w:rPr>
            </w:pPr>
          </w:p>
        </w:tc>
      </w:tr>
      <w:tr w:rsidR="00866265" w14:paraId="0CB4FC19" w14:textId="77777777">
        <w:tc>
          <w:tcPr>
            <w:tcW w:w="0" w:type="auto"/>
            <w:vMerge/>
            <w:tcBorders>
              <w:top w:val="nil"/>
              <w:left w:val="nil"/>
              <w:bottom w:val="nil"/>
              <w:right w:val="nil"/>
            </w:tcBorders>
            <w:vAlign w:val="center"/>
            <w:hideMark/>
          </w:tcPr>
          <w:p w14:paraId="25E7FFC5" w14:textId="77777777" w:rsidR="00866265" w:rsidRDefault="00866265">
            <w:pPr>
              <w:spacing w:before="0" w:after="0"/>
              <w:rPr>
                <w:rFonts w:eastAsia="Times New Roman"/>
              </w:rPr>
            </w:pPr>
          </w:p>
        </w:tc>
        <w:tc>
          <w:tcPr>
            <w:tcW w:w="0" w:type="auto"/>
            <w:vAlign w:val="center"/>
            <w:hideMark/>
          </w:tcPr>
          <w:p w14:paraId="504BF2F8" w14:textId="77777777" w:rsidR="00866265" w:rsidRDefault="00866265">
            <w:pPr>
              <w:spacing w:before="0" w:after="0"/>
              <w:rPr>
                <w:rFonts w:ascii="Times New Roman" w:eastAsia="Times New Roman" w:hAnsi="Times New Roman" w:cs="Times New Roman"/>
                <w:sz w:val="20"/>
                <w:szCs w:val="20"/>
              </w:rPr>
            </w:pPr>
          </w:p>
        </w:tc>
      </w:tr>
    </w:tbl>
    <w:p w14:paraId="1638030E"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2EECCF98"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7DD9FDDC" w14:textId="77777777" w:rsidR="00866265" w:rsidRDefault="00000000">
            <w:pPr>
              <w:spacing w:before="0" w:after="0"/>
              <w:rPr>
                <w:rFonts w:eastAsia="Times New Roman"/>
              </w:rPr>
            </w:pPr>
            <w:r>
              <w:rPr>
                <w:rFonts w:eastAsia="Times New Roman"/>
                <w:b/>
                <w:bCs/>
                <w:color w:val="FF0000"/>
                <w:sz w:val="27"/>
                <w:szCs w:val="27"/>
              </w:rPr>
              <w:t>Supporting: Meade County Senior Center</w:t>
            </w:r>
          </w:p>
        </w:tc>
      </w:tr>
      <w:tr w:rsidR="00866265" w14:paraId="5A8C0474"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DE4B8A2" w14:textId="77777777" w:rsidR="00866265" w:rsidRDefault="00000000">
            <w:pPr>
              <w:spacing w:before="0" w:after="0"/>
              <w:rPr>
                <w:rFonts w:eastAsia="Times New Roman"/>
              </w:rPr>
            </w:pPr>
            <w:r>
              <w:rPr>
                <w:rFonts w:eastAsia="Times New Roman"/>
                <w:b/>
                <w:bCs/>
                <w:i/>
                <w:iCs/>
              </w:rPr>
              <w:t>Preparedness (Pre-Event) Actions for ESF 6 - Mass Care, Housing and Human Services</w:t>
            </w:r>
          </w:p>
        </w:tc>
      </w:tr>
      <w:tr w:rsidR="00866265" w14:paraId="40E38EE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893BBAB"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6936DAE" w14:textId="77777777" w:rsidR="00866265" w:rsidRDefault="00000000">
            <w:pPr>
              <w:spacing w:before="0" w:after="0"/>
              <w:rPr>
                <w:rFonts w:eastAsia="Times New Roman"/>
              </w:rPr>
            </w:pPr>
            <w:r>
              <w:rPr>
                <w:rFonts w:eastAsia="Times New Roman"/>
              </w:rPr>
              <w:t>Maintain a central personnel roster, contact, and resource lists to support ESF-6 tasks.</w:t>
            </w:r>
          </w:p>
        </w:tc>
      </w:tr>
      <w:tr w:rsidR="00866265" w14:paraId="793CF9D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4EDA322"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B98352E" w14:textId="77777777" w:rsidR="00866265" w:rsidRDefault="00000000">
            <w:pPr>
              <w:spacing w:before="0" w:after="0"/>
              <w:rPr>
                <w:rFonts w:eastAsia="Times New Roman"/>
              </w:rPr>
            </w:pPr>
            <w:r>
              <w:rPr>
                <w:rFonts w:eastAsia="Times New Roman"/>
              </w:rPr>
              <w:t>Train personnel on EOC operation, the Incident Command System (ICS) and the National Incident Management System (NIMS).</w:t>
            </w:r>
          </w:p>
        </w:tc>
      </w:tr>
      <w:tr w:rsidR="00866265" w14:paraId="1E9951B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34A1FB9"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DAFDC0A" w14:textId="77777777" w:rsidR="00866265" w:rsidRDefault="00000000">
            <w:pPr>
              <w:spacing w:before="0" w:after="0"/>
              <w:rPr>
                <w:rFonts w:eastAsia="Times New Roman"/>
              </w:rPr>
            </w:pPr>
            <w:r>
              <w:rPr>
                <w:rFonts w:eastAsia="Times New Roman"/>
              </w:rPr>
              <w:t>Implement a public education campaign regarding the importance of having a family disaster plan and 72-hour preparedness kit.</w:t>
            </w:r>
          </w:p>
        </w:tc>
      </w:tr>
      <w:tr w:rsidR="00866265" w14:paraId="6D92DA0E"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7ADF8F8C" w14:textId="77777777" w:rsidR="00866265" w:rsidRDefault="00000000">
            <w:pPr>
              <w:spacing w:before="0" w:after="0"/>
              <w:rPr>
                <w:rFonts w:eastAsia="Times New Roman"/>
              </w:rPr>
            </w:pPr>
            <w:r>
              <w:rPr>
                <w:rFonts w:eastAsia="Times New Roman"/>
                <w:b/>
                <w:bCs/>
                <w:i/>
                <w:iCs/>
              </w:rPr>
              <w:t>Response (During Event) Actions for ESF 6 - Mass Care, Housing and Human Services</w:t>
            </w:r>
          </w:p>
        </w:tc>
      </w:tr>
      <w:tr w:rsidR="00866265" w14:paraId="4AA39BA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5C43004"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272D6B4"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56E5B5F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196E422"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4BAA201" w14:textId="77777777" w:rsidR="00866265" w:rsidRDefault="00000000">
            <w:pPr>
              <w:spacing w:before="0" w:after="0"/>
              <w:rPr>
                <w:rFonts w:eastAsia="Times New Roman"/>
              </w:rPr>
            </w:pPr>
            <w:r>
              <w:rPr>
                <w:rFonts w:eastAsia="Times New Roman"/>
              </w:rPr>
              <w:t>Participate in EOC briefings, incident action plans, situation reports and meetings to support ESF6.</w:t>
            </w:r>
          </w:p>
        </w:tc>
      </w:tr>
      <w:tr w:rsidR="00866265" w14:paraId="46EE8AC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58198A8"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7CA4CBC" w14:textId="77777777" w:rsidR="00866265" w:rsidRDefault="00000000">
            <w:pPr>
              <w:spacing w:before="0" w:after="0"/>
              <w:rPr>
                <w:rFonts w:eastAsia="Times New Roman"/>
              </w:rPr>
            </w:pPr>
            <w:r>
              <w:rPr>
                <w:rFonts w:eastAsia="Times New Roman"/>
              </w:rPr>
              <w:t>Identify and provide staff to support shelter operations. This includes activation, staffing and management of shelter operations.</w:t>
            </w:r>
          </w:p>
        </w:tc>
      </w:tr>
      <w:tr w:rsidR="00866265" w14:paraId="7631A377"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84E12BC" w14:textId="77777777" w:rsidR="00866265" w:rsidRDefault="00000000">
            <w:pPr>
              <w:spacing w:before="0" w:after="0"/>
              <w:rPr>
                <w:rFonts w:eastAsia="Times New Roman"/>
              </w:rPr>
            </w:pPr>
            <w:r>
              <w:rPr>
                <w:rFonts w:eastAsia="Times New Roman"/>
                <w:b/>
                <w:bCs/>
                <w:i/>
                <w:iCs/>
              </w:rPr>
              <w:t>Recovery (Post Event) Actions for ESF 6 - Mass Care, Housing and Human Services</w:t>
            </w:r>
          </w:p>
        </w:tc>
      </w:tr>
      <w:tr w:rsidR="00866265" w14:paraId="2182389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958FF05"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63C4726"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4CDF338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BC21D7A"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0F18746"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0DE35CA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9C81371"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B9E95BD" w14:textId="77777777" w:rsidR="00866265" w:rsidRDefault="00000000">
            <w:pPr>
              <w:spacing w:before="0" w:after="0"/>
              <w:rPr>
                <w:rFonts w:eastAsia="Times New Roman"/>
              </w:rPr>
            </w:pPr>
            <w:r>
              <w:rPr>
                <w:rFonts w:eastAsia="Times New Roman"/>
              </w:rPr>
              <w:t>Evaluate response and recommend changes to ESF-6 Annex to correct shortfalls and improve future response activities.</w:t>
            </w:r>
          </w:p>
        </w:tc>
      </w:tr>
      <w:tr w:rsidR="00866265" w14:paraId="192771F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6659F1F"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3965428"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60437BD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94B54F1"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A0656F9"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693F8202"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17F33B88" w14:textId="77777777" w:rsidR="00866265" w:rsidRDefault="00000000">
            <w:pPr>
              <w:spacing w:before="0" w:after="0"/>
              <w:rPr>
                <w:rFonts w:eastAsia="Times New Roman"/>
              </w:rPr>
            </w:pPr>
            <w:r>
              <w:rPr>
                <w:rFonts w:eastAsia="Times New Roman"/>
                <w:b/>
                <w:bCs/>
                <w:i/>
                <w:iCs/>
              </w:rPr>
              <w:t>Mitigation Actions for ESF 6 - Mass Care, Housing and Human Services</w:t>
            </w:r>
          </w:p>
        </w:tc>
      </w:tr>
      <w:tr w:rsidR="00866265" w14:paraId="7C4589F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46B6A02"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7CE9C0D" w14:textId="77777777" w:rsidR="00866265" w:rsidRDefault="00000000">
            <w:pPr>
              <w:spacing w:before="0" w:after="0"/>
              <w:rPr>
                <w:rFonts w:eastAsia="Times New Roman"/>
              </w:rPr>
            </w:pPr>
            <w:r>
              <w:rPr>
                <w:rFonts w:eastAsia="Times New Roman"/>
              </w:rPr>
              <w:t>Participate in the hazard identification process and identify and correct vulnerabilities</w:t>
            </w:r>
          </w:p>
        </w:tc>
      </w:tr>
      <w:tr w:rsidR="00866265" w14:paraId="2597853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2C9DFFC"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5A27CB8"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3B70A0E1" w14:textId="77777777">
        <w:tc>
          <w:tcPr>
            <w:tcW w:w="0" w:type="auto"/>
            <w:vMerge w:val="restart"/>
            <w:tcBorders>
              <w:top w:val="nil"/>
              <w:left w:val="nil"/>
              <w:bottom w:val="nil"/>
              <w:right w:val="nil"/>
            </w:tcBorders>
            <w:vAlign w:val="center"/>
            <w:hideMark/>
          </w:tcPr>
          <w:p w14:paraId="40DDADA6" w14:textId="77777777" w:rsidR="00866265" w:rsidRDefault="00000000">
            <w:pPr>
              <w:spacing w:before="0" w:after="0"/>
              <w:rPr>
                <w:rFonts w:eastAsia="Times New Roman"/>
              </w:rPr>
            </w:pPr>
            <w:r>
              <w:rPr>
                <w:rFonts w:eastAsia="Times New Roman"/>
              </w:rPr>
              <w:t> </w:t>
            </w:r>
          </w:p>
        </w:tc>
        <w:tc>
          <w:tcPr>
            <w:tcW w:w="0" w:type="auto"/>
            <w:vAlign w:val="center"/>
            <w:hideMark/>
          </w:tcPr>
          <w:p w14:paraId="135B9505" w14:textId="77777777" w:rsidR="00866265" w:rsidRDefault="00866265">
            <w:pPr>
              <w:spacing w:before="0" w:after="0"/>
              <w:rPr>
                <w:rFonts w:ascii="Times New Roman" w:eastAsia="Times New Roman" w:hAnsi="Times New Roman" w:cs="Times New Roman"/>
                <w:sz w:val="20"/>
                <w:szCs w:val="20"/>
              </w:rPr>
            </w:pPr>
          </w:p>
        </w:tc>
      </w:tr>
      <w:tr w:rsidR="00866265" w14:paraId="5B205B34" w14:textId="77777777">
        <w:tc>
          <w:tcPr>
            <w:tcW w:w="0" w:type="auto"/>
            <w:vMerge/>
            <w:tcBorders>
              <w:top w:val="nil"/>
              <w:left w:val="nil"/>
              <w:bottom w:val="nil"/>
              <w:right w:val="nil"/>
            </w:tcBorders>
            <w:vAlign w:val="center"/>
            <w:hideMark/>
          </w:tcPr>
          <w:p w14:paraId="6AD8BD30" w14:textId="77777777" w:rsidR="00866265" w:rsidRDefault="00866265">
            <w:pPr>
              <w:spacing w:before="0" w:after="0"/>
              <w:rPr>
                <w:rFonts w:eastAsia="Times New Roman"/>
              </w:rPr>
            </w:pPr>
          </w:p>
        </w:tc>
        <w:tc>
          <w:tcPr>
            <w:tcW w:w="0" w:type="auto"/>
            <w:vAlign w:val="center"/>
            <w:hideMark/>
          </w:tcPr>
          <w:p w14:paraId="17DED865" w14:textId="77777777" w:rsidR="00866265" w:rsidRDefault="00866265">
            <w:pPr>
              <w:spacing w:before="0" w:after="0"/>
              <w:rPr>
                <w:rFonts w:ascii="Times New Roman" w:eastAsia="Times New Roman" w:hAnsi="Times New Roman" w:cs="Times New Roman"/>
                <w:sz w:val="20"/>
                <w:szCs w:val="20"/>
              </w:rPr>
            </w:pPr>
          </w:p>
        </w:tc>
      </w:tr>
    </w:tbl>
    <w:p w14:paraId="0357C2CB"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0A2FDDBA"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58D8A49C" w14:textId="77777777" w:rsidR="00866265" w:rsidRDefault="00000000">
            <w:pPr>
              <w:spacing w:before="0" w:after="0"/>
              <w:rPr>
                <w:rFonts w:eastAsia="Times New Roman"/>
              </w:rPr>
            </w:pPr>
            <w:r>
              <w:rPr>
                <w:rFonts w:eastAsia="Times New Roman"/>
                <w:b/>
                <w:bCs/>
                <w:color w:val="FF0000"/>
                <w:sz w:val="27"/>
                <w:szCs w:val="27"/>
              </w:rPr>
              <w:t>Supporting: Meade County Sheriff's Office</w:t>
            </w:r>
          </w:p>
        </w:tc>
      </w:tr>
      <w:tr w:rsidR="00866265" w14:paraId="35676089"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6959CF02" w14:textId="77777777" w:rsidR="00866265" w:rsidRDefault="00000000">
            <w:pPr>
              <w:spacing w:before="0" w:after="0"/>
              <w:rPr>
                <w:rFonts w:eastAsia="Times New Roman"/>
              </w:rPr>
            </w:pPr>
            <w:r>
              <w:rPr>
                <w:rFonts w:eastAsia="Times New Roman"/>
                <w:b/>
                <w:bCs/>
                <w:i/>
                <w:iCs/>
              </w:rPr>
              <w:t>Preparedness (Pre-Event) Actions for ESF 6 - Mass Care, Housing and Human Services</w:t>
            </w:r>
          </w:p>
        </w:tc>
      </w:tr>
      <w:tr w:rsidR="00866265" w14:paraId="7067664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9EF3552"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8DD648E" w14:textId="77777777" w:rsidR="00866265" w:rsidRDefault="00000000">
            <w:pPr>
              <w:spacing w:before="0" w:after="0"/>
              <w:rPr>
                <w:rFonts w:eastAsia="Times New Roman"/>
              </w:rPr>
            </w:pPr>
            <w:r>
              <w:rPr>
                <w:rFonts w:eastAsia="Times New Roman"/>
              </w:rPr>
              <w:t>Maintain a central personnel roster, contact, and resource lists to support ESF-6 tasks.</w:t>
            </w:r>
          </w:p>
        </w:tc>
      </w:tr>
      <w:tr w:rsidR="00866265" w14:paraId="268F65C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9CC0265"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284AA8B" w14:textId="77777777" w:rsidR="00866265" w:rsidRDefault="00000000">
            <w:pPr>
              <w:spacing w:before="0" w:after="0"/>
              <w:rPr>
                <w:rFonts w:eastAsia="Times New Roman"/>
              </w:rPr>
            </w:pPr>
            <w:r>
              <w:rPr>
                <w:rFonts w:eastAsia="Times New Roman"/>
              </w:rPr>
              <w:t>Train personnel on EOC operation, the Incident Command System (ICS) and the National Incident Management System (NIMS).</w:t>
            </w:r>
          </w:p>
        </w:tc>
      </w:tr>
      <w:tr w:rsidR="00866265" w14:paraId="749770B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6401726"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3C4EBD0" w14:textId="77777777" w:rsidR="00866265" w:rsidRDefault="00000000">
            <w:pPr>
              <w:spacing w:before="0" w:after="0"/>
              <w:rPr>
                <w:rFonts w:eastAsia="Times New Roman"/>
              </w:rPr>
            </w:pPr>
            <w:r>
              <w:rPr>
                <w:rFonts w:eastAsia="Times New Roman"/>
              </w:rPr>
              <w:t>Participate in training, drills, and exercises</w:t>
            </w:r>
          </w:p>
        </w:tc>
      </w:tr>
      <w:tr w:rsidR="00866265" w14:paraId="1560CAA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0CAFFE1"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6C742F7" w14:textId="77777777" w:rsidR="00866265" w:rsidRDefault="00000000">
            <w:pPr>
              <w:spacing w:before="0" w:after="0"/>
              <w:rPr>
                <w:rFonts w:eastAsia="Times New Roman"/>
              </w:rPr>
            </w:pPr>
            <w:r>
              <w:rPr>
                <w:rFonts w:eastAsia="Times New Roman"/>
              </w:rPr>
              <w:t>Implement a public education campaign regarding the importance of having a family disaster plan and 72-hour preparedness kit.</w:t>
            </w:r>
          </w:p>
        </w:tc>
      </w:tr>
      <w:tr w:rsidR="00866265" w14:paraId="378B9E9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D4C63F5"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6A37350" w14:textId="77777777" w:rsidR="00866265" w:rsidRDefault="00000000">
            <w:pPr>
              <w:spacing w:before="0" w:after="0"/>
              <w:rPr>
                <w:rFonts w:eastAsia="Times New Roman"/>
              </w:rPr>
            </w:pPr>
            <w:r>
              <w:rPr>
                <w:rFonts w:eastAsia="Times New Roman"/>
              </w:rPr>
              <w:t>Coordinate with ESF-13 to identify the process of handling parolees, registered sex offenders, and other individuals with legal reporting requirements.</w:t>
            </w:r>
          </w:p>
        </w:tc>
      </w:tr>
      <w:tr w:rsidR="00866265" w14:paraId="38D9CB43"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24F576E" w14:textId="77777777" w:rsidR="00866265" w:rsidRDefault="00000000">
            <w:pPr>
              <w:spacing w:before="0" w:after="0"/>
              <w:rPr>
                <w:rFonts w:eastAsia="Times New Roman"/>
              </w:rPr>
            </w:pPr>
            <w:r>
              <w:rPr>
                <w:rFonts w:eastAsia="Times New Roman"/>
                <w:b/>
                <w:bCs/>
                <w:i/>
                <w:iCs/>
              </w:rPr>
              <w:t>Response (During Event) Actions for ESF 6 - Mass Care, Housing and Human Services</w:t>
            </w:r>
          </w:p>
        </w:tc>
      </w:tr>
      <w:tr w:rsidR="00866265" w14:paraId="5A9F9A5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6579AF1"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9DFD29D"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5689552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7EFE1A1"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8AFACEA" w14:textId="77777777" w:rsidR="00866265" w:rsidRDefault="00000000">
            <w:pPr>
              <w:spacing w:before="0" w:after="0"/>
              <w:rPr>
                <w:rFonts w:eastAsia="Times New Roman"/>
              </w:rPr>
            </w:pPr>
            <w:r>
              <w:rPr>
                <w:rFonts w:eastAsia="Times New Roman"/>
              </w:rPr>
              <w:t>Participate in EOC briefings, incident action plans, situation reports and meetings to support ESF6.</w:t>
            </w:r>
          </w:p>
        </w:tc>
      </w:tr>
      <w:tr w:rsidR="00866265" w14:paraId="45B6D60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D950306" w14:textId="77777777" w:rsidR="00866265" w:rsidRDefault="00000000">
            <w:pPr>
              <w:spacing w:before="0" w:after="0"/>
              <w:jc w:val="center"/>
              <w:rPr>
                <w:rFonts w:eastAsia="Times New Roman"/>
              </w:rPr>
            </w:pPr>
            <w:r>
              <w:rPr>
                <w:rFonts w:eastAsia="Times New Roman"/>
              </w:rPr>
              <w:lastRenderedPageBreak/>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8A1E40F" w14:textId="77777777" w:rsidR="00866265" w:rsidRDefault="00000000">
            <w:pPr>
              <w:spacing w:before="0" w:after="0"/>
              <w:rPr>
                <w:rFonts w:eastAsia="Times New Roman"/>
              </w:rPr>
            </w:pPr>
            <w:r>
              <w:rPr>
                <w:rFonts w:eastAsia="Times New Roman"/>
              </w:rPr>
              <w:t>Identify and provide staff to support shelter operations. This includes activation, staffing and management of shelter operations.</w:t>
            </w:r>
          </w:p>
        </w:tc>
      </w:tr>
      <w:tr w:rsidR="00866265" w14:paraId="129643DF"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123EE9A6" w14:textId="77777777" w:rsidR="00866265" w:rsidRDefault="00000000">
            <w:pPr>
              <w:spacing w:before="0" w:after="0"/>
              <w:rPr>
                <w:rFonts w:eastAsia="Times New Roman"/>
              </w:rPr>
            </w:pPr>
            <w:r>
              <w:rPr>
                <w:rFonts w:eastAsia="Times New Roman"/>
                <w:b/>
                <w:bCs/>
                <w:i/>
                <w:iCs/>
              </w:rPr>
              <w:t>Recovery (Post Event) Actions for ESF 6 - Mass Care, Housing and Human Services</w:t>
            </w:r>
          </w:p>
        </w:tc>
      </w:tr>
      <w:tr w:rsidR="00866265" w14:paraId="246EF58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9B68F31"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BA001B9"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12882AA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FCDA497"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F301451"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3CD904B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CD8866F"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9AA1448" w14:textId="77777777" w:rsidR="00866265" w:rsidRDefault="00000000">
            <w:pPr>
              <w:spacing w:before="0" w:after="0"/>
              <w:rPr>
                <w:rFonts w:eastAsia="Times New Roman"/>
              </w:rPr>
            </w:pPr>
            <w:r>
              <w:rPr>
                <w:rFonts w:eastAsia="Times New Roman"/>
              </w:rPr>
              <w:t>Evaluate response and recommend changes to ESF-6 Annex to correct shortfalls and improve future response activities.</w:t>
            </w:r>
          </w:p>
        </w:tc>
      </w:tr>
      <w:tr w:rsidR="00866265" w14:paraId="1601F93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C95E1C6"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D036336"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39075B4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4C38534"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BDA193F"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11D2EE4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A469BDF"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1D6A05D" w14:textId="77777777" w:rsidR="00866265" w:rsidRDefault="00000000">
            <w:pPr>
              <w:spacing w:before="0" w:after="0"/>
              <w:rPr>
                <w:rFonts w:eastAsia="Times New Roman"/>
              </w:rPr>
            </w:pPr>
            <w:r>
              <w:rPr>
                <w:rFonts w:eastAsia="Times New Roman"/>
              </w:rPr>
              <w:t>Provide public information regarding safe re-entry to damaged areas.</w:t>
            </w:r>
          </w:p>
        </w:tc>
      </w:tr>
      <w:tr w:rsidR="00866265" w14:paraId="2E56C0B9"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640BA8C7" w14:textId="77777777" w:rsidR="00866265" w:rsidRDefault="00000000">
            <w:pPr>
              <w:spacing w:before="0" w:after="0"/>
              <w:rPr>
                <w:rFonts w:eastAsia="Times New Roman"/>
              </w:rPr>
            </w:pPr>
            <w:r>
              <w:rPr>
                <w:rFonts w:eastAsia="Times New Roman"/>
                <w:b/>
                <w:bCs/>
                <w:i/>
                <w:iCs/>
              </w:rPr>
              <w:t>Mitigation Actions for ESF 6 - Mass Care, Housing and Human Services</w:t>
            </w:r>
          </w:p>
        </w:tc>
      </w:tr>
      <w:tr w:rsidR="00866265" w14:paraId="34B3F25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12C384C"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8789334" w14:textId="77777777" w:rsidR="00866265" w:rsidRDefault="00000000">
            <w:pPr>
              <w:spacing w:before="0" w:after="0"/>
              <w:rPr>
                <w:rFonts w:eastAsia="Times New Roman"/>
              </w:rPr>
            </w:pPr>
            <w:r>
              <w:rPr>
                <w:rFonts w:eastAsia="Times New Roman"/>
              </w:rPr>
              <w:t>Participate in the hazard identification process and identify and correct vulnerabilities</w:t>
            </w:r>
          </w:p>
        </w:tc>
      </w:tr>
      <w:tr w:rsidR="00866265" w14:paraId="17EE59A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6646272"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42198C4"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4135498D" w14:textId="77777777">
        <w:tc>
          <w:tcPr>
            <w:tcW w:w="0" w:type="auto"/>
            <w:vMerge w:val="restart"/>
            <w:tcBorders>
              <w:top w:val="nil"/>
              <w:left w:val="nil"/>
              <w:bottom w:val="nil"/>
              <w:right w:val="nil"/>
            </w:tcBorders>
            <w:vAlign w:val="center"/>
            <w:hideMark/>
          </w:tcPr>
          <w:p w14:paraId="2DF2AD05" w14:textId="77777777" w:rsidR="00866265" w:rsidRDefault="00000000">
            <w:pPr>
              <w:spacing w:before="0" w:after="0"/>
              <w:rPr>
                <w:rFonts w:eastAsia="Times New Roman"/>
              </w:rPr>
            </w:pPr>
            <w:r>
              <w:rPr>
                <w:rFonts w:eastAsia="Times New Roman"/>
              </w:rPr>
              <w:t> </w:t>
            </w:r>
          </w:p>
        </w:tc>
        <w:tc>
          <w:tcPr>
            <w:tcW w:w="0" w:type="auto"/>
            <w:vAlign w:val="center"/>
            <w:hideMark/>
          </w:tcPr>
          <w:p w14:paraId="51E45F9F" w14:textId="77777777" w:rsidR="00866265" w:rsidRDefault="00866265">
            <w:pPr>
              <w:spacing w:before="0" w:after="0"/>
              <w:rPr>
                <w:rFonts w:ascii="Times New Roman" w:eastAsia="Times New Roman" w:hAnsi="Times New Roman" w:cs="Times New Roman"/>
                <w:sz w:val="20"/>
                <w:szCs w:val="20"/>
              </w:rPr>
            </w:pPr>
          </w:p>
        </w:tc>
      </w:tr>
      <w:tr w:rsidR="00866265" w14:paraId="3B61D221" w14:textId="77777777">
        <w:tc>
          <w:tcPr>
            <w:tcW w:w="0" w:type="auto"/>
            <w:vMerge/>
            <w:tcBorders>
              <w:top w:val="nil"/>
              <w:left w:val="nil"/>
              <w:bottom w:val="nil"/>
              <w:right w:val="nil"/>
            </w:tcBorders>
            <w:vAlign w:val="center"/>
            <w:hideMark/>
          </w:tcPr>
          <w:p w14:paraId="34538A8D" w14:textId="77777777" w:rsidR="00866265" w:rsidRDefault="00866265">
            <w:pPr>
              <w:spacing w:before="0" w:after="0"/>
              <w:rPr>
                <w:rFonts w:eastAsia="Times New Roman"/>
              </w:rPr>
            </w:pPr>
          </w:p>
        </w:tc>
        <w:tc>
          <w:tcPr>
            <w:tcW w:w="0" w:type="auto"/>
            <w:vAlign w:val="center"/>
            <w:hideMark/>
          </w:tcPr>
          <w:p w14:paraId="03F72562" w14:textId="77777777" w:rsidR="00866265" w:rsidRDefault="00866265">
            <w:pPr>
              <w:spacing w:before="0" w:after="0"/>
              <w:rPr>
                <w:rFonts w:ascii="Times New Roman" w:eastAsia="Times New Roman" w:hAnsi="Times New Roman" w:cs="Times New Roman"/>
                <w:sz w:val="20"/>
                <w:szCs w:val="20"/>
              </w:rPr>
            </w:pPr>
          </w:p>
        </w:tc>
      </w:tr>
    </w:tbl>
    <w:p w14:paraId="32C7184D"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5381DAB8"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1AFC136C" w14:textId="77777777" w:rsidR="00866265" w:rsidRDefault="00000000">
            <w:pPr>
              <w:spacing w:before="0" w:after="0"/>
              <w:rPr>
                <w:rFonts w:eastAsia="Times New Roman"/>
              </w:rPr>
            </w:pPr>
            <w:r>
              <w:rPr>
                <w:rFonts w:eastAsia="Times New Roman"/>
                <w:b/>
                <w:bCs/>
                <w:color w:val="FF0000"/>
                <w:sz w:val="27"/>
                <w:szCs w:val="27"/>
              </w:rPr>
              <w:t>Supporting: The Salvation Army</w:t>
            </w:r>
          </w:p>
        </w:tc>
      </w:tr>
      <w:tr w:rsidR="00866265" w14:paraId="0DE12FF5"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37B09F6F" w14:textId="77777777" w:rsidR="00866265" w:rsidRDefault="00000000">
            <w:pPr>
              <w:spacing w:before="0" w:after="0"/>
              <w:rPr>
                <w:rFonts w:eastAsia="Times New Roman"/>
              </w:rPr>
            </w:pPr>
            <w:r>
              <w:rPr>
                <w:rFonts w:eastAsia="Times New Roman"/>
                <w:b/>
                <w:bCs/>
                <w:i/>
                <w:iCs/>
              </w:rPr>
              <w:t>Preparedness (Pre-Event) Actions for ESF 6 - Mass Care, Housing and Human Services</w:t>
            </w:r>
          </w:p>
        </w:tc>
      </w:tr>
      <w:tr w:rsidR="00866265" w14:paraId="7F06AE4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2F97A30"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7D12F0D" w14:textId="77777777" w:rsidR="00866265" w:rsidRDefault="00000000">
            <w:pPr>
              <w:spacing w:before="0" w:after="0"/>
              <w:rPr>
                <w:rFonts w:eastAsia="Times New Roman"/>
              </w:rPr>
            </w:pPr>
            <w:r>
              <w:rPr>
                <w:rFonts w:eastAsia="Times New Roman"/>
              </w:rPr>
              <w:t>Maintain a central personnel roster, contact, and resource lists to support ESF-6 tasks.</w:t>
            </w:r>
          </w:p>
        </w:tc>
      </w:tr>
      <w:tr w:rsidR="00866265" w14:paraId="3981F3F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E57FE15"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0BB38E1" w14:textId="77777777" w:rsidR="00866265" w:rsidRDefault="00000000">
            <w:pPr>
              <w:spacing w:before="0" w:after="0"/>
              <w:rPr>
                <w:rFonts w:eastAsia="Times New Roman"/>
              </w:rPr>
            </w:pPr>
            <w:r>
              <w:rPr>
                <w:rFonts w:eastAsia="Times New Roman"/>
              </w:rPr>
              <w:t>Train personnel on EOC operation, the Incident Command System (ICS) and the National Incident Management System (NIMS).</w:t>
            </w:r>
          </w:p>
        </w:tc>
      </w:tr>
      <w:tr w:rsidR="00866265" w14:paraId="339DF7A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97A3276"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FEEB4E0" w14:textId="77777777" w:rsidR="00866265" w:rsidRDefault="00000000">
            <w:pPr>
              <w:spacing w:before="0" w:after="0"/>
              <w:rPr>
                <w:rFonts w:eastAsia="Times New Roman"/>
              </w:rPr>
            </w:pPr>
            <w:r>
              <w:rPr>
                <w:rFonts w:eastAsia="Times New Roman"/>
              </w:rPr>
              <w:t>Participate in training, drills, and exercises</w:t>
            </w:r>
          </w:p>
        </w:tc>
      </w:tr>
      <w:tr w:rsidR="00866265" w14:paraId="63B9D70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E337CE4"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84B16E3" w14:textId="77777777" w:rsidR="00866265" w:rsidRDefault="00000000">
            <w:pPr>
              <w:spacing w:before="0" w:after="0"/>
              <w:rPr>
                <w:rFonts w:eastAsia="Times New Roman"/>
              </w:rPr>
            </w:pPr>
            <w:r>
              <w:rPr>
                <w:rFonts w:eastAsia="Times New Roman"/>
              </w:rPr>
              <w:t>Implement a public education campaign regarding the importance of having a family disaster plan and 72-hour preparedness kit.</w:t>
            </w:r>
          </w:p>
        </w:tc>
      </w:tr>
      <w:tr w:rsidR="00866265" w14:paraId="175927C6"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6B7C370F" w14:textId="77777777" w:rsidR="00866265" w:rsidRDefault="00000000">
            <w:pPr>
              <w:spacing w:before="0" w:after="0"/>
              <w:rPr>
                <w:rFonts w:eastAsia="Times New Roman"/>
              </w:rPr>
            </w:pPr>
            <w:r>
              <w:rPr>
                <w:rFonts w:eastAsia="Times New Roman"/>
                <w:b/>
                <w:bCs/>
                <w:i/>
                <w:iCs/>
              </w:rPr>
              <w:t>Response (During Event) Actions for ESF 6 - Mass Care, Housing and Human Services</w:t>
            </w:r>
          </w:p>
        </w:tc>
      </w:tr>
      <w:tr w:rsidR="00866265" w14:paraId="5B8A4FA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2578B01"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37C886C"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1FED8E8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41EB140"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882E08F" w14:textId="77777777" w:rsidR="00866265" w:rsidRDefault="00000000">
            <w:pPr>
              <w:spacing w:before="0" w:after="0"/>
              <w:rPr>
                <w:rFonts w:eastAsia="Times New Roman"/>
              </w:rPr>
            </w:pPr>
            <w:r>
              <w:rPr>
                <w:rFonts w:eastAsia="Times New Roman"/>
              </w:rPr>
              <w:t>Participate in EOC briefings, incident action plans, situation reports and meetings to support ESF6.</w:t>
            </w:r>
          </w:p>
        </w:tc>
      </w:tr>
      <w:tr w:rsidR="00866265" w14:paraId="0CEFBE3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7820DA2"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3520752" w14:textId="77777777" w:rsidR="00866265" w:rsidRDefault="00000000">
            <w:pPr>
              <w:spacing w:before="0" w:after="0"/>
              <w:rPr>
                <w:rFonts w:eastAsia="Times New Roman"/>
              </w:rPr>
            </w:pPr>
            <w:r>
              <w:rPr>
                <w:rFonts w:eastAsia="Times New Roman"/>
              </w:rPr>
              <w:t>Identify and provide staff to support shelter operations. This includes activation, staffing and management of shelter operations.</w:t>
            </w:r>
          </w:p>
        </w:tc>
      </w:tr>
      <w:tr w:rsidR="00866265" w14:paraId="7A468F8A"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64610D42" w14:textId="77777777" w:rsidR="00866265" w:rsidRDefault="00000000">
            <w:pPr>
              <w:spacing w:before="0" w:after="0"/>
              <w:rPr>
                <w:rFonts w:eastAsia="Times New Roman"/>
              </w:rPr>
            </w:pPr>
            <w:r>
              <w:rPr>
                <w:rFonts w:eastAsia="Times New Roman"/>
                <w:b/>
                <w:bCs/>
                <w:i/>
                <w:iCs/>
              </w:rPr>
              <w:t>Recovery (Post Event) Actions for ESF 6 - Mass Care, Housing and Human Services</w:t>
            </w:r>
          </w:p>
        </w:tc>
      </w:tr>
      <w:tr w:rsidR="00866265" w14:paraId="410338A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FFD96EB"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E93A3E4"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4FDF75D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3A1E5F8"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5001982"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2E37C5C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AB82B8B"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66B520F" w14:textId="77777777" w:rsidR="00866265" w:rsidRDefault="00000000">
            <w:pPr>
              <w:spacing w:before="0" w:after="0"/>
              <w:rPr>
                <w:rFonts w:eastAsia="Times New Roman"/>
              </w:rPr>
            </w:pPr>
            <w:r>
              <w:rPr>
                <w:rFonts w:eastAsia="Times New Roman"/>
              </w:rPr>
              <w:t>Evaluate response and recommend changes to ESF-6 Annex to correct shortfalls and improve future response activities.</w:t>
            </w:r>
          </w:p>
        </w:tc>
      </w:tr>
      <w:tr w:rsidR="00866265" w14:paraId="21610C2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CAAD283"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05AAB0E"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37769D9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31C2CBB"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AECBF61"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22B7799F"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5C8984C6" w14:textId="77777777" w:rsidR="00866265" w:rsidRDefault="00000000">
            <w:pPr>
              <w:spacing w:before="0" w:after="0"/>
              <w:rPr>
                <w:rFonts w:eastAsia="Times New Roman"/>
              </w:rPr>
            </w:pPr>
            <w:r>
              <w:rPr>
                <w:rFonts w:eastAsia="Times New Roman"/>
                <w:b/>
                <w:bCs/>
                <w:i/>
                <w:iCs/>
              </w:rPr>
              <w:t>Mitigation Actions for ESF 6 - Mass Care, Housing and Human Services</w:t>
            </w:r>
          </w:p>
        </w:tc>
      </w:tr>
      <w:tr w:rsidR="00866265" w14:paraId="6DAAE41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3C18C7E"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337C5C4" w14:textId="77777777" w:rsidR="00866265" w:rsidRDefault="00000000">
            <w:pPr>
              <w:spacing w:before="0" w:after="0"/>
              <w:rPr>
                <w:rFonts w:eastAsia="Times New Roman"/>
              </w:rPr>
            </w:pPr>
            <w:r>
              <w:rPr>
                <w:rFonts w:eastAsia="Times New Roman"/>
              </w:rPr>
              <w:t>Participate in the hazard identification process and identify and correct vulnerabilities</w:t>
            </w:r>
          </w:p>
        </w:tc>
      </w:tr>
      <w:tr w:rsidR="00866265" w14:paraId="6F2F8C1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FFE2CA9"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504409C"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3EDA77AE" w14:textId="77777777">
        <w:tc>
          <w:tcPr>
            <w:tcW w:w="0" w:type="auto"/>
            <w:vMerge w:val="restart"/>
            <w:tcBorders>
              <w:top w:val="nil"/>
              <w:left w:val="nil"/>
              <w:bottom w:val="nil"/>
              <w:right w:val="nil"/>
            </w:tcBorders>
            <w:vAlign w:val="center"/>
            <w:hideMark/>
          </w:tcPr>
          <w:p w14:paraId="0E1F46E0" w14:textId="77777777" w:rsidR="00866265" w:rsidRDefault="00000000">
            <w:pPr>
              <w:spacing w:before="0" w:after="0"/>
              <w:rPr>
                <w:rFonts w:eastAsia="Times New Roman"/>
              </w:rPr>
            </w:pPr>
            <w:r>
              <w:rPr>
                <w:rFonts w:eastAsia="Times New Roman"/>
              </w:rPr>
              <w:t> </w:t>
            </w:r>
          </w:p>
        </w:tc>
        <w:tc>
          <w:tcPr>
            <w:tcW w:w="0" w:type="auto"/>
            <w:vAlign w:val="center"/>
            <w:hideMark/>
          </w:tcPr>
          <w:p w14:paraId="60EEA91C" w14:textId="77777777" w:rsidR="00866265" w:rsidRDefault="00866265">
            <w:pPr>
              <w:spacing w:before="0" w:after="0"/>
              <w:rPr>
                <w:rFonts w:ascii="Times New Roman" w:eastAsia="Times New Roman" w:hAnsi="Times New Roman" w:cs="Times New Roman"/>
                <w:sz w:val="20"/>
                <w:szCs w:val="20"/>
              </w:rPr>
            </w:pPr>
          </w:p>
        </w:tc>
      </w:tr>
      <w:tr w:rsidR="00866265" w14:paraId="27BCAAB5" w14:textId="77777777">
        <w:tc>
          <w:tcPr>
            <w:tcW w:w="0" w:type="auto"/>
            <w:vMerge/>
            <w:tcBorders>
              <w:top w:val="nil"/>
              <w:left w:val="nil"/>
              <w:bottom w:val="nil"/>
              <w:right w:val="nil"/>
            </w:tcBorders>
            <w:vAlign w:val="center"/>
            <w:hideMark/>
          </w:tcPr>
          <w:p w14:paraId="5E2E2640" w14:textId="77777777" w:rsidR="00866265" w:rsidRDefault="00866265">
            <w:pPr>
              <w:spacing w:before="0" w:after="0"/>
              <w:rPr>
                <w:rFonts w:eastAsia="Times New Roman"/>
              </w:rPr>
            </w:pPr>
          </w:p>
        </w:tc>
        <w:tc>
          <w:tcPr>
            <w:tcW w:w="0" w:type="auto"/>
            <w:vAlign w:val="center"/>
            <w:hideMark/>
          </w:tcPr>
          <w:p w14:paraId="2B7E4F80" w14:textId="77777777" w:rsidR="00866265" w:rsidRDefault="00866265">
            <w:pPr>
              <w:spacing w:before="0" w:after="0"/>
              <w:rPr>
                <w:rFonts w:ascii="Times New Roman" w:eastAsia="Times New Roman" w:hAnsi="Times New Roman" w:cs="Times New Roman"/>
                <w:sz w:val="20"/>
                <w:szCs w:val="20"/>
              </w:rPr>
            </w:pPr>
          </w:p>
        </w:tc>
      </w:tr>
    </w:tbl>
    <w:p w14:paraId="0BEDA6FE"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2FC04F49"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372C0B75" w14:textId="77777777" w:rsidR="00866265" w:rsidRDefault="00000000">
            <w:pPr>
              <w:spacing w:before="0" w:after="0"/>
              <w:rPr>
                <w:rFonts w:eastAsia="Times New Roman"/>
              </w:rPr>
            </w:pPr>
            <w:r>
              <w:rPr>
                <w:rFonts w:eastAsia="Times New Roman"/>
                <w:b/>
                <w:bCs/>
                <w:color w:val="FF0000"/>
                <w:sz w:val="27"/>
                <w:szCs w:val="27"/>
              </w:rPr>
              <w:t>Supporting: USD 225--Fowler</w:t>
            </w:r>
          </w:p>
        </w:tc>
      </w:tr>
      <w:tr w:rsidR="00866265" w14:paraId="641D4351"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7FAE7DCE" w14:textId="77777777" w:rsidR="00866265" w:rsidRDefault="00000000">
            <w:pPr>
              <w:spacing w:before="0" w:after="0"/>
              <w:rPr>
                <w:rFonts w:eastAsia="Times New Roman"/>
              </w:rPr>
            </w:pPr>
            <w:r>
              <w:rPr>
                <w:rFonts w:eastAsia="Times New Roman"/>
                <w:b/>
                <w:bCs/>
                <w:i/>
                <w:iCs/>
              </w:rPr>
              <w:t>Preparedness (Pre-Event) Actions for ESF 6 - Mass Care, Housing and Human Services</w:t>
            </w:r>
          </w:p>
        </w:tc>
      </w:tr>
      <w:tr w:rsidR="00866265" w14:paraId="337DB70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1AC6174"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D236F9D" w14:textId="77777777" w:rsidR="00866265" w:rsidRDefault="00000000">
            <w:pPr>
              <w:spacing w:before="0" w:after="0"/>
              <w:rPr>
                <w:rFonts w:eastAsia="Times New Roman"/>
              </w:rPr>
            </w:pPr>
            <w:r>
              <w:rPr>
                <w:rFonts w:eastAsia="Times New Roman"/>
              </w:rPr>
              <w:t>Maintain a central personnel roster, contact, and resource lists to support ESF-6 tasks.</w:t>
            </w:r>
          </w:p>
        </w:tc>
      </w:tr>
      <w:tr w:rsidR="00866265" w14:paraId="584DE79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8E3249D" w14:textId="77777777" w:rsidR="00866265" w:rsidRDefault="00000000">
            <w:pPr>
              <w:spacing w:before="0" w:after="0"/>
              <w:jc w:val="center"/>
              <w:rPr>
                <w:rFonts w:eastAsia="Times New Roman"/>
              </w:rPr>
            </w:pPr>
            <w:r>
              <w:rPr>
                <w:rFonts w:eastAsia="Times New Roman"/>
              </w:rPr>
              <w:lastRenderedPageBreak/>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D008728" w14:textId="77777777" w:rsidR="00866265" w:rsidRDefault="00000000">
            <w:pPr>
              <w:spacing w:before="0" w:after="0"/>
              <w:rPr>
                <w:rFonts w:eastAsia="Times New Roman"/>
              </w:rPr>
            </w:pPr>
            <w:r>
              <w:rPr>
                <w:rFonts w:eastAsia="Times New Roman"/>
              </w:rPr>
              <w:t>Train personnel on EOC operation, the Incident Command System (ICS) and the National Incident Management System (NIMS).</w:t>
            </w:r>
          </w:p>
        </w:tc>
      </w:tr>
      <w:tr w:rsidR="00866265" w14:paraId="7D536FC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FB97DF1"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A215F57" w14:textId="77777777" w:rsidR="00866265" w:rsidRDefault="00000000">
            <w:pPr>
              <w:spacing w:before="0" w:after="0"/>
              <w:rPr>
                <w:rFonts w:eastAsia="Times New Roman"/>
              </w:rPr>
            </w:pPr>
            <w:r>
              <w:rPr>
                <w:rFonts w:eastAsia="Times New Roman"/>
              </w:rPr>
              <w:t>Participate in training, drills, and exercises</w:t>
            </w:r>
          </w:p>
        </w:tc>
      </w:tr>
      <w:tr w:rsidR="00866265" w14:paraId="5513550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4F544ED"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061DACA" w14:textId="77777777" w:rsidR="00866265" w:rsidRDefault="00000000">
            <w:pPr>
              <w:spacing w:before="0" w:after="0"/>
              <w:rPr>
                <w:rFonts w:eastAsia="Times New Roman"/>
              </w:rPr>
            </w:pPr>
            <w:r>
              <w:rPr>
                <w:rFonts w:eastAsia="Times New Roman"/>
              </w:rPr>
              <w:t>Implement a public education campaign regarding the importance of having a family disaster plan and 72-hour preparedness kit.</w:t>
            </w:r>
          </w:p>
        </w:tc>
      </w:tr>
      <w:tr w:rsidR="00866265" w14:paraId="1384800E"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61B262C8" w14:textId="77777777" w:rsidR="00866265" w:rsidRDefault="00000000">
            <w:pPr>
              <w:spacing w:before="0" w:after="0"/>
              <w:rPr>
                <w:rFonts w:eastAsia="Times New Roman"/>
              </w:rPr>
            </w:pPr>
            <w:r>
              <w:rPr>
                <w:rFonts w:eastAsia="Times New Roman"/>
                <w:b/>
                <w:bCs/>
                <w:i/>
                <w:iCs/>
              </w:rPr>
              <w:t>Response (During Event) Actions for ESF 6 - Mass Care, Housing and Human Services</w:t>
            </w:r>
          </w:p>
        </w:tc>
      </w:tr>
      <w:tr w:rsidR="00866265" w14:paraId="6A01570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D31540E"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872750D"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3A0BB8F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0738EB0"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C35E128" w14:textId="77777777" w:rsidR="00866265" w:rsidRDefault="00000000">
            <w:pPr>
              <w:spacing w:before="0" w:after="0"/>
              <w:rPr>
                <w:rFonts w:eastAsia="Times New Roman"/>
              </w:rPr>
            </w:pPr>
            <w:r>
              <w:rPr>
                <w:rFonts w:eastAsia="Times New Roman"/>
              </w:rPr>
              <w:t>Participate in EOC briefings, incident action plans, situation reports and meetings to support ESF6.</w:t>
            </w:r>
          </w:p>
        </w:tc>
      </w:tr>
      <w:tr w:rsidR="00866265" w14:paraId="118C02B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EC391E7"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FC13145" w14:textId="77777777" w:rsidR="00866265" w:rsidRDefault="00000000">
            <w:pPr>
              <w:spacing w:before="0" w:after="0"/>
              <w:rPr>
                <w:rFonts w:eastAsia="Times New Roman"/>
              </w:rPr>
            </w:pPr>
            <w:r>
              <w:rPr>
                <w:rFonts w:eastAsia="Times New Roman"/>
              </w:rPr>
              <w:t>Identify and provide staff to support shelter operations. This includes activation, staffing and management of shelter operations.</w:t>
            </w:r>
          </w:p>
        </w:tc>
      </w:tr>
      <w:tr w:rsidR="00866265" w14:paraId="05927E1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35076AD"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0E5A909" w14:textId="77777777" w:rsidR="00866265" w:rsidRDefault="00000000">
            <w:pPr>
              <w:spacing w:before="0" w:after="0"/>
              <w:rPr>
                <w:rFonts w:eastAsia="Times New Roman"/>
              </w:rPr>
            </w:pPr>
            <w:r>
              <w:rPr>
                <w:rFonts w:eastAsia="Times New Roman"/>
              </w:rPr>
              <w:t>Coordinate with the EOC, ESF partners, and private sector to provide meals and necessary supplies to shelter residents and staff.</w:t>
            </w:r>
          </w:p>
        </w:tc>
      </w:tr>
      <w:tr w:rsidR="00866265" w14:paraId="7FAD2A4B"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5FFCC8B8" w14:textId="77777777" w:rsidR="00866265" w:rsidRDefault="00000000">
            <w:pPr>
              <w:spacing w:before="0" w:after="0"/>
              <w:rPr>
                <w:rFonts w:eastAsia="Times New Roman"/>
              </w:rPr>
            </w:pPr>
            <w:r>
              <w:rPr>
                <w:rFonts w:eastAsia="Times New Roman"/>
                <w:b/>
                <w:bCs/>
                <w:i/>
                <w:iCs/>
              </w:rPr>
              <w:t>Recovery (Post Event) Actions for ESF 6 - Mass Care, Housing and Human Services</w:t>
            </w:r>
          </w:p>
        </w:tc>
      </w:tr>
      <w:tr w:rsidR="00866265" w14:paraId="7EB8D97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13C6BF8"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606D225"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0E74FDD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47B862C"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1D6F4AA"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50BE9A6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93A0F85"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3723DEF" w14:textId="77777777" w:rsidR="00866265" w:rsidRDefault="00000000">
            <w:pPr>
              <w:spacing w:before="0" w:after="0"/>
              <w:rPr>
                <w:rFonts w:eastAsia="Times New Roman"/>
              </w:rPr>
            </w:pPr>
            <w:r>
              <w:rPr>
                <w:rFonts w:eastAsia="Times New Roman"/>
              </w:rPr>
              <w:t>Evaluate response and recommend changes to ESF-6 Annex to correct shortfalls and improve future response activities.</w:t>
            </w:r>
          </w:p>
        </w:tc>
      </w:tr>
      <w:tr w:rsidR="00866265" w14:paraId="14A2D30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B36D53C"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19F3AE2"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37D45DD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585C493"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7D314DE"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2F8184CC"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6920EF19" w14:textId="77777777" w:rsidR="00866265" w:rsidRDefault="00000000">
            <w:pPr>
              <w:spacing w:before="0" w:after="0"/>
              <w:rPr>
                <w:rFonts w:eastAsia="Times New Roman"/>
              </w:rPr>
            </w:pPr>
            <w:r>
              <w:rPr>
                <w:rFonts w:eastAsia="Times New Roman"/>
                <w:b/>
                <w:bCs/>
                <w:i/>
                <w:iCs/>
              </w:rPr>
              <w:t>Mitigation Actions for ESF 6 - Mass Care, Housing and Human Services</w:t>
            </w:r>
          </w:p>
        </w:tc>
      </w:tr>
      <w:tr w:rsidR="00866265" w14:paraId="2A80BA8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6D06379"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384D8DF" w14:textId="77777777" w:rsidR="00866265" w:rsidRDefault="00000000">
            <w:pPr>
              <w:spacing w:before="0" w:after="0"/>
              <w:rPr>
                <w:rFonts w:eastAsia="Times New Roman"/>
              </w:rPr>
            </w:pPr>
            <w:r>
              <w:rPr>
                <w:rFonts w:eastAsia="Times New Roman"/>
              </w:rPr>
              <w:t>Participate in the hazard identification process and identify and correct vulnerabilities</w:t>
            </w:r>
          </w:p>
        </w:tc>
      </w:tr>
      <w:tr w:rsidR="00866265" w14:paraId="37AB859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780ACE1"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E74F36E"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599554BF" w14:textId="77777777">
        <w:tc>
          <w:tcPr>
            <w:tcW w:w="0" w:type="auto"/>
            <w:vMerge w:val="restart"/>
            <w:tcBorders>
              <w:top w:val="nil"/>
              <w:left w:val="nil"/>
              <w:bottom w:val="nil"/>
              <w:right w:val="nil"/>
            </w:tcBorders>
            <w:vAlign w:val="center"/>
            <w:hideMark/>
          </w:tcPr>
          <w:p w14:paraId="4A301E3C" w14:textId="77777777" w:rsidR="00866265" w:rsidRDefault="00000000">
            <w:pPr>
              <w:spacing w:before="0" w:after="0"/>
              <w:rPr>
                <w:rFonts w:eastAsia="Times New Roman"/>
              </w:rPr>
            </w:pPr>
            <w:r>
              <w:rPr>
                <w:rFonts w:eastAsia="Times New Roman"/>
              </w:rPr>
              <w:t> </w:t>
            </w:r>
          </w:p>
        </w:tc>
        <w:tc>
          <w:tcPr>
            <w:tcW w:w="0" w:type="auto"/>
            <w:vAlign w:val="center"/>
            <w:hideMark/>
          </w:tcPr>
          <w:p w14:paraId="3304C8BA" w14:textId="77777777" w:rsidR="00866265" w:rsidRDefault="00866265">
            <w:pPr>
              <w:spacing w:before="0" w:after="0"/>
              <w:rPr>
                <w:rFonts w:ascii="Times New Roman" w:eastAsia="Times New Roman" w:hAnsi="Times New Roman" w:cs="Times New Roman"/>
                <w:sz w:val="20"/>
                <w:szCs w:val="20"/>
              </w:rPr>
            </w:pPr>
          </w:p>
        </w:tc>
      </w:tr>
      <w:tr w:rsidR="00866265" w14:paraId="525C3862" w14:textId="77777777">
        <w:tc>
          <w:tcPr>
            <w:tcW w:w="0" w:type="auto"/>
            <w:vMerge/>
            <w:tcBorders>
              <w:top w:val="nil"/>
              <w:left w:val="nil"/>
              <w:bottom w:val="nil"/>
              <w:right w:val="nil"/>
            </w:tcBorders>
            <w:vAlign w:val="center"/>
            <w:hideMark/>
          </w:tcPr>
          <w:p w14:paraId="50E100AC" w14:textId="77777777" w:rsidR="00866265" w:rsidRDefault="00866265">
            <w:pPr>
              <w:spacing w:before="0" w:after="0"/>
              <w:rPr>
                <w:rFonts w:eastAsia="Times New Roman"/>
              </w:rPr>
            </w:pPr>
          </w:p>
        </w:tc>
        <w:tc>
          <w:tcPr>
            <w:tcW w:w="0" w:type="auto"/>
            <w:vAlign w:val="center"/>
            <w:hideMark/>
          </w:tcPr>
          <w:p w14:paraId="62E3A5CB" w14:textId="77777777" w:rsidR="00866265" w:rsidRDefault="00866265">
            <w:pPr>
              <w:spacing w:before="0" w:after="0"/>
              <w:rPr>
                <w:rFonts w:ascii="Times New Roman" w:eastAsia="Times New Roman" w:hAnsi="Times New Roman" w:cs="Times New Roman"/>
                <w:sz w:val="20"/>
                <w:szCs w:val="20"/>
              </w:rPr>
            </w:pPr>
          </w:p>
        </w:tc>
      </w:tr>
    </w:tbl>
    <w:p w14:paraId="36EBE710"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51690165"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130C1407" w14:textId="77777777" w:rsidR="00866265" w:rsidRDefault="00000000">
            <w:pPr>
              <w:spacing w:before="0" w:after="0"/>
              <w:rPr>
                <w:rFonts w:eastAsia="Times New Roman"/>
              </w:rPr>
            </w:pPr>
            <w:r>
              <w:rPr>
                <w:rFonts w:eastAsia="Times New Roman"/>
                <w:b/>
                <w:bCs/>
                <w:color w:val="FF0000"/>
                <w:sz w:val="27"/>
                <w:szCs w:val="27"/>
              </w:rPr>
              <w:t>Supporting: USD 226--Meade</w:t>
            </w:r>
          </w:p>
        </w:tc>
      </w:tr>
      <w:tr w:rsidR="00866265" w14:paraId="4E5AEBA0"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4676A04" w14:textId="77777777" w:rsidR="00866265" w:rsidRDefault="00000000">
            <w:pPr>
              <w:spacing w:before="0" w:after="0"/>
              <w:rPr>
                <w:rFonts w:eastAsia="Times New Roman"/>
              </w:rPr>
            </w:pPr>
            <w:r>
              <w:rPr>
                <w:rFonts w:eastAsia="Times New Roman"/>
                <w:b/>
                <w:bCs/>
                <w:i/>
                <w:iCs/>
              </w:rPr>
              <w:t>Preparedness (Pre-Event) Actions for ESF 6 - Mass Care, Housing and Human Services</w:t>
            </w:r>
          </w:p>
        </w:tc>
      </w:tr>
      <w:tr w:rsidR="00866265" w14:paraId="74F333E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10E409B"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AD127DD" w14:textId="77777777" w:rsidR="00866265" w:rsidRDefault="00000000">
            <w:pPr>
              <w:spacing w:before="0" w:after="0"/>
              <w:rPr>
                <w:rFonts w:eastAsia="Times New Roman"/>
              </w:rPr>
            </w:pPr>
            <w:r>
              <w:rPr>
                <w:rFonts w:eastAsia="Times New Roman"/>
              </w:rPr>
              <w:t>Maintain a central personnel roster, contact, and resource lists to support ESF-6 tasks.</w:t>
            </w:r>
          </w:p>
        </w:tc>
      </w:tr>
      <w:tr w:rsidR="00866265" w14:paraId="56CD626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11B3767"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C294873" w14:textId="77777777" w:rsidR="00866265" w:rsidRDefault="00000000">
            <w:pPr>
              <w:spacing w:before="0" w:after="0"/>
              <w:rPr>
                <w:rFonts w:eastAsia="Times New Roman"/>
              </w:rPr>
            </w:pPr>
            <w:r>
              <w:rPr>
                <w:rFonts w:eastAsia="Times New Roman"/>
              </w:rPr>
              <w:t>Train personnel on EOC operation, the Incident Command System (ICS) and the National Incident Management System (NIMS).</w:t>
            </w:r>
          </w:p>
        </w:tc>
      </w:tr>
      <w:tr w:rsidR="00866265" w14:paraId="4177870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04508B9"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36C6BFD" w14:textId="77777777" w:rsidR="00866265" w:rsidRDefault="00000000">
            <w:pPr>
              <w:spacing w:before="0" w:after="0"/>
              <w:rPr>
                <w:rFonts w:eastAsia="Times New Roman"/>
              </w:rPr>
            </w:pPr>
            <w:r>
              <w:rPr>
                <w:rFonts w:eastAsia="Times New Roman"/>
              </w:rPr>
              <w:t>Participate in training, drills, and exercises</w:t>
            </w:r>
          </w:p>
        </w:tc>
      </w:tr>
      <w:tr w:rsidR="00866265" w14:paraId="749D7E5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183E146"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B660A14" w14:textId="77777777" w:rsidR="00866265" w:rsidRDefault="00000000">
            <w:pPr>
              <w:spacing w:before="0" w:after="0"/>
              <w:rPr>
                <w:rFonts w:eastAsia="Times New Roman"/>
              </w:rPr>
            </w:pPr>
            <w:r>
              <w:rPr>
                <w:rFonts w:eastAsia="Times New Roman"/>
              </w:rPr>
              <w:t>Implement a public education campaign regarding the importance of having a family disaster plan and 72-hour preparedness kit.</w:t>
            </w:r>
          </w:p>
        </w:tc>
      </w:tr>
      <w:tr w:rsidR="00866265" w14:paraId="0F55ED73"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590426EB" w14:textId="77777777" w:rsidR="00866265" w:rsidRDefault="00000000">
            <w:pPr>
              <w:spacing w:before="0" w:after="0"/>
              <w:rPr>
                <w:rFonts w:eastAsia="Times New Roman"/>
              </w:rPr>
            </w:pPr>
            <w:r>
              <w:rPr>
                <w:rFonts w:eastAsia="Times New Roman"/>
                <w:b/>
                <w:bCs/>
                <w:i/>
                <w:iCs/>
              </w:rPr>
              <w:t>Response (During Event) Actions for ESF 6 - Mass Care, Housing and Human Services</w:t>
            </w:r>
          </w:p>
        </w:tc>
      </w:tr>
      <w:tr w:rsidR="00866265" w14:paraId="2D624E4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E8313B7"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5984380"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4C52A21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F60FBC4"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6A7541D" w14:textId="77777777" w:rsidR="00866265" w:rsidRDefault="00000000">
            <w:pPr>
              <w:spacing w:before="0" w:after="0"/>
              <w:rPr>
                <w:rFonts w:eastAsia="Times New Roman"/>
              </w:rPr>
            </w:pPr>
            <w:r>
              <w:rPr>
                <w:rFonts w:eastAsia="Times New Roman"/>
              </w:rPr>
              <w:t>Participate in EOC briefings, incident action plans, situation reports and meetings to support ESF6.</w:t>
            </w:r>
          </w:p>
        </w:tc>
      </w:tr>
      <w:tr w:rsidR="00866265" w14:paraId="459CE48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9205599"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88085E2" w14:textId="77777777" w:rsidR="00866265" w:rsidRDefault="00000000">
            <w:pPr>
              <w:spacing w:before="0" w:after="0"/>
              <w:rPr>
                <w:rFonts w:eastAsia="Times New Roman"/>
              </w:rPr>
            </w:pPr>
            <w:r>
              <w:rPr>
                <w:rFonts w:eastAsia="Times New Roman"/>
              </w:rPr>
              <w:t>Identify and provide staff to support shelter operations. This includes activation, staffing and management of shelter operations.</w:t>
            </w:r>
          </w:p>
        </w:tc>
      </w:tr>
      <w:tr w:rsidR="00866265" w14:paraId="48FD6DC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EF7D614"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4DC783B" w14:textId="77777777" w:rsidR="00866265" w:rsidRDefault="00000000">
            <w:pPr>
              <w:spacing w:before="0" w:after="0"/>
              <w:rPr>
                <w:rFonts w:eastAsia="Times New Roman"/>
              </w:rPr>
            </w:pPr>
            <w:r>
              <w:rPr>
                <w:rFonts w:eastAsia="Times New Roman"/>
              </w:rPr>
              <w:t>Coordinate with the EOC, ESF partners, and private sector to provide meals and necessary supplies to shelter residents and staff.</w:t>
            </w:r>
          </w:p>
        </w:tc>
      </w:tr>
      <w:tr w:rsidR="00866265" w14:paraId="74FEF353"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3D68B545" w14:textId="77777777" w:rsidR="00866265" w:rsidRDefault="00000000">
            <w:pPr>
              <w:spacing w:before="0" w:after="0"/>
              <w:rPr>
                <w:rFonts w:eastAsia="Times New Roman"/>
              </w:rPr>
            </w:pPr>
            <w:r>
              <w:rPr>
                <w:rFonts w:eastAsia="Times New Roman"/>
                <w:b/>
                <w:bCs/>
                <w:i/>
                <w:iCs/>
              </w:rPr>
              <w:t>Recovery (Post Event) Actions for ESF 6 - Mass Care, Housing and Human Services</w:t>
            </w:r>
          </w:p>
        </w:tc>
      </w:tr>
      <w:tr w:rsidR="00866265" w14:paraId="4D0A08E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3C9C07E"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DEAA008"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7744926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5056AE1"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BE1FA1B"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18ABACF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CB18D41" w14:textId="77777777" w:rsidR="00866265" w:rsidRDefault="00000000">
            <w:pPr>
              <w:spacing w:before="0" w:after="0"/>
              <w:jc w:val="center"/>
              <w:rPr>
                <w:rFonts w:eastAsia="Times New Roman"/>
              </w:rPr>
            </w:pPr>
            <w:r>
              <w:rPr>
                <w:rFonts w:eastAsia="Times New Roman"/>
              </w:rPr>
              <w:lastRenderedPageBreak/>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284B8A0" w14:textId="77777777" w:rsidR="00866265" w:rsidRDefault="00000000">
            <w:pPr>
              <w:spacing w:before="0" w:after="0"/>
              <w:rPr>
                <w:rFonts w:eastAsia="Times New Roman"/>
              </w:rPr>
            </w:pPr>
            <w:r>
              <w:rPr>
                <w:rFonts w:eastAsia="Times New Roman"/>
              </w:rPr>
              <w:t>Evaluate response and recommend changes to ESF-6 Annex to correct shortfalls and improve future response activities.</w:t>
            </w:r>
          </w:p>
        </w:tc>
      </w:tr>
      <w:tr w:rsidR="00866265" w14:paraId="6B55A20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D1652B9"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C704D63"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7BB0455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F370426"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CA6F276"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39B0FE36"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346249AB" w14:textId="77777777" w:rsidR="00866265" w:rsidRDefault="00000000">
            <w:pPr>
              <w:spacing w:before="0" w:after="0"/>
              <w:rPr>
                <w:rFonts w:eastAsia="Times New Roman"/>
              </w:rPr>
            </w:pPr>
            <w:r>
              <w:rPr>
                <w:rFonts w:eastAsia="Times New Roman"/>
                <w:b/>
                <w:bCs/>
                <w:i/>
                <w:iCs/>
              </w:rPr>
              <w:t>Mitigation Actions for ESF 6 - Mass Care, Housing and Human Services</w:t>
            </w:r>
          </w:p>
        </w:tc>
      </w:tr>
      <w:tr w:rsidR="00866265" w14:paraId="4999446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6153655"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6D2371F" w14:textId="77777777" w:rsidR="00866265" w:rsidRDefault="00000000">
            <w:pPr>
              <w:spacing w:before="0" w:after="0"/>
              <w:rPr>
                <w:rFonts w:eastAsia="Times New Roman"/>
              </w:rPr>
            </w:pPr>
            <w:r>
              <w:rPr>
                <w:rFonts w:eastAsia="Times New Roman"/>
              </w:rPr>
              <w:t>Participate in the hazard identification process and identify and correct vulnerabilities</w:t>
            </w:r>
          </w:p>
        </w:tc>
      </w:tr>
      <w:tr w:rsidR="00866265" w14:paraId="4C424CB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7E105D9"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EAA09AF"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7D68E609" w14:textId="77777777">
        <w:tc>
          <w:tcPr>
            <w:tcW w:w="0" w:type="auto"/>
            <w:vMerge w:val="restart"/>
            <w:tcBorders>
              <w:top w:val="nil"/>
              <w:left w:val="nil"/>
              <w:bottom w:val="nil"/>
              <w:right w:val="nil"/>
            </w:tcBorders>
            <w:vAlign w:val="center"/>
            <w:hideMark/>
          </w:tcPr>
          <w:p w14:paraId="2686405B" w14:textId="77777777" w:rsidR="00866265" w:rsidRDefault="00000000">
            <w:pPr>
              <w:spacing w:before="0" w:after="0"/>
              <w:rPr>
                <w:rFonts w:eastAsia="Times New Roman"/>
              </w:rPr>
            </w:pPr>
            <w:r>
              <w:rPr>
                <w:rFonts w:eastAsia="Times New Roman"/>
              </w:rPr>
              <w:t> </w:t>
            </w:r>
          </w:p>
        </w:tc>
        <w:tc>
          <w:tcPr>
            <w:tcW w:w="0" w:type="auto"/>
            <w:vAlign w:val="center"/>
            <w:hideMark/>
          </w:tcPr>
          <w:p w14:paraId="075FB329" w14:textId="77777777" w:rsidR="00866265" w:rsidRDefault="00866265">
            <w:pPr>
              <w:spacing w:before="0" w:after="0"/>
              <w:rPr>
                <w:rFonts w:ascii="Times New Roman" w:eastAsia="Times New Roman" w:hAnsi="Times New Roman" w:cs="Times New Roman"/>
                <w:sz w:val="20"/>
                <w:szCs w:val="20"/>
              </w:rPr>
            </w:pPr>
          </w:p>
        </w:tc>
      </w:tr>
      <w:tr w:rsidR="00866265" w14:paraId="6C93925F" w14:textId="77777777">
        <w:tc>
          <w:tcPr>
            <w:tcW w:w="0" w:type="auto"/>
            <w:vMerge/>
            <w:tcBorders>
              <w:top w:val="nil"/>
              <w:left w:val="nil"/>
              <w:bottom w:val="nil"/>
              <w:right w:val="nil"/>
            </w:tcBorders>
            <w:vAlign w:val="center"/>
            <w:hideMark/>
          </w:tcPr>
          <w:p w14:paraId="3C4DE5AD" w14:textId="77777777" w:rsidR="00866265" w:rsidRDefault="00866265">
            <w:pPr>
              <w:spacing w:before="0" w:after="0"/>
              <w:rPr>
                <w:rFonts w:eastAsia="Times New Roman"/>
              </w:rPr>
            </w:pPr>
          </w:p>
        </w:tc>
        <w:tc>
          <w:tcPr>
            <w:tcW w:w="0" w:type="auto"/>
            <w:vAlign w:val="center"/>
            <w:hideMark/>
          </w:tcPr>
          <w:p w14:paraId="1370E1D0" w14:textId="77777777" w:rsidR="00866265" w:rsidRDefault="00866265">
            <w:pPr>
              <w:spacing w:before="0" w:after="0"/>
              <w:rPr>
                <w:rFonts w:ascii="Times New Roman" w:eastAsia="Times New Roman" w:hAnsi="Times New Roman" w:cs="Times New Roman"/>
                <w:sz w:val="20"/>
                <w:szCs w:val="20"/>
              </w:rPr>
            </w:pPr>
          </w:p>
        </w:tc>
      </w:tr>
    </w:tbl>
    <w:p w14:paraId="74632DFC"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31C38D96"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1BE816E8" w14:textId="77777777" w:rsidR="00866265" w:rsidRDefault="00000000">
            <w:pPr>
              <w:spacing w:before="0" w:after="0"/>
              <w:rPr>
                <w:rFonts w:eastAsia="Times New Roman"/>
              </w:rPr>
            </w:pPr>
            <w:r>
              <w:rPr>
                <w:rFonts w:eastAsia="Times New Roman"/>
                <w:b/>
                <w:bCs/>
                <w:color w:val="FF0000"/>
                <w:sz w:val="27"/>
                <w:szCs w:val="27"/>
              </w:rPr>
              <w:t>Supporting: USD 483--Plains</w:t>
            </w:r>
          </w:p>
        </w:tc>
      </w:tr>
      <w:tr w:rsidR="00866265" w14:paraId="5771C56D"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361B7C06" w14:textId="77777777" w:rsidR="00866265" w:rsidRDefault="00000000">
            <w:pPr>
              <w:spacing w:before="0" w:after="0"/>
              <w:rPr>
                <w:rFonts w:eastAsia="Times New Roman"/>
              </w:rPr>
            </w:pPr>
            <w:r>
              <w:rPr>
                <w:rFonts w:eastAsia="Times New Roman"/>
                <w:b/>
                <w:bCs/>
                <w:i/>
                <w:iCs/>
              </w:rPr>
              <w:t>Preparedness (Pre-Event) Actions for ESF 6 - Mass Care, Housing and Human Services</w:t>
            </w:r>
          </w:p>
        </w:tc>
      </w:tr>
      <w:tr w:rsidR="00866265" w14:paraId="34AD8DD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2AFB8DE"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A54076B" w14:textId="77777777" w:rsidR="00866265" w:rsidRDefault="00000000">
            <w:pPr>
              <w:spacing w:before="0" w:after="0"/>
              <w:rPr>
                <w:rFonts w:eastAsia="Times New Roman"/>
              </w:rPr>
            </w:pPr>
            <w:r>
              <w:rPr>
                <w:rFonts w:eastAsia="Times New Roman"/>
              </w:rPr>
              <w:t>Maintain a central personnel roster, contact, and resource lists to support ESF-6 tasks.</w:t>
            </w:r>
          </w:p>
        </w:tc>
      </w:tr>
      <w:tr w:rsidR="00866265" w14:paraId="572AF72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127D950"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0C881DD" w14:textId="77777777" w:rsidR="00866265" w:rsidRDefault="00000000">
            <w:pPr>
              <w:spacing w:before="0" w:after="0"/>
              <w:rPr>
                <w:rFonts w:eastAsia="Times New Roman"/>
              </w:rPr>
            </w:pPr>
            <w:r>
              <w:rPr>
                <w:rFonts w:eastAsia="Times New Roman"/>
              </w:rPr>
              <w:t>Train personnel on EOC operation, the Incident Command System (ICS) and the National Incident Management System (NIMS).</w:t>
            </w:r>
          </w:p>
        </w:tc>
      </w:tr>
      <w:tr w:rsidR="00866265" w14:paraId="47DCBE5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6580F33"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B4BD951" w14:textId="77777777" w:rsidR="00866265" w:rsidRDefault="00000000">
            <w:pPr>
              <w:spacing w:before="0" w:after="0"/>
              <w:rPr>
                <w:rFonts w:eastAsia="Times New Roman"/>
              </w:rPr>
            </w:pPr>
            <w:r>
              <w:rPr>
                <w:rFonts w:eastAsia="Times New Roman"/>
              </w:rPr>
              <w:t>Participate in training, drills, and exercises</w:t>
            </w:r>
          </w:p>
        </w:tc>
      </w:tr>
      <w:tr w:rsidR="00866265" w14:paraId="5283211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A7EAEC6"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903D159" w14:textId="77777777" w:rsidR="00866265" w:rsidRDefault="00000000">
            <w:pPr>
              <w:spacing w:before="0" w:after="0"/>
              <w:rPr>
                <w:rFonts w:eastAsia="Times New Roman"/>
              </w:rPr>
            </w:pPr>
            <w:r>
              <w:rPr>
                <w:rFonts w:eastAsia="Times New Roman"/>
              </w:rPr>
              <w:t>Implement a public education campaign regarding the importance of having a family disaster plan and 72-hour preparedness kit.</w:t>
            </w:r>
          </w:p>
        </w:tc>
      </w:tr>
      <w:tr w:rsidR="00866265" w14:paraId="717172BC"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B986BEF" w14:textId="77777777" w:rsidR="00866265" w:rsidRDefault="00000000">
            <w:pPr>
              <w:spacing w:before="0" w:after="0"/>
              <w:rPr>
                <w:rFonts w:eastAsia="Times New Roman"/>
              </w:rPr>
            </w:pPr>
            <w:r>
              <w:rPr>
                <w:rFonts w:eastAsia="Times New Roman"/>
                <w:b/>
                <w:bCs/>
                <w:i/>
                <w:iCs/>
              </w:rPr>
              <w:t>Response (During Event) Actions for ESF 6 - Mass Care, Housing and Human Services</w:t>
            </w:r>
          </w:p>
        </w:tc>
      </w:tr>
      <w:tr w:rsidR="00866265" w14:paraId="3ED7DDE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84B7801"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24792CE"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3AD4BE8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A67A9B9"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5E705C1" w14:textId="77777777" w:rsidR="00866265" w:rsidRDefault="00000000">
            <w:pPr>
              <w:spacing w:before="0" w:after="0"/>
              <w:rPr>
                <w:rFonts w:eastAsia="Times New Roman"/>
              </w:rPr>
            </w:pPr>
            <w:r>
              <w:rPr>
                <w:rFonts w:eastAsia="Times New Roman"/>
              </w:rPr>
              <w:t>Participate in EOC briefings, incident action plans, situation reports and meetings to support ESF6.</w:t>
            </w:r>
          </w:p>
        </w:tc>
      </w:tr>
      <w:tr w:rsidR="00866265" w14:paraId="290AA35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E9D9C1B"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F7A7C98" w14:textId="77777777" w:rsidR="00866265" w:rsidRDefault="00000000">
            <w:pPr>
              <w:spacing w:before="0" w:after="0"/>
              <w:rPr>
                <w:rFonts w:eastAsia="Times New Roman"/>
              </w:rPr>
            </w:pPr>
            <w:r>
              <w:rPr>
                <w:rFonts w:eastAsia="Times New Roman"/>
              </w:rPr>
              <w:t>Identify and provide staff to support shelter operations. This includes activation, staffing and management of shelter operations.</w:t>
            </w:r>
          </w:p>
        </w:tc>
      </w:tr>
      <w:tr w:rsidR="00866265" w14:paraId="25329A8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8283AF0"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A69BADD" w14:textId="77777777" w:rsidR="00866265" w:rsidRDefault="00000000">
            <w:pPr>
              <w:spacing w:before="0" w:after="0"/>
              <w:rPr>
                <w:rFonts w:eastAsia="Times New Roman"/>
              </w:rPr>
            </w:pPr>
            <w:r>
              <w:rPr>
                <w:rFonts w:eastAsia="Times New Roman"/>
              </w:rPr>
              <w:t>Coordinate with the EOC, ESF partners, and private sector to provide meals and necessary supplies to shelter residents and staff.</w:t>
            </w:r>
          </w:p>
        </w:tc>
      </w:tr>
      <w:tr w:rsidR="00866265" w14:paraId="5E99360D"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15F42FA" w14:textId="77777777" w:rsidR="00866265" w:rsidRDefault="00000000">
            <w:pPr>
              <w:spacing w:before="0" w:after="0"/>
              <w:rPr>
                <w:rFonts w:eastAsia="Times New Roman"/>
              </w:rPr>
            </w:pPr>
            <w:r>
              <w:rPr>
                <w:rFonts w:eastAsia="Times New Roman"/>
                <w:b/>
                <w:bCs/>
                <w:i/>
                <w:iCs/>
              </w:rPr>
              <w:t>Recovery (Post Event) Actions for ESF 6 - Mass Care, Housing and Human Services</w:t>
            </w:r>
          </w:p>
        </w:tc>
      </w:tr>
      <w:tr w:rsidR="00866265" w14:paraId="5BD0912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6BB8AA2"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3C230A2"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33F7385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B5CE732"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61E5030"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367ECAA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E39924A"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1ADE032" w14:textId="77777777" w:rsidR="00866265" w:rsidRDefault="00000000">
            <w:pPr>
              <w:spacing w:before="0" w:after="0"/>
              <w:rPr>
                <w:rFonts w:eastAsia="Times New Roman"/>
              </w:rPr>
            </w:pPr>
            <w:r>
              <w:rPr>
                <w:rFonts w:eastAsia="Times New Roman"/>
              </w:rPr>
              <w:t>Evaluate response and recommend changes to ESF-6 Annex to correct shortfalls and improve future response activities.</w:t>
            </w:r>
          </w:p>
        </w:tc>
      </w:tr>
      <w:tr w:rsidR="00866265" w14:paraId="50749E1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9318FD5"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D67C16F"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0F67B6C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4E26965"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CF21DA3"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68B1D8B6"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18DCC658" w14:textId="77777777" w:rsidR="00866265" w:rsidRDefault="00000000">
            <w:pPr>
              <w:spacing w:before="0" w:after="0"/>
              <w:rPr>
                <w:rFonts w:eastAsia="Times New Roman"/>
              </w:rPr>
            </w:pPr>
            <w:r>
              <w:rPr>
                <w:rFonts w:eastAsia="Times New Roman"/>
                <w:b/>
                <w:bCs/>
                <w:i/>
                <w:iCs/>
              </w:rPr>
              <w:t>Mitigation Actions for ESF 6 - Mass Care, Housing and Human Services</w:t>
            </w:r>
          </w:p>
        </w:tc>
      </w:tr>
      <w:tr w:rsidR="00866265" w14:paraId="0627C68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9D3A78C"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7CF48C7" w14:textId="77777777" w:rsidR="00866265" w:rsidRDefault="00000000">
            <w:pPr>
              <w:spacing w:before="0" w:after="0"/>
              <w:rPr>
                <w:rFonts w:eastAsia="Times New Roman"/>
              </w:rPr>
            </w:pPr>
            <w:r>
              <w:rPr>
                <w:rFonts w:eastAsia="Times New Roman"/>
              </w:rPr>
              <w:t>Participate in the hazard identification process and identify and correct vulnerabilities</w:t>
            </w:r>
          </w:p>
        </w:tc>
      </w:tr>
      <w:tr w:rsidR="00866265" w14:paraId="2A73EB5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EF6C590"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C05ED79"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6EFBC374" w14:textId="77777777">
        <w:tc>
          <w:tcPr>
            <w:tcW w:w="0" w:type="auto"/>
            <w:vMerge w:val="restart"/>
            <w:tcBorders>
              <w:top w:val="nil"/>
              <w:left w:val="nil"/>
              <w:bottom w:val="nil"/>
              <w:right w:val="nil"/>
            </w:tcBorders>
            <w:vAlign w:val="center"/>
            <w:hideMark/>
          </w:tcPr>
          <w:p w14:paraId="3C190F4D" w14:textId="77777777" w:rsidR="00866265" w:rsidRDefault="00000000">
            <w:pPr>
              <w:spacing w:before="0" w:after="0"/>
              <w:rPr>
                <w:rFonts w:eastAsia="Times New Roman"/>
              </w:rPr>
            </w:pPr>
            <w:r>
              <w:rPr>
                <w:rFonts w:eastAsia="Times New Roman"/>
              </w:rPr>
              <w:t> </w:t>
            </w:r>
          </w:p>
        </w:tc>
        <w:tc>
          <w:tcPr>
            <w:tcW w:w="0" w:type="auto"/>
            <w:vAlign w:val="center"/>
            <w:hideMark/>
          </w:tcPr>
          <w:p w14:paraId="286CBF83" w14:textId="77777777" w:rsidR="00866265" w:rsidRDefault="00866265">
            <w:pPr>
              <w:spacing w:before="0" w:after="0"/>
              <w:rPr>
                <w:rFonts w:ascii="Times New Roman" w:eastAsia="Times New Roman" w:hAnsi="Times New Roman" w:cs="Times New Roman"/>
                <w:sz w:val="20"/>
                <w:szCs w:val="20"/>
              </w:rPr>
            </w:pPr>
          </w:p>
        </w:tc>
      </w:tr>
      <w:tr w:rsidR="00866265" w14:paraId="203D7A7F" w14:textId="77777777">
        <w:tc>
          <w:tcPr>
            <w:tcW w:w="0" w:type="auto"/>
            <w:vMerge/>
            <w:tcBorders>
              <w:top w:val="nil"/>
              <w:left w:val="nil"/>
              <w:bottom w:val="nil"/>
              <w:right w:val="nil"/>
            </w:tcBorders>
            <w:vAlign w:val="center"/>
            <w:hideMark/>
          </w:tcPr>
          <w:p w14:paraId="4B862231" w14:textId="77777777" w:rsidR="00866265" w:rsidRDefault="00866265">
            <w:pPr>
              <w:spacing w:before="0" w:after="0"/>
              <w:rPr>
                <w:rFonts w:eastAsia="Times New Roman"/>
              </w:rPr>
            </w:pPr>
          </w:p>
        </w:tc>
        <w:tc>
          <w:tcPr>
            <w:tcW w:w="0" w:type="auto"/>
            <w:vAlign w:val="center"/>
            <w:hideMark/>
          </w:tcPr>
          <w:p w14:paraId="73DA7EC0" w14:textId="77777777" w:rsidR="00866265" w:rsidRDefault="00866265">
            <w:pPr>
              <w:spacing w:before="0" w:after="0"/>
              <w:rPr>
                <w:rFonts w:ascii="Times New Roman" w:eastAsia="Times New Roman" w:hAnsi="Times New Roman" w:cs="Times New Roman"/>
                <w:sz w:val="20"/>
                <w:szCs w:val="20"/>
              </w:rPr>
            </w:pPr>
          </w:p>
        </w:tc>
      </w:tr>
    </w:tbl>
    <w:p w14:paraId="71911F98"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32EB6C0E"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6775F2AB" w14:textId="77777777" w:rsidR="00866265" w:rsidRDefault="00000000">
            <w:pPr>
              <w:spacing w:before="0" w:after="0"/>
              <w:rPr>
                <w:rFonts w:eastAsia="Times New Roman"/>
              </w:rPr>
            </w:pPr>
            <w:r>
              <w:rPr>
                <w:rFonts w:eastAsia="Times New Roman"/>
                <w:b/>
                <w:bCs/>
                <w:sz w:val="27"/>
                <w:szCs w:val="27"/>
              </w:rPr>
              <w:t>Ministerial Alliance</w:t>
            </w:r>
          </w:p>
        </w:tc>
      </w:tr>
      <w:tr w:rsidR="00866265" w14:paraId="01B15338"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C9D1813" w14:textId="77777777" w:rsidR="00866265" w:rsidRDefault="00000000">
            <w:pPr>
              <w:spacing w:before="0" w:after="0"/>
              <w:rPr>
                <w:rFonts w:eastAsia="Times New Roman"/>
              </w:rPr>
            </w:pPr>
            <w:r>
              <w:rPr>
                <w:rFonts w:eastAsia="Times New Roman"/>
                <w:b/>
                <w:bCs/>
                <w:i/>
                <w:iCs/>
              </w:rPr>
              <w:t>Preparedness (Pre-Event) Actions for ESF 6 - Mass Care, Housing and Human Services</w:t>
            </w:r>
          </w:p>
        </w:tc>
      </w:tr>
      <w:tr w:rsidR="00866265" w14:paraId="510878A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AD2354F"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D53C063" w14:textId="77777777" w:rsidR="00866265" w:rsidRDefault="00000000">
            <w:pPr>
              <w:spacing w:before="0" w:after="0"/>
              <w:rPr>
                <w:rFonts w:eastAsia="Times New Roman"/>
              </w:rPr>
            </w:pPr>
            <w:r>
              <w:rPr>
                <w:rFonts w:eastAsia="Times New Roman"/>
              </w:rPr>
              <w:t>Maintain a central personnel roster, contact, and resource lists to support ESF-6 tasks.</w:t>
            </w:r>
          </w:p>
        </w:tc>
      </w:tr>
      <w:tr w:rsidR="00866265" w14:paraId="5CE360D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D08D83C"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75C5986" w14:textId="77777777" w:rsidR="00866265" w:rsidRDefault="00000000">
            <w:pPr>
              <w:spacing w:before="0" w:after="0"/>
              <w:rPr>
                <w:rFonts w:eastAsia="Times New Roman"/>
              </w:rPr>
            </w:pPr>
            <w:r>
              <w:rPr>
                <w:rFonts w:eastAsia="Times New Roman"/>
              </w:rPr>
              <w:t>Train personnel on EOC operation, the Incident Command System (ICS) and the National Incident Management System (NIMS).</w:t>
            </w:r>
          </w:p>
        </w:tc>
      </w:tr>
      <w:tr w:rsidR="00866265" w14:paraId="1F8AF47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A06046D"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3E47C8C" w14:textId="77777777" w:rsidR="00866265" w:rsidRDefault="00000000">
            <w:pPr>
              <w:spacing w:before="0" w:after="0"/>
              <w:rPr>
                <w:rFonts w:eastAsia="Times New Roman"/>
              </w:rPr>
            </w:pPr>
            <w:r>
              <w:rPr>
                <w:rFonts w:eastAsia="Times New Roman"/>
              </w:rPr>
              <w:t>Participate in training, drills, and exercises</w:t>
            </w:r>
          </w:p>
        </w:tc>
      </w:tr>
      <w:tr w:rsidR="00866265" w14:paraId="5FF1968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0D1E2A2"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EF0336B" w14:textId="77777777" w:rsidR="00866265" w:rsidRDefault="00000000">
            <w:pPr>
              <w:spacing w:before="0" w:after="0"/>
              <w:rPr>
                <w:rFonts w:eastAsia="Times New Roman"/>
              </w:rPr>
            </w:pPr>
            <w:r>
              <w:rPr>
                <w:rFonts w:eastAsia="Times New Roman"/>
              </w:rPr>
              <w:t>Implement a public education campaign regarding the importance of having a family disaster plan and 72-hour preparedness kit.</w:t>
            </w:r>
          </w:p>
        </w:tc>
      </w:tr>
      <w:tr w:rsidR="00866265" w14:paraId="6AB42542"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52282F87" w14:textId="77777777" w:rsidR="00866265" w:rsidRDefault="00000000">
            <w:pPr>
              <w:spacing w:before="0" w:after="0"/>
              <w:rPr>
                <w:rFonts w:eastAsia="Times New Roman"/>
              </w:rPr>
            </w:pPr>
            <w:r>
              <w:rPr>
                <w:rFonts w:eastAsia="Times New Roman"/>
                <w:b/>
                <w:bCs/>
                <w:i/>
                <w:iCs/>
              </w:rPr>
              <w:lastRenderedPageBreak/>
              <w:t>Response (During Event) Actions for ESF 6 - Mass Care, Housing and Human Services</w:t>
            </w:r>
          </w:p>
        </w:tc>
      </w:tr>
      <w:tr w:rsidR="00866265" w14:paraId="2EB19BE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C063F4D"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6B73D26"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746647F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EB75A4A"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B0FB382" w14:textId="77777777" w:rsidR="00866265" w:rsidRDefault="00000000">
            <w:pPr>
              <w:spacing w:before="0" w:after="0"/>
              <w:rPr>
                <w:rFonts w:eastAsia="Times New Roman"/>
              </w:rPr>
            </w:pPr>
            <w:r>
              <w:rPr>
                <w:rFonts w:eastAsia="Times New Roman"/>
              </w:rPr>
              <w:t>Participate in EOC briefings, incident action plans, situation reports and meetings to support ESF6.</w:t>
            </w:r>
          </w:p>
        </w:tc>
      </w:tr>
      <w:tr w:rsidR="00866265" w14:paraId="4E3F195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2E46C83"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02388AC" w14:textId="77777777" w:rsidR="00866265" w:rsidRDefault="00000000">
            <w:pPr>
              <w:spacing w:before="0" w:after="0"/>
              <w:rPr>
                <w:rFonts w:eastAsia="Times New Roman"/>
              </w:rPr>
            </w:pPr>
            <w:r>
              <w:rPr>
                <w:rFonts w:eastAsia="Times New Roman"/>
              </w:rPr>
              <w:t>Identify and provide staff to support shelter operations. This includes activation, staffing and management of shelter operations.</w:t>
            </w:r>
          </w:p>
        </w:tc>
      </w:tr>
      <w:tr w:rsidR="00866265" w14:paraId="6BD44238"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65BBAC77" w14:textId="77777777" w:rsidR="00866265" w:rsidRDefault="00000000">
            <w:pPr>
              <w:spacing w:before="0" w:after="0"/>
              <w:rPr>
                <w:rFonts w:eastAsia="Times New Roman"/>
              </w:rPr>
            </w:pPr>
            <w:r>
              <w:rPr>
                <w:rFonts w:eastAsia="Times New Roman"/>
                <w:b/>
                <w:bCs/>
                <w:i/>
                <w:iCs/>
              </w:rPr>
              <w:t>Recovery (Post Event) Actions for ESF 6 - Mass Care, Housing and Human Services</w:t>
            </w:r>
          </w:p>
        </w:tc>
      </w:tr>
      <w:tr w:rsidR="00866265" w14:paraId="05EDD17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8FD5B40"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AA2784C"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6590A41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F8A154F"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F601EF6"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0AED885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8F44006"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D492A6D" w14:textId="77777777" w:rsidR="00866265" w:rsidRDefault="00000000">
            <w:pPr>
              <w:spacing w:before="0" w:after="0"/>
              <w:rPr>
                <w:rFonts w:eastAsia="Times New Roman"/>
              </w:rPr>
            </w:pPr>
            <w:r>
              <w:rPr>
                <w:rFonts w:eastAsia="Times New Roman"/>
              </w:rPr>
              <w:t>Evaluate response and recommend changes to ESF-6 Annex to correct shortfalls and improve future response activities.</w:t>
            </w:r>
          </w:p>
        </w:tc>
      </w:tr>
      <w:tr w:rsidR="00866265" w14:paraId="3DF7D0D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5953FC9"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9BCE05A"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772BCB7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7136A0C"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ED8330F"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441329F1"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6628BE23" w14:textId="77777777" w:rsidR="00866265" w:rsidRDefault="00000000">
            <w:pPr>
              <w:spacing w:before="0" w:after="0"/>
              <w:rPr>
                <w:rFonts w:eastAsia="Times New Roman"/>
              </w:rPr>
            </w:pPr>
            <w:r>
              <w:rPr>
                <w:rFonts w:eastAsia="Times New Roman"/>
                <w:b/>
                <w:bCs/>
                <w:i/>
                <w:iCs/>
              </w:rPr>
              <w:t>Mitigation Actions for ESF 6 - Mass Care, Housing and Human Services</w:t>
            </w:r>
          </w:p>
        </w:tc>
      </w:tr>
      <w:tr w:rsidR="00866265" w14:paraId="66C5633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E3CEB9A"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2273FBE" w14:textId="77777777" w:rsidR="00866265" w:rsidRDefault="00000000">
            <w:pPr>
              <w:spacing w:before="0" w:after="0"/>
              <w:rPr>
                <w:rFonts w:eastAsia="Times New Roman"/>
              </w:rPr>
            </w:pPr>
            <w:r>
              <w:rPr>
                <w:rFonts w:eastAsia="Times New Roman"/>
              </w:rPr>
              <w:t>Participate in the hazard identification process and identify and correct vulnerabilities</w:t>
            </w:r>
          </w:p>
        </w:tc>
      </w:tr>
      <w:tr w:rsidR="00866265" w14:paraId="769C7B9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D7B42B7"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CBB403F"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68B3F859" w14:textId="77777777">
        <w:tc>
          <w:tcPr>
            <w:tcW w:w="0" w:type="auto"/>
            <w:vMerge w:val="restart"/>
            <w:tcBorders>
              <w:top w:val="nil"/>
              <w:left w:val="nil"/>
              <w:bottom w:val="nil"/>
              <w:right w:val="nil"/>
            </w:tcBorders>
            <w:vAlign w:val="center"/>
            <w:hideMark/>
          </w:tcPr>
          <w:p w14:paraId="6C3E2D5D" w14:textId="77777777" w:rsidR="00866265" w:rsidRDefault="00000000">
            <w:pPr>
              <w:spacing w:before="0" w:after="0"/>
              <w:rPr>
                <w:rFonts w:eastAsia="Times New Roman"/>
              </w:rPr>
            </w:pPr>
            <w:r>
              <w:rPr>
                <w:rFonts w:eastAsia="Times New Roman"/>
              </w:rPr>
              <w:t> </w:t>
            </w:r>
          </w:p>
        </w:tc>
        <w:tc>
          <w:tcPr>
            <w:tcW w:w="0" w:type="auto"/>
            <w:vAlign w:val="center"/>
            <w:hideMark/>
          </w:tcPr>
          <w:p w14:paraId="285F3D00" w14:textId="77777777" w:rsidR="00866265" w:rsidRDefault="00866265">
            <w:pPr>
              <w:spacing w:before="0" w:after="0"/>
              <w:rPr>
                <w:rFonts w:ascii="Times New Roman" w:eastAsia="Times New Roman" w:hAnsi="Times New Roman" w:cs="Times New Roman"/>
                <w:sz w:val="20"/>
                <w:szCs w:val="20"/>
              </w:rPr>
            </w:pPr>
          </w:p>
        </w:tc>
      </w:tr>
      <w:tr w:rsidR="00866265" w14:paraId="2162656A" w14:textId="77777777">
        <w:tc>
          <w:tcPr>
            <w:tcW w:w="0" w:type="auto"/>
            <w:vMerge/>
            <w:tcBorders>
              <w:top w:val="nil"/>
              <w:left w:val="nil"/>
              <w:bottom w:val="nil"/>
              <w:right w:val="nil"/>
            </w:tcBorders>
            <w:vAlign w:val="center"/>
            <w:hideMark/>
          </w:tcPr>
          <w:p w14:paraId="5B4B55E2" w14:textId="77777777" w:rsidR="00866265" w:rsidRDefault="00866265">
            <w:pPr>
              <w:spacing w:before="0" w:after="0"/>
              <w:rPr>
                <w:rFonts w:eastAsia="Times New Roman"/>
              </w:rPr>
            </w:pPr>
          </w:p>
        </w:tc>
        <w:tc>
          <w:tcPr>
            <w:tcW w:w="0" w:type="auto"/>
            <w:vAlign w:val="center"/>
            <w:hideMark/>
          </w:tcPr>
          <w:p w14:paraId="742A99FD" w14:textId="77777777" w:rsidR="00866265" w:rsidRDefault="00866265">
            <w:pPr>
              <w:spacing w:before="0" w:after="0"/>
              <w:rPr>
                <w:rFonts w:ascii="Times New Roman" w:eastAsia="Times New Roman" w:hAnsi="Times New Roman" w:cs="Times New Roman"/>
                <w:sz w:val="20"/>
                <w:szCs w:val="20"/>
              </w:rPr>
            </w:pPr>
          </w:p>
        </w:tc>
      </w:tr>
    </w:tbl>
    <w:p w14:paraId="56D95991" w14:textId="77777777" w:rsidR="00866265" w:rsidRDefault="00000000">
      <w:pPr>
        <w:spacing w:before="100" w:beforeAutospacing="1" w:after="100" w:afterAutospacing="1"/>
      </w:pPr>
      <w:r>
        <w:rPr>
          <w:b/>
          <w:bCs/>
        </w:rPr>
        <w:t>IV. Financial Management</w:t>
      </w:r>
      <w:r>
        <w:br/>
        <w:t> </w:t>
      </w:r>
    </w:p>
    <w:p w14:paraId="6B4DE325" w14:textId="77777777" w:rsidR="00866265" w:rsidRDefault="00000000">
      <w:pPr>
        <w:spacing w:before="0" w:after="0"/>
        <w:divId w:val="1074087789"/>
        <w:rPr>
          <w:rFonts w:eastAsia="Times New Roman"/>
        </w:rPr>
      </w:pPr>
      <w:r>
        <w:rPr>
          <w:rFonts w:eastAsia="Times New Roman"/>
        </w:rPr>
        <w:t>A. ESF 6 is responsible for coordinating with Meade County Treasurer to manage ESF 6 expenses relevant to an event.</w:t>
      </w:r>
      <w:r>
        <w:rPr>
          <w:rFonts w:eastAsia="Times New Roman"/>
        </w:rPr>
        <w:br/>
      </w:r>
      <w:r>
        <w:rPr>
          <w:rFonts w:eastAsia="Times New Roman"/>
        </w:rPr>
        <w:br/>
        <w:t>B. During a response, each agency/department funds disaster operations from their current operating budget and are responsible for recording and tracking agency expenditures. If a federally declared disaster exists, each agency is responsible for seeking reimbursement in accordance to the formula has established by the Federal Emergency Management Agency via the FEMA/State Agreement.</w:t>
      </w:r>
      <w:r>
        <w:rPr>
          <w:rFonts w:eastAsia="Times New Roman"/>
        </w:rPr>
        <w:br/>
      </w:r>
      <w:r>
        <w:rPr>
          <w:rFonts w:eastAsia="Times New Roman"/>
        </w:rPr>
        <w:br/>
        <w:t>C. Expenditures by support entities will be documented by those entities and submitted directly to the Meade County Treasurer or a designated Finance Service officer as soon as possible.</w:t>
      </w:r>
    </w:p>
    <w:p w14:paraId="260FE99F" w14:textId="77777777" w:rsidR="00866265" w:rsidRDefault="00000000">
      <w:pPr>
        <w:spacing w:before="100" w:beforeAutospacing="1" w:after="100" w:afterAutospacing="1"/>
      </w:pPr>
      <w:r>
        <w:rPr>
          <w:b/>
          <w:bCs/>
        </w:rPr>
        <w:t>V. References and Authorities</w:t>
      </w:r>
    </w:p>
    <w:p w14:paraId="4B8230E2" w14:textId="77777777" w:rsidR="00866265" w:rsidRDefault="00000000">
      <w:pPr>
        <w:spacing w:before="100" w:beforeAutospacing="1" w:after="100" w:afterAutospacing="1"/>
      </w:pPr>
      <w:r>
        <w:rPr>
          <w:b/>
          <w:bCs/>
          <w:u w:val="single"/>
        </w:rPr>
        <w:t>REFERENCES</w:t>
      </w:r>
    </w:p>
    <w:p w14:paraId="5C9A29D0" w14:textId="77777777" w:rsidR="00866265" w:rsidRDefault="00866265">
      <w:pPr>
        <w:spacing w:before="0" w:after="0"/>
        <w:rPr>
          <w:rFonts w:eastAsia="Times New Roman"/>
        </w:rPr>
      </w:pPr>
    </w:p>
    <w:p w14:paraId="2142F6FE" w14:textId="77777777" w:rsidR="00866265" w:rsidRDefault="00000000">
      <w:pPr>
        <w:spacing w:before="100" w:beforeAutospacing="1" w:after="100" w:afterAutospacing="1"/>
      </w:pPr>
      <w:r>
        <w:rPr>
          <w:b/>
          <w:bCs/>
          <w:u w:val="single"/>
        </w:rPr>
        <w:t>AUTHORITIES</w:t>
      </w:r>
    </w:p>
    <w:p w14:paraId="210A2D5E" w14:textId="77777777" w:rsidR="00866265" w:rsidRDefault="00000000">
      <w:pPr>
        <w:numPr>
          <w:ilvl w:val="0"/>
          <w:numId w:val="161"/>
        </w:numPr>
        <w:spacing w:after="120"/>
        <w:rPr>
          <w:rFonts w:eastAsia="Times New Roman"/>
        </w:rPr>
      </w:pPr>
      <w:r>
        <w:rPr>
          <w:rFonts w:eastAsia="Times New Roman"/>
        </w:rPr>
        <w:t>44 CFR Part 13 - 44 CFR Part 13 (The Common Rule) - Uniform Administrative Requirements for Grants and Cooperative Agreements.</w:t>
      </w:r>
    </w:p>
    <w:p w14:paraId="1E7B2061" w14:textId="77777777" w:rsidR="00866265" w:rsidRDefault="00000000">
      <w:pPr>
        <w:numPr>
          <w:ilvl w:val="0"/>
          <w:numId w:val="161"/>
        </w:numPr>
        <w:spacing w:after="120"/>
        <w:rPr>
          <w:rFonts w:eastAsia="Times New Roman"/>
        </w:rPr>
      </w:pPr>
      <w:r>
        <w:rPr>
          <w:rFonts w:eastAsia="Times New Roman"/>
        </w:rPr>
        <w:lastRenderedPageBreak/>
        <w:t>44 CFR Part 206 - 44 CFR Part 206 - Federal Disaster Assistance for Disasters Declared after November 23, 1988.</w:t>
      </w:r>
    </w:p>
    <w:p w14:paraId="7495E9AC" w14:textId="77777777" w:rsidR="00866265" w:rsidRDefault="00000000">
      <w:pPr>
        <w:spacing w:before="0" w:after="0"/>
        <w:rPr>
          <w:rFonts w:eastAsia="Times New Roman"/>
        </w:rPr>
      </w:pPr>
      <w:r>
        <w:rPr>
          <w:rFonts w:eastAsia="Times New Roman"/>
        </w:rPr>
        <w:br/>
      </w:r>
      <w:r>
        <w:rPr>
          <w:rFonts w:eastAsia="Times New Roman"/>
        </w:rPr>
        <w:br/>
      </w:r>
      <w:r>
        <w:rPr>
          <w:rFonts w:eastAsia="Times New Roman"/>
        </w:rPr>
        <w:br/>
      </w:r>
      <w:r>
        <w:rPr>
          <w:rFonts w:eastAsia="Times New Roman"/>
          <w:b/>
          <w:bCs/>
          <w:u w:val="single"/>
        </w:rPr>
        <w:t>FILE ARCHIVE ATTACHMENTS</w:t>
      </w:r>
      <w:r>
        <w:rPr>
          <w:rFonts w:eastAsia="Times New Roman"/>
        </w:rPr>
        <w:br/>
        <w:t>Fowler Dome Shelter Management</w:t>
      </w:r>
      <w:r>
        <w:rPr>
          <w:rFonts w:eastAsia="Times New Roman"/>
        </w:rPr>
        <w:br/>
        <w:t>Meade County Shelter Contacts</w:t>
      </w:r>
      <w:r>
        <w:rPr>
          <w:rFonts w:eastAsia="Times New Roman"/>
        </w:rPr>
        <w:br/>
        <w:t>Shelter Management</w:t>
      </w:r>
      <w:r>
        <w:rPr>
          <w:rFonts w:eastAsia="Times New Roman"/>
        </w:rPr>
        <w:br/>
        <w:t>Shelter Tool Form</w:t>
      </w:r>
      <w:r>
        <w:rPr>
          <w:rFonts w:eastAsia="Times New Roman"/>
        </w:rPr>
        <w:br/>
        <w:t>Shelter Tool Form Instructions</w:t>
      </w:r>
      <w:r>
        <w:rPr>
          <w:rFonts w:eastAsia="Times New Roman"/>
        </w:rPr>
        <w:br/>
        <w:t>Tornado Shelter Management</w:t>
      </w:r>
      <w:r>
        <w:rPr>
          <w:rFonts w:eastAsia="Times New Roman"/>
        </w:rPr>
        <w:br/>
        <w:t> </w:t>
      </w:r>
    </w:p>
    <w:p w14:paraId="363273C8" w14:textId="77777777" w:rsidR="00866265" w:rsidRDefault="00000000">
      <w:pPr>
        <w:spacing w:before="100" w:beforeAutospacing="1" w:after="100" w:afterAutospacing="1"/>
      </w:pPr>
      <w:r>
        <w:t> </w:t>
      </w:r>
    </w:p>
    <w:p w14:paraId="489082B8" w14:textId="77777777" w:rsidR="00866265" w:rsidRDefault="00000000">
      <w:pPr>
        <w:pStyle w:val="Heading1"/>
        <w:jc w:val="center"/>
        <w:rPr>
          <w:rFonts w:eastAsia="Times New Roman"/>
        </w:rPr>
      </w:pPr>
      <w:r>
        <w:rPr>
          <w:rFonts w:eastAsia="Times New Roman"/>
        </w:rPr>
        <w:br w:type="page"/>
      </w:r>
      <w:r>
        <w:rPr>
          <w:rFonts w:eastAsia="Times New Roman"/>
        </w:rPr>
        <w:lastRenderedPageBreak/>
        <w:t>ESF 7 - Resource Support</w:t>
      </w:r>
    </w:p>
    <w:p w14:paraId="6AF3961F" w14:textId="77777777" w:rsidR="00866265" w:rsidRDefault="00000000">
      <w:pPr>
        <w:spacing w:before="100" w:beforeAutospacing="1" w:after="100" w:afterAutospacing="1"/>
      </w:pPr>
      <w:r>
        <w:rPr>
          <w:b/>
          <w:bCs/>
          <w:u w:val="single"/>
        </w:rPr>
        <w:t>Coordinating Agency:</w:t>
      </w:r>
      <w:r>
        <w:br/>
        <w:t>Meade County Emergency Management</w:t>
      </w:r>
    </w:p>
    <w:p w14:paraId="1DD315D4" w14:textId="77777777" w:rsidR="00866265" w:rsidRDefault="00000000">
      <w:pPr>
        <w:spacing w:before="100" w:beforeAutospacing="1"/>
      </w:pPr>
      <w:r>
        <w:rPr>
          <w:b/>
          <w:bCs/>
          <w:u w:val="single"/>
        </w:rPr>
        <w:t>Primary Agency:</w:t>
      </w:r>
      <w:r>
        <w:br/>
        <w:t>City of Fowler</w:t>
      </w:r>
      <w:r>
        <w:br/>
        <w:t>City of Meade</w:t>
      </w:r>
      <w:r>
        <w:br/>
        <w:t>City of Plains</w:t>
      </w:r>
    </w:p>
    <w:p w14:paraId="45F93584" w14:textId="77777777" w:rsidR="00866265" w:rsidRDefault="00000000">
      <w:pPr>
        <w:spacing w:before="100" w:beforeAutospacing="1"/>
      </w:pPr>
      <w:r>
        <w:rPr>
          <w:b/>
          <w:bCs/>
          <w:u w:val="single"/>
        </w:rPr>
        <w:t>Support Agencies:</w:t>
      </w:r>
      <w:r>
        <w:br/>
        <w:t>American Red Cross</w:t>
      </w:r>
      <w:r>
        <w:br/>
        <w:t>Artesian Valley Health System</w:t>
      </w:r>
      <w:r>
        <w:br/>
        <w:t>City of Fowler Public Works</w:t>
      </w:r>
      <w:r>
        <w:br/>
        <w:t>City of Meade Public Works</w:t>
      </w:r>
      <w:r>
        <w:br/>
        <w:t>City of Plains Public Works</w:t>
      </w:r>
      <w:r>
        <w:br/>
        <w:t>Commissioner</w:t>
      </w:r>
      <w:r>
        <w:br/>
        <w:t>Fidler-Orme-Bachman Mortuary</w:t>
      </w:r>
      <w:r>
        <w:br/>
        <w:t>Kansas Division of Emergency Management</w:t>
      </w:r>
      <w:r>
        <w:br/>
        <w:t>Lone Tree Retirement Center</w:t>
      </w:r>
      <w:r>
        <w:br/>
        <w:t>Meade City Police</w:t>
      </w:r>
      <w:r>
        <w:br/>
        <w:t>Meade County Clerk</w:t>
      </w:r>
      <w:r>
        <w:br/>
        <w:t>Meade County Emergency Medical Service</w:t>
      </w:r>
      <w:r>
        <w:br/>
        <w:t>Meade County Extension</w:t>
      </w:r>
      <w:r>
        <w:br/>
        <w:t>Meade County Fire Department</w:t>
      </w:r>
      <w:r>
        <w:br/>
        <w:t>Meade County Health Department</w:t>
      </w:r>
      <w:r>
        <w:br/>
        <w:t>Meade County Public Works</w:t>
      </w:r>
      <w:r>
        <w:br/>
        <w:t>Meade County Senior Center</w:t>
      </w:r>
      <w:r>
        <w:br/>
        <w:t>Meade County Sheriff's Office</w:t>
      </w:r>
      <w:r>
        <w:br/>
        <w:t>Meade County Treasurer</w:t>
      </w:r>
      <w:r>
        <w:br/>
        <w:t>Ministerial Alliance</w:t>
      </w:r>
      <w:r>
        <w:br/>
        <w:t>The Salvation Army</w:t>
      </w:r>
      <w:r>
        <w:br/>
        <w:t>USD 225--Fowler</w:t>
      </w:r>
      <w:r>
        <w:br/>
        <w:t>USD 226--Meade</w:t>
      </w:r>
      <w:r>
        <w:br/>
        <w:t>USD 483--Plains</w:t>
      </w:r>
    </w:p>
    <w:p w14:paraId="0486D815" w14:textId="77777777" w:rsidR="00866265" w:rsidRDefault="00000000">
      <w:pPr>
        <w:spacing w:before="100" w:beforeAutospacing="1" w:after="100" w:afterAutospacing="1"/>
      </w:pPr>
      <w:r>
        <w:rPr>
          <w:b/>
          <w:bCs/>
        </w:rPr>
        <w:t>I. Purpose and Scope</w:t>
      </w:r>
      <w:r>
        <w:br/>
        <w:t> </w:t>
      </w:r>
      <w:r>
        <w:br/>
        <w:t>A. Purpose</w:t>
      </w:r>
    </w:p>
    <w:p w14:paraId="441C49E9" w14:textId="77777777" w:rsidR="00866265" w:rsidRDefault="00000000">
      <w:pPr>
        <w:numPr>
          <w:ilvl w:val="0"/>
          <w:numId w:val="162"/>
        </w:numPr>
        <w:rPr>
          <w:rFonts w:eastAsia="Times New Roman"/>
        </w:rPr>
      </w:pPr>
      <w:r>
        <w:rPr>
          <w:rFonts w:eastAsia="Times New Roman"/>
        </w:rPr>
        <w:t>The purpose of ESF 7 is to acquire the necessary resources to support disaster operations. This process includes providing fiscal and logistical managerial support through timely and efficient acquisition and distribution of resources, purchasing, contracting, renting and leasing of supplies and equipment. Also included are the roles of providing coordination of the documentation of reimbursable expenditures as determined by the Federal Emergency Management Agency (FEMA).</w:t>
      </w:r>
    </w:p>
    <w:p w14:paraId="0C4C56E6" w14:textId="77777777" w:rsidR="00866265" w:rsidRDefault="00000000">
      <w:pPr>
        <w:spacing w:before="100" w:beforeAutospacing="1" w:after="100" w:afterAutospacing="1"/>
      </w:pPr>
      <w:r>
        <w:t>B. Scope</w:t>
      </w:r>
    </w:p>
    <w:p w14:paraId="67AE7491" w14:textId="77777777" w:rsidR="00866265" w:rsidRDefault="00000000">
      <w:pPr>
        <w:numPr>
          <w:ilvl w:val="0"/>
          <w:numId w:val="163"/>
        </w:numPr>
        <w:rPr>
          <w:rFonts w:eastAsia="Times New Roman"/>
        </w:rPr>
      </w:pPr>
      <w:r>
        <w:rPr>
          <w:rFonts w:eastAsia="Times New Roman"/>
        </w:rPr>
        <w:lastRenderedPageBreak/>
        <w:t xml:space="preserve">ESF 7 provides the operational framework for the resource management activities within the scope of this function, to include: </w:t>
      </w:r>
    </w:p>
    <w:p w14:paraId="2ABAD5AA" w14:textId="77777777" w:rsidR="00866265" w:rsidRDefault="00000000">
      <w:pPr>
        <w:numPr>
          <w:ilvl w:val="1"/>
          <w:numId w:val="163"/>
        </w:numPr>
        <w:rPr>
          <w:rFonts w:eastAsia="Times New Roman"/>
        </w:rPr>
      </w:pPr>
      <w:r>
        <w:rPr>
          <w:rFonts w:eastAsia="Times New Roman"/>
        </w:rPr>
        <w:t>EOC logistics section operations;</w:t>
      </w:r>
    </w:p>
    <w:p w14:paraId="5CA39F51" w14:textId="77777777" w:rsidR="00866265" w:rsidRDefault="00000000">
      <w:pPr>
        <w:numPr>
          <w:ilvl w:val="1"/>
          <w:numId w:val="163"/>
        </w:numPr>
        <w:rPr>
          <w:rFonts w:eastAsia="Times New Roman"/>
        </w:rPr>
      </w:pPr>
      <w:r>
        <w:rPr>
          <w:rFonts w:eastAsia="Times New Roman"/>
        </w:rPr>
        <w:t>Resource identification;</w:t>
      </w:r>
    </w:p>
    <w:p w14:paraId="0C23C7FC" w14:textId="77777777" w:rsidR="00866265" w:rsidRDefault="00000000">
      <w:pPr>
        <w:numPr>
          <w:ilvl w:val="1"/>
          <w:numId w:val="163"/>
        </w:numPr>
        <w:rPr>
          <w:rFonts w:eastAsia="Times New Roman"/>
        </w:rPr>
      </w:pPr>
      <w:r>
        <w:rPr>
          <w:rFonts w:eastAsia="Times New Roman"/>
        </w:rPr>
        <w:t>Resource procurement;</w:t>
      </w:r>
    </w:p>
    <w:p w14:paraId="53BBD50E" w14:textId="77777777" w:rsidR="00866265" w:rsidRDefault="00000000">
      <w:pPr>
        <w:numPr>
          <w:ilvl w:val="1"/>
          <w:numId w:val="163"/>
        </w:numPr>
        <w:rPr>
          <w:rFonts w:eastAsia="Times New Roman"/>
        </w:rPr>
      </w:pPr>
      <w:r>
        <w:rPr>
          <w:rFonts w:eastAsia="Times New Roman"/>
        </w:rPr>
        <w:t>Resource coordination;</w:t>
      </w:r>
    </w:p>
    <w:p w14:paraId="67E95100" w14:textId="77777777" w:rsidR="00866265" w:rsidRDefault="00000000">
      <w:pPr>
        <w:numPr>
          <w:ilvl w:val="1"/>
          <w:numId w:val="163"/>
        </w:numPr>
        <w:rPr>
          <w:rFonts w:eastAsia="Times New Roman"/>
        </w:rPr>
      </w:pPr>
      <w:r>
        <w:rPr>
          <w:rFonts w:eastAsia="Times New Roman"/>
        </w:rPr>
        <w:t>Facilities and logistics;</w:t>
      </w:r>
    </w:p>
    <w:p w14:paraId="7CD561CF" w14:textId="77777777" w:rsidR="00866265" w:rsidRDefault="00000000">
      <w:pPr>
        <w:numPr>
          <w:ilvl w:val="1"/>
          <w:numId w:val="163"/>
        </w:numPr>
        <w:rPr>
          <w:rFonts w:eastAsia="Times New Roman"/>
        </w:rPr>
      </w:pPr>
      <w:r>
        <w:rPr>
          <w:rFonts w:eastAsia="Times New Roman"/>
        </w:rPr>
        <w:t>Personnel augmentation;</w:t>
      </w:r>
    </w:p>
    <w:p w14:paraId="21164939" w14:textId="77777777" w:rsidR="00866265" w:rsidRDefault="00000000">
      <w:pPr>
        <w:numPr>
          <w:ilvl w:val="1"/>
          <w:numId w:val="163"/>
        </w:numPr>
        <w:rPr>
          <w:rFonts w:eastAsia="Times New Roman"/>
        </w:rPr>
      </w:pPr>
      <w:r>
        <w:rPr>
          <w:rFonts w:eastAsia="Times New Roman"/>
        </w:rPr>
        <w:t>Logistic management; and</w:t>
      </w:r>
    </w:p>
    <w:p w14:paraId="6F03CF78" w14:textId="77777777" w:rsidR="00866265" w:rsidRDefault="00000000">
      <w:pPr>
        <w:numPr>
          <w:ilvl w:val="1"/>
          <w:numId w:val="163"/>
        </w:numPr>
        <w:rPr>
          <w:rFonts w:eastAsia="Times New Roman"/>
        </w:rPr>
      </w:pPr>
      <w:r>
        <w:rPr>
          <w:rFonts w:eastAsia="Times New Roman"/>
        </w:rPr>
        <w:t>Volunteer and donations management</w:t>
      </w:r>
    </w:p>
    <w:p w14:paraId="003B1E8A" w14:textId="77777777" w:rsidR="00866265" w:rsidRDefault="00000000">
      <w:pPr>
        <w:spacing w:before="0" w:after="0"/>
        <w:rPr>
          <w:rFonts w:eastAsia="Times New Roman"/>
        </w:rPr>
      </w:pPr>
      <w:r>
        <w:rPr>
          <w:rFonts w:eastAsia="Times New Roman"/>
          <w:b/>
          <w:bCs/>
        </w:rPr>
        <w:t>II. Concept of Operations</w:t>
      </w:r>
      <w:r>
        <w:rPr>
          <w:rFonts w:eastAsia="Times New Roman"/>
        </w:rPr>
        <w:br/>
      </w:r>
      <w:r>
        <w:rPr>
          <w:rFonts w:eastAsia="Times New Roman"/>
        </w:rPr>
        <w:br/>
        <w:t xml:space="preserve">A. General </w:t>
      </w:r>
    </w:p>
    <w:p w14:paraId="770F55FE" w14:textId="77777777" w:rsidR="00866265" w:rsidRDefault="00000000">
      <w:pPr>
        <w:numPr>
          <w:ilvl w:val="0"/>
          <w:numId w:val="164"/>
        </w:numPr>
        <w:rPr>
          <w:rFonts w:eastAsia="Times New Roman"/>
        </w:rPr>
      </w:pPr>
      <w:r>
        <w:rPr>
          <w:rFonts w:eastAsia="Times New Roman"/>
        </w:rPr>
        <w:t>ESF 7 is organized consistent with Meade EOC and the requirements of the National Response Framework, the National Incident Management System, and the Incident Command System. This structure and system supports incident assessment, planning, procurement, deployment, coordination, and support operations to Meade County through the County Emergency Response Team, Area Operations and Regional Incident Management Teams (IMTs) to assure a timely and appropriate response to an emergency or situation.</w:t>
      </w:r>
    </w:p>
    <w:p w14:paraId="2262E484" w14:textId="77777777" w:rsidR="00866265" w:rsidRDefault="00000000">
      <w:pPr>
        <w:numPr>
          <w:ilvl w:val="0"/>
          <w:numId w:val="164"/>
        </w:numPr>
        <w:rPr>
          <w:rFonts w:eastAsia="Times New Roman"/>
        </w:rPr>
      </w:pPr>
      <w:r>
        <w:rPr>
          <w:rFonts w:eastAsia="Times New Roman"/>
        </w:rPr>
        <w:t>Procedures, protocols and plans for disaster response activities are developed to govern staff operations at the Meade EOC and in the field. These are in the form of Emergency Operations Plans (i.e., Base Plan) and corresponding Appendices, Incident Annexes, Support Annexes and Standard Operating Guidelines, which describe ESF 7 capabilities. Periodic training and exercises are also conducted to enhance effectiveness.</w:t>
      </w:r>
    </w:p>
    <w:p w14:paraId="46E56BC0" w14:textId="77777777" w:rsidR="00866265" w:rsidRDefault="00000000">
      <w:pPr>
        <w:numPr>
          <w:ilvl w:val="0"/>
          <w:numId w:val="164"/>
        </w:numPr>
        <w:rPr>
          <w:rFonts w:eastAsia="Times New Roman"/>
        </w:rPr>
      </w:pPr>
      <w:r>
        <w:rPr>
          <w:rFonts w:eastAsia="Times New Roman"/>
        </w:rPr>
        <w:t>In a large event requiring local or State mutual aid assistance, ESF 7 will work with its support agency counterparts to seek, procure, plan, coordinate and direct the use of required assets.</w:t>
      </w:r>
    </w:p>
    <w:p w14:paraId="6A638FBF" w14:textId="77777777" w:rsidR="00866265" w:rsidRDefault="00000000">
      <w:pPr>
        <w:numPr>
          <w:ilvl w:val="0"/>
          <w:numId w:val="164"/>
        </w:numPr>
        <w:rPr>
          <w:rFonts w:eastAsia="Times New Roman"/>
        </w:rPr>
      </w:pPr>
      <w:r>
        <w:rPr>
          <w:rFonts w:eastAsia="Times New Roman"/>
        </w:rPr>
        <w:t xml:space="preserve">The focal point for all requests for resources will be the Meade EOC. Resource requests unable to be provided by applicable ESFs will be routed to ESF7. In coordination with Logistics Section, the ESF 7 representative will determine the sources of the needed resources. The ESF 7 representative will follow procedures as outlined in the Logistics Standard Operating Procedures. These include: </w:t>
      </w:r>
    </w:p>
    <w:p w14:paraId="088E7AEA" w14:textId="77777777" w:rsidR="00866265" w:rsidRDefault="00000000">
      <w:pPr>
        <w:numPr>
          <w:ilvl w:val="1"/>
          <w:numId w:val="164"/>
        </w:numPr>
        <w:rPr>
          <w:rFonts w:eastAsia="Times New Roman"/>
        </w:rPr>
      </w:pPr>
      <w:r>
        <w:rPr>
          <w:rFonts w:eastAsia="Times New Roman"/>
        </w:rPr>
        <w:t xml:space="preserve">Procurement Process </w:t>
      </w:r>
    </w:p>
    <w:p w14:paraId="5D0E2565" w14:textId="77777777" w:rsidR="00866265" w:rsidRDefault="00000000">
      <w:pPr>
        <w:numPr>
          <w:ilvl w:val="2"/>
          <w:numId w:val="164"/>
        </w:numPr>
        <w:rPr>
          <w:rFonts w:eastAsia="Times New Roman"/>
        </w:rPr>
      </w:pPr>
      <w:r>
        <w:rPr>
          <w:rFonts w:eastAsia="Times New Roman"/>
        </w:rPr>
        <w:lastRenderedPageBreak/>
        <w:t>Equipment and materials will be procured from both intra-departmental and inter-departmental supplies. Inter-departmental resource requests will be submitted through ESF 7. Requests unable to be filled by County inventories are procured by ESF7 from commercial vendors. Sources include assets within County government and the municipalities. During disaster situations, all resources within County government agencies are considered available. Coordination for such resource reallocation will be accomplished within the Meade EOC. If necessary, reimbursement will be made in accordance with local directives.</w:t>
      </w:r>
    </w:p>
    <w:p w14:paraId="02BD6AFD" w14:textId="77777777" w:rsidR="00866265" w:rsidRDefault="00000000">
      <w:pPr>
        <w:numPr>
          <w:ilvl w:val="2"/>
          <w:numId w:val="164"/>
        </w:numPr>
        <w:rPr>
          <w:rFonts w:eastAsia="Times New Roman"/>
        </w:rPr>
      </w:pPr>
      <w:r>
        <w:rPr>
          <w:rFonts w:eastAsia="Times New Roman"/>
        </w:rPr>
        <w:t>If needed supplies and equipment are not available within County government resources, ESF 7 will attempt to purchase or lease them from commercial sources.</w:t>
      </w:r>
    </w:p>
    <w:p w14:paraId="37BE107A" w14:textId="77777777" w:rsidR="00866265" w:rsidRDefault="00000000">
      <w:pPr>
        <w:numPr>
          <w:ilvl w:val="2"/>
          <w:numId w:val="164"/>
        </w:numPr>
        <w:rPr>
          <w:rFonts w:eastAsia="Times New Roman"/>
        </w:rPr>
      </w:pPr>
      <w:r>
        <w:rPr>
          <w:rFonts w:eastAsia="Times New Roman"/>
        </w:rPr>
        <w:t>When resources cannot be acquired through local sources, commercial sources, or mutual aid; requests for these items will be made to the State of Kansas EOC. These requests may be filled by state resources, Intra state mutual aid, interstate mutual aid or federal resources.</w:t>
      </w:r>
    </w:p>
    <w:p w14:paraId="118AE461" w14:textId="77777777" w:rsidR="00866265" w:rsidRDefault="00000000">
      <w:pPr>
        <w:numPr>
          <w:ilvl w:val="2"/>
          <w:numId w:val="164"/>
        </w:numPr>
        <w:rPr>
          <w:rFonts w:eastAsia="Times New Roman"/>
        </w:rPr>
      </w:pPr>
      <w:r>
        <w:rPr>
          <w:rFonts w:eastAsia="Times New Roman"/>
        </w:rPr>
        <w:t>Meade County Emergency Management maintains lists of vendors and suppliers of equipment, materials and services needed during disaster response and recovery operations. In addition, the Meade EOC maintains a comprehensive data base of resources that may be needed during disasters. In some cases, contingency contracts may be written for known critical services or items.</w:t>
      </w:r>
    </w:p>
    <w:p w14:paraId="18680F5E" w14:textId="77777777" w:rsidR="00866265" w:rsidRDefault="00000000">
      <w:pPr>
        <w:numPr>
          <w:ilvl w:val="2"/>
          <w:numId w:val="164"/>
        </w:numPr>
        <w:rPr>
          <w:rFonts w:eastAsia="Times New Roman"/>
        </w:rPr>
      </w:pPr>
      <w:r>
        <w:rPr>
          <w:rFonts w:eastAsia="Times New Roman"/>
        </w:rPr>
        <w:t>The Statewide Mutual Aid Agreement may be implemented as necessary to obtain required goods and services from other jurisdictions.</w:t>
      </w:r>
    </w:p>
    <w:p w14:paraId="6B22507A" w14:textId="77777777" w:rsidR="00866265" w:rsidRDefault="00000000">
      <w:pPr>
        <w:numPr>
          <w:ilvl w:val="2"/>
          <w:numId w:val="164"/>
        </w:numPr>
        <w:rPr>
          <w:rFonts w:eastAsia="Times New Roman"/>
        </w:rPr>
      </w:pPr>
      <w:r>
        <w:rPr>
          <w:rFonts w:eastAsia="Times New Roman"/>
        </w:rPr>
        <w:t>Contracts for resources or services will be initiated by ESF 7. Contracts will be managed by the agency responsible for the support provided.</w:t>
      </w:r>
    </w:p>
    <w:p w14:paraId="1E765587" w14:textId="77777777" w:rsidR="00866265" w:rsidRDefault="00000000">
      <w:pPr>
        <w:numPr>
          <w:ilvl w:val="2"/>
          <w:numId w:val="164"/>
        </w:numPr>
        <w:rPr>
          <w:rFonts w:eastAsia="Times New Roman"/>
        </w:rPr>
      </w:pPr>
      <w:r>
        <w:rPr>
          <w:rFonts w:eastAsia="Times New Roman"/>
        </w:rPr>
        <w:t>ESF 7 will conduct operations in accordance with all local, state and federal laws and regulations.</w:t>
      </w:r>
    </w:p>
    <w:p w14:paraId="3CBBE39A" w14:textId="77777777" w:rsidR="00866265" w:rsidRDefault="00000000">
      <w:pPr>
        <w:numPr>
          <w:ilvl w:val="2"/>
          <w:numId w:val="164"/>
        </w:numPr>
        <w:rPr>
          <w:rFonts w:eastAsia="Times New Roman"/>
        </w:rPr>
      </w:pPr>
      <w:r>
        <w:rPr>
          <w:rFonts w:eastAsia="Times New Roman"/>
        </w:rPr>
        <w:t>In some cases, needed resources may be available thru donations and volunteers. Coordination will be maintained between ESF 7 and ESF 15 on a continual basis.</w:t>
      </w:r>
    </w:p>
    <w:p w14:paraId="0F175055" w14:textId="77777777" w:rsidR="00866265" w:rsidRDefault="00000000">
      <w:pPr>
        <w:numPr>
          <w:ilvl w:val="2"/>
          <w:numId w:val="164"/>
        </w:numPr>
        <w:rPr>
          <w:rFonts w:eastAsia="Times New Roman"/>
        </w:rPr>
      </w:pPr>
      <w:r>
        <w:rPr>
          <w:rFonts w:eastAsia="Times New Roman"/>
        </w:rPr>
        <w:t>Information is disseminated to volunteer groups, vendors and other governmental agencies that may supplement local resources in a variety of ways.</w:t>
      </w:r>
    </w:p>
    <w:p w14:paraId="0C718800" w14:textId="77777777" w:rsidR="00866265" w:rsidRDefault="00000000">
      <w:pPr>
        <w:numPr>
          <w:ilvl w:val="1"/>
          <w:numId w:val="164"/>
        </w:numPr>
        <w:rPr>
          <w:rFonts w:eastAsia="Times New Roman"/>
        </w:rPr>
      </w:pPr>
      <w:r>
        <w:rPr>
          <w:rFonts w:eastAsia="Times New Roman"/>
        </w:rPr>
        <w:t xml:space="preserve">Transportation requirements will be coordinated through ESF 1. </w:t>
      </w:r>
    </w:p>
    <w:p w14:paraId="7A7B2789" w14:textId="77777777" w:rsidR="00866265" w:rsidRDefault="00000000">
      <w:pPr>
        <w:numPr>
          <w:ilvl w:val="2"/>
          <w:numId w:val="165"/>
        </w:numPr>
        <w:rPr>
          <w:rFonts w:eastAsia="Times New Roman"/>
        </w:rPr>
      </w:pPr>
      <w:r>
        <w:rPr>
          <w:rFonts w:eastAsia="Times New Roman"/>
        </w:rPr>
        <w:t>All available transportation assets will be used to deliver resources to affected areas.</w:t>
      </w:r>
    </w:p>
    <w:p w14:paraId="61A8B42B" w14:textId="77777777" w:rsidR="00866265" w:rsidRDefault="00000000">
      <w:pPr>
        <w:numPr>
          <w:ilvl w:val="2"/>
          <w:numId w:val="165"/>
        </w:numPr>
        <w:rPr>
          <w:rFonts w:eastAsia="Times New Roman"/>
        </w:rPr>
      </w:pPr>
      <w:r>
        <w:rPr>
          <w:rFonts w:eastAsia="Times New Roman"/>
        </w:rPr>
        <w:t>Sources include County and municipal assets, as well as those belonging to private nonprofit organizations.</w:t>
      </w:r>
    </w:p>
    <w:p w14:paraId="2014CA23" w14:textId="77777777" w:rsidR="00866265" w:rsidRDefault="00000000">
      <w:pPr>
        <w:numPr>
          <w:ilvl w:val="2"/>
          <w:numId w:val="165"/>
        </w:numPr>
        <w:rPr>
          <w:rFonts w:eastAsia="Times New Roman"/>
        </w:rPr>
      </w:pPr>
      <w:r>
        <w:rPr>
          <w:rFonts w:eastAsia="Times New Roman"/>
        </w:rPr>
        <w:lastRenderedPageBreak/>
        <w:t>Existing County resources will be transported to the disaster area by the County department normally responsible for the resources.</w:t>
      </w:r>
    </w:p>
    <w:p w14:paraId="589B657F" w14:textId="77777777" w:rsidR="00866265" w:rsidRDefault="00000000">
      <w:pPr>
        <w:numPr>
          <w:ilvl w:val="2"/>
          <w:numId w:val="165"/>
        </w:numPr>
        <w:rPr>
          <w:rFonts w:eastAsia="Times New Roman"/>
        </w:rPr>
      </w:pPr>
      <w:r>
        <w:rPr>
          <w:rFonts w:eastAsia="Times New Roman"/>
        </w:rPr>
        <w:t>Commercial vendors are responsible for transportation of their own products/services.</w:t>
      </w:r>
    </w:p>
    <w:p w14:paraId="5C91AF99" w14:textId="77777777" w:rsidR="00866265" w:rsidRDefault="00000000">
      <w:pPr>
        <w:numPr>
          <w:ilvl w:val="1"/>
          <w:numId w:val="165"/>
        </w:numPr>
        <w:rPr>
          <w:rFonts w:eastAsia="Times New Roman"/>
        </w:rPr>
      </w:pPr>
      <w:r>
        <w:rPr>
          <w:rFonts w:eastAsia="Times New Roman"/>
        </w:rPr>
        <w:t>Staging Areas.</w:t>
      </w:r>
    </w:p>
    <w:p w14:paraId="5C0A6117" w14:textId="77777777" w:rsidR="00866265" w:rsidRDefault="00000000">
      <w:pPr>
        <w:spacing w:before="0"/>
        <w:ind w:left="1440"/>
        <w:divId w:val="1205561296"/>
        <w:rPr>
          <w:rFonts w:eastAsia="Times New Roman"/>
        </w:rPr>
      </w:pPr>
      <w:r>
        <w:rPr>
          <w:rFonts w:eastAsia="Times New Roman"/>
        </w:rPr>
        <w:t>Meade County has identified staging areas for resources brought in to the County. The Staging Areas for Meade County are provided below and are also provided in the Base Plan.</w:t>
      </w:r>
    </w:p>
    <w:p w14:paraId="153B8766" w14:textId="77777777" w:rsidR="00866265" w:rsidRDefault="00000000">
      <w:pPr>
        <w:numPr>
          <w:ilvl w:val="2"/>
          <w:numId w:val="166"/>
        </w:numPr>
        <w:rPr>
          <w:rFonts w:eastAsia="Times New Roman"/>
        </w:rPr>
      </w:pPr>
      <w:r>
        <w:rPr>
          <w:rFonts w:eastAsia="Times New Roman"/>
        </w:rPr>
        <w:t>The County Staging Area is mission tasked and reports to the Logistics Section.</w:t>
      </w:r>
      <w:r>
        <w:rPr>
          <w:rFonts w:eastAsia="Times New Roman"/>
        </w:rPr>
        <w:br/>
        <w:t> </w:t>
      </w:r>
    </w:p>
    <w:p w14:paraId="27C617F1" w14:textId="77777777" w:rsidR="00866265" w:rsidRDefault="00000000">
      <w:pPr>
        <w:numPr>
          <w:ilvl w:val="2"/>
          <w:numId w:val="166"/>
        </w:numPr>
        <w:rPr>
          <w:rFonts w:eastAsia="Times New Roman"/>
        </w:rPr>
      </w:pPr>
      <w:r>
        <w:rPr>
          <w:rFonts w:eastAsia="Times New Roman"/>
        </w:rPr>
        <w:t>The Meade County Emergency Management or his/her designee manages the County Staging Area</w:t>
      </w:r>
    </w:p>
    <w:p w14:paraId="759141C1" w14:textId="77777777" w:rsidR="00866265" w:rsidRDefault="00000000">
      <w:pPr>
        <w:numPr>
          <w:ilvl w:val="1"/>
          <w:numId w:val="166"/>
        </w:numPr>
        <w:rPr>
          <w:rFonts w:eastAsia="Times New Roman"/>
        </w:rPr>
      </w:pPr>
      <w:r>
        <w:rPr>
          <w:rFonts w:eastAsia="Times New Roman"/>
        </w:rPr>
        <w:t>Storage Facilities.  A list of available storage facilities within the area should be pre-identified in advance of an event. ESF 7 will identify these storage facility locations and lease storage space as necessary. The replacement of any damaged or destroyed facilities would be accomplished by relocating the affected personnel to other County-owned buildings, or space obtained as outlined above, temporarily until the damaged facilities can be repaired or replaced by County personnel or through contractual arrangements secured on an emergency basis through ESF 7.</w:t>
      </w:r>
    </w:p>
    <w:p w14:paraId="609474B5" w14:textId="77777777" w:rsidR="00866265" w:rsidRDefault="00000000">
      <w:pPr>
        <w:numPr>
          <w:ilvl w:val="1"/>
          <w:numId w:val="166"/>
        </w:numPr>
        <w:rPr>
          <w:rFonts w:eastAsia="Times New Roman"/>
        </w:rPr>
      </w:pPr>
      <w:r>
        <w:rPr>
          <w:rFonts w:eastAsia="Times New Roman"/>
        </w:rPr>
        <w:t xml:space="preserve">It is the responsibility of agencies receiving loaned property to maintain appropriate accountability of items received. </w:t>
      </w:r>
    </w:p>
    <w:p w14:paraId="3A4E3DAA" w14:textId="77777777" w:rsidR="00866265" w:rsidRDefault="00000000">
      <w:pPr>
        <w:numPr>
          <w:ilvl w:val="2"/>
          <w:numId w:val="167"/>
        </w:numPr>
        <w:rPr>
          <w:rFonts w:eastAsia="Times New Roman"/>
        </w:rPr>
      </w:pPr>
      <w:r>
        <w:rPr>
          <w:rFonts w:eastAsia="Times New Roman"/>
        </w:rPr>
        <w:t>Agencies will monitor and track loaned items.</w:t>
      </w:r>
    </w:p>
    <w:p w14:paraId="66A06A89" w14:textId="77777777" w:rsidR="00866265" w:rsidRDefault="00000000">
      <w:pPr>
        <w:numPr>
          <w:ilvl w:val="2"/>
          <w:numId w:val="167"/>
        </w:numPr>
        <w:rPr>
          <w:rFonts w:eastAsia="Times New Roman"/>
        </w:rPr>
      </w:pPr>
      <w:r>
        <w:rPr>
          <w:rFonts w:eastAsia="Times New Roman"/>
        </w:rPr>
        <w:t>Documentation will be provided to lending organizations for their records.</w:t>
      </w:r>
    </w:p>
    <w:p w14:paraId="33240A6C" w14:textId="77777777" w:rsidR="00866265" w:rsidRDefault="00000000">
      <w:pPr>
        <w:numPr>
          <w:ilvl w:val="2"/>
          <w:numId w:val="167"/>
        </w:numPr>
        <w:rPr>
          <w:rFonts w:eastAsia="Times New Roman"/>
        </w:rPr>
      </w:pPr>
      <w:r>
        <w:rPr>
          <w:rFonts w:eastAsia="Times New Roman"/>
        </w:rPr>
        <w:t>Intra-departmental property/equipment requests are documented and submitted to ESF 7.</w:t>
      </w:r>
    </w:p>
    <w:p w14:paraId="08B0A65B" w14:textId="77777777" w:rsidR="00866265" w:rsidRDefault="00000000">
      <w:pPr>
        <w:numPr>
          <w:ilvl w:val="2"/>
          <w:numId w:val="167"/>
        </w:numPr>
        <w:rPr>
          <w:rFonts w:eastAsia="Times New Roman"/>
        </w:rPr>
      </w:pPr>
      <w:r>
        <w:rPr>
          <w:rFonts w:eastAsia="Times New Roman"/>
        </w:rPr>
        <w:t>The loaning department normally furnishes an operator which is responsible for the care and location of the equipment.</w:t>
      </w:r>
    </w:p>
    <w:p w14:paraId="7BEAB1B8" w14:textId="77777777" w:rsidR="00866265" w:rsidRDefault="00000000">
      <w:pPr>
        <w:numPr>
          <w:ilvl w:val="2"/>
          <w:numId w:val="167"/>
        </w:numPr>
        <w:rPr>
          <w:rFonts w:eastAsia="Times New Roman"/>
        </w:rPr>
      </w:pPr>
      <w:r>
        <w:rPr>
          <w:rFonts w:eastAsia="Times New Roman"/>
        </w:rPr>
        <w:t>The borrowing department is responsible for the return of the equipment after the disaster period.</w:t>
      </w:r>
    </w:p>
    <w:p w14:paraId="75B0D6AD" w14:textId="77777777" w:rsidR="00866265" w:rsidRDefault="00000000">
      <w:pPr>
        <w:numPr>
          <w:ilvl w:val="0"/>
          <w:numId w:val="167"/>
        </w:numPr>
        <w:rPr>
          <w:rFonts w:eastAsia="Times New Roman"/>
        </w:rPr>
      </w:pPr>
      <w:r>
        <w:rPr>
          <w:rFonts w:eastAsia="Times New Roman"/>
        </w:rPr>
        <w:t xml:space="preserve">Credentialing </w:t>
      </w:r>
    </w:p>
    <w:p w14:paraId="1C28AE59" w14:textId="77777777" w:rsidR="00866265" w:rsidRDefault="00000000">
      <w:pPr>
        <w:numPr>
          <w:ilvl w:val="1"/>
          <w:numId w:val="168"/>
        </w:numPr>
        <w:rPr>
          <w:rFonts w:eastAsia="Times New Roman"/>
        </w:rPr>
      </w:pPr>
      <w:r>
        <w:rPr>
          <w:rFonts w:eastAsia="Times New Roman"/>
        </w:rPr>
        <w:t xml:space="preserve">Meade County will use the Comprehensive Resource Management Credentialing System (CRMCS).  This is a state wide system.  The ID badges created from this system are broken out into disciplines like law enforcement, medical, fire, volunteers, government, etc.  The cards are scannable and can be read by the Mobile Express, Command or Rapid Tag systems.  With this system we will be </w:t>
      </w:r>
      <w:r>
        <w:rPr>
          <w:rFonts w:eastAsia="Times New Roman"/>
        </w:rPr>
        <w:lastRenderedPageBreak/>
        <w:t>able to check people in and out quickly and be able to identify who they are and what agencies they are representing.  The CRMCS registers people and equipment.  We can also use the rapid tag to register volunteers and residents.</w:t>
      </w:r>
    </w:p>
    <w:p w14:paraId="5FB55DC7" w14:textId="77777777" w:rsidR="00866265" w:rsidRDefault="00000000">
      <w:pPr>
        <w:numPr>
          <w:ilvl w:val="1"/>
          <w:numId w:val="168"/>
        </w:numPr>
        <w:rPr>
          <w:rFonts w:eastAsia="Times New Roman"/>
        </w:rPr>
      </w:pPr>
      <w:r>
        <w:rPr>
          <w:rFonts w:eastAsia="Times New Roman"/>
        </w:rPr>
        <w:t>An ID card will give the individuals who need to be in the area access.</w:t>
      </w:r>
    </w:p>
    <w:p w14:paraId="4BDB8624" w14:textId="77777777" w:rsidR="00866265" w:rsidRDefault="00000000">
      <w:pPr>
        <w:numPr>
          <w:ilvl w:val="1"/>
          <w:numId w:val="168"/>
        </w:numPr>
        <w:rPr>
          <w:rFonts w:eastAsia="Times New Roman"/>
        </w:rPr>
      </w:pPr>
      <w:r>
        <w:rPr>
          <w:rFonts w:eastAsia="Times New Roman"/>
        </w:rPr>
        <w:t>During response, we will be working mainly with an incident action plan.  This plan will set the overall objectives, which then the operations section will develop the operational strategies and tactics to meet the overall objectives.  Ongoing assessment and evaluation of the situation will determine the needs for restrictions.</w:t>
      </w:r>
    </w:p>
    <w:p w14:paraId="3FB5EDAB" w14:textId="77777777" w:rsidR="00866265" w:rsidRDefault="00000000">
      <w:pPr>
        <w:numPr>
          <w:ilvl w:val="1"/>
          <w:numId w:val="168"/>
        </w:numPr>
        <w:rPr>
          <w:rFonts w:eastAsia="Times New Roman"/>
        </w:rPr>
      </w:pPr>
      <w:r>
        <w:rPr>
          <w:rFonts w:eastAsia="Times New Roman"/>
        </w:rPr>
        <w:t>During recovery, assessment of the situation will be done to determine the needs for restricted areas, road blocks, etc.  Again, an Incident Action Plan will be developed and followed.  Ongoing assessment and evaluation of the situation will determine the needs for restrictions.</w:t>
      </w:r>
    </w:p>
    <w:p w14:paraId="416B83C0" w14:textId="77777777" w:rsidR="00866265" w:rsidRDefault="00000000">
      <w:pPr>
        <w:numPr>
          <w:ilvl w:val="1"/>
          <w:numId w:val="168"/>
        </w:numPr>
        <w:rPr>
          <w:rFonts w:eastAsia="Times New Roman"/>
        </w:rPr>
      </w:pPr>
      <w:r>
        <w:rPr>
          <w:rFonts w:eastAsia="Times New Roman"/>
        </w:rPr>
        <w:t>During a quarantine, we will be directed by the Meade County Health Department Plan and guidance from Kansas Department of Health and Environment.</w:t>
      </w:r>
    </w:p>
    <w:p w14:paraId="54AA334B" w14:textId="77777777" w:rsidR="00866265" w:rsidRDefault="00000000">
      <w:pPr>
        <w:numPr>
          <w:ilvl w:val="0"/>
          <w:numId w:val="168"/>
        </w:numPr>
        <w:rPr>
          <w:rFonts w:eastAsia="Times New Roman"/>
        </w:rPr>
      </w:pPr>
      <w:r>
        <w:rPr>
          <w:rFonts w:eastAsia="Times New Roman"/>
        </w:rPr>
        <w:t xml:space="preserve">Resource directories </w:t>
      </w:r>
    </w:p>
    <w:p w14:paraId="207E9638" w14:textId="77777777" w:rsidR="00866265" w:rsidRDefault="00000000">
      <w:pPr>
        <w:numPr>
          <w:ilvl w:val="1"/>
          <w:numId w:val="169"/>
        </w:numPr>
        <w:rPr>
          <w:rFonts w:eastAsia="Times New Roman"/>
        </w:rPr>
      </w:pPr>
      <w:r>
        <w:rPr>
          <w:rFonts w:eastAsia="Times New Roman"/>
        </w:rPr>
        <w:t>Within Meade County, all responders and equipment are in the process of being credentialed in the Comprehensive Resource Management and Credentialing System (CRMCS).  Determining what types of resources and how many of them are needed is critical to providing a rapid, effective and coordinated response to an emergency or disaster.  Each agency director or coordinator is responsible for having a resource list which would include vehicles, personnel, facilities, staging areas for both internal and external response, equipment, equipment operators, suppliers/Contractors/Vendors, and Services/Contracts/MOU/MOA.  Most phone numbers are located in the contact part of this plan.</w:t>
      </w:r>
    </w:p>
    <w:p w14:paraId="3355B13F" w14:textId="77777777" w:rsidR="00866265" w:rsidRDefault="00000000">
      <w:pPr>
        <w:numPr>
          <w:ilvl w:val="1"/>
          <w:numId w:val="169"/>
        </w:numPr>
        <w:rPr>
          <w:rFonts w:eastAsia="Times New Roman"/>
        </w:rPr>
      </w:pPr>
      <w:r>
        <w:rPr>
          <w:rFonts w:eastAsia="Times New Roman"/>
        </w:rPr>
        <w:t>Meade, Fowler and Plains will perform a needs assessment within their respective cities and the Meade County Emergency Management Office will determine needs in the unincorporated areas.  The information collected from the needs assessments will be routed to the ESF #7 Coordinator and disseminated based on EOC policies.</w:t>
      </w:r>
    </w:p>
    <w:p w14:paraId="797D7BA0" w14:textId="77777777" w:rsidR="00866265" w:rsidRDefault="00000000">
      <w:pPr>
        <w:numPr>
          <w:ilvl w:val="0"/>
          <w:numId w:val="169"/>
        </w:numPr>
        <w:rPr>
          <w:rFonts w:eastAsia="Times New Roman"/>
        </w:rPr>
      </w:pPr>
      <w:r>
        <w:rPr>
          <w:rFonts w:eastAsia="Times New Roman"/>
        </w:rPr>
        <w:t xml:space="preserve">Resources request and management </w:t>
      </w:r>
    </w:p>
    <w:p w14:paraId="5DFC9CBD" w14:textId="77777777" w:rsidR="00866265" w:rsidRDefault="00000000">
      <w:pPr>
        <w:numPr>
          <w:ilvl w:val="1"/>
          <w:numId w:val="170"/>
        </w:numPr>
        <w:rPr>
          <w:rFonts w:eastAsia="Times New Roman"/>
        </w:rPr>
      </w:pPr>
      <w:r>
        <w:rPr>
          <w:rFonts w:eastAsia="Times New Roman"/>
        </w:rPr>
        <w:t>When it becomes clear that local resources will be insufficient to handle the situation, the issuance of a local emergency/disaster declaration is the mechanism for obtaining assistance from other government agencies.</w:t>
      </w:r>
    </w:p>
    <w:p w14:paraId="3F15E2FD" w14:textId="77777777" w:rsidR="00866265" w:rsidRDefault="00000000">
      <w:pPr>
        <w:numPr>
          <w:ilvl w:val="1"/>
          <w:numId w:val="170"/>
        </w:numPr>
        <w:rPr>
          <w:rFonts w:eastAsia="Times New Roman"/>
        </w:rPr>
      </w:pPr>
      <w:r>
        <w:rPr>
          <w:rFonts w:eastAsia="Times New Roman"/>
        </w:rPr>
        <w:t xml:space="preserve">At any point during the development of an emergency situation, the local jurisdiction may determine it cannot handle the situation without the use of outside resources. Such resources may be obtained through the invocation of existing, routine mutual aid agreements without declarations of emergency/disaster; however, significant augmentation of resources or activation of state and federal assistance (as provided under K.S.A. 48-9, K.S.A. 12-16, </w:t>
      </w:r>
      <w:r>
        <w:rPr>
          <w:rFonts w:eastAsia="Times New Roman"/>
        </w:rPr>
        <w:lastRenderedPageBreak/>
        <w:t>117 or the Stafford Act) must be accompanied by a properly executed emergency declaration by the chief elected official of the local jurisdiction.</w:t>
      </w:r>
    </w:p>
    <w:p w14:paraId="45B1E611" w14:textId="77777777" w:rsidR="00866265" w:rsidRDefault="00000000">
      <w:pPr>
        <w:numPr>
          <w:ilvl w:val="1"/>
          <w:numId w:val="170"/>
        </w:numPr>
        <w:rPr>
          <w:rFonts w:eastAsia="Times New Roman"/>
        </w:rPr>
      </w:pPr>
      <w:r>
        <w:rPr>
          <w:rFonts w:eastAsia="Times New Roman"/>
        </w:rPr>
        <w:t>This declaration may be made by the mayor of a city which operates under a current, recognized county emergency operations plan. For situations existing in cities without such a plan or in the unincorporated areas of the county, the declaration may be made by the Chairman of the Board of County Commissioners (BOCC). State declarations are requested by the County Emergency Management office through the KDEM and are made by the Governor upon KDEM's recommendation, when significant involvement of state resources or personnel is anticipated.  Meade County's resolution to declare a disaster states if a county Commissioner is not available at the time, the Emergency Manager can declare a disaster but a Commissioner needs to be contacted as soon as possible.</w:t>
      </w:r>
    </w:p>
    <w:p w14:paraId="54D3F211" w14:textId="77777777" w:rsidR="00866265" w:rsidRDefault="00000000">
      <w:pPr>
        <w:numPr>
          <w:ilvl w:val="1"/>
          <w:numId w:val="170"/>
        </w:numPr>
        <w:rPr>
          <w:rFonts w:eastAsia="Times New Roman"/>
        </w:rPr>
      </w:pPr>
      <w:r>
        <w:rPr>
          <w:rFonts w:eastAsia="Times New Roman"/>
        </w:rPr>
        <w:t>Requests for federal assistance may be made only by the Governor through the Department of Homeland Security (DHS), Federal Emergency Management Agency (FEMA). Major disasters are declared by the president upon a request by the Governor and with the recommendation of FEMA. Presidential declarations activate the full range of disaster assistance outline in the Stafford Act. Other federal declarations can be made by the Administrator of the Small Business Administration (SBA) for loan programs to persons affected by disasters and by the Secretary of Agriculture (agricultural disaster situations). Common to all requests for emergency/disaster declarations is the requirement that the requesting jurisdiction has exhausted its available resources to handle the situation.  (See Annex #14, Long-term Community Recovery and Mitigation).</w:t>
      </w:r>
    </w:p>
    <w:p w14:paraId="61FA527C" w14:textId="77777777" w:rsidR="00866265" w:rsidRDefault="00000000">
      <w:pPr>
        <w:numPr>
          <w:ilvl w:val="1"/>
          <w:numId w:val="170"/>
        </w:numPr>
        <w:rPr>
          <w:rFonts w:eastAsia="Times New Roman"/>
        </w:rPr>
      </w:pPr>
      <w:r>
        <w:rPr>
          <w:rFonts w:eastAsia="Times New Roman"/>
        </w:rPr>
        <w:t>In the case of very specific resources (i.e. the Strategic National Stockpile (SNS) for pharmaceutical supplies), Meade County Health Department has plans and procedures for medical point of distribution.  The American Red Cross has plans and procedures for feeding distribution points.</w:t>
      </w:r>
    </w:p>
    <w:p w14:paraId="5B3B56DB" w14:textId="77777777" w:rsidR="00866265" w:rsidRDefault="00000000">
      <w:pPr>
        <w:numPr>
          <w:ilvl w:val="1"/>
          <w:numId w:val="170"/>
        </w:numPr>
        <w:rPr>
          <w:rFonts w:eastAsia="Times New Roman"/>
        </w:rPr>
      </w:pPr>
      <w:r>
        <w:rPr>
          <w:rFonts w:eastAsia="Times New Roman"/>
        </w:rPr>
        <w:t>The ESF #7 Resource Support Coordinator will work to ensure that essential information is requested from and provided by those making resource requests including Size, Amount, Location, Type, and Time.</w:t>
      </w:r>
    </w:p>
    <w:p w14:paraId="0E7FFA69" w14:textId="77777777" w:rsidR="00866265" w:rsidRDefault="00000000">
      <w:pPr>
        <w:numPr>
          <w:ilvl w:val="1"/>
          <w:numId w:val="170"/>
        </w:numPr>
        <w:rPr>
          <w:rFonts w:eastAsia="Times New Roman"/>
        </w:rPr>
      </w:pPr>
      <w:r>
        <w:rPr>
          <w:rFonts w:eastAsia="Times New Roman"/>
        </w:rPr>
        <w:t>In general, resource management activities will be geared to support life safety and public safety as its first priority.  The County has mutual aid agreements in place with surrounding jurisdictions to augment critical resources during emergencies. Additionally, there are numerous private sector resources available to support emergency operations and agreements are in place with vendors and suppliers that may be activated for emergencies.</w:t>
      </w:r>
    </w:p>
    <w:p w14:paraId="5EB6425E" w14:textId="77777777" w:rsidR="00866265" w:rsidRDefault="00000000">
      <w:pPr>
        <w:numPr>
          <w:ilvl w:val="1"/>
          <w:numId w:val="170"/>
        </w:numPr>
        <w:rPr>
          <w:rFonts w:eastAsia="Times New Roman"/>
        </w:rPr>
      </w:pPr>
      <w:r>
        <w:rPr>
          <w:rFonts w:eastAsia="Times New Roman"/>
        </w:rPr>
        <w:t>Once received,  resource requests will be logged, prioritized and passed on to those responsible for obtaining and committing resources.</w:t>
      </w:r>
    </w:p>
    <w:p w14:paraId="111D0125" w14:textId="77777777" w:rsidR="00866265" w:rsidRDefault="00000000">
      <w:pPr>
        <w:numPr>
          <w:ilvl w:val="1"/>
          <w:numId w:val="170"/>
        </w:numPr>
        <w:rPr>
          <w:rFonts w:eastAsia="Times New Roman"/>
        </w:rPr>
      </w:pPr>
      <w:r>
        <w:rPr>
          <w:rFonts w:eastAsia="Times New Roman"/>
        </w:rPr>
        <w:t>Relocating essential resources outside the threatened or impacted area may be necessary to prevent damage, loss or lack of space or storage.   </w:t>
      </w:r>
    </w:p>
    <w:p w14:paraId="20C1989F" w14:textId="77777777" w:rsidR="00866265" w:rsidRDefault="00000000">
      <w:pPr>
        <w:numPr>
          <w:ilvl w:val="1"/>
          <w:numId w:val="170"/>
        </w:numPr>
        <w:rPr>
          <w:rFonts w:eastAsia="Times New Roman"/>
        </w:rPr>
      </w:pPr>
      <w:r>
        <w:rPr>
          <w:rFonts w:eastAsia="Times New Roman"/>
        </w:rPr>
        <w:t xml:space="preserve">When requests are a high priority, an emergency procurement and/or hiring process may be necessary.  Emergency procurement may involve contacting </w:t>
      </w:r>
      <w:r>
        <w:rPr>
          <w:rFonts w:eastAsia="Times New Roman"/>
        </w:rPr>
        <w:lastRenderedPageBreak/>
        <w:t>suppliers, negotiating terms, and making transportation and distribution arrangements.  When making procurements, an effort should be made to ensure that suppliers also have the ability to transport the resources.</w:t>
      </w:r>
    </w:p>
    <w:p w14:paraId="3E08DDBC" w14:textId="77777777" w:rsidR="00866265" w:rsidRDefault="00000000">
      <w:pPr>
        <w:numPr>
          <w:ilvl w:val="1"/>
          <w:numId w:val="170"/>
        </w:numPr>
        <w:rPr>
          <w:rFonts w:eastAsia="Times New Roman"/>
        </w:rPr>
      </w:pPr>
      <w:r>
        <w:rPr>
          <w:rFonts w:eastAsia="Times New Roman"/>
        </w:rPr>
        <w:t>This ESF Annex was developed to complement the National Response Plan (NRP) dated December 2004.  Where appropriate, ESF #7 also incorporates the elements of the National Incident Management System (NIMS) to help ensure a coordinated response effort if federal resources are involved in the event.</w:t>
      </w:r>
    </w:p>
    <w:p w14:paraId="752F4432" w14:textId="77777777" w:rsidR="00866265" w:rsidRDefault="00000000">
      <w:pPr>
        <w:numPr>
          <w:ilvl w:val="1"/>
          <w:numId w:val="170"/>
        </w:numPr>
        <w:rPr>
          <w:rFonts w:eastAsia="Times New Roman"/>
        </w:rPr>
      </w:pPr>
      <w:r>
        <w:rPr>
          <w:rFonts w:eastAsia="Times New Roman"/>
        </w:rPr>
        <w:t xml:space="preserve">Assistance from state agencies may be available: </w:t>
      </w:r>
    </w:p>
    <w:p w14:paraId="31581645" w14:textId="77777777" w:rsidR="00866265" w:rsidRDefault="00000000">
      <w:pPr>
        <w:numPr>
          <w:ilvl w:val="2"/>
          <w:numId w:val="171"/>
        </w:numPr>
        <w:rPr>
          <w:rFonts w:eastAsia="Times New Roman"/>
        </w:rPr>
      </w:pPr>
      <w:r>
        <w:rPr>
          <w:rFonts w:eastAsia="Times New Roman"/>
        </w:rPr>
        <w:t>Without a State Declaration - State resources that would be available include personnel and resources near the disaster area.  Funds to cover the costs are not included in this type of assistance.</w:t>
      </w:r>
    </w:p>
    <w:p w14:paraId="1B5B2252" w14:textId="77777777" w:rsidR="00866265" w:rsidRDefault="00000000">
      <w:pPr>
        <w:numPr>
          <w:ilvl w:val="2"/>
          <w:numId w:val="171"/>
        </w:numPr>
        <w:rPr>
          <w:rFonts w:eastAsia="Times New Roman"/>
        </w:rPr>
      </w:pPr>
      <w:r>
        <w:rPr>
          <w:rFonts w:eastAsia="Times New Roman"/>
        </w:rPr>
        <w:t>With a State Declaration - All state resources become available.</w:t>
      </w:r>
    </w:p>
    <w:p w14:paraId="124061AF" w14:textId="77777777" w:rsidR="00866265" w:rsidRDefault="00000000">
      <w:pPr>
        <w:numPr>
          <w:ilvl w:val="1"/>
          <w:numId w:val="171"/>
        </w:numPr>
        <w:rPr>
          <w:rFonts w:eastAsia="Times New Roman"/>
        </w:rPr>
      </w:pPr>
      <w:r>
        <w:rPr>
          <w:rFonts w:eastAsia="Times New Roman"/>
        </w:rPr>
        <w:t xml:space="preserve">Assistance from the federal government may be available: </w:t>
      </w:r>
    </w:p>
    <w:p w14:paraId="4AF02B66" w14:textId="77777777" w:rsidR="00866265" w:rsidRDefault="00000000">
      <w:pPr>
        <w:numPr>
          <w:ilvl w:val="2"/>
          <w:numId w:val="172"/>
        </w:numPr>
        <w:rPr>
          <w:rFonts w:eastAsia="Times New Roman"/>
        </w:rPr>
      </w:pPr>
      <w:r>
        <w:rPr>
          <w:rFonts w:eastAsia="Times New Roman"/>
        </w:rPr>
        <w:t>Without a Federal Declaration - To protect life, local commanders of Department of Defense organizations have the authority to respond without a federal declaration.  Otherwise, federal assistance is usually limited to providing technical expertise from agencies such as the United States Army Corps of Engineers.</w:t>
      </w:r>
    </w:p>
    <w:p w14:paraId="7ABDC410" w14:textId="77777777" w:rsidR="00866265" w:rsidRDefault="00000000">
      <w:pPr>
        <w:numPr>
          <w:ilvl w:val="2"/>
          <w:numId w:val="172"/>
        </w:numPr>
        <w:rPr>
          <w:rFonts w:eastAsia="Times New Roman"/>
        </w:rPr>
      </w:pPr>
      <w:r>
        <w:rPr>
          <w:rFonts w:eastAsia="Times New Roman"/>
        </w:rPr>
        <w:t>With a Federal Declaration - A variety of resources are available through different programs, including technical expertise.</w:t>
      </w:r>
    </w:p>
    <w:p w14:paraId="5D179C1D" w14:textId="77777777" w:rsidR="00866265" w:rsidRDefault="00000000">
      <w:pPr>
        <w:numPr>
          <w:ilvl w:val="0"/>
          <w:numId w:val="172"/>
        </w:numPr>
        <w:rPr>
          <w:rFonts w:eastAsia="Times New Roman"/>
        </w:rPr>
      </w:pPr>
      <w:r>
        <w:rPr>
          <w:rFonts w:eastAsia="Times New Roman"/>
        </w:rPr>
        <w:t xml:space="preserve">Volunteer and donations management </w:t>
      </w:r>
    </w:p>
    <w:p w14:paraId="6DCCD994" w14:textId="77777777" w:rsidR="00866265" w:rsidRDefault="00000000">
      <w:pPr>
        <w:numPr>
          <w:ilvl w:val="1"/>
          <w:numId w:val="173"/>
        </w:numPr>
        <w:rPr>
          <w:rFonts w:eastAsia="Times New Roman"/>
        </w:rPr>
      </w:pPr>
      <w:r>
        <w:rPr>
          <w:rFonts w:eastAsia="Times New Roman"/>
        </w:rPr>
        <w:t xml:space="preserve">Donations and request to help can be entered into the National Donations Management Network - Kansas; </w:t>
      </w:r>
      <w:hyperlink r:id="rId19" w:history="1">
        <w:r>
          <w:rPr>
            <w:rStyle w:val="Hyperlink"/>
            <w:rFonts w:eastAsia="Times New Roman"/>
          </w:rPr>
          <w:t>http://www.aidmatrixnetwork.org/FEMA/states.aspx?ST=Kansas</w:t>
        </w:r>
      </w:hyperlink>
      <w:r>
        <w:rPr>
          <w:rFonts w:eastAsia="Times New Roman"/>
        </w:rPr>
        <w:t>.</w:t>
      </w:r>
    </w:p>
    <w:p w14:paraId="66C3E2D2" w14:textId="77777777" w:rsidR="00866265" w:rsidRDefault="00000000">
      <w:pPr>
        <w:numPr>
          <w:ilvl w:val="1"/>
          <w:numId w:val="173"/>
        </w:numPr>
        <w:rPr>
          <w:rFonts w:eastAsia="Times New Roman"/>
        </w:rPr>
      </w:pPr>
      <w:r>
        <w:rPr>
          <w:rFonts w:eastAsia="Times New Roman"/>
        </w:rPr>
        <w:t xml:space="preserve">Donated goods, services, and equipment will be coordinated through the Salvation Army or specific volunteer agencies.  Volunteer and donations management must be closely coordinated with ESF #7 County EOC to ensure complementary efforts and avoid unnecessary procurement.  Public information announcements will be judiciously utilized to request the specific types of goods, services and equipment needed and to encourage monetary donations through existing relief organizations whenever possible.  Key elements of volunteer and donations management will involve the receipt, inventory, organization and channeling of the following: </w:t>
      </w:r>
    </w:p>
    <w:p w14:paraId="03E18D66" w14:textId="77777777" w:rsidR="00866265" w:rsidRDefault="00000000">
      <w:pPr>
        <w:numPr>
          <w:ilvl w:val="2"/>
          <w:numId w:val="174"/>
        </w:numPr>
        <w:rPr>
          <w:rFonts w:eastAsia="Times New Roman"/>
        </w:rPr>
      </w:pPr>
      <w:r>
        <w:rPr>
          <w:rFonts w:eastAsia="Times New Roman"/>
        </w:rPr>
        <w:t>Donated Goods - The Salvation Army will manage in-kind donations for individual assistance, including food, clothing, toiletries and household item</w:t>
      </w:r>
    </w:p>
    <w:p w14:paraId="7EFA463C" w14:textId="77777777" w:rsidR="00866265" w:rsidRDefault="00000000">
      <w:pPr>
        <w:numPr>
          <w:ilvl w:val="2"/>
          <w:numId w:val="174"/>
        </w:numPr>
        <w:rPr>
          <w:rFonts w:eastAsia="Times New Roman"/>
        </w:rPr>
      </w:pPr>
      <w:r>
        <w:rPr>
          <w:rFonts w:eastAsia="Times New Roman"/>
        </w:rPr>
        <w:t>Services - Unaffiliated volunteers will be referred to the Salvation Army or to a specific volunteer agency.</w:t>
      </w:r>
    </w:p>
    <w:p w14:paraId="6265773D" w14:textId="77777777" w:rsidR="00866265" w:rsidRDefault="00000000">
      <w:pPr>
        <w:numPr>
          <w:ilvl w:val="2"/>
          <w:numId w:val="174"/>
        </w:numPr>
        <w:rPr>
          <w:rFonts w:eastAsia="Times New Roman"/>
        </w:rPr>
      </w:pPr>
      <w:r>
        <w:rPr>
          <w:rFonts w:eastAsia="Times New Roman"/>
        </w:rPr>
        <w:lastRenderedPageBreak/>
        <w:t>Equipment - Procurement of donated equipment will be coordinated through the ESF #7 Resources Support Group</w:t>
      </w:r>
    </w:p>
    <w:p w14:paraId="699C3A58" w14:textId="77777777" w:rsidR="00866265" w:rsidRDefault="00000000">
      <w:pPr>
        <w:numPr>
          <w:ilvl w:val="2"/>
          <w:numId w:val="174"/>
        </w:numPr>
        <w:rPr>
          <w:rFonts w:eastAsia="Times New Roman"/>
        </w:rPr>
      </w:pPr>
      <w:r>
        <w:rPr>
          <w:rFonts w:eastAsia="Times New Roman"/>
        </w:rPr>
        <w:t>Monetary Donations - Funds donated to support emergency relief efforts will be collected by existing relief organizations.</w:t>
      </w:r>
    </w:p>
    <w:p w14:paraId="29774458" w14:textId="77777777" w:rsidR="00866265" w:rsidRDefault="00000000">
      <w:pPr>
        <w:numPr>
          <w:ilvl w:val="1"/>
          <w:numId w:val="174"/>
        </w:numPr>
        <w:rPr>
          <w:rFonts w:eastAsia="Times New Roman"/>
        </w:rPr>
      </w:pPr>
      <w:r>
        <w:rPr>
          <w:rFonts w:eastAsia="Times New Roman"/>
        </w:rPr>
        <w:t>The Adjutant General's Department, Division of Emergency Management (KDEM) has a Memorandum of Agreement with the Salvation Army to manage the State's Donation's Management program.  The county will coordinate closely with KDEM to facilitate an integrated system and to avoid duplication of services.</w:t>
      </w:r>
    </w:p>
    <w:p w14:paraId="5F85BFE7" w14:textId="77777777" w:rsidR="00866265" w:rsidRDefault="00000000">
      <w:pPr>
        <w:numPr>
          <w:ilvl w:val="0"/>
          <w:numId w:val="174"/>
        </w:numPr>
        <w:rPr>
          <w:rFonts w:eastAsia="Times New Roman"/>
        </w:rPr>
      </w:pPr>
      <w:r>
        <w:rPr>
          <w:rFonts w:eastAsia="Times New Roman"/>
        </w:rPr>
        <w:t xml:space="preserve">Tracking resources </w:t>
      </w:r>
    </w:p>
    <w:p w14:paraId="291FFC40" w14:textId="77777777" w:rsidR="00866265" w:rsidRDefault="00000000">
      <w:pPr>
        <w:numPr>
          <w:ilvl w:val="1"/>
          <w:numId w:val="175"/>
        </w:numPr>
        <w:rPr>
          <w:rFonts w:eastAsia="Times New Roman"/>
        </w:rPr>
      </w:pPr>
      <w:r>
        <w:rPr>
          <w:rFonts w:eastAsia="Times New Roman"/>
        </w:rPr>
        <w:t xml:space="preserve">In a major emergency with an extensive influx of resources, supplies and personnel, the ESF #7 Resource Support Coordinator in coordination with the EOC Team may direct that facilities be designated for emergency use such as: </w:t>
      </w:r>
    </w:p>
    <w:p w14:paraId="4B1CFC57" w14:textId="77777777" w:rsidR="00866265" w:rsidRDefault="00000000">
      <w:pPr>
        <w:numPr>
          <w:ilvl w:val="2"/>
          <w:numId w:val="176"/>
        </w:numPr>
        <w:rPr>
          <w:rFonts w:eastAsia="Times New Roman"/>
        </w:rPr>
      </w:pPr>
      <w:r>
        <w:rPr>
          <w:rFonts w:eastAsia="Times New Roman"/>
        </w:rPr>
        <w:t>Mobilization Center - A designated location for receiving and processing resources and personnel prior to their deployment to a Staging Area or incident site.  The Mobilization Center may also be required to provide briefings, lodging and feeding for arriving personnel.</w:t>
      </w:r>
    </w:p>
    <w:p w14:paraId="32096E52" w14:textId="77777777" w:rsidR="00866265" w:rsidRDefault="00000000">
      <w:pPr>
        <w:numPr>
          <w:ilvl w:val="2"/>
          <w:numId w:val="176"/>
        </w:numPr>
        <w:rPr>
          <w:rFonts w:eastAsia="Times New Roman"/>
        </w:rPr>
      </w:pPr>
      <w:r>
        <w:rPr>
          <w:rFonts w:eastAsia="Times New Roman"/>
        </w:rPr>
        <w:t>Staging Areas - Used to assemble personnel and equipment for immediate deployment to an operational site in the affected area(s).  Potential Staging Areas will be dictated by the locations and the scope of the incident but may include fairgrounds, schools and recreational facilities.</w:t>
      </w:r>
    </w:p>
    <w:p w14:paraId="2EDA1C07" w14:textId="77777777" w:rsidR="00866265" w:rsidRDefault="00000000">
      <w:pPr>
        <w:numPr>
          <w:ilvl w:val="2"/>
          <w:numId w:val="176"/>
        </w:numPr>
        <w:rPr>
          <w:rFonts w:eastAsia="Times New Roman"/>
        </w:rPr>
      </w:pPr>
      <w:r>
        <w:rPr>
          <w:rFonts w:eastAsia="Times New Roman"/>
        </w:rPr>
        <w:t>Warehouses and other facilities - Store or stage supplies and equipment for both short and long-term emergency use.</w:t>
      </w:r>
    </w:p>
    <w:p w14:paraId="00720307" w14:textId="77777777" w:rsidR="00866265" w:rsidRDefault="00000000">
      <w:pPr>
        <w:numPr>
          <w:ilvl w:val="1"/>
          <w:numId w:val="176"/>
        </w:numPr>
        <w:rPr>
          <w:rFonts w:eastAsia="Times New Roman"/>
        </w:rPr>
      </w:pPr>
      <w:r>
        <w:rPr>
          <w:rFonts w:eastAsia="Times New Roman"/>
        </w:rPr>
        <w:t>Criteria used for the selection of resource staging areas will include proximity to the affected area, transportation access, communications capability, storage space and conditions, security, etc.</w:t>
      </w:r>
    </w:p>
    <w:p w14:paraId="30EAC5C9" w14:textId="77777777" w:rsidR="00866265" w:rsidRDefault="00000000">
      <w:pPr>
        <w:numPr>
          <w:ilvl w:val="1"/>
          <w:numId w:val="176"/>
        </w:numPr>
        <w:rPr>
          <w:rFonts w:eastAsia="Times New Roman"/>
        </w:rPr>
      </w:pPr>
      <w:r>
        <w:rPr>
          <w:rFonts w:eastAsia="Times New Roman"/>
        </w:rPr>
        <w:t>Agencies will prioritize what needs to be accomplished with Life Safety First, Incident stabilization second and property conservation/environment third. A list of bulk fuel dealers is in the File Archives.</w:t>
      </w:r>
    </w:p>
    <w:p w14:paraId="39B28A3C" w14:textId="77777777" w:rsidR="00866265" w:rsidRDefault="00000000">
      <w:pPr>
        <w:numPr>
          <w:ilvl w:val="1"/>
          <w:numId w:val="176"/>
        </w:numPr>
        <w:rPr>
          <w:rFonts w:eastAsia="Times New Roman"/>
        </w:rPr>
      </w:pPr>
      <w:r>
        <w:rPr>
          <w:rFonts w:eastAsia="Times New Roman"/>
        </w:rPr>
        <w:t>Each requested resource will be responsible to track all maintenance cost for their equipment and personnel. Once demobilized all cost documentation will be given to the requesting county financial officer.</w:t>
      </w:r>
    </w:p>
    <w:p w14:paraId="116DF974" w14:textId="77777777" w:rsidR="00866265" w:rsidRDefault="00000000">
      <w:pPr>
        <w:numPr>
          <w:ilvl w:val="1"/>
          <w:numId w:val="176"/>
        </w:numPr>
        <w:rPr>
          <w:rFonts w:eastAsia="Times New Roman"/>
        </w:rPr>
      </w:pPr>
      <w:r>
        <w:rPr>
          <w:rFonts w:eastAsia="Times New Roman"/>
        </w:rPr>
        <w:t>Resources will be tracked through the planning section of the incident command. A demobilization plan will be developed to release outside resources.  Needs, time and cost assessment will help determine release priorities. By using these priorities, state, regional and neighboring mutual aid resources will be demobilized first.</w:t>
      </w:r>
    </w:p>
    <w:p w14:paraId="4307843F" w14:textId="77777777" w:rsidR="00866265" w:rsidRDefault="00000000">
      <w:pPr>
        <w:numPr>
          <w:ilvl w:val="0"/>
          <w:numId w:val="176"/>
        </w:numPr>
        <w:rPr>
          <w:rFonts w:eastAsia="Times New Roman"/>
        </w:rPr>
      </w:pPr>
      <w:r>
        <w:rPr>
          <w:rFonts w:eastAsia="Times New Roman"/>
        </w:rPr>
        <w:t xml:space="preserve">Emergency contracting </w:t>
      </w:r>
    </w:p>
    <w:p w14:paraId="12694C11" w14:textId="77777777" w:rsidR="00866265" w:rsidRDefault="00000000">
      <w:pPr>
        <w:numPr>
          <w:ilvl w:val="1"/>
          <w:numId w:val="177"/>
        </w:numPr>
        <w:rPr>
          <w:rFonts w:eastAsia="Times New Roman"/>
        </w:rPr>
      </w:pPr>
      <w:r>
        <w:rPr>
          <w:rFonts w:eastAsia="Times New Roman"/>
        </w:rPr>
        <w:lastRenderedPageBreak/>
        <w:t>Emergency contracting and procurement procedures are established by the Cities of Fowler, Meade, and Plains and Meade County Commissioners in accordance with State Statutes and City Policies, and may vary depending on the severity and urgency of the disaster. It is the policy of the Cities of Fowler, Meade, and Plains  and/or Meade County that Emergency Contracting and Procurement Procedures may only be implemented upon a disaster declaration by the Cities of Fowler, Meade, and Plains or Meade County.</w:t>
      </w:r>
    </w:p>
    <w:p w14:paraId="6C97E038" w14:textId="77777777" w:rsidR="00866265" w:rsidRDefault="00000000">
      <w:pPr>
        <w:numPr>
          <w:ilvl w:val="1"/>
          <w:numId w:val="177"/>
        </w:numPr>
        <w:rPr>
          <w:rFonts w:eastAsia="Times New Roman"/>
        </w:rPr>
      </w:pPr>
      <w:r>
        <w:rPr>
          <w:rFonts w:eastAsia="Times New Roman"/>
        </w:rPr>
        <w:t>A copy of the Meade County Purchasing Policy is in the File Archive.</w:t>
      </w:r>
    </w:p>
    <w:p w14:paraId="1981BF74" w14:textId="77777777" w:rsidR="00866265" w:rsidRDefault="00000000">
      <w:pPr>
        <w:spacing w:before="0" w:after="0"/>
        <w:rPr>
          <w:rFonts w:eastAsia="Times New Roman"/>
        </w:rPr>
      </w:pPr>
      <w:r>
        <w:rPr>
          <w:rFonts w:eastAsia="Times New Roman"/>
        </w:rPr>
        <w:t xml:space="preserve">B. Direction and Control </w:t>
      </w:r>
    </w:p>
    <w:p w14:paraId="219A8967" w14:textId="77777777" w:rsidR="00866265" w:rsidRDefault="00000000">
      <w:pPr>
        <w:numPr>
          <w:ilvl w:val="0"/>
          <w:numId w:val="178"/>
        </w:numPr>
        <w:rPr>
          <w:rFonts w:eastAsia="Times New Roman"/>
        </w:rPr>
      </w:pPr>
      <w:r>
        <w:rPr>
          <w:rFonts w:eastAsia="Times New Roman"/>
        </w:rPr>
        <w:t>The ESF 7 Coordinating Agency is Meade County Emergency Management which is appointed by the Meade County Emergency Management, in coordination with local planning partners. The staff serving as ESF 7 Coordinator is appointed by and located in the Meade County Emergency Management. When ESF 7 support is necessary, the ESF 7 Coordinator coordinates all aspects of ESF 7.</w:t>
      </w:r>
    </w:p>
    <w:p w14:paraId="4095FA1A" w14:textId="77777777" w:rsidR="00866265" w:rsidRDefault="00000000">
      <w:pPr>
        <w:numPr>
          <w:ilvl w:val="0"/>
          <w:numId w:val="178"/>
        </w:numPr>
        <w:rPr>
          <w:rFonts w:eastAsia="Times New Roman"/>
        </w:rPr>
      </w:pPr>
      <w:r>
        <w:rPr>
          <w:rFonts w:eastAsia="Times New Roman"/>
        </w:rPr>
        <w:t>ESF 7 complies with the National Response Framework, and the National Incident Management System (NIMS). The NIMS guides the direction and control system adopted by the Meade County Emergency Management, which functions as the official disaster prevention, protection, response, preparedness, recovery, and mitigation organization within Meade County.</w:t>
      </w:r>
    </w:p>
    <w:p w14:paraId="54A88E70" w14:textId="77777777" w:rsidR="00866265" w:rsidRDefault="00000000">
      <w:pPr>
        <w:numPr>
          <w:ilvl w:val="0"/>
          <w:numId w:val="178"/>
        </w:numPr>
        <w:rPr>
          <w:rFonts w:eastAsia="Times New Roman"/>
        </w:rPr>
      </w:pPr>
      <w:r>
        <w:rPr>
          <w:rFonts w:eastAsia="Times New Roman"/>
        </w:rPr>
        <w:t>The ESF 7 may operate at two levels: 1) Meade EOC; and 2) Field operations.</w:t>
      </w:r>
    </w:p>
    <w:p w14:paraId="616D341B" w14:textId="77777777" w:rsidR="00866265" w:rsidRDefault="00000000">
      <w:pPr>
        <w:numPr>
          <w:ilvl w:val="0"/>
          <w:numId w:val="178"/>
        </w:numPr>
        <w:rPr>
          <w:rFonts w:eastAsia="Times New Roman"/>
        </w:rPr>
      </w:pPr>
      <w:r>
        <w:rPr>
          <w:rFonts w:eastAsia="Times New Roman"/>
        </w:rPr>
        <w:t>During emergency activations, all management decisions regarding resource support for Meade County are made at the Meade EOC by the ESF 7 coordinator. Under the Incident Command System structure, the Planning, Logistics, Finance/Administration, and Operations Sections at the Meade EOC assist the incident commander in carrying out the overall mission.</w:t>
      </w:r>
    </w:p>
    <w:p w14:paraId="3574CC59" w14:textId="77777777" w:rsidR="00866265" w:rsidRDefault="00000000">
      <w:pPr>
        <w:numPr>
          <w:ilvl w:val="0"/>
          <w:numId w:val="178"/>
        </w:numPr>
        <w:rPr>
          <w:rFonts w:eastAsia="Times New Roman"/>
        </w:rPr>
      </w:pPr>
      <w:r>
        <w:rPr>
          <w:rFonts w:eastAsia="Times New Roman"/>
        </w:rPr>
        <w:t>In accordance with a mission assignment from ESF 7, each primary and/or support organization assisting ESF 7 will retain administrative control over its own resources and personnel, but will be under the operational control of ESF 7. Delegation of mission operational control may be delegated to the field by the Meade EOC.</w:t>
      </w:r>
    </w:p>
    <w:p w14:paraId="5CD03252" w14:textId="77777777" w:rsidR="00866265" w:rsidRDefault="00000000">
      <w:pPr>
        <w:spacing w:before="0" w:after="0"/>
        <w:rPr>
          <w:rFonts w:eastAsia="Times New Roman"/>
        </w:rPr>
      </w:pPr>
      <w:r>
        <w:rPr>
          <w:rFonts w:eastAsia="Times New Roman"/>
        </w:rPr>
        <w:t xml:space="preserve">C. Organization </w:t>
      </w:r>
    </w:p>
    <w:p w14:paraId="3A275246" w14:textId="77777777" w:rsidR="00866265" w:rsidRDefault="00000000">
      <w:pPr>
        <w:numPr>
          <w:ilvl w:val="0"/>
          <w:numId w:val="179"/>
        </w:numPr>
        <w:rPr>
          <w:rFonts w:eastAsia="Times New Roman"/>
        </w:rPr>
      </w:pPr>
      <w:r>
        <w:rPr>
          <w:rFonts w:eastAsia="Times New Roman"/>
        </w:rPr>
        <w:t xml:space="preserve">County </w:t>
      </w:r>
    </w:p>
    <w:p w14:paraId="118C2325" w14:textId="77777777" w:rsidR="00866265" w:rsidRDefault="00000000">
      <w:pPr>
        <w:numPr>
          <w:ilvl w:val="1"/>
          <w:numId w:val="179"/>
        </w:numPr>
        <w:rPr>
          <w:rFonts w:eastAsia="Times New Roman"/>
        </w:rPr>
      </w:pPr>
      <w:r>
        <w:rPr>
          <w:rFonts w:eastAsia="Times New Roman"/>
        </w:rPr>
        <w:t>During an activation of the Meade EOC, primary and support agency staff is integrated with the Meade County Emergency Management staff to provide support.</w:t>
      </w:r>
    </w:p>
    <w:p w14:paraId="482D0281" w14:textId="77777777" w:rsidR="00866265" w:rsidRDefault="00000000">
      <w:pPr>
        <w:numPr>
          <w:ilvl w:val="1"/>
          <w:numId w:val="179"/>
        </w:numPr>
        <w:rPr>
          <w:rFonts w:eastAsia="Times New Roman"/>
        </w:rPr>
      </w:pPr>
      <w:r>
        <w:rPr>
          <w:rFonts w:eastAsia="Times New Roman"/>
        </w:rPr>
        <w:t xml:space="preserve">During an emergency or disaster event, the Meade EOC, Operations Section will coordinate resource support with the Logistics Section. In addition, ESF 7 will: </w:t>
      </w:r>
    </w:p>
    <w:p w14:paraId="01C5F452" w14:textId="77777777" w:rsidR="00866265" w:rsidRDefault="00000000">
      <w:pPr>
        <w:numPr>
          <w:ilvl w:val="2"/>
          <w:numId w:val="179"/>
        </w:numPr>
        <w:rPr>
          <w:rFonts w:eastAsia="Times New Roman"/>
        </w:rPr>
      </w:pPr>
      <w:r>
        <w:rPr>
          <w:rFonts w:eastAsia="Times New Roman"/>
        </w:rPr>
        <w:t>Operate under the direction of the Meade County Emergency Management Coordinator.</w:t>
      </w:r>
    </w:p>
    <w:p w14:paraId="223A9F05" w14:textId="77777777" w:rsidR="00866265" w:rsidRDefault="00000000">
      <w:pPr>
        <w:numPr>
          <w:ilvl w:val="2"/>
          <w:numId w:val="179"/>
        </w:numPr>
        <w:rPr>
          <w:rFonts w:eastAsia="Times New Roman"/>
        </w:rPr>
      </w:pPr>
      <w:r>
        <w:rPr>
          <w:rFonts w:eastAsia="Times New Roman"/>
        </w:rPr>
        <w:lastRenderedPageBreak/>
        <w:t>Operate throughout the emergency, either in the Meade EOC, or at a location designated by the Logistics Section Chief in coordination with the Meade County Emergency Management coordinator.</w:t>
      </w:r>
    </w:p>
    <w:p w14:paraId="3DF34342" w14:textId="77777777" w:rsidR="00866265" w:rsidRDefault="00000000">
      <w:pPr>
        <w:numPr>
          <w:ilvl w:val="2"/>
          <w:numId w:val="179"/>
        </w:numPr>
        <w:rPr>
          <w:rFonts w:eastAsia="Times New Roman"/>
        </w:rPr>
      </w:pPr>
      <w:r>
        <w:rPr>
          <w:rFonts w:eastAsia="Times New Roman"/>
        </w:rPr>
        <w:t>Alert designated primary personnel of possible resource needs and to report to the Meade EOC.</w:t>
      </w:r>
    </w:p>
    <w:p w14:paraId="38680D8C" w14:textId="77777777" w:rsidR="00866265" w:rsidRDefault="00000000">
      <w:pPr>
        <w:numPr>
          <w:ilvl w:val="2"/>
          <w:numId w:val="179"/>
        </w:numPr>
        <w:rPr>
          <w:rFonts w:eastAsia="Times New Roman"/>
        </w:rPr>
      </w:pPr>
      <w:r>
        <w:rPr>
          <w:rFonts w:eastAsia="Times New Roman"/>
        </w:rPr>
        <w:t>Maintain liaison with other ESFs and interested parties. This will be accomplished through the coordination of the Meade County Emergency Management Coordinator and the Logistics Section Chief.</w:t>
      </w:r>
    </w:p>
    <w:p w14:paraId="0ADC9425" w14:textId="77777777" w:rsidR="00866265" w:rsidRDefault="00000000">
      <w:pPr>
        <w:numPr>
          <w:ilvl w:val="2"/>
          <w:numId w:val="179"/>
        </w:numPr>
        <w:rPr>
          <w:rFonts w:eastAsia="Times New Roman"/>
        </w:rPr>
      </w:pPr>
      <w:r>
        <w:rPr>
          <w:rFonts w:eastAsia="Times New Roman"/>
        </w:rPr>
        <w:t>At the tasking of the Logistics Chief, take action if another ESF requires assistance in obtaining needed items. ESF 7 finds a source for needed items and provides to the requesting ESF the name of the contact person, the price and schedule for when the material can be made available at the established location.</w:t>
      </w:r>
    </w:p>
    <w:p w14:paraId="4B2C1294" w14:textId="77777777" w:rsidR="00866265" w:rsidRDefault="00000000">
      <w:pPr>
        <w:numPr>
          <w:ilvl w:val="2"/>
          <w:numId w:val="179"/>
        </w:numPr>
        <w:rPr>
          <w:rFonts w:eastAsia="Times New Roman"/>
        </w:rPr>
      </w:pPr>
      <w:r>
        <w:rPr>
          <w:rFonts w:eastAsia="Times New Roman"/>
        </w:rPr>
        <w:t>Unless otherwise directed, and in order to provide resource support when needed during disaster operations, the ESF 7 function will be staffed on a 24 hour basis at the Meade EOC.</w:t>
      </w:r>
    </w:p>
    <w:p w14:paraId="74D18803" w14:textId="77777777" w:rsidR="00866265" w:rsidRDefault="00000000">
      <w:pPr>
        <w:numPr>
          <w:ilvl w:val="1"/>
          <w:numId w:val="179"/>
        </w:numPr>
        <w:rPr>
          <w:rFonts w:eastAsia="Times New Roman"/>
        </w:rPr>
      </w:pPr>
      <w:r>
        <w:rPr>
          <w:rFonts w:eastAsia="Times New Roman"/>
        </w:rPr>
        <w:t>The Meade County Emergency Management will develop and maintain ESF 7 and accompanying Appendices, Annexes and Standard Operating Guidelines that govern response actions related to emergencies. Primary and support agencies should develop and maintain their own similar documents for internal use, which must be compatible with and in support of the overall Emergency Operations Plan. All such documents will be in compliance with the National Response Framework, The National Incident Management System, the Incident Command System, and the Meade County EOP.</w:t>
      </w:r>
    </w:p>
    <w:p w14:paraId="255BC989" w14:textId="77777777" w:rsidR="00866265" w:rsidRDefault="00000000">
      <w:pPr>
        <w:numPr>
          <w:ilvl w:val="0"/>
          <w:numId w:val="179"/>
        </w:numPr>
        <w:rPr>
          <w:rFonts w:eastAsia="Times New Roman"/>
        </w:rPr>
      </w:pPr>
      <w:r>
        <w:rPr>
          <w:rFonts w:eastAsia="Times New Roman"/>
        </w:rPr>
        <w:t xml:space="preserve">State of Kansas </w:t>
      </w:r>
    </w:p>
    <w:p w14:paraId="4D4F5CB8" w14:textId="77777777" w:rsidR="00866265" w:rsidRDefault="00000000">
      <w:pPr>
        <w:numPr>
          <w:ilvl w:val="1"/>
          <w:numId w:val="180"/>
        </w:numPr>
        <w:rPr>
          <w:rFonts w:eastAsia="Times New Roman"/>
        </w:rPr>
      </w:pPr>
      <w:r>
        <w:rPr>
          <w:rFonts w:eastAsia="Times New Roman"/>
        </w:rPr>
        <w:t>During an activation of the State of Kansas EOC, the Adjutant General's Office, Kansas Division of Emergency Management is the designated lead agency for State resource services and will provide a liaison to facilitate requests for transportation service resources to local Emergency Operations Centers.</w:t>
      </w:r>
    </w:p>
    <w:p w14:paraId="78A4D169" w14:textId="77777777" w:rsidR="00866265" w:rsidRDefault="00000000">
      <w:pPr>
        <w:numPr>
          <w:ilvl w:val="1"/>
          <w:numId w:val="180"/>
        </w:numPr>
        <w:rPr>
          <w:rFonts w:eastAsia="Times New Roman"/>
        </w:rPr>
      </w:pPr>
      <w:r>
        <w:rPr>
          <w:rFonts w:eastAsia="Times New Roman"/>
        </w:rPr>
        <w:t>During an emergency or disaster event, the primary and support agencies of ESF 7 at the State of Kansas EOC will report to the Logistics Section Chief, who reports to the SEOC Manager.</w:t>
      </w:r>
    </w:p>
    <w:p w14:paraId="6602AFCA" w14:textId="77777777" w:rsidR="00866265" w:rsidRDefault="00000000">
      <w:pPr>
        <w:numPr>
          <w:ilvl w:val="1"/>
          <w:numId w:val="180"/>
        </w:numPr>
        <w:rPr>
          <w:rFonts w:eastAsia="Times New Roman"/>
        </w:rPr>
      </w:pPr>
      <w:r>
        <w:rPr>
          <w:rFonts w:eastAsia="Times New Roman"/>
        </w:rPr>
        <w:t>The Adjutant General's Office, Kansas Division of Emergency Management develops and maintains the overall ESF 7 Emergency Operations Plan and accompanying Appendices, Annexes and Standard Operating Guidelines that govern response actions related to emergencies. However, support agencies may develop and maintain their own similar documents for internal use, which must be compatible with and in support of the overall EOP. All such documents will be in compliance with the National Response Framework, the National Incident Management System, the Incident Command System and the Meade County Emergency Operations Plan.</w:t>
      </w:r>
    </w:p>
    <w:p w14:paraId="101EC1F6" w14:textId="77777777" w:rsidR="00866265" w:rsidRDefault="00000000">
      <w:pPr>
        <w:spacing w:before="0" w:after="0"/>
        <w:rPr>
          <w:rFonts w:eastAsia="Times New Roman"/>
        </w:rPr>
      </w:pPr>
      <w:r>
        <w:rPr>
          <w:rFonts w:eastAsia="Times New Roman"/>
        </w:rPr>
        <w:lastRenderedPageBreak/>
        <w:t xml:space="preserve">D. Alerts and Notifications </w:t>
      </w:r>
    </w:p>
    <w:p w14:paraId="0703AB39" w14:textId="77777777" w:rsidR="00866265" w:rsidRDefault="00000000">
      <w:pPr>
        <w:numPr>
          <w:ilvl w:val="0"/>
          <w:numId w:val="181"/>
        </w:numPr>
        <w:rPr>
          <w:rFonts w:eastAsia="Times New Roman"/>
        </w:rPr>
      </w:pPr>
      <w:r>
        <w:rPr>
          <w:rFonts w:eastAsia="Times New Roman"/>
        </w:rPr>
        <w:t>The Meade County Emergency Management and/or Meade County Emergency Management will notify the County Warning Point (Meade County Sheriff's Office) when information comes to their attention indicating that an emergency or disaster situation is developing.</w:t>
      </w:r>
    </w:p>
    <w:p w14:paraId="32CC6DAB" w14:textId="77777777" w:rsidR="00866265" w:rsidRDefault="00000000">
      <w:pPr>
        <w:numPr>
          <w:ilvl w:val="0"/>
          <w:numId w:val="181"/>
        </w:numPr>
        <w:rPr>
          <w:rFonts w:eastAsia="Times New Roman"/>
        </w:rPr>
      </w:pPr>
      <w:r>
        <w:rPr>
          <w:rFonts w:eastAsia="Times New Roman"/>
        </w:rPr>
        <w:t>The County Warning Point (Meade County Sheriff's Office), will notify the “on call” Emergency Duty Officer and/or ESF Coordinator for ESF 7 when Meade County has been threatened or impacted by an emergency or disaster event as provided in the County Warning Point procedure.</w:t>
      </w:r>
    </w:p>
    <w:p w14:paraId="6798094B" w14:textId="77777777" w:rsidR="00866265" w:rsidRDefault="00000000">
      <w:pPr>
        <w:numPr>
          <w:ilvl w:val="0"/>
          <w:numId w:val="181"/>
        </w:numPr>
        <w:rPr>
          <w:rFonts w:eastAsia="Times New Roman"/>
        </w:rPr>
      </w:pPr>
      <w:r>
        <w:rPr>
          <w:rFonts w:eastAsia="Times New Roman"/>
        </w:rPr>
        <w:t>ESF 7 will be activated or placed on standby upon notification by the Meade EOC. The representatives or designees of the coordinating agency will manage the emergency activities of ESF 7. If additional support is required, the ESF 7 coordinating and primary agencies may jointly manage ESF 7 activities.</w:t>
      </w:r>
    </w:p>
    <w:p w14:paraId="4EA969B9" w14:textId="77777777" w:rsidR="00866265" w:rsidRDefault="00000000">
      <w:pPr>
        <w:numPr>
          <w:ilvl w:val="0"/>
          <w:numId w:val="181"/>
        </w:numPr>
        <w:rPr>
          <w:rFonts w:eastAsia="Times New Roman"/>
        </w:rPr>
      </w:pPr>
      <w:r>
        <w:rPr>
          <w:rFonts w:eastAsia="Times New Roman"/>
        </w:rPr>
        <w:t>Upon instructions to activate or placement of ESF 7 on standby, Meade County Emergency Management will implement procedures to notify all ESF 7 planning team members and, if necessary, mobilize all personnel, facilities, and physical resources likely to be needed, based on the emergency circumstance.</w:t>
      </w:r>
    </w:p>
    <w:p w14:paraId="5449B220" w14:textId="77777777" w:rsidR="00866265" w:rsidRDefault="00000000">
      <w:pPr>
        <w:spacing w:before="0" w:after="0"/>
        <w:rPr>
          <w:rFonts w:eastAsia="Times New Roman"/>
        </w:rPr>
      </w:pPr>
      <w:r>
        <w:rPr>
          <w:rFonts w:eastAsia="Times New Roman"/>
        </w:rPr>
        <w:t xml:space="preserve">E. Actions </w:t>
      </w:r>
    </w:p>
    <w:p w14:paraId="2A436040" w14:textId="77777777" w:rsidR="00866265" w:rsidRDefault="00000000">
      <w:pPr>
        <w:numPr>
          <w:ilvl w:val="0"/>
          <w:numId w:val="182"/>
        </w:numPr>
        <w:rPr>
          <w:rFonts w:eastAsia="Times New Roman"/>
        </w:rPr>
      </w:pPr>
      <w:r>
        <w:rPr>
          <w:rFonts w:eastAsia="Times New Roman"/>
        </w:rPr>
        <w:t>Actions carried out by ESF 7 are grouped into phases of emergency management: Preparedness, Response, Recovery and Mitigation. Each phase requires specific skills and knowledge to accomplish the tasks and requires significant cooperation and collaboration between all ESF 7 agencies and the intended recipients of service.</w:t>
      </w:r>
    </w:p>
    <w:p w14:paraId="75D03CEE" w14:textId="77777777" w:rsidR="00866265" w:rsidRDefault="00000000">
      <w:pPr>
        <w:spacing w:before="100" w:beforeAutospacing="1" w:after="100" w:afterAutospacing="1"/>
      </w:pPr>
      <w:r>
        <w:rPr>
          <w:b/>
          <w:bCs/>
        </w:rPr>
        <w:t>III. Responsibilities</w:t>
      </w:r>
      <w:r>
        <w:br/>
        <w:t> </w:t>
      </w:r>
    </w:p>
    <w:p w14:paraId="50BE73D1" w14:textId="77777777" w:rsidR="00866265" w:rsidRDefault="00000000">
      <w:pPr>
        <w:pStyle w:val="NormalWeb"/>
        <w:spacing w:after="240" w:afterAutospacing="0"/>
        <w:ind w:left="600"/>
      </w:pPr>
      <w:r>
        <w:t>A. The following list identifies the responsibilities designated to each agency/organization for this ESF. The Coordinating and Primary Agency and their responsibilities are listed first. The Supporting Agencies follow in alphabetical order.</w:t>
      </w:r>
    </w:p>
    <w:tbl>
      <w:tblPr>
        <w:tblW w:w="5000" w:type="pct"/>
        <w:tblInd w:w="600" w:type="dxa"/>
        <w:tblCellMar>
          <w:left w:w="0" w:type="dxa"/>
          <w:right w:w="0" w:type="dxa"/>
        </w:tblCellMar>
        <w:tblLook w:val="04A0" w:firstRow="1" w:lastRow="0" w:firstColumn="1" w:lastColumn="0" w:noHBand="0" w:noVBand="1"/>
      </w:tblPr>
      <w:tblGrid>
        <w:gridCol w:w="445"/>
        <w:gridCol w:w="8895"/>
      </w:tblGrid>
      <w:tr w:rsidR="00866265" w14:paraId="55606260"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356DEE6C" w14:textId="77777777" w:rsidR="00866265" w:rsidRDefault="00000000">
            <w:pPr>
              <w:spacing w:before="0" w:after="0"/>
              <w:rPr>
                <w:rFonts w:eastAsia="Times New Roman"/>
              </w:rPr>
            </w:pPr>
            <w:r>
              <w:rPr>
                <w:rFonts w:eastAsia="Times New Roman"/>
                <w:b/>
                <w:bCs/>
                <w:color w:val="FF0000"/>
                <w:sz w:val="27"/>
                <w:szCs w:val="27"/>
              </w:rPr>
              <w:t>Coordinating: Meade County Emergency Management</w:t>
            </w:r>
          </w:p>
        </w:tc>
      </w:tr>
      <w:tr w:rsidR="00866265" w14:paraId="4F3DEDAB"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6DAADF1B" w14:textId="77777777" w:rsidR="00866265" w:rsidRDefault="00000000">
            <w:pPr>
              <w:spacing w:before="0" w:after="0"/>
              <w:rPr>
                <w:rFonts w:eastAsia="Times New Roman"/>
              </w:rPr>
            </w:pPr>
            <w:r>
              <w:rPr>
                <w:rFonts w:eastAsia="Times New Roman"/>
                <w:b/>
                <w:bCs/>
                <w:i/>
                <w:iCs/>
              </w:rPr>
              <w:t>Preparedness (Pre-Event) Actions for ESF 7 - Resource Support</w:t>
            </w:r>
          </w:p>
        </w:tc>
      </w:tr>
      <w:tr w:rsidR="00866265" w14:paraId="027C483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5D39177"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0803B9F" w14:textId="77777777" w:rsidR="00866265" w:rsidRDefault="00000000">
            <w:pPr>
              <w:spacing w:before="0" w:after="0"/>
              <w:rPr>
                <w:rFonts w:eastAsia="Times New Roman"/>
              </w:rPr>
            </w:pPr>
            <w:r>
              <w:rPr>
                <w:rFonts w:eastAsia="Times New Roman"/>
              </w:rPr>
              <w:t>Maintain a central personnel roster, contact, and resource lists to support ESF-7 tasks.</w:t>
            </w:r>
          </w:p>
        </w:tc>
      </w:tr>
      <w:tr w:rsidR="00866265" w14:paraId="11A4F19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4EB066C"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7625006" w14:textId="77777777" w:rsidR="00866265" w:rsidRDefault="00000000">
            <w:pPr>
              <w:spacing w:before="0" w:after="0"/>
              <w:rPr>
                <w:rFonts w:eastAsia="Times New Roman"/>
              </w:rPr>
            </w:pPr>
            <w:r>
              <w:rPr>
                <w:rFonts w:eastAsia="Times New Roman"/>
              </w:rPr>
              <w:t>Identify who is responsible for initial notification of ESF-7 personnel.</w:t>
            </w:r>
          </w:p>
        </w:tc>
      </w:tr>
      <w:tr w:rsidR="00866265" w14:paraId="54DAF89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FD4E79F"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5C6C0B0" w14:textId="77777777" w:rsidR="00866265" w:rsidRDefault="00000000">
            <w:pPr>
              <w:spacing w:before="0" w:after="0"/>
              <w:rPr>
                <w:rFonts w:eastAsia="Times New Roman"/>
              </w:rPr>
            </w:pPr>
            <w:r>
              <w:rPr>
                <w:rFonts w:eastAsia="Times New Roman"/>
              </w:rPr>
              <w:t>Identify liaison rolls with the state and adjacent county resource support officials.</w:t>
            </w:r>
          </w:p>
        </w:tc>
      </w:tr>
      <w:tr w:rsidR="00866265" w14:paraId="0FD7915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F7F1B08"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A3CF6DE" w14:textId="77777777" w:rsidR="00866265" w:rsidRDefault="00000000">
            <w:pPr>
              <w:spacing w:before="0" w:after="0"/>
              <w:rPr>
                <w:rFonts w:eastAsia="Times New Roman"/>
              </w:rPr>
            </w:pPr>
            <w:r>
              <w:rPr>
                <w:rFonts w:eastAsia="Times New Roman"/>
              </w:rPr>
              <w:t>Develop standard operating guides and checklists to support ESF-7 activities.</w:t>
            </w:r>
          </w:p>
        </w:tc>
      </w:tr>
      <w:tr w:rsidR="00866265" w14:paraId="78D0D44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BEEB534"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FAA717E" w14:textId="77777777" w:rsidR="00866265" w:rsidRDefault="00000000">
            <w:pPr>
              <w:spacing w:before="0" w:after="0"/>
              <w:rPr>
                <w:rFonts w:eastAsia="Times New Roman"/>
              </w:rPr>
            </w:pPr>
            <w:r>
              <w:rPr>
                <w:rFonts w:eastAsia="Times New Roman"/>
              </w:rPr>
              <w:t>Train personnel on EOC operation, the Incident Command System (ICS) and the National Incident Management System (NIMS).</w:t>
            </w:r>
          </w:p>
        </w:tc>
      </w:tr>
      <w:tr w:rsidR="00866265" w14:paraId="752CF82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E6D6C9B"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6EC6008" w14:textId="77777777" w:rsidR="00866265" w:rsidRDefault="00000000">
            <w:pPr>
              <w:spacing w:before="0" w:after="0"/>
              <w:rPr>
                <w:rFonts w:eastAsia="Times New Roman"/>
              </w:rPr>
            </w:pPr>
            <w:r>
              <w:rPr>
                <w:rFonts w:eastAsia="Times New Roman"/>
              </w:rPr>
              <w:t>Collect, process, and disseminate information to and from the EOC.</w:t>
            </w:r>
          </w:p>
        </w:tc>
      </w:tr>
      <w:tr w:rsidR="00866265" w14:paraId="43C571E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9381966"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833515E" w14:textId="77777777" w:rsidR="00866265" w:rsidRDefault="00000000">
            <w:pPr>
              <w:spacing w:before="0" w:after="0"/>
              <w:rPr>
                <w:rFonts w:eastAsia="Times New Roman"/>
              </w:rPr>
            </w:pPr>
            <w:r>
              <w:rPr>
                <w:rFonts w:eastAsia="Times New Roman"/>
              </w:rPr>
              <w:t>Develop and maintain ESF-7 Annex.</w:t>
            </w:r>
          </w:p>
        </w:tc>
      </w:tr>
      <w:tr w:rsidR="00866265" w14:paraId="72601D1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8AF2381"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1F1C003" w14:textId="77777777" w:rsidR="00866265" w:rsidRDefault="00000000">
            <w:pPr>
              <w:spacing w:before="0" w:after="0"/>
              <w:rPr>
                <w:rFonts w:eastAsia="Times New Roman"/>
              </w:rPr>
            </w:pPr>
            <w:r>
              <w:rPr>
                <w:rFonts w:eastAsia="Times New Roman"/>
              </w:rPr>
              <w:t>Participate in training, drills, and exercises.</w:t>
            </w:r>
          </w:p>
        </w:tc>
      </w:tr>
      <w:tr w:rsidR="00866265" w14:paraId="34BAD7D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C49BC32"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3C5C246" w14:textId="77777777" w:rsidR="00866265" w:rsidRDefault="00000000">
            <w:pPr>
              <w:spacing w:before="0" w:after="0"/>
              <w:rPr>
                <w:rFonts w:eastAsia="Times New Roman"/>
              </w:rPr>
            </w:pPr>
            <w:r>
              <w:rPr>
                <w:rFonts w:eastAsia="Times New Roman"/>
              </w:rPr>
              <w:t>Establish contact with private resources that could provide support during an emergency.</w:t>
            </w:r>
          </w:p>
        </w:tc>
      </w:tr>
      <w:tr w:rsidR="00866265" w14:paraId="2B6BCBD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EF80A5B" w14:textId="77777777" w:rsidR="00866265" w:rsidRDefault="00000000">
            <w:pPr>
              <w:spacing w:before="0" w:after="0"/>
              <w:jc w:val="center"/>
              <w:rPr>
                <w:rFonts w:eastAsia="Times New Roman"/>
              </w:rPr>
            </w:pPr>
            <w:r>
              <w:rPr>
                <w:rFonts w:eastAsia="Times New Roman"/>
              </w:rPr>
              <w:t>10</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CB2336E" w14:textId="77777777" w:rsidR="00866265" w:rsidRDefault="00000000">
            <w:pPr>
              <w:spacing w:before="0" w:after="0"/>
              <w:rPr>
                <w:rFonts w:eastAsia="Times New Roman"/>
              </w:rPr>
            </w:pPr>
            <w:r>
              <w:rPr>
                <w:rFonts w:eastAsia="Times New Roman"/>
              </w:rPr>
              <w:t>Identify and establish a credentialing system to be used in a disaster.</w:t>
            </w:r>
          </w:p>
        </w:tc>
      </w:tr>
      <w:tr w:rsidR="00866265" w14:paraId="2360E5C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178D35F" w14:textId="77777777" w:rsidR="00866265" w:rsidRDefault="00000000">
            <w:pPr>
              <w:spacing w:before="0" w:after="0"/>
              <w:jc w:val="center"/>
              <w:rPr>
                <w:rFonts w:eastAsia="Times New Roman"/>
              </w:rPr>
            </w:pPr>
            <w:r>
              <w:rPr>
                <w:rFonts w:eastAsia="Times New Roman"/>
              </w:rPr>
              <w:lastRenderedPageBreak/>
              <w:t>11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351C78A" w14:textId="77777777" w:rsidR="00866265" w:rsidRDefault="00000000">
            <w:pPr>
              <w:spacing w:before="0" w:after="0"/>
              <w:rPr>
                <w:rFonts w:eastAsia="Times New Roman"/>
              </w:rPr>
            </w:pPr>
            <w:r>
              <w:rPr>
                <w:rFonts w:eastAsia="Times New Roman"/>
              </w:rPr>
              <w:t>Identify how access will be granted and tracked to critical or limited access sites following an incident.</w:t>
            </w:r>
          </w:p>
        </w:tc>
      </w:tr>
      <w:tr w:rsidR="00866265" w14:paraId="537E592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75BEBD1" w14:textId="77777777" w:rsidR="00866265" w:rsidRDefault="00000000">
            <w:pPr>
              <w:spacing w:before="0" w:after="0"/>
              <w:jc w:val="center"/>
              <w:rPr>
                <w:rFonts w:eastAsia="Times New Roman"/>
              </w:rPr>
            </w:pPr>
            <w:r>
              <w:rPr>
                <w:rFonts w:eastAsia="Times New Roman"/>
              </w:rPr>
              <w:t>12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C7299AC" w14:textId="77777777" w:rsidR="00866265" w:rsidRDefault="00000000">
            <w:pPr>
              <w:spacing w:before="0" w:after="0"/>
              <w:rPr>
                <w:rFonts w:eastAsia="Times New Roman"/>
              </w:rPr>
            </w:pPr>
            <w:r>
              <w:rPr>
                <w:rFonts w:eastAsia="Times New Roman"/>
              </w:rPr>
              <w:t>Cooperate with ESF 1 to develop strategies for transporting materials through restricted areas, quarantine lines, law enforcement checkpoints, and other transportation restrictions.</w:t>
            </w:r>
          </w:p>
        </w:tc>
      </w:tr>
      <w:tr w:rsidR="00866265" w14:paraId="7F7A490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12E8515" w14:textId="77777777" w:rsidR="00866265" w:rsidRDefault="00000000">
            <w:pPr>
              <w:spacing w:before="0" w:after="0"/>
              <w:jc w:val="center"/>
              <w:rPr>
                <w:rFonts w:eastAsia="Times New Roman"/>
              </w:rPr>
            </w:pPr>
            <w:r>
              <w:rPr>
                <w:rFonts w:eastAsia="Times New Roman"/>
              </w:rPr>
              <w:t>13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0B449A6" w14:textId="77777777" w:rsidR="00866265" w:rsidRDefault="00000000">
            <w:pPr>
              <w:spacing w:before="0" w:after="0"/>
              <w:rPr>
                <w:rFonts w:eastAsia="Times New Roman"/>
              </w:rPr>
            </w:pPr>
            <w:r>
              <w:rPr>
                <w:rFonts w:eastAsia="Times New Roman"/>
              </w:rPr>
              <w:t>Identify how resources are inventoried and tracked.</w:t>
            </w:r>
          </w:p>
        </w:tc>
      </w:tr>
      <w:tr w:rsidR="00866265" w14:paraId="4FC379D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150AF0C" w14:textId="77777777" w:rsidR="00866265" w:rsidRDefault="00000000">
            <w:pPr>
              <w:spacing w:before="0" w:after="0"/>
              <w:jc w:val="center"/>
              <w:rPr>
                <w:rFonts w:eastAsia="Times New Roman"/>
              </w:rPr>
            </w:pPr>
            <w:r>
              <w:rPr>
                <w:rFonts w:eastAsia="Times New Roman"/>
              </w:rPr>
              <w:t>14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F580BA4" w14:textId="77777777" w:rsidR="00866265" w:rsidRDefault="00000000">
            <w:pPr>
              <w:spacing w:before="0" w:after="0"/>
              <w:rPr>
                <w:rFonts w:eastAsia="Times New Roman"/>
              </w:rPr>
            </w:pPr>
            <w:r>
              <w:rPr>
                <w:rFonts w:eastAsia="Times New Roman"/>
              </w:rPr>
              <w:t>Identify and establish SOPs for points of distributions and staging areas.</w:t>
            </w:r>
          </w:p>
        </w:tc>
      </w:tr>
      <w:tr w:rsidR="00866265" w14:paraId="403F05F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9259F65" w14:textId="77777777" w:rsidR="00866265" w:rsidRDefault="00000000">
            <w:pPr>
              <w:spacing w:before="0" w:after="0"/>
              <w:jc w:val="center"/>
              <w:rPr>
                <w:rFonts w:eastAsia="Times New Roman"/>
              </w:rPr>
            </w:pPr>
            <w:r>
              <w:rPr>
                <w:rFonts w:eastAsia="Times New Roman"/>
              </w:rPr>
              <w:t>15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360B650" w14:textId="77777777" w:rsidR="00866265" w:rsidRDefault="00000000">
            <w:pPr>
              <w:spacing w:before="0" w:after="0"/>
              <w:rPr>
                <w:rFonts w:eastAsia="Times New Roman"/>
              </w:rPr>
            </w:pPr>
            <w:r>
              <w:rPr>
                <w:rFonts w:eastAsia="Times New Roman"/>
              </w:rPr>
              <w:t>Establish emergency contracting procedures.</w:t>
            </w:r>
          </w:p>
        </w:tc>
      </w:tr>
      <w:tr w:rsidR="00866265" w14:paraId="6518EA5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CD5761A" w14:textId="77777777" w:rsidR="00866265" w:rsidRDefault="00000000">
            <w:pPr>
              <w:spacing w:before="0" w:after="0"/>
              <w:jc w:val="center"/>
              <w:rPr>
                <w:rFonts w:eastAsia="Times New Roman"/>
              </w:rPr>
            </w:pPr>
            <w:r>
              <w:rPr>
                <w:rFonts w:eastAsia="Times New Roman"/>
              </w:rPr>
              <w:t>16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420B051" w14:textId="77777777" w:rsidR="00866265" w:rsidRDefault="00000000">
            <w:pPr>
              <w:spacing w:before="0" w:after="0"/>
              <w:rPr>
                <w:rFonts w:eastAsia="Times New Roman"/>
              </w:rPr>
            </w:pPr>
            <w:r>
              <w:rPr>
                <w:rFonts w:eastAsia="Times New Roman"/>
              </w:rPr>
              <w:t>Identify information technology disaster plan to assist in restoration of computer resources.</w:t>
            </w:r>
          </w:p>
        </w:tc>
      </w:tr>
      <w:tr w:rsidR="00866265" w14:paraId="2A93E988"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7E3006C" w14:textId="77777777" w:rsidR="00866265" w:rsidRDefault="00000000">
            <w:pPr>
              <w:spacing w:before="0" w:after="0"/>
              <w:rPr>
                <w:rFonts w:eastAsia="Times New Roman"/>
              </w:rPr>
            </w:pPr>
            <w:r>
              <w:rPr>
                <w:rFonts w:eastAsia="Times New Roman"/>
                <w:b/>
                <w:bCs/>
                <w:i/>
                <w:iCs/>
              </w:rPr>
              <w:t>Response (During Event) Actions for ESF 7 - Resource Support</w:t>
            </w:r>
          </w:p>
        </w:tc>
      </w:tr>
      <w:tr w:rsidR="00866265" w14:paraId="44515B9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772C606"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9238FD2" w14:textId="77777777" w:rsidR="00866265" w:rsidRDefault="00000000">
            <w:pPr>
              <w:spacing w:before="0" w:after="0"/>
              <w:rPr>
                <w:rFonts w:eastAsia="Times New Roman"/>
              </w:rPr>
            </w:pPr>
            <w:r>
              <w:rPr>
                <w:rFonts w:eastAsia="Times New Roman"/>
              </w:rPr>
              <w:t>Designate personnel to coordinate ESF-7 activities in EOC.</w:t>
            </w:r>
          </w:p>
        </w:tc>
      </w:tr>
      <w:tr w:rsidR="00866265" w14:paraId="0D665A1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0342DDE"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CD047FB" w14:textId="77777777" w:rsidR="00866265" w:rsidRDefault="00000000">
            <w:pPr>
              <w:spacing w:before="0" w:after="0"/>
              <w:rPr>
                <w:rFonts w:eastAsia="Times New Roman"/>
              </w:rPr>
            </w:pPr>
            <w:r>
              <w:rPr>
                <w:rFonts w:eastAsia="Times New Roman"/>
              </w:rPr>
              <w:t>Manage the collection, processing, and dissemination of information between ESF 7 and EOC or incident command.</w:t>
            </w:r>
          </w:p>
        </w:tc>
      </w:tr>
      <w:tr w:rsidR="00866265" w14:paraId="073331D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A9A76BA"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2C97FA9"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4ABB96B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20AD3FA"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472FF5F" w14:textId="77777777" w:rsidR="00866265" w:rsidRDefault="00000000">
            <w:pPr>
              <w:spacing w:before="0" w:after="0"/>
              <w:rPr>
                <w:rFonts w:eastAsia="Times New Roman"/>
              </w:rPr>
            </w:pPr>
            <w:r>
              <w:rPr>
                <w:rFonts w:eastAsia="Times New Roman"/>
              </w:rPr>
              <w:t>Participate in EOC briefings, incident action plans, situation reports and meetings to support ESF7.</w:t>
            </w:r>
          </w:p>
        </w:tc>
      </w:tr>
      <w:tr w:rsidR="00866265" w14:paraId="7E1B6CA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9927F1E"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4236D0E" w14:textId="77777777" w:rsidR="00866265" w:rsidRDefault="00000000">
            <w:pPr>
              <w:spacing w:before="0" w:after="0"/>
              <w:rPr>
                <w:rFonts w:eastAsia="Times New Roman"/>
              </w:rPr>
            </w:pPr>
            <w:r>
              <w:rPr>
                <w:rFonts w:eastAsia="Times New Roman"/>
              </w:rPr>
              <w:t>Work with the EOC staff to establish priorities and grant resource requests according to priorities.</w:t>
            </w:r>
          </w:p>
        </w:tc>
      </w:tr>
      <w:tr w:rsidR="00866265" w14:paraId="63135A9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D252AB2"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5E3E6A1" w14:textId="77777777" w:rsidR="00866265" w:rsidRDefault="00000000">
            <w:pPr>
              <w:spacing w:before="0" w:after="0"/>
              <w:rPr>
                <w:rFonts w:eastAsia="Times New Roman"/>
              </w:rPr>
            </w:pPr>
            <w:r>
              <w:rPr>
                <w:rFonts w:eastAsia="Times New Roman"/>
              </w:rPr>
              <w:t>If necessary, establish staging areas, distribution sites and mobilization centers.</w:t>
            </w:r>
          </w:p>
        </w:tc>
      </w:tr>
      <w:tr w:rsidR="00866265" w14:paraId="797569A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8885F13"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2B44986" w14:textId="77777777" w:rsidR="00866265" w:rsidRDefault="00000000">
            <w:pPr>
              <w:spacing w:before="0" w:after="0"/>
              <w:rPr>
                <w:rFonts w:eastAsia="Times New Roman"/>
              </w:rPr>
            </w:pPr>
            <w:r>
              <w:rPr>
                <w:rFonts w:eastAsia="Times New Roman"/>
              </w:rPr>
              <w:t>Activate mutual aid agreements as required.</w:t>
            </w:r>
          </w:p>
        </w:tc>
      </w:tr>
      <w:tr w:rsidR="00866265" w14:paraId="3703CA2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8621810"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641D7E2" w14:textId="77777777" w:rsidR="00866265" w:rsidRDefault="00000000">
            <w:pPr>
              <w:spacing w:before="0" w:after="0"/>
              <w:rPr>
                <w:rFonts w:eastAsia="Times New Roman"/>
              </w:rPr>
            </w:pPr>
            <w:r>
              <w:rPr>
                <w:rFonts w:eastAsia="Times New Roman"/>
              </w:rPr>
              <w:t>Maintain an inventory system to track supplies used in the disaster.</w:t>
            </w:r>
          </w:p>
        </w:tc>
      </w:tr>
      <w:tr w:rsidR="00866265" w14:paraId="0CCEFA9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76FE85B"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B31B3E4" w14:textId="77777777" w:rsidR="00866265" w:rsidRDefault="00000000">
            <w:pPr>
              <w:spacing w:before="0" w:after="0"/>
              <w:rPr>
                <w:rFonts w:eastAsia="Times New Roman"/>
              </w:rPr>
            </w:pPr>
            <w:r>
              <w:rPr>
                <w:rFonts w:eastAsia="Times New Roman"/>
              </w:rPr>
              <w:t>Maintain accurate records of resources utilized and submit reports.</w:t>
            </w:r>
          </w:p>
        </w:tc>
      </w:tr>
      <w:tr w:rsidR="00866265" w14:paraId="094F9FC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B700E47" w14:textId="77777777" w:rsidR="00866265" w:rsidRDefault="00000000">
            <w:pPr>
              <w:spacing w:before="0" w:after="0"/>
              <w:jc w:val="center"/>
              <w:rPr>
                <w:rFonts w:eastAsia="Times New Roman"/>
              </w:rPr>
            </w:pPr>
            <w:r>
              <w:rPr>
                <w:rFonts w:eastAsia="Times New Roman"/>
              </w:rPr>
              <w:t>10</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4E0A611" w14:textId="77777777" w:rsidR="00866265" w:rsidRDefault="00000000">
            <w:pPr>
              <w:spacing w:before="0" w:after="0"/>
              <w:rPr>
                <w:rFonts w:eastAsia="Times New Roman"/>
              </w:rPr>
            </w:pPr>
            <w:r>
              <w:rPr>
                <w:rFonts w:eastAsia="Times New Roman"/>
              </w:rPr>
              <w:t>Preposition resources when incident is likely or imminent.</w:t>
            </w:r>
          </w:p>
        </w:tc>
      </w:tr>
      <w:tr w:rsidR="00866265" w14:paraId="5E2E48E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EB1B20B" w14:textId="77777777" w:rsidR="00866265" w:rsidRDefault="00000000">
            <w:pPr>
              <w:spacing w:before="0" w:after="0"/>
              <w:jc w:val="center"/>
              <w:rPr>
                <w:rFonts w:eastAsia="Times New Roman"/>
              </w:rPr>
            </w:pPr>
            <w:r>
              <w:rPr>
                <w:rFonts w:eastAsia="Times New Roman"/>
              </w:rPr>
              <w:t>11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208298A" w14:textId="77777777" w:rsidR="00866265" w:rsidRDefault="00000000">
            <w:pPr>
              <w:spacing w:before="0" w:after="0"/>
              <w:rPr>
                <w:rFonts w:eastAsia="Times New Roman"/>
              </w:rPr>
            </w:pPr>
            <w:r>
              <w:rPr>
                <w:rFonts w:eastAsia="Times New Roman"/>
              </w:rPr>
              <w:t>Relocate essential resources outside of threatened area when required.</w:t>
            </w:r>
          </w:p>
        </w:tc>
      </w:tr>
      <w:tr w:rsidR="00866265" w14:paraId="3D1032E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0B0BC56" w14:textId="77777777" w:rsidR="00866265" w:rsidRDefault="00000000">
            <w:pPr>
              <w:spacing w:before="0" w:after="0"/>
              <w:jc w:val="center"/>
              <w:rPr>
                <w:rFonts w:eastAsia="Times New Roman"/>
              </w:rPr>
            </w:pPr>
            <w:r>
              <w:rPr>
                <w:rFonts w:eastAsia="Times New Roman"/>
              </w:rPr>
              <w:t>12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735FBF9" w14:textId="77777777" w:rsidR="00866265" w:rsidRDefault="00000000">
            <w:pPr>
              <w:spacing w:before="0" w:after="0"/>
              <w:rPr>
                <w:rFonts w:eastAsia="Times New Roman"/>
              </w:rPr>
            </w:pPr>
            <w:r>
              <w:rPr>
                <w:rFonts w:eastAsia="Times New Roman"/>
              </w:rPr>
              <w:t>Cooperate with EOC, incident command, adjacent counties, and/or region to provide logistics support for larger regional incidents.</w:t>
            </w:r>
          </w:p>
        </w:tc>
      </w:tr>
      <w:tr w:rsidR="00866265" w14:paraId="5E45F24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17ECC7F" w14:textId="77777777" w:rsidR="00866265" w:rsidRDefault="00000000">
            <w:pPr>
              <w:spacing w:before="0" w:after="0"/>
              <w:jc w:val="center"/>
              <w:rPr>
                <w:rFonts w:eastAsia="Times New Roman"/>
              </w:rPr>
            </w:pPr>
            <w:r>
              <w:rPr>
                <w:rFonts w:eastAsia="Times New Roman"/>
              </w:rPr>
              <w:t>13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877FD86" w14:textId="77777777" w:rsidR="00866265" w:rsidRDefault="00000000">
            <w:pPr>
              <w:spacing w:before="0" w:after="0"/>
              <w:rPr>
                <w:rFonts w:eastAsia="Times New Roman"/>
              </w:rPr>
            </w:pPr>
            <w:r>
              <w:rPr>
                <w:rFonts w:eastAsia="Times New Roman"/>
              </w:rPr>
              <w:t>Identify, deploy, demobilize, or direct affiliated or spontaneous unaffiliated volunteers as dictated by the situation.</w:t>
            </w:r>
          </w:p>
        </w:tc>
      </w:tr>
      <w:tr w:rsidR="00866265" w14:paraId="35F5319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C6C0CD2" w14:textId="77777777" w:rsidR="00866265" w:rsidRDefault="00000000">
            <w:pPr>
              <w:spacing w:before="0" w:after="0"/>
              <w:jc w:val="center"/>
              <w:rPr>
                <w:rFonts w:eastAsia="Times New Roman"/>
              </w:rPr>
            </w:pPr>
            <w:r>
              <w:rPr>
                <w:rFonts w:eastAsia="Times New Roman"/>
              </w:rPr>
              <w:t>14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834A045" w14:textId="77777777" w:rsidR="00866265" w:rsidRDefault="00000000">
            <w:pPr>
              <w:spacing w:before="0" w:after="0"/>
              <w:rPr>
                <w:rFonts w:eastAsia="Times New Roman"/>
              </w:rPr>
            </w:pPr>
            <w:r>
              <w:rPr>
                <w:rFonts w:eastAsia="Times New Roman"/>
              </w:rPr>
              <w:t>Coordinate with ESF 12 to support missions with limited fuel availability.</w:t>
            </w:r>
          </w:p>
        </w:tc>
      </w:tr>
      <w:tr w:rsidR="00866265" w14:paraId="37CA1B6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A7C1C04" w14:textId="77777777" w:rsidR="00866265" w:rsidRDefault="00000000">
            <w:pPr>
              <w:spacing w:before="0" w:after="0"/>
              <w:jc w:val="center"/>
              <w:rPr>
                <w:rFonts w:eastAsia="Times New Roman"/>
              </w:rPr>
            </w:pPr>
            <w:r>
              <w:rPr>
                <w:rFonts w:eastAsia="Times New Roman"/>
              </w:rPr>
              <w:t>15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64B74BC" w14:textId="77777777" w:rsidR="00866265" w:rsidRDefault="00000000">
            <w:pPr>
              <w:spacing w:before="0" w:after="0"/>
              <w:rPr>
                <w:rFonts w:eastAsia="Times New Roman"/>
              </w:rPr>
            </w:pPr>
            <w:r>
              <w:rPr>
                <w:rFonts w:eastAsia="Times New Roman"/>
              </w:rPr>
              <w:t>Track resources during incident and ensure equipment maintenance is conducted and tracked.</w:t>
            </w:r>
          </w:p>
        </w:tc>
      </w:tr>
      <w:tr w:rsidR="00866265" w14:paraId="2798FCE5"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5F890BDD" w14:textId="77777777" w:rsidR="00866265" w:rsidRDefault="00000000">
            <w:pPr>
              <w:spacing w:before="0" w:after="0"/>
              <w:rPr>
                <w:rFonts w:eastAsia="Times New Roman"/>
              </w:rPr>
            </w:pPr>
            <w:r>
              <w:rPr>
                <w:rFonts w:eastAsia="Times New Roman"/>
                <w:b/>
                <w:bCs/>
                <w:i/>
                <w:iCs/>
              </w:rPr>
              <w:t>Recovery (Post Event) Actions for ESF 7 - Resource Support</w:t>
            </w:r>
          </w:p>
        </w:tc>
      </w:tr>
      <w:tr w:rsidR="00866265" w14:paraId="4A8F2ED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32AAE57"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76F0E95"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3B6AF65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204B73C"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9F65D6D"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3952D01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17935FC"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218B7DF" w14:textId="77777777" w:rsidR="00866265" w:rsidRDefault="00000000">
            <w:pPr>
              <w:spacing w:before="0" w:after="0"/>
              <w:rPr>
                <w:rFonts w:eastAsia="Times New Roman"/>
              </w:rPr>
            </w:pPr>
            <w:r>
              <w:rPr>
                <w:rFonts w:eastAsia="Times New Roman"/>
              </w:rPr>
              <w:t>Evaluate response and recommend changes to ESF-7 Annex to correct shortfalls and improve future response activities.</w:t>
            </w:r>
          </w:p>
        </w:tc>
      </w:tr>
      <w:tr w:rsidR="00866265" w14:paraId="3F0B46D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906A3CE"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EC6E350"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39A1C60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EAA34BF"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2B66086"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5E9DC54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E37C49B"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C7E26A8" w14:textId="77777777" w:rsidR="00866265" w:rsidRDefault="00000000">
            <w:pPr>
              <w:spacing w:before="0" w:after="0"/>
              <w:rPr>
                <w:rFonts w:eastAsia="Times New Roman"/>
              </w:rPr>
            </w:pPr>
            <w:r>
              <w:rPr>
                <w:rFonts w:eastAsia="Times New Roman"/>
              </w:rPr>
              <w:t>Stand down any facilities no longer in use.</w:t>
            </w:r>
          </w:p>
        </w:tc>
      </w:tr>
      <w:tr w:rsidR="00866265" w14:paraId="375C71C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5A65B95"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A1449B5" w14:textId="77777777" w:rsidR="00866265" w:rsidRDefault="00000000">
            <w:pPr>
              <w:spacing w:before="0" w:after="0"/>
              <w:rPr>
                <w:rFonts w:eastAsia="Times New Roman"/>
              </w:rPr>
            </w:pPr>
            <w:r>
              <w:rPr>
                <w:rFonts w:eastAsia="Times New Roman"/>
              </w:rPr>
              <w:t>Dispose of excess supplies.</w:t>
            </w:r>
          </w:p>
        </w:tc>
      </w:tr>
      <w:tr w:rsidR="00866265" w14:paraId="7130E20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085D501"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9496EEA" w14:textId="77777777" w:rsidR="00866265" w:rsidRDefault="00000000">
            <w:pPr>
              <w:spacing w:before="0" w:after="0"/>
              <w:rPr>
                <w:rFonts w:eastAsia="Times New Roman"/>
              </w:rPr>
            </w:pPr>
            <w:r>
              <w:rPr>
                <w:rFonts w:eastAsia="Times New Roman"/>
              </w:rPr>
              <w:t>Clean, repair, and perform maintenance on all equipment before returning to normal operations or storage.</w:t>
            </w:r>
          </w:p>
        </w:tc>
      </w:tr>
      <w:tr w:rsidR="00866265" w14:paraId="2E82EAA8"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7B5CB46E" w14:textId="77777777" w:rsidR="00866265" w:rsidRDefault="00000000">
            <w:pPr>
              <w:spacing w:before="0" w:after="0"/>
              <w:rPr>
                <w:rFonts w:eastAsia="Times New Roman"/>
              </w:rPr>
            </w:pPr>
            <w:r>
              <w:rPr>
                <w:rFonts w:eastAsia="Times New Roman"/>
                <w:b/>
                <w:bCs/>
                <w:i/>
                <w:iCs/>
              </w:rPr>
              <w:t>Mitigation Actions for ESF 7 - Resource Support</w:t>
            </w:r>
          </w:p>
        </w:tc>
      </w:tr>
      <w:tr w:rsidR="00866265" w14:paraId="747CB2D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F70EAE5"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9F0586A" w14:textId="77777777" w:rsidR="00866265" w:rsidRDefault="00000000">
            <w:pPr>
              <w:spacing w:before="0" w:after="0"/>
              <w:rPr>
                <w:rFonts w:eastAsia="Times New Roman"/>
              </w:rPr>
            </w:pPr>
            <w:r>
              <w:rPr>
                <w:rFonts w:eastAsia="Times New Roman"/>
              </w:rPr>
              <w:t>Participate in the hazard identification process identify and correct vulnerabilities.</w:t>
            </w:r>
          </w:p>
        </w:tc>
      </w:tr>
      <w:tr w:rsidR="00866265" w14:paraId="18ECC51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EE60E96" w14:textId="77777777" w:rsidR="00866265" w:rsidRDefault="00000000">
            <w:pPr>
              <w:spacing w:before="0" w:after="0"/>
              <w:jc w:val="center"/>
              <w:rPr>
                <w:rFonts w:eastAsia="Times New Roman"/>
              </w:rPr>
            </w:pPr>
            <w:r>
              <w:rPr>
                <w:rFonts w:eastAsia="Times New Roman"/>
              </w:rPr>
              <w:lastRenderedPageBreak/>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ACA9618"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6FB4F0C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E523AA1"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3A01791" w14:textId="77777777" w:rsidR="00866265" w:rsidRDefault="00000000">
            <w:pPr>
              <w:spacing w:before="0" w:after="0"/>
              <w:rPr>
                <w:rFonts w:eastAsia="Times New Roman"/>
              </w:rPr>
            </w:pPr>
            <w:r>
              <w:rPr>
                <w:rFonts w:eastAsia="Times New Roman"/>
              </w:rPr>
              <w:t>Provide ESF-7 representative for update of mitigation plan.</w:t>
            </w:r>
          </w:p>
        </w:tc>
      </w:tr>
      <w:tr w:rsidR="00866265" w14:paraId="31B53C7F" w14:textId="77777777">
        <w:tc>
          <w:tcPr>
            <w:tcW w:w="0" w:type="auto"/>
            <w:vMerge w:val="restart"/>
            <w:tcBorders>
              <w:top w:val="nil"/>
              <w:left w:val="nil"/>
              <w:bottom w:val="nil"/>
              <w:right w:val="nil"/>
            </w:tcBorders>
            <w:vAlign w:val="center"/>
            <w:hideMark/>
          </w:tcPr>
          <w:p w14:paraId="0B864A6E" w14:textId="77777777" w:rsidR="00866265" w:rsidRDefault="00000000">
            <w:pPr>
              <w:spacing w:before="0" w:after="0"/>
              <w:rPr>
                <w:rFonts w:eastAsia="Times New Roman"/>
              </w:rPr>
            </w:pPr>
            <w:r>
              <w:rPr>
                <w:rFonts w:eastAsia="Times New Roman"/>
              </w:rPr>
              <w:t> </w:t>
            </w:r>
          </w:p>
        </w:tc>
        <w:tc>
          <w:tcPr>
            <w:tcW w:w="0" w:type="auto"/>
            <w:vAlign w:val="center"/>
            <w:hideMark/>
          </w:tcPr>
          <w:p w14:paraId="39E217BB" w14:textId="77777777" w:rsidR="00866265" w:rsidRDefault="00866265">
            <w:pPr>
              <w:spacing w:before="0" w:after="0"/>
              <w:rPr>
                <w:rFonts w:ascii="Times New Roman" w:eastAsia="Times New Roman" w:hAnsi="Times New Roman" w:cs="Times New Roman"/>
                <w:sz w:val="20"/>
                <w:szCs w:val="20"/>
              </w:rPr>
            </w:pPr>
          </w:p>
        </w:tc>
      </w:tr>
      <w:tr w:rsidR="00866265" w14:paraId="69AF4621" w14:textId="77777777">
        <w:tc>
          <w:tcPr>
            <w:tcW w:w="0" w:type="auto"/>
            <w:vMerge/>
            <w:tcBorders>
              <w:top w:val="nil"/>
              <w:left w:val="nil"/>
              <w:bottom w:val="nil"/>
              <w:right w:val="nil"/>
            </w:tcBorders>
            <w:vAlign w:val="center"/>
            <w:hideMark/>
          </w:tcPr>
          <w:p w14:paraId="10DEACA1" w14:textId="77777777" w:rsidR="00866265" w:rsidRDefault="00866265">
            <w:pPr>
              <w:spacing w:before="0" w:after="0"/>
              <w:rPr>
                <w:rFonts w:eastAsia="Times New Roman"/>
              </w:rPr>
            </w:pPr>
          </w:p>
        </w:tc>
        <w:tc>
          <w:tcPr>
            <w:tcW w:w="0" w:type="auto"/>
            <w:vAlign w:val="center"/>
            <w:hideMark/>
          </w:tcPr>
          <w:p w14:paraId="499163D2" w14:textId="77777777" w:rsidR="00866265" w:rsidRDefault="00866265">
            <w:pPr>
              <w:spacing w:before="0" w:after="0"/>
              <w:rPr>
                <w:rFonts w:ascii="Times New Roman" w:eastAsia="Times New Roman" w:hAnsi="Times New Roman" w:cs="Times New Roman"/>
                <w:sz w:val="20"/>
                <w:szCs w:val="20"/>
              </w:rPr>
            </w:pPr>
          </w:p>
        </w:tc>
      </w:tr>
    </w:tbl>
    <w:p w14:paraId="04224DD6"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2601E923"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3310C929" w14:textId="77777777" w:rsidR="00866265" w:rsidRDefault="00000000">
            <w:pPr>
              <w:spacing w:before="0" w:after="0"/>
              <w:rPr>
                <w:rFonts w:eastAsia="Times New Roman"/>
              </w:rPr>
            </w:pPr>
            <w:r>
              <w:rPr>
                <w:rFonts w:eastAsia="Times New Roman"/>
                <w:b/>
                <w:bCs/>
                <w:color w:val="FF0000"/>
                <w:sz w:val="27"/>
                <w:szCs w:val="27"/>
              </w:rPr>
              <w:t>Supporting: American Red Cross</w:t>
            </w:r>
          </w:p>
        </w:tc>
      </w:tr>
      <w:tr w:rsidR="00866265" w14:paraId="33CA704D"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3259A2E1" w14:textId="77777777" w:rsidR="00866265" w:rsidRDefault="00000000">
            <w:pPr>
              <w:spacing w:before="0" w:after="0"/>
              <w:rPr>
                <w:rFonts w:eastAsia="Times New Roman"/>
              </w:rPr>
            </w:pPr>
            <w:r>
              <w:rPr>
                <w:rFonts w:eastAsia="Times New Roman"/>
                <w:b/>
                <w:bCs/>
                <w:i/>
                <w:iCs/>
              </w:rPr>
              <w:t>Preparedness (Pre-Event) Actions for ESF 7 - Resource Support</w:t>
            </w:r>
          </w:p>
        </w:tc>
      </w:tr>
      <w:tr w:rsidR="00866265" w14:paraId="67F0B24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842F649"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BEF5730" w14:textId="77777777" w:rsidR="00866265" w:rsidRDefault="00000000">
            <w:pPr>
              <w:spacing w:before="0" w:after="0"/>
              <w:rPr>
                <w:rFonts w:eastAsia="Times New Roman"/>
              </w:rPr>
            </w:pPr>
            <w:r>
              <w:rPr>
                <w:rFonts w:eastAsia="Times New Roman"/>
              </w:rPr>
              <w:t>Participate in training, drills, and exercises.</w:t>
            </w:r>
          </w:p>
        </w:tc>
      </w:tr>
      <w:tr w:rsidR="00866265" w14:paraId="4FFF136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7F3AEC7"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A84B41F" w14:textId="77777777" w:rsidR="00866265" w:rsidRDefault="00000000">
            <w:pPr>
              <w:spacing w:before="0" w:after="0"/>
              <w:rPr>
                <w:rFonts w:eastAsia="Times New Roman"/>
              </w:rPr>
            </w:pPr>
            <w:r>
              <w:rPr>
                <w:rFonts w:eastAsia="Times New Roman"/>
              </w:rPr>
              <w:t>Establish contact with private resources that could provide support during an emergency.</w:t>
            </w:r>
          </w:p>
        </w:tc>
      </w:tr>
      <w:tr w:rsidR="00866265" w14:paraId="3D480DE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7993AB5"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C6DD9C5" w14:textId="77777777" w:rsidR="00866265" w:rsidRDefault="00000000">
            <w:pPr>
              <w:spacing w:before="0" w:after="0"/>
              <w:rPr>
                <w:rFonts w:eastAsia="Times New Roman"/>
              </w:rPr>
            </w:pPr>
            <w:r>
              <w:rPr>
                <w:rFonts w:eastAsia="Times New Roman"/>
              </w:rPr>
              <w:t>Identify how resources are inventoried and tracked.</w:t>
            </w:r>
          </w:p>
        </w:tc>
      </w:tr>
      <w:tr w:rsidR="00866265" w14:paraId="6406796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049CDEE"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A6DDEBA" w14:textId="77777777" w:rsidR="00866265" w:rsidRDefault="00000000">
            <w:pPr>
              <w:spacing w:before="0" w:after="0"/>
              <w:rPr>
                <w:rFonts w:eastAsia="Times New Roman"/>
              </w:rPr>
            </w:pPr>
            <w:r>
              <w:rPr>
                <w:rFonts w:eastAsia="Times New Roman"/>
              </w:rPr>
              <w:t>Identify and establish SOPs for points of distributions and staging areas.</w:t>
            </w:r>
          </w:p>
        </w:tc>
      </w:tr>
      <w:tr w:rsidR="00866265" w14:paraId="4914431E"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676C8417" w14:textId="77777777" w:rsidR="00866265" w:rsidRDefault="00000000">
            <w:pPr>
              <w:spacing w:before="0" w:after="0"/>
              <w:rPr>
                <w:rFonts w:eastAsia="Times New Roman"/>
              </w:rPr>
            </w:pPr>
            <w:r>
              <w:rPr>
                <w:rFonts w:eastAsia="Times New Roman"/>
                <w:b/>
                <w:bCs/>
                <w:i/>
                <w:iCs/>
              </w:rPr>
              <w:t>Response (During Event) Actions for ESF 7 - Resource Support</w:t>
            </w:r>
          </w:p>
        </w:tc>
      </w:tr>
      <w:tr w:rsidR="00866265" w14:paraId="578FC47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95FAACB"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627FFDE"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3519332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171A4E9"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FD04CA5" w14:textId="77777777" w:rsidR="00866265" w:rsidRDefault="00000000">
            <w:pPr>
              <w:spacing w:before="0" w:after="0"/>
              <w:rPr>
                <w:rFonts w:eastAsia="Times New Roman"/>
              </w:rPr>
            </w:pPr>
            <w:r>
              <w:rPr>
                <w:rFonts w:eastAsia="Times New Roman"/>
              </w:rPr>
              <w:t>If necessary, establish staging areas, distribution sites and mobilization centers.</w:t>
            </w:r>
          </w:p>
        </w:tc>
      </w:tr>
      <w:tr w:rsidR="00866265" w14:paraId="634183A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2CC3783"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F7A55FD" w14:textId="77777777" w:rsidR="00866265" w:rsidRDefault="00000000">
            <w:pPr>
              <w:spacing w:before="0" w:after="0"/>
              <w:rPr>
                <w:rFonts w:eastAsia="Times New Roman"/>
              </w:rPr>
            </w:pPr>
            <w:r>
              <w:rPr>
                <w:rFonts w:eastAsia="Times New Roman"/>
              </w:rPr>
              <w:t>Identify, deploy, demobilize, or direct affiliated or spontaneous unaffiliated volunteers as dictated by the situation.</w:t>
            </w:r>
          </w:p>
        </w:tc>
      </w:tr>
      <w:tr w:rsidR="00866265" w14:paraId="00ADD3F4"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6363A495" w14:textId="77777777" w:rsidR="00866265" w:rsidRDefault="00000000">
            <w:pPr>
              <w:spacing w:before="0" w:after="0"/>
              <w:rPr>
                <w:rFonts w:eastAsia="Times New Roman"/>
              </w:rPr>
            </w:pPr>
            <w:r>
              <w:rPr>
                <w:rFonts w:eastAsia="Times New Roman"/>
                <w:b/>
                <w:bCs/>
                <w:i/>
                <w:iCs/>
              </w:rPr>
              <w:t>Recovery (Post Event) Actions for ESF 7 - Resource Support</w:t>
            </w:r>
          </w:p>
        </w:tc>
      </w:tr>
      <w:tr w:rsidR="00866265" w14:paraId="300F019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7A8F9BB"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881365B"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6DF2B59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ABD96E0"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651DF5C"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5F26EC5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32E6F81"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7785A23" w14:textId="77777777" w:rsidR="00866265" w:rsidRDefault="00000000">
            <w:pPr>
              <w:spacing w:before="0" w:after="0"/>
              <w:rPr>
                <w:rFonts w:eastAsia="Times New Roman"/>
              </w:rPr>
            </w:pPr>
            <w:r>
              <w:rPr>
                <w:rFonts w:eastAsia="Times New Roman"/>
              </w:rPr>
              <w:t>Evaluate response and recommend changes to ESF-7 Annex to correct shortfalls and improve future response activities.</w:t>
            </w:r>
          </w:p>
        </w:tc>
      </w:tr>
      <w:tr w:rsidR="00866265" w14:paraId="47363FC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345E114"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AD8B8CC"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4BE9DBF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7389A32"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18023CB"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3C0A125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5A9706B"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04AAE36" w14:textId="77777777" w:rsidR="00866265" w:rsidRDefault="00000000">
            <w:pPr>
              <w:spacing w:before="0" w:after="0"/>
              <w:rPr>
                <w:rFonts w:eastAsia="Times New Roman"/>
              </w:rPr>
            </w:pPr>
            <w:r>
              <w:rPr>
                <w:rFonts w:eastAsia="Times New Roman"/>
              </w:rPr>
              <w:t>Stand down any facilities no longer in use.</w:t>
            </w:r>
          </w:p>
        </w:tc>
      </w:tr>
      <w:tr w:rsidR="00866265" w14:paraId="50920FB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96DE9A5"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8A94392" w14:textId="77777777" w:rsidR="00866265" w:rsidRDefault="00000000">
            <w:pPr>
              <w:spacing w:before="0" w:after="0"/>
              <w:rPr>
                <w:rFonts w:eastAsia="Times New Roman"/>
              </w:rPr>
            </w:pPr>
            <w:r>
              <w:rPr>
                <w:rFonts w:eastAsia="Times New Roman"/>
              </w:rPr>
              <w:t>Dispose of excess supplies.</w:t>
            </w:r>
          </w:p>
        </w:tc>
      </w:tr>
      <w:tr w:rsidR="00866265" w14:paraId="6FCD471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E715A2A"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D9CB4B5" w14:textId="77777777" w:rsidR="00866265" w:rsidRDefault="00000000">
            <w:pPr>
              <w:spacing w:before="0" w:after="0"/>
              <w:rPr>
                <w:rFonts w:eastAsia="Times New Roman"/>
              </w:rPr>
            </w:pPr>
            <w:r>
              <w:rPr>
                <w:rFonts w:eastAsia="Times New Roman"/>
              </w:rPr>
              <w:t>Clean, repair, and perform maintenance on all equipment before returning to normal operations or storage.</w:t>
            </w:r>
          </w:p>
        </w:tc>
      </w:tr>
      <w:tr w:rsidR="00866265" w14:paraId="4E102A2B"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312E08B1" w14:textId="77777777" w:rsidR="00866265" w:rsidRDefault="00000000">
            <w:pPr>
              <w:spacing w:before="0" w:after="0"/>
              <w:rPr>
                <w:rFonts w:eastAsia="Times New Roman"/>
              </w:rPr>
            </w:pPr>
            <w:r>
              <w:rPr>
                <w:rFonts w:eastAsia="Times New Roman"/>
                <w:b/>
                <w:bCs/>
                <w:i/>
                <w:iCs/>
              </w:rPr>
              <w:t>Mitigation Actions for ESF 7 - Resource Support</w:t>
            </w:r>
          </w:p>
        </w:tc>
      </w:tr>
      <w:tr w:rsidR="00866265" w14:paraId="1349733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D2E927B"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EB650DF" w14:textId="77777777" w:rsidR="00866265" w:rsidRDefault="00000000">
            <w:pPr>
              <w:spacing w:before="0" w:after="0"/>
              <w:rPr>
                <w:rFonts w:eastAsia="Times New Roman"/>
              </w:rPr>
            </w:pPr>
            <w:r>
              <w:rPr>
                <w:rFonts w:eastAsia="Times New Roman"/>
              </w:rPr>
              <w:t>Participate in the hazard identification process identify and correct vulnerabilities.</w:t>
            </w:r>
          </w:p>
        </w:tc>
      </w:tr>
      <w:tr w:rsidR="00866265" w14:paraId="604F15FA" w14:textId="77777777">
        <w:tc>
          <w:tcPr>
            <w:tcW w:w="0" w:type="auto"/>
            <w:vMerge w:val="restart"/>
            <w:tcBorders>
              <w:top w:val="nil"/>
              <w:left w:val="nil"/>
              <w:bottom w:val="nil"/>
              <w:right w:val="nil"/>
            </w:tcBorders>
            <w:vAlign w:val="center"/>
            <w:hideMark/>
          </w:tcPr>
          <w:p w14:paraId="03D52C7F" w14:textId="77777777" w:rsidR="00866265" w:rsidRDefault="00000000">
            <w:pPr>
              <w:spacing w:before="0" w:after="0"/>
              <w:rPr>
                <w:rFonts w:eastAsia="Times New Roman"/>
              </w:rPr>
            </w:pPr>
            <w:r>
              <w:rPr>
                <w:rFonts w:eastAsia="Times New Roman"/>
              </w:rPr>
              <w:t> </w:t>
            </w:r>
          </w:p>
        </w:tc>
        <w:tc>
          <w:tcPr>
            <w:tcW w:w="0" w:type="auto"/>
            <w:vAlign w:val="center"/>
            <w:hideMark/>
          </w:tcPr>
          <w:p w14:paraId="2418A3C2" w14:textId="77777777" w:rsidR="00866265" w:rsidRDefault="00866265">
            <w:pPr>
              <w:spacing w:before="0" w:after="0"/>
              <w:rPr>
                <w:rFonts w:ascii="Times New Roman" w:eastAsia="Times New Roman" w:hAnsi="Times New Roman" w:cs="Times New Roman"/>
                <w:sz w:val="20"/>
                <w:szCs w:val="20"/>
              </w:rPr>
            </w:pPr>
          </w:p>
        </w:tc>
      </w:tr>
      <w:tr w:rsidR="00866265" w14:paraId="28037017" w14:textId="77777777">
        <w:tc>
          <w:tcPr>
            <w:tcW w:w="0" w:type="auto"/>
            <w:vMerge/>
            <w:tcBorders>
              <w:top w:val="nil"/>
              <w:left w:val="nil"/>
              <w:bottom w:val="nil"/>
              <w:right w:val="nil"/>
            </w:tcBorders>
            <w:vAlign w:val="center"/>
            <w:hideMark/>
          </w:tcPr>
          <w:p w14:paraId="550B031E" w14:textId="77777777" w:rsidR="00866265" w:rsidRDefault="00866265">
            <w:pPr>
              <w:spacing w:before="0" w:after="0"/>
              <w:rPr>
                <w:rFonts w:eastAsia="Times New Roman"/>
              </w:rPr>
            </w:pPr>
          </w:p>
        </w:tc>
        <w:tc>
          <w:tcPr>
            <w:tcW w:w="0" w:type="auto"/>
            <w:vAlign w:val="center"/>
            <w:hideMark/>
          </w:tcPr>
          <w:p w14:paraId="228373F0" w14:textId="77777777" w:rsidR="00866265" w:rsidRDefault="00866265">
            <w:pPr>
              <w:spacing w:before="0" w:after="0"/>
              <w:rPr>
                <w:rFonts w:ascii="Times New Roman" w:eastAsia="Times New Roman" w:hAnsi="Times New Roman" w:cs="Times New Roman"/>
                <w:sz w:val="20"/>
                <w:szCs w:val="20"/>
              </w:rPr>
            </w:pPr>
          </w:p>
        </w:tc>
      </w:tr>
    </w:tbl>
    <w:p w14:paraId="26EFFB26"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30E6AFAA"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5F829DA5" w14:textId="77777777" w:rsidR="00866265" w:rsidRDefault="00000000">
            <w:pPr>
              <w:spacing w:before="0" w:after="0"/>
              <w:rPr>
                <w:rFonts w:eastAsia="Times New Roman"/>
              </w:rPr>
            </w:pPr>
            <w:r>
              <w:rPr>
                <w:rFonts w:eastAsia="Times New Roman"/>
                <w:b/>
                <w:bCs/>
                <w:color w:val="FF0000"/>
                <w:sz w:val="27"/>
                <w:szCs w:val="27"/>
              </w:rPr>
              <w:t>Supporting: Artesian Valley Health System</w:t>
            </w:r>
          </w:p>
        </w:tc>
      </w:tr>
      <w:tr w:rsidR="00866265" w14:paraId="6B2D8A5A"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1CEDD5BE" w14:textId="77777777" w:rsidR="00866265" w:rsidRDefault="00000000">
            <w:pPr>
              <w:spacing w:before="0" w:after="0"/>
              <w:rPr>
                <w:rFonts w:eastAsia="Times New Roman"/>
              </w:rPr>
            </w:pPr>
            <w:r>
              <w:rPr>
                <w:rFonts w:eastAsia="Times New Roman"/>
                <w:b/>
                <w:bCs/>
                <w:i/>
                <w:iCs/>
              </w:rPr>
              <w:t>Preparedness (Pre-Event) Actions for ESF 7 - Resource Support</w:t>
            </w:r>
          </w:p>
        </w:tc>
      </w:tr>
      <w:tr w:rsidR="00866265" w14:paraId="1A97D69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D217E9A"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902C6F8" w14:textId="77777777" w:rsidR="00866265" w:rsidRDefault="00000000">
            <w:pPr>
              <w:spacing w:before="0" w:after="0"/>
              <w:rPr>
                <w:rFonts w:eastAsia="Times New Roman"/>
              </w:rPr>
            </w:pPr>
            <w:r>
              <w:rPr>
                <w:rFonts w:eastAsia="Times New Roman"/>
              </w:rPr>
              <w:t>Participate in training, drills, and exercises.</w:t>
            </w:r>
          </w:p>
        </w:tc>
      </w:tr>
      <w:tr w:rsidR="00866265" w14:paraId="7856534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E0FFEB3"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6AAFA6F" w14:textId="77777777" w:rsidR="00866265" w:rsidRDefault="00000000">
            <w:pPr>
              <w:spacing w:before="0" w:after="0"/>
              <w:rPr>
                <w:rFonts w:eastAsia="Times New Roman"/>
              </w:rPr>
            </w:pPr>
            <w:r>
              <w:rPr>
                <w:rFonts w:eastAsia="Times New Roman"/>
              </w:rPr>
              <w:t>Establish contact with private resources that could provide support during an emergency.</w:t>
            </w:r>
          </w:p>
        </w:tc>
      </w:tr>
      <w:tr w:rsidR="00866265" w14:paraId="61D69FF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2C4EA23"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7570E90" w14:textId="77777777" w:rsidR="00866265" w:rsidRDefault="00000000">
            <w:pPr>
              <w:spacing w:before="0" w:after="0"/>
              <w:rPr>
                <w:rFonts w:eastAsia="Times New Roman"/>
              </w:rPr>
            </w:pPr>
            <w:r>
              <w:rPr>
                <w:rFonts w:eastAsia="Times New Roman"/>
              </w:rPr>
              <w:t>Identify how resources are inventoried and tracked.</w:t>
            </w:r>
          </w:p>
        </w:tc>
      </w:tr>
      <w:tr w:rsidR="00866265" w14:paraId="3AE6575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1C30E04"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2FD4FAC" w14:textId="77777777" w:rsidR="00866265" w:rsidRDefault="00000000">
            <w:pPr>
              <w:spacing w:before="0" w:after="0"/>
              <w:rPr>
                <w:rFonts w:eastAsia="Times New Roman"/>
              </w:rPr>
            </w:pPr>
            <w:r>
              <w:rPr>
                <w:rFonts w:eastAsia="Times New Roman"/>
              </w:rPr>
              <w:t>Identify and establish SOPs for points of distributions and staging areas.</w:t>
            </w:r>
          </w:p>
        </w:tc>
      </w:tr>
      <w:tr w:rsidR="00866265" w14:paraId="6FB89B9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1B2B8D8"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06A0E70" w14:textId="77777777" w:rsidR="00866265" w:rsidRDefault="00000000">
            <w:pPr>
              <w:spacing w:before="0" w:after="0"/>
              <w:rPr>
                <w:rFonts w:eastAsia="Times New Roman"/>
              </w:rPr>
            </w:pPr>
            <w:r>
              <w:rPr>
                <w:rFonts w:eastAsia="Times New Roman"/>
              </w:rPr>
              <w:t>Identify information technology disaster plan to assist in restoration of computer resources.</w:t>
            </w:r>
          </w:p>
        </w:tc>
      </w:tr>
      <w:tr w:rsidR="00866265" w14:paraId="77A67012"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183656A3" w14:textId="77777777" w:rsidR="00866265" w:rsidRDefault="00000000">
            <w:pPr>
              <w:spacing w:before="0" w:after="0"/>
              <w:rPr>
                <w:rFonts w:eastAsia="Times New Roman"/>
              </w:rPr>
            </w:pPr>
            <w:r>
              <w:rPr>
                <w:rFonts w:eastAsia="Times New Roman"/>
                <w:b/>
                <w:bCs/>
                <w:i/>
                <w:iCs/>
              </w:rPr>
              <w:t>Response (During Event) Actions for ESF 7 - Resource Support</w:t>
            </w:r>
          </w:p>
        </w:tc>
      </w:tr>
      <w:tr w:rsidR="00866265" w14:paraId="7B78CBD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7265FF8"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63C89A2"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5E09C9F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430D597"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07EDDA5" w14:textId="77777777" w:rsidR="00866265" w:rsidRDefault="00000000">
            <w:pPr>
              <w:spacing w:before="0" w:after="0"/>
              <w:rPr>
                <w:rFonts w:eastAsia="Times New Roman"/>
              </w:rPr>
            </w:pPr>
            <w:r>
              <w:rPr>
                <w:rFonts w:eastAsia="Times New Roman"/>
              </w:rPr>
              <w:t>Participate in EOC briefings, incident action plans, situation reports and meetings to support ESF7.</w:t>
            </w:r>
          </w:p>
        </w:tc>
      </w:tr>
      <w:tr w:rsidR="00866265" w14:paraId="7DE0289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89636CA"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5C0BB58" w14:textId="77777777" w:rsidR="00866265" w:rsidRDefault="00000000">
            <w:pPr>
              <w:spacing w:before="0" w:after="0"/>
              <w:rPr>
                <w:rFonts w:eastAsia="Times New Roman"/>
              </w:rPr>
            </w:pPr>
            <w:r>
              <w:rPr>
                <w:rFonts w:eastAsia="Times New Roman"/>
              </w:rPr>
              <w:t>Activate mutual aid agreements as required.</w:t>
            </w:r>
          </w:p>
        </w:tc>
      </w:tr>
      <w:tr w:rsidR="00866265" w14:paraId="3304FAC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B82DC70"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64F8098" w14:textId="77777777" w:rsidR="00866265" w:rsidRDefault="00000000">
            <w:pPr>
              <w:spacing w:before="0" w:after="0"/>
              <w:rPr>
                <w:rFonts w:eastAsia="Times New Roman"/>
              </w:rPr>
            </w:pPr>
            <w:r>
              <w:rPr>
                <w:rFonts w:eastAsia="Times New Roman"/>
              </w:rPr>
              <w:t>Maintain an inventory system to track supplies used in the disaster.</w:t>
            </w:r>
          </w:p>
        </w:tc>
      </w:tr>
      <w:tr w:rsidR="00866265" w14:paraId="3523814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1153034"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4E73687" w14:textId="77777777" w:rsidR="00866265" w:rsidRDefault="00000000">
            <w:pPr>
              <w:spacing w:before="0" w:after="0"/>
              <w:rPr>
                <w:rFonts w:eastAsia="Times New Roman"/>
              </w:rPr>
            </w:pPr>
            <w:r>
              <w:rPr>
                <w:rFonts w:eastAsia="Times New Roman"/>
              </w:rPr>
              <w:t>Maintain accurate records of resources utilized and submit reports.</w:t>
            </w:r>
          </w:p>
        </w:tc>
      </w:tr>
      <w:tr w:rsidR="00866265" w14:paraId="448EE3C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E236F63"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07506B4" w14:textId="77777777" w:rsidR="00866265" w:rsidRDefault="00000000">
            <w:pPr>
              <w:spacing w:before="0" w:after="0"/>
              <w:rPr>
                <w:rFonts w:eastAsia="Times New Roman"/>
              </w:rPr>
            </w:pPr>
            <w:r>
              <w:rPr>
                <w:rFonts w:eastAsia="Times New Roman"/>
              </w:rPr>
              <w:t>Track resources during incident and ensure equipment maintenance is conducted and tracked.</w:t>
            </w:r>
          </w:p>
        </w:tc>
      </w:tr>
      <w:tr w:rsidR="00866265" w14:paraId="05F1842C"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38C558EE" w14:textId="77777777" w:rsidR="00866265" w:rsidRDefault="00000000">
            <w:pPr>
              <w:spacing w:before="0" w:after="0"/>
              <w:rPr>
                <w:rFonts w:eastAsia="Times New Roman"/>
              </w:rPr>
            </w:pPr>
            <w:r>
              <w:rPr>
                <w:rFonts w:eastAsia="Times New Roman"/>
                <w:b/>
                <w:bCs/>
                <w:i/>
                <w:iCs/>
              </w:rPr>
              <w:lastRenderedPageBreak/>
              <w:t>Recovery (Post Event) Actions for ESF 7 - Resource Support</w:t>
            </w:r>
          </w:p>
        </w:tc>
      </w:tr>
      <w:tr w:rsidR="00866265" w14:paraId="06C4B66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D683A11"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2886CDA"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60EA8BF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3961A4E"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07C0577"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3E986FF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1090FCD"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3AFE95C" w14:textId="77777777" w:rsidR="00866265" w:rsidRDefault="00000000">
            <w:pPr>
              <w:spacing w:before="0" w:after="0"/>
              <w:rPr>
                <w:rFonts w:eastAsia="Times New Roman"/>
              </w:rPr>
            </w:pPr>
            <w:r>
              <w:rPr>
                <w:rFonts w:eastAsia="Times New Roman"/>
              </w:rPr>
              <w:t>Evaluate response and recommend changes to ESF-7 Annex to correct shortfalls and improve future response activities.</w:t>
            </w:r>
          </w:p>
        </w:tc>
      </w:tr>
      <w:tr w:rsidR="00866265" w14:paraId="7D18724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90C7F8A"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F85DA66"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79DCE55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DE4743E"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04C4AC3"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05F6994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A564365"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A6453FB" w14:textId="77777777" w:rsidR="00866265" w:rsidRDefault="00000000">
            <w:pPr>
              <w:spacing w:before="0" w:after="0"/>
              <w:rPr>
                <w:rFonts w:eastAsia="Times New Roman"/>
              </w:rPr>
            </w:pPr>
            <w:r>
              <w:rPr>
                <w:rFonts w:eastAsia="Times New Roman"/>
              </w:rPr>
              <w:t>Stand down any facilities no longer in use.</w:t>
            </w:r>
          </w:p>
        </w:tc>
      </w:tr>
      <w:tr w:rsidR="00866265" w14:paraId="569D44F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06405FF"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846FE78" w14:textId="77777777" w:rsidR="00866265" w:rsidRDefault="00000000">
            <w:pPr>
              <w:spacing w:before="0" w:after="0"/>
              <w:rPr>
                <w:rFonts w:eastAsia="Times New Roman"/>
              </w:rPr>
            </w:pPr>
            <w:r>
              <w:rPr>
                <w:rFonts w:eastAsia="Times New Roman"/>
              </w:rPr>
              <w:t>Dispose of excess supplies.</w:t>
            </w:r>
          </w:p>
        </w:tc>
      </w:tr>
      <w:tr w:rsidR="00866265" w14:paraId="269676F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A6ABB6C"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BA51154" w14:textId="77777777" w:rsidR="00866265" w:rsidRDefault="00000000">
            <w:pPr>
              <w:spacing w:before="0" w:after="0"/>
              <w:rPr>
                <w:rFonts w:eastAsia="Times New Roman"/>
              </w:rPr>
            </w:pPr>
            <w:r>
              <w:rPr>
                <w:rFonts w:eastAsia="Times New Roman"/>
              </w:rPr>
              <w:t>Clean, repair, and perform maintenance on all equipment before returning to normal operations or storage.</w:t>
            </w:r>
          </w:p>
        </w:tc>
      </w:tr>
      <w:tr w:rsidR="00866265" w14:paraId="7553804D"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755FBFF1" w14:textId="77777777" w:rsidR="00866265" w:rsidRDefault="00000000">
            <w:pPr>
              <w:spacing w:before="0" w:after="0"/>
              <w:rPr>
                <w:rFonts w:eastAsia="Times New Roman"/>
              </w:rPr>
            </w:pPr>
            <w:r>
              <w:rPr>
                <w:rFonts w:eastAsia="Times New Roman"/>
                <w:b/>
                <w:bCs/>
                <w:i/>
                <w:iCs/>
              </w:rPr>
              <w:t>Mitigation Actions for ESF 7 - Resource Support</w:t>
            </w:r>
          </w:p>
        </w:tc>
      </w:tr>
      <w:tr w:rsidR="00866265" w14:paraId="62F7EFE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F6DFEA3"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9CE8602" w14:textId="77777777" w:rsidR="00866265" w:rsidRDefault="00000000">
            <w:pPr>
              <w:spacing w:before="0" w:after="0"/>
              <w:rPr>
                <w:rFonts w:eastAsia="Times New Roman"/>
              </w:rPr>
            </w:pPr>
            <w:r>
              <w:rPr>
                <w:rFonts w:eastAsia="Times New Roman"/>
              </w:rPr>
              <w:t>Participate in the hazard identification process identify and correct vulnerabilities.</w:t>
            </w:r>
          </w:p>
        </w:tc>
      </w:tr>
      <w:tr w:rsidR="00866265" w14:paraId="1667047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CBBC124"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9ED79D1"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2AA792C9" w14:textId="77777777">
        <w:tc>
          <w:tcPr>
            <w:tcW w:w="0" w:type="auto"/>
            <w:vMerge w:val="restart"/>
            <w:tcBorders>
              <w:top w:val="nil"/>
              <w:left w:val="nil"/>
              <w:bottom w:val="nil"/>
              <w:right w:val="nil"/>
            </w:tcBorders>
            <w:vAlign w:val="center"/>
            <w:hideMark/>
          </w:tcPr>
          <w:p w14:paraId="092241C4" w14:textId="77777777" w:rsidR="00866265" w:rsidRDefault="00000000">
            <w:pPr>
              <w:spacing w:before="0" w:after="0"/>
              <w:rPr>
                <w:rFonts w:eastAsia="Times New Roman"/>
              </w:rPr>
            </w:pPr>
            <w:r>
              <w:rPr>
                <w:rFonts w:eastAsia="Times New Roman"/>
              </w:rPr>
              <w:t> </w:t>
            </w:r>
          </w:p>
        </w:tc>
        <w:tc>
          <w:tcPr>
            <w:tcW w:w="0" w:type="auto"/>
            <w:vAlign w:val="center"/>
            <w:hideMark/>
          </w:tcPr>
          <w:p w14:paraId="0241A019" w14:textId="77777777" w:rsidR="00866265" w:rsidRDefault="00866265">
            <w:pPr>
              <w:spacing w:before="0" w:after="0"/>
              <w:rPr>
                <w:rFonts w:ascii="Times New Roman" w:eastAsia="Times New Roman" w:hAnsi="Times New Roman" w:cs="Times New Roman"/>
                <w:sz w:val="20"/>
                <w:szCs w:val="20"/>
              </w:rPr>
            </w:pPr>
          </w:p>
        </w:tc>
      </w:tr>
      <w:tr w:rsidR="00866265" w14:paraId="23273960" w14:textId="77777777">
        <w:tc>
          <w:tcPr>
            <w:tcW w:w="0" w:type="auto"/>
            <w:vMerge/>
            <w:tcBorders>
              <w:top w:val="nil"/>
              <w:left w:val="nil"/>
              <w:bottom w:val="nil"/>
              <w:right w:val="nil"/>
            </w:tcBorders>
            <w:vAlign w:val="center"/>
            <w:hideMark/>
          </w:tcPr>
          <w:p w14:paraId="79B6E93B" w14:textId="77777777" w:rsidR="00866265" w:rsidRDefault="00866265">
            <w:pPr>
              <w:spacing w:before="0" w:after="0"/>
              <w:rPr>
                <w:rFonts w:eastAsia="Times New Roman"/>
              </w:rPr>
            </w:pPr>
          </w:p>
        </w:tc>
        <w:tc>
          <w:tcPr>
            <w:tcW w:w="0" w:type="auto"/>
            <w:vAlign w:val="center"/>
            <w:hideMark/>
          </w:tcPr>
          <w:p w14:paraId="791E86D3" w14:textId="77777777" w:rsidR="00866265" w:rsidRDefault="00866265">
            <w:pPr>
              <w:spacing w:before="0" w:after="0"/>
              <w:rPr>
                <w:rFonts w:ascii="Times New Roman" w:eastAsia="Times New Roman" w:hAnsi="Times New Roman" w:cs="Times New Roman"/>
                <w:sz w:val="20"/>
                <w:szCs w:val="20"/>
              </w:rPr>
            </w:pPr>
          </w:p>
        </w:tc>
      </w:tr>
    </w:tbl>
    <w:p w14:paraId="32D0E0EE"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6B42C90C"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1251E820" w14:textId="77777777" w:rsidR="00866265" w:rsidRDefault="00000000">
            <w:pPr>
              <w:spacing w:before="0" w:after="0"/>
              <w:rPr>
                <w:rFonts w:eastAsia="Times New Roman"/>
              </w:rPr>
            </w:pPr>
            <w:r>
              <w:rPr>
                <w:rFonts w:eastAsia="Times New Roman"/>
                <w:b/>
                <w:bCs/>
                <w:color w:val="FF0000"/>
                <w:sz w:val="27"/>
                <w:szCs w:val="27"/>
              </w:rPr>
              <w:t>Supporting: City of Fowler Public Works</w:t>
            </w:r>
          </w:p>
        </w:tc>
      </w:tr>
      <w:tr w:rsidR="00866265" w14:paraId="1BCDD373"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7C27BEC0" w14:textId="77777777" w:rsidR="00866265" w:rsidRDefault="00000000">
            <w:pPr>
              <w:spacing w:before="0" w:after="0"/>
              <w:rPr>
                <w:rFonts w:eastAsia="Times New Roman"/>
              </w:rPr>
            </w:pPr>
            <w:r>
              <w:rPr>
                <w:rFonts w:eastAsia="Times New Roman"/>
                <w:b/>
                <w:bCs/>
                <w:i/>
                <w:iCs/>
              </w:rPr>
              <w:t>Preparedness (Pre-Event) Actions for ESF 7 - Resource Support</w:t>
            </w:r>
          </w:p>
        </w:tc>
      </w:tr>
      <w:tr w:rsidR="00866265" w14:paraId="6ABA958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2359474"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C8D1064" w14:textId="77777777" w:rsidR="00866265" w:rsidRDefault="00000000">
            <w:pPr>
              <w:spacing w:before="0" w:after="0"/>
              <w:rPr>
                <w:rFonts w:eastAsia="Times New Roman"/>
              </w:rPr>
            </w:pPr>
            <w:r>
              <w:rPr>
                <w:rFonts w:eastAsia="Times New Roman"/>
              </w:rPr>
              <w:t>Participate in training, drills, and exercises.</w:t>
            </w:r>
          </w:p>
        </w:tc>
      </w:tr>
      <w:tr w:rsidR="00866265" w14:paraId="5AE7856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3076E02"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F13EFE9" w14:textId="77777777" w:rsidR="00866265" w:rsidRDefault="00000000">
            <w:pPr>
              <w:spacing w:before="0" w:after="0"/>
              <w:rPr>
                <w:rFonts w:eastAsia="Times New Roman"/>
              </w:rPr>
            </w:pPr>
            <w:r>
              <w:rPr>
                <w:rFonts w:eastAsia="Times New Roman"/>
              </w:rPr>
              <w:t>Establish contact with private resources that could provide support during an emergency.</w:t>
            </w:r>
          </w:p>
        </w:tc>
      </w:tr>
      <w:tr w:rsidR="00866265" w14:paraId="1B68902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EF680E2"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1BB5995" w14:textId="77777777" w:rsidR="00866265" w:rsidRDefault="00000000">
            <w:pPr>
              <w:spacing w:before="0" w:after="0"/>
              <w:rPr>
                <w:rFonts w:eastAsia="Times New Roman"/>
              </w:rPr>
            </w:pPr>
            <w:r>
              <w:rPr>
                <w:rFonts w:eastAsia="Times New Roman"/>
              </w:rPr>
              <w:t>Identify how resources are inventoried and tracked.</w:t>
            </w:r>
          </w:p>
        </w:tc>
      </w:tr>
      <w:tr w:rsidR="00866265" w14:paraId="63054659"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156F1F02" w14:textId="77777777" w:rsidR="00866265" w:rsidRDefault="00000000">
            <w:pPr>
              <w:spacing w:before="0" w:after="0"/>
              <w:rPr>
                <w:rFonts w:eastAsia="Times New Roman"/>
              </w:rPr>
            </w:pPr>
            <w:r>
              <w:rPr>
                <w:rFonts w:eastAsia="Times New Roman"/>
                <w:b/>
                <w:bCs/>
                <w:i/>
                <w:iCs/>
              </w:rPr>
              <w:t>Response (During Event) Actions for ESF 7 - Resource Support</w:t>
            </w:r>
          </w:p>
        </w:tc>
      </w:tr>
      <w:tr w:rsidR="00866265" w14:paraId="4029542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C68AE21"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6ED141C"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295C5ED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C8D6DA7"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8B45638" w14:textId="77777777" w:rsidR="00866265" w:rsidRDefault="00000000">
            <w:pPr>
              <w:spacing w:before="0" w:after="0"/>
              <w:rPr>
                <w:rFonts w:eastAsia="Times New Roman"/>
              </w:rPr>
            </w:pPr>
            <w:r>
              <w:rPr>
                <w:rFonts w:eastAsia="Times New Roman"/>
              </w:rPr>
              <w:t>Participate in EOC briefings, incident action plans, situation reports and meetings to support ESF7.</w:t>
            </w:r>
          </w:p>
        </w:tc>
      </w:tr>
      <w:tr w:rsidR="00866265" w14:paraId="67E2910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7AE1B71"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D5F9BA3" w14:textId="77777777" w:rsidR="00866265" w:rsidRDefault="00000000">
            <w:pPr>
              <w:spacing w:before="0" w:after="0"/>
              <w:rPr>
                <w:rFonts w:eastAsia="Times New Roman"/>
              </w:rPr>
            </w:pPr>
            <w:r>
              <w:rPr>
                <w:rFonts w:eastAsia="Times New Roman"/>
              </w:rPr>
              <w:t>Work with the EOC staff to establish priorities and grant resource requests according to priorities.</w:t>
            </w:r>
          </w:p>
        </w:tc>
      </w:tr>
      <w:tr w:rsidR="00866265" w14:paraId="5B661C7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9E2D16B"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D88FD32" w14:textId="77777777" w:rsidR="00866265" w:rsidRDefault="00000000">
            <w:pPr>
              <w:spacing w:before="0" w:after="0"/>
              <w:rPr>
                <w:rFonts w:eastAsia="Times New Roman"/>
              </w:rPr>
            </w:pPr>
            <w:r>
              <w:rPr>
                <w:rFonts w:eastAsia="Times New Roman"/>
              </w:rPr>
              <w:t>If necessary, establish staging areas, distribution sites and mobilization centers.</w:t>
            </w:r>
          </w:p>
        </w:tc>
      </w:tr>
      <w:tr w:rsidR="00866265" w14:paraId="584F65B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75DD425"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5A07903" w14:textId="77777777" w:rsidR="00866265" w:rsidRDefault="00000000">
            <w:pPr>
              <w:spacing w:before="0" w:after="0"/>
              <w:rPr>
                <w:rFonts w:eastAsia="Times New Roman"/>
              </w:rPr>
            </w:pPr>
            <w:r>
              <w:rPr>
                <w:rFonts w:eastAsia="Times New Roman"/>
              </w:rPr>
              <w:t>Activate mutual aid agreements as required.</w:t>
            </w:r>
          </w:p>
        </w:tc>
      </w:tr>
      <w:tr w:rsidR="00866265" w14:paraId="22E3363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8FF1B50"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DC7BE7A" w14:textId="77777777" w:rsidR="00866265" w:rsidRDefault="00000000">
            <w:pPr>
              <w:spacing w:before="0" w:after="0"/>
              <w:rPr>
                <w:rFonts w:eastAsia="Times New Roman"/>
              </w:rPr>
            </w:pPr>
            <w:r>
              <w:rPr>
                <w:rFonts w:eastAsia="Times New Roman"/>
              </w:rPr>
              <w:t>Maintain an inventory system to track supplies used in the disaster.</w:t>
            </w:r>
          </w:p>
        </w:tc>
      </w:tr>
      <w:tr w:rsidR="00866265" w14:paraId="5C195C6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1A4E655"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E24FD62" w14:textId="77777777" w:rsidR="00866265" w:rsidRDefault="00000000">
            <w:pPr>
              <w:spacing w:before="0" w:after="0"/>
              <w:rPr>
                <w:rFonts w:eastAsia="Times New Roman"/>
              </w:rPr>
            </w:pPr>
            <w:r>
              <w:rPr>
                <w:rFonts w:eastAsia="Times New Roman"/>
              </w:rPr>
              <w:t>Maintain accurate records of resources utilized and submit reports.</w:t>
            </w:r>
          </w:p>
        </w:tc>
      </w:tr>
      <w:tr w:rsidR="00866265" w14:paraId="78CAB27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3FB1C3F"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37774DA" w14:textId="77777777" w:rsidR="00866265" w:rsidRDefault="00000000">
            <w:pPr>
              <w:spacing w:before="0" w:after="0"/>
              <w:rPr>
                <w:rFonts w:eastAsia="Times New Roman"/>
              </w:rPr>
            </w:pPr>
            <w:r>
              <w:rPr>
                <w:rFonts w:eastAsia="Times New Roman"/>
              </w:rPr>
              <w:t>Track resources during incident and ensure equipment maintenance is conducted and tracked.</w:t>
            </w:r>
          </w:p>
        </w:tc>
      </w:tr>
      <w:tr w:rsidR="00866265" w14:paraId="5D1E082A"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132DBFA6" w14:textId="77777777" w:rsidR="00866265" w:rsidRDefault="00000000">
            <w:pPr>
              <w:spacing w:before="0" w:after="0"/>
              <w:rPr>
                <w:rFonts w:eastAsia="Times New Roman"/>
              </w:rPr>
            </w:pPr>
            <w:r>
              <w:rPr>
                <w:rFonts w:eastAsia="Times New Roman"/>
                <w:b/>
                <w:bCs/>
                <w:i/>
                <w:iCs/>
              </w:rPr>
              <w:t>Recovery (Post Event) Actions for ESF 7 - Resource Support</w:t>
            </w:r>
          </w:p>
        </w:tc>
      </w:tr>
      <w:tr w:rsidR="00866265" w14:paraId="548FFC8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42C0A53"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894EE8B"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3CF8C59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2D86D96"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3F0EE75"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280FE2A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EC1D9F9"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DD3F94D" w14:textId="77777777" w:rsidR="00866265" w:rsidRDefault="00000000">
            <w:pPr>
              <w:spacing w:before="0" w:after="0"/>
              <w:rPr>
                <w:rFonts w:eastAsia="Times New Roman"/>
              </w:rPr>
            </w:pPr>
            <w:r>
              <w:rPr>
                <w:rFonts w:eastAsia="Times New Roman"/>
              </w:rPr>
              <w:t>Evaluate response and recommend changes to ESF-7 Annex to correct shortfalls and improve future response activities.</w:t>
            </w:r>
          </w:p>
        </w:tc>
      </w:tr>
      <w:tr w:rsidR="00866265" w14:paraId="235C023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476044C"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E8F87DD"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553688C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BCE35DA"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0F4AA4F"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3D00548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82AA366"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6CB36C2" w14:textId="77777777" w:rsidR="00866265" w:rsidRDefault="00000000">
            <w:pPr>
              <w:spacing w:before="0" w:after="0"/>
              <w:rPr>
                <w:rFonts w:eastAsia="Times New Roman"/>
              </w:rPr>
            </w:pPr>
            <w:r>
              <w:rPr>
                <w:rFonts w:eastAsia="Times New Roman"/>
              </w:rPr>
              <w:t>Stand down any facilities no longer in use.</w:t>
            </w:r>
          </w:p>
        </w:tc>
      </w:tr>
      <w:tr w:rsidR="00866265" w14:paraId="7FF9459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0B733F4"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F50F5FA" w14:textId="77777777" w:rsidR="00866265" w:rsidRDefault="00000000">
            <w:pPr>
              <w:spacing w:before="0" w:after="0"/>
              <w:rPr>
                <w:rFonts w:eastAsia="Times New Roman"/>
              </w:rPr>
            </w:pPr>
            <w:r>
              <w:rPr>
                <w:rFonts w:eastAsia="Times New Roman"/>
              </w:rPr>
              <w:t>Dispose of excess supplies.</w:t>
            </w:r>
          </w:p>
        </w:tc>
      </w:tr>
      <w:tr w:rsidR="00866265" w14:paraId="45274B2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8EFC6E4"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1ADD73E" w14:textId="77777777" w:rsidR="00866265" w:rsidRDefault="00000000">
            <w:pPr>
              <w:spacing w:before="0" w:after="0"/>
              <w:rPr>
                <w:rFonts w:eastAsia="Times New Roman"/>
              </w:rPr>
            </w:pPr>
            <w:r>
              <w:rPr>
                <w:rFonts w:eastAsia="Times New Roman"/>
              </w:rPr>
              <w:t>Clean, repair, and perform maintenance on all equipment before returning to normal operations or storage.</w:t>
            </w:r>
          </w:p>
        </w:tc>
      </w:tr>
      <w:tr w:rsidR="00866265" w14:paraId="53FEE6BA"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F79F028" w14:textId="77777777" w:rsidR="00866265" w:rsidRDefault="00000000">
            <w:pPr>
              <w:spacing w:before="0" w:after="0"/>
              <w:rPr>
                <w:rFonts w:eastAsia="Times New Roman"/>
              </w:rPr>
            </w:pPr>
            <w:r>
              <w:rPr>
                <w:rFonts w:eastAsia="Times New Roman"/>
                <w:b/>
                <w:bCs/>
                <w:i/>
                <w:iCs/>
              </w:rPr>
              <w:lastRenderedPageBreak/>
              <w:t>Mitigation Actions for ESF 7 - Resource Support</w:t>
            </w:r>
          </w:p>
        </w:tc>
      </w:tr>
      <w:tr w:rsidR="00866265" w14:paraId="4A26F26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4E6503F"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2A1898E" w14:textId="77777777" w:rsidR="00866265" w:rsidRDefault="00000000">
            <w:pPr>
              <w:spacing w:before="0" w:after="0"/>
              <w:rPr>
                <w:rFonts w:eastAsia="Times New Roman"/>
              </w:rPr>
            </w:pPr>
            <w:r>
              <w:rPr>
                <w:rFonts w:eastAsia="Times New Roman"/>
              </w:rPr>
              <w:t>Participate in the hazard identification process identify and correct vulnerabilities.</w:t>
            </w:r>
          </w:p>
        </w:tc>
      </w:tr>
      <w:tr w:rsidR="00866265" w14:paraId="447E042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32EA094"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ED31FF6"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0471319B" w14:textId="77777777">
        <w:tc>
          <w:tcPr>
            <w:tcW w:w="0" w:type="auto"/>
            <w:vMerge w:val="restart"/>
            <w:tcBorders>
              <w:top w:val="nil"/>
              <w:left w:val="nil"/>
              <w:bottom w:val="nil"/>
              <w:right w:val="nil"/>
            </w:tcBorders>
            <w:vAlign w:val="center"/>
            <w:hideMark/>
          </w:tcPr>
          <w:p w14:paraId="3172E3BA" w14:textId="77777777" w:rsidR="00866265" w:rsidRDefault="00000000">
            <w:pPr>
              <w:spacing w:before="0" w:after="0"/>
              <w:rPr>
                <w:rFonts w:eastAsia="Times New Roman"/>
              </w:rPr>
            </w:pPr>
            <w:r>
              <w:rPr>
                <w:rFonts w:eastAsia="Times New Roman"/>
              </w:rPr>
              <w:t> </w:t>
            </w:r>
          </w:p>
        </w:tc>
        <w:tc>
          <w:tcPr>
            <w:tcW w:w="0" w:type="auto"/>
            <w:vAlign w:val="center"/>
            <w:hideMark/>
          </w:tcPr>
          <w:p w14:paraId="1F9724F3" w14:textId="77777777" w:rsidR="00866265" w:rsidRDefault="00866265">
            <w:pPr>
              <w:spacing w:before="0" w:after="0"/>
              <w:rPr>
                <w:rFonts w:ascii="Times New Roman" w:eastAsia="Times New Roman" w:hAnsi="Times New Roman" w:cs="Times New Roman"/>
                <w:sz w:val="20"/>
                <w:szCs w:val="20"/>
              </w:rPr>
            </w:pPr>
          </w:p>
        </w:tc>
      </w:tr>
      <w:tr w:rsidR="00866265" w14:paraId="62BC5BF6" w14:textId="77777777">
        <w:tc>
          <w:tcPr>
            <w:tcW w:w="0" w:type="auto"/>
            <w:vMerge/>
            <w:tcBorders>
              <w:top w:val="nil"/>
              <w:left w:val="nil"/>
              <w:bottom w:val="nil"/>
              <w:right w:val="nil"/>
            </w:tcBorders>
            <w:vAlign w:val="center"/>
            <w:hideMark/>
          </w:tcPr>
          <w:p w14:paraId="0588CB0C" w14:textId="77777777" w:rsidR="00866265" w:rsidRDefault="00866265">
            <w:pPr>
              <w:spacing w:before="0" w:after="0"/>
              <w:rPr>
                <w:rFonts w:eastAsia="Times New Roman"/>
              </w:rPr>
            </w:pPr>
          </w:p>
        </w:tc>
        <w:tc>
          <w:tcPr>
            <w:tcW w:w="0" w:type="auto"/>
            <w:vAlign w:val="center"/>
            <w:hideMark/>
          </w:tcPr>
          <w:p w14:paraId="6BE246A0" w14:textId="77777777" w:rsidR="00866265" w:rsidRDefault="00866265">
            <w:pPr>
              <w:spacing w:before="0" w:after="0"/>
              <w:rPr>
                <w:rFonts w:ascii="Times New Roman" w:eastAsia="Times New Roman" w:hAnsi="Times New Roman" w:cs="Times New Roman"/>
                <w:sz w:val="20"/>
                <w:szCs w:val="20"/>
              </w:rPr>
            </w:pPr>
          </w:p>
        </w:tc>
      </w:tr>
    </w:tbl>
    <w:p w14:paraId="6F20E5AC"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1EF607B8"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5C17FA9C" w14:textId="77777777" w:rsidR="00866265" w:rsidRDefault="00000000">
            <w:pPr>
              <w:spacing w:before="0" w:after="0"/>
              <w:rPr>
                <w:rFonts w:eastAsia="Times New Roman"/>
              </w:rPr>
            </w:pPr>
            <w:r>
              <w:rPr>
                <w:rFonts w:eastAsia="Times New Roman"/>
                <w:b/>
                <w:bCs/>
                <w:color w:val="FF0000"/>
                <w:sz w:val="27"/>
                <w:szCs w:val="27"/>
              </w:rPr>
              <w:t>Supporting: City of Meade Public Works</w:t>
            </w:r>
          </w:p>
        </w:tc>
      </w:tr>
      <w:tr w:rsidR="00866265" w14:paraId="1F639DBB"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5F92D789" w14:textId="77777777" w:rsidR="00866265" w:rsidRDefault="00000000">
            <w:pPr>
              <w:spacing w:before="0" w:after="0"/>
              <w:rPr>
                <w:rFonts w:eastAsia="Times New Roman"/>
              </w:rPr>
            </w:pPr>
            <w:r>
              <w:rPr>
                <w:rFonts w:eastAsia="Times New Roman"/>
                <w:b/>
                <w:bCs/>
                <w:i/>
                <w:iCs/>
              </w:rPr>
              <w:t>Preparedness (Pre-Event) Actions for ESF 7 - Resource Support</w:t>
            </w:r>
          </w:p>
        </w:tc>
      </w:tr>
      <w:tr w:rsidR="00866265" w14:paraId="62CF044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BA6C52E"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7E76308" w14:textId="77777777" w:rsidR="00866265" w:rsidRDefault="00000000">
            <w:pPr>
              <w:spacing w:before="0" w:after="0"/>
              <w:rPr>
                <w:rFonts w:eastAsia="Times New Roman"/>
              </w:rPr>
            </w:pPr>
            <w:r>
              <w:rPr>
                <w:rFonts w:eastAsia="Times New Roman"/>
              </w:rPr>
              <w:t>Participate in training, drills, and exercises.</w:t>
            </w:r>
          </w:p>
        </w:tc>
      </w:tr>
      <w:tr w:rsidR="00866265" w14:paraId="20A8B7C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AE3A727"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A906613" w14:textId="77777777" w:rsidR="00866265" w:rsidRDefault="00000000">
            <w:pPr>
              <w:spacing w:before="0" w:after="0"/>
              <w:rPr>
                <w:rFonts w:eastAsia="Times New Roman"/>
              </w:rPr>
            </w:pPr>
            <w:r>
              <w:rPr>
                <w:rFonts w:eastAsia="Times New Roman"/>
              </w:rPr>
              <w:t>Establish contact with private resources that could provide support during an emergency.</w:t>
            </w:r>
          </w:p>
        </w:tc>
      </w:tr>
      <w:tr w:rsidR="00866265" w14:paraId="08E1D6F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39E1A38"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360852C" w14:textId="77777777" w:rsidR="00866265" w:rsidRDefault="00000000">
            <w:pPr>
              <w:spacing w:before="0" w:after="0"/>
              <w:rPr>
                <w:rFonts w:eastAsia="Times New Roman"/>
              </w:rPr>
            </w:pPr>
            <w:r>
              <w:rPr>
                <w:rFonts w:eastAsia="Times New Roman"/>
              </w:rPr>
              <w:t>Identify how resources are inventoried and tracked.</w:t>
            </w:r>
          </w:p>
        </w:tc>
      </w:tr>
      <w:tr w:rsidR="00866265" w14:paraId="56569021"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5B012789" w14:textId="77777777" w:rsidR="00866265" w:rsidRDefault="00000000">
            <w:pPr>
              <w:spacing w:before="0" w:after="0"/>
              <w:rPr>
                <w:rFonts w:eastAsia="Times New Roman"/>
              </w:rPr>
            </w:pPr>
            <w:r>
              <w:rPr>
                <w:rFonts w:eastAsia="Times New Roman"/>
                <w:b/>
                <w:bCs/>
                <w:i/>
                <w:iCs/>
              </w:rPr>
              <w:t>Response (During Event) Actions for ESF 7 - Resource Support</w:t>
            </w:r>
          </w:p>
        </w:tc>
      </w:tr>
      <w:tr w:rsidR="00866265" w14:paraId="734E942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1E42844"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8E99038"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62668A7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8976867"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38CFA2E" w14:textId="77777777" w:rsidR="00866265" w:rsidRDefault="00000000">
            <w:pPr>
              <w:spacing w:before="0" w:after="0"/>
              <w:rPr>
                <w:rFonts w:eastAsia="Times New Roman"/>
              </w:rPr>
            </w:pPr>
            <w:r>
              <w:rPr>
                <w:rFonts w:eastAsia="Times New Roman"/>
              </w:rPr>
              <w:t>Participate in EOC briefings, incident action plans, situation reports and meetings to support ESF7.</w:t>
            </w:r>
          </w:p>
        </w:tc>
      </w:tr>
      <w:tr w:rsidR="00866265" w14:paraId="182DD5E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2DB6D5F"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6FFA371" w14:textId="77777777" w:rsidR="00866265" w:rsidRDefault="00000000">
            <w:pPr>
              <w:spacing w:before="0" w:after="0"/>
              <w:rPr>
                <w:rFonts w:eastAsia="Times New Roman"/>
              </w:rPr>
            </w:pPr>
            <w:r>
              <w:rPr>
                <w:rFonts w:eastAsia="Times New Roman"/>
              </w:rPr>
              <w:t>Work with the EOC staff to establish priorities and grant resource requests according to priorities.</w:t>
            </w:r>
          </w:p>
        </w:tc>
      </w:tr>
      <w:tr w:rsidR="00866265" w14:paraId="20F9E98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174E7EC"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CF2281E" w14:textId="77777777" w:rsidR="00866265" w:rsidRDefault="00000000">
            <w:pPr>
              <w:spacing w:before="0" w:after="0"/>
              <w:rPr>
                <w:rFonts w:eastAsia="Times New Roman"/>
              </w:rPr>
            </w:pPr>
            <w:r>
              <w:rPr>
                <w:rFonts w:eastAsia="Times New Roman"/>
              </w:rPr>
              <w:t>If necessary, establish staging areas, distribution sites and mobilization centers.</w:t>
            </w:r>
          </w:p>
        </w:tc>
      </w:tr>
      <w:tr w:rsidR="00866265" w14:paraId="4C49EF0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E7FD534"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922EF79" w14:textId="77777777" w:rsidR="00866265" w:rsidRDefault="00000000">
            <w:pPr>
              <w:spacing w:before="0" w:after="0"/>
              <w:rPr>
                <w:rFonts w:eastAsia="Times New Roman"/>
              </w:rPr>
            </w:pPr>
            <w:r>
              <w:rPr>
                <w:rFonts w:eastAsia="Times New Roman"/>
              </w:rPr>
              <w:t>Activate mutual aid agreements as required.</w:t>
            </w:r>
          </w:p>
        </w:tc>
      </w:tr>
      <w:tr w:rsidR="00866265" w14:paraId="77C6C6A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B63423F"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9F143E7" w14:textId="77777777" w:rsidR="00866265" w:rsidRDefault="00000000">
            <w:pPr>
              <w:spacing w:before="0" w:after="0"/>
              <w:rPr>
                <w:rFonts w:eastAsia="Times New Roman"/>
              </w:rPr>
            </w:pPr>
            <w:r>
              <w:rPr>
                <w:rFonts w:eastAsia="Times New Roman"/>
              </w:rPr>
              <w:t>Maintain an inventory system to track supplies used in the disaster.</w:t>
            </w:r>
          </w:p>
        </w:tc>
      </w:tr>
      <w:tr w:rsidR="00866265" w14:paraId="1C50BF3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FC0481E"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E9B7127" w14:textId="77777777" w:rsidR="00866265" w:rsidRDefault="00000000">
            <w:pPr>
              <w:spacing w:before="0" w:after="0"/>
              <w:rPr>
                <w:rFonts w:eastAsia="Times New Roman"/>
              </w:rPr>
            </w:pPr>
            <w:r>
              <w:rPr>
                <w:rFonts w:eastAsia="Times New Roman"/>
              </w:rPr>
              <w:t>Maintain accurate records of resources utilized and submit reports.</w:t>
            </w:r>
          </w:p>
        </w:tc>
      </w:tr>
      <w:tr w:rsidR="00866265" w14:paraId="0985774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0C52102"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5903D1F" w14:textId="77777777" w:rsidR="00866265" w:rsidRDefault="00000000">
            <w:pPr>
              <w:spacing w:before="0" w:after="0"/>
              <w:rPr>
                <w:rFonts w:eastAsia="Times New Roman"/>
              </w:rPr>
            </w:pPr>
            <w:r>
              <w:rPr>
                <w:rFonts w:eastAsia="Times New Roman"/>
              </w:rPr>
              <w:t>Track resources during incident and ensure equipment maintenance is conducted and tracked.</w:t>
            </w:r>
          </w:p>
        </w:tc>
      </w:tr>
      <w:tr w:rsidR="00866265" w14:paraId="0EF10A94"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603C9370" w14:textId="77777777" w:rsidR="00866265" w:rsidRDefault="00000000">
            <w:pPr>
              <w:spacing w:before="0" w:after="0"/>
              <w:rPr>
                <w:rFonts w:eastAsia="Times New Roman"/>
              </w:rPr>
            </w:pPr>
            <w:r>
              <w:rPr>
                <w:rFonts w:eastAsia="Times New Roman"/>
                <w:b/>
                <w:bCs/>
                <w:i/>
                <w:iCs/>
              </w:rPr>
              <w:t>Recovery (Post Event) Actions for ESF 7 - Resource Support</w:t>
            </w:r>
          </w:p>
        </w:tc>
      </w:tr>
      <w:tr w:rsidR="00866265" w14:paraId="4CC5461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02F8FE7"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BB07D57"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3B60289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71E2E14"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BDA93AC"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18D0BC4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302137A"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1B21B5E" w14:textId="77777777" w:rsidR="00866265" w:rsidRDefault="00000000">
            <w:pPr>
              <w:spacing w:before="0" w:after="0"/>
              <w:rPr>
                <w:rFonts w:eastAsia="Times New Roman"/>
              </w:rPr>
            </w:pPr>
            <w:r>
              <w:rPr>
                <w:rFonts w:eastAsia="Times New Roman"/>
              </w:rPr>
              <w:t>Evaluate response and recommend changes to ESF-7 Annex to correct shortfalls and improve future response activities.</w:t>
            </w:r>
          </w:p>
        </w:tc>
      </w:tr>
      <w:tr w:rsidR="00866265" w14:paraId="3742573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AD4463E"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C976674"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39E9396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719BCF8"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1732899"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7BDFD94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34B99EE"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65D1448" w14:textId="77777777" w:rsidR="00866265" w:rsidRDefault="00000000">
            <w:pPr>
              <w:spacing w:before="0" w:after="0"/>
              <w:rPr>
                <w:rFonts w:eastAsia="Times New Roman"/>
              </w:rPr>
            </w:pPr>
            <w:r>
              <w:rPr>
                <w:rFonts w:eastAsia="Times New Roman"/>
              </w:rPr>
              <w:t>Stand down any facilities no longer in use.</w:t>
            </w:r>
          </w:p>
        </w:tc>
      </w:tr>
      <w:tr w:rsidR="00866265" w14:paraId="5391539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5A08CA8"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B40E4AC" w14:textId="77777777" w:rsidR="00866265" w:rsidRDefault="00000000">
            <w:pPr>
              <w:spacing w:before="0" w:after="0"/>
              <w:rPr>
                <w:rFonts w:eastAsia="Times New Roman"/>
              </w:rPr>
            </w:pPr>
            <w:r>
              <w:rPr>
                <w:rFonts w:eastAsia="Times New Roman"/>
              </w:rPr>
              <w:t>Dispose of excess supplies.</w:t>
            </w:r>
          </w:p>
        </w:tc>
      </w:tr>
      <w:tr w:rsidR="00866265" w14:paraId="3E09709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9403E58"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0A466D4" w14:textId="77777777" w:rsidR="00866265" w:rsidRDefault="00000000">
            <w:pPr>
              <w:spacing w:before="0" w:after="0"/>
              <w:rPr>
                <w:rFonts w:eastAsia="Times New Roman"/>
              </w:rPr>
            </w:pPr>
            <w:r>
              <w:rPr>
                <w:rFonts w:eastAsia="Times New Roman"/>
              </w:rPr>
              <w:t>Clean, repair, and perform maintenance on all equipment before returning to normal operations or storage.</w:t>
            </w:r>
          </w:p>
        </w:tc>
      </w:tr>
      <w:tr w:rsidR="00866265" w14:paraId="194B6F32"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B320737" w14:textId="77777777" w:rsidR="00866265" w:rsidRDefault="00000000">
            <w:pPr>
              <w:spacing w:before="0" w:after="0"/>
              <w:rPr>
                <w:rFonts w:eastAsia="Times New Roman"/>
              </w:rPr>
            </w:pPr>
            <w:r>
              <w:rPr>
                <w:rFonts w:eastAsia="Times New Roman"/>
                <w:b/>
                <w:bCs/>
                <w:i/>
                <w:iCs/>
              </w:rPr>
              <w:t>Mitigation Actions for ESF 7 - Resource Support</w:t>
            </w:r>
          </w:p>
        </w:tc>
      </w:tr>
      <w:tr w:rsidR="00866265" w14:paraId="168D9E0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DF59D10"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2976F17" w14:textId="77777777" w:rsidR="00866265" w:rsidRDefault="00000000">
            <w:pPr>
              <w:spacing w:before="0" w:after="0"/>
              <w:rPr>
                <w:rFonts w:eastAsia="Times New Roman"/>
              </w:rPr>
            </w:pPr>
            <w:r>
              <w:rPr>
                <w:rFonts w:eastAsia="Times New Roman"/>
              </w:rPr>
              <w:t>Participate in the hazard identification process identify and correct vulnerabilities.</w:t>
            </w:r>
          </w:p>
        </w:tc>
      </w:tr>
      <w:tr w:rsidR="00866265" w14:paraId="44C1645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1F314E8"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575D6E1"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4CAE31A8" w14:textId="77777777">
        <w:tc>
          <w:tcPr>
            <w:tcW w:w="0" w:type="auto"/>
            <w:vMerge w:val="restart"/>
            <w:tcBorders>
              <w:top w:val="nil"/>
              <w:left w:val="nil"/>
              <w:bottom w:val="nil"/>
              <w:right w:val="nil"/>
            </w:tcBorders>
            <w:vAlign w:val="center"/>
            <w:hideMark/>
          </w:tcPr>
          <w:p w14:paraId="4A32EE9D" w14:textId="77777777" w:rsidR="00866265" w:rsidRDefault="00000000">
            <w:pPr>
              <w:spacing w:before="0" w:after="0"/>
              <w:rPr>
                <w:rFonts w:eastAsia="Times New Roman"/>
              </w:rPr>
            </w:pPr>
            <w:r>
              <w:rPr>
                <w:rFonts w:eastAsia="Times New Roman"/>
              </w:rPr>
              <w:t> </w:t>
            </w:r>
          </w:p>
        </w:tc>
        <w:tc>
          <w:tcPr>
            <w:tcW w:w="0" w:type="auto"/>
            <w:vAlign w:val="center"/>
            <w:hideMark/>
          </w:tcPr>
          <w:p w14:paraId="1EF8DFCB" w14:textId="77777777" w:rsidR="00866265" w:rsidRDefault="00866265">
            <w:pPr>
              <w:spacing w:before="0" w:after="0"/>
              <w:rPr>
                <w:rFonts w:ascii="Times New Roman" w:eastAsia="Times New Roman" w:hAnsi="Times New Roman" w:cs="Times New Roman"/>
                <w:sz w:val="20"/>
                <w:szCs w:val="20"/>
              </w:rPr>
            </w:pPr>
          </w:p>
        </w:tc>
      </w:tr>
      <w:tr w:rsidR="00866265" w14:paraId="68B3F87B" w14:textId="77777777">
        <w:tc>
          <w:tcPr>
            <w:tcW w:w="0" w:type="auto"/>
            <w:vMerge/>
            <w:tcBorders>
              <w:top w:val="nil"/>
              <w:left w:val="nil"/>
              <w:bottom w:val="nil"/>
              <w:right w:val="nil"/>
            </w:tcBorders>
            <w:vAlign w:val="center"/>
            <w:hideMark/>
          </w:tcPr>
          <w:p w14:paraId="51B3DBBD" w14:textId="77777777" w:rsidR="00866265" w:rsidRDefault="00866265">
            <w:pPr>
              <w:spacing w:before="0" w:after="0"/>
              <w:rPr>
                <w:rFonts w:eastAsia="Times New Roman"/>
              </w:rPr>
            </w:pPr>
          </w:p>
        </w:tc>
        <w:tc>
          <w:tcPr>
            <w:tcW w:w="0" w:type="auto"/>
            <w:vAlign w:val="center"/>
            <w:hideMark/>
          </w:tcPr>
          <w:p w14:paraId="7C01B61A" w14:textId="77777777" w:rsidR="00866265" w:rsidRDefault="00866265">
            <w:pPr>
              <w:spacing w:before="0" w:after="0"/>
              <w:rPr>
                <w:rFonts w:ascii="Times New Roman" w:eastAsia="Times New Roman" w:hAnsi="Times New Roman" w:cs="Times New Roman"/>
                <w:sz w:val="20"/>
                <w:szCs w:val="20"/>
              </w:rPr>
            </w:pPr>
          </w:p>
        </w:tc>
      </w:tr>
    </w:tbl>
    <w:p w14:paraId="5B507C65"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3F7F2369"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39C1163E" w14:textId="77777777" w:rsidR="00866265" w:rsidRDefault="00000000">
            <w:pPr>
              <w:spacing w:before="0" w:after="0"/>
              <w:rPr>
                <w:rFonts w:eastAsia="Times New Roman"/>
              </w:rPr>
            </w:pPr>
            <w:r>
              <w:rPr>
                <w:rFonts w:eastAsia="Times New Roman"/>
                <w:b/>
                <w:bCs/>
                <w:color w:val="FF0000"/>
                <w:sz w:val="27"/>
                <w:szCs w:val="27"/>
              </w:rPr>
              <w:t>Supporting: City of Plains Public Works</w:t>
            </w:r>
          </w:p>
        </w:tc>
      </w:tr>
      <w:tr w:rsidR="00866265" w14:paraId="0941FB5E"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B7E59A6" w14:textId="77777777" w:rsidR="00866265" w:rsidRDefault="00000000">
            <w:pPr>
              <w:spacing w:before="0" w:after="0"/>
              <w:rPr>
                <w:rFonts w:eastAsia="Times New Roman"/>
              </w:rPr>
            </w:pPr>
            <w:r>
              <w:rPr>
                <w:rFonts w:eastAsia="Times New Roman"/>
                <w:b/>
                <w:bCs/>
                <w:i/>
                <w:iCs/>
              </w:rPr>
              <w:t>Preparedness (Pre-Event) Actions for ESF 7 - Resource Support</w:t>
            </w:r>
          </w:p>
        </w:tc>
      </w:tr>
      <w:tr w:rsidR="00866265" w14:paraId="7118B9C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354F241"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CDE8ECB" w14:textId="77777777" w:rsidR="00866265" w:rsidRDefault="00000000">
            <w:pPr>
              <w:spacing w:before="0" w:after="0"/>
              <w:rPr>
                <w:rFonts w:eastAsia="Times New Roman"/>
              </w:rPr>
            </w:pPr>
            <w:r>
              <w:rPr>
                <w:rFonts w:eastAsia="Times New Roman"/>
              </w:rPr>
              <w:t>Participate in training, drills, and exercises.</w:t>
            </w:r>
          </w:p>
        </w:tc>
      </w:tr>
      <w:tr w:rsidR="00866265" w14:paraId="2C6A49F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C9C757D"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9542708" w14:textId="77777777" w:rsidR="00866265" w:rsidRDefault="00000000">
            <w:pPr>
              <w:spacing w:before="0" w:after="0"/>
              <w:rPr>
                <w:rFonts w:eastAsia="Times New Roman"/>
              </w:rPr>
            </w:pPr>
            <w:r>
              <w:rPr>
                <w:rFonts w:eastAsia="Times New Roman"/>
              </w:rPr>
              <w:t>Establish contact with private resources that could provide support during an emergency.</w:t>
            </w:r>
          </w:p>
        </w:tc>
      </w:tr>
      <w:tr w:rsidR="00866265" w14:paraId="14377F6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4A3ECC9"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FBF9803" w14:textId="77777777" w:rsidR="00866265" w:rsidRDefault="00000000">
            <w:pPr>
              <w:spacing w:before="0" w:after="0"/>
              <w:rPr>
                <w:rFonts w:eastAsia="Times New Roman"/>
              </w:rPr>
            </w:pPr>
            <w:r>
              <w:rPr>
                <w:rFonts w:eastAsia="Times New Roman"/>
              </w:rPr>
              <w:t>Identify how resources are inventoried and tracked.</w:t>
            </w:r>
          </w:p>
        </w:tc>
      </w:tr>
      <w:tr w:rsidR="00866265" w14:paraId="25C705D5"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301EB9B4" w14:textId="77777777" w:rsidR="00866265" w:rsidRDefault="00000000">
            <w:pPr>
              <w:spacing w:before="0" w:after="0"/>
              <w:rPr>
                <w:rFonts w:eastAsia="Times New Roman"/>
              </w:rPr>
            </w:pPr>
            <w:r>
              <w:rPr>
                <w:rFonts w:eastAsia="Times New Roman"/>
                <w:b/>
                <w:bCs/>
                <w:i/>
                <w:iCs/>
              </w:rPr>
              <w:t>Response (During Event) Actions for ESF 7 - Resource Support</w:t>
            </w:r>
          </w:p>
        </w:tc>
      </w:tr>
      <w:tr w:rsidR="00866265" w14:paraId="3495764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F37953E"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26555B2"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7B01C11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4E6D80E" w14:textId="77777777" w:rsidR="00866265" w:rsidRDefault="00000000">
            <w:pPr>
              <w:spacing w:before="0" w:after="0"/>
              <w:jc w:val="center"/>
              <w:rPr>
                <w:rFonts w:eastAsia="Times New Roman"/>
              </w:rPr>
            </w:pPr>
            <w:r>
              <w:rPr>
                <w:rFonts w:eastAsia="Times New Roman"/>
              </w:rPr>
              <w:lastRenderedPageBreak/>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6FB8AA0" w14:textId="77777777" w:rsidR="00866265" w:rsidRDefault="00000000">
            <w:pPr>
              <w:spacing w:before="0" w:after="0"/>
              <w:rPr>
                <w:rFonts w:eastAsia="Times New Roman"/>
              </w:rPr>
            </w:pPr>
            <w:r>
              <w:rPr>
                <w:rFonts w:eastAsia="Times New Roman"/>
              </w:rPr>
              <w:t>Participate in EOC briefings, incident action plans, situation reports and meetings to support ESF7.</w:t>
            </w:r>
          </w:p>
        </w:tc>
      </w:tr>
      <w:tr w:rsidR="00866265" w14:paraId="7B7FD24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D5871B6"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50F0001" w14:textId="77777777" w:rsidR="00866265" w:rsidRDefault="00000000">
            <w:pPr>
              <w:spacing w:before="0" w:after="0"/>
              <w:rPr>
                <w:rFonts w:eastAsia="Times New Roman"/>
              </w:rPr>
            </w:pPr>
            <w:r>
              <w:rPr>
                <w:rFonts w:eastAsia="Times New Roman"/>
              </w:rPr>
              <w:t>Work with the EOC staff to establish priorities and grant resource requests according to priorities.</w:t>
            </w:r>
          </w:p>
        </w:tc>
      </w:tr>
      <w:tr w:rsidR="00866265" w14:paraId="74F8B04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1B28BD6"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9AB8ACC" w14:textId="77777777" w:rsidR="00866265" w:rsidRDefault="00000000">
            <w:pPr>
              <w:spacing w:before="0" w:after="0"/>
              <w:rPr>
                <w:rFonts w:eastAsia="Times New Roman"/>
              </w:rPr>
            </w:pPr>
            <w:r>
              <w:rPr>
                <w:rFonts w:eastAsia="Times New Roman"/>
              </w:rPr>
              <w:t>If necessary, establish staging areas, distribution sites and mobilization centers.</w:t>
            </w:r>
          </w:p>
        </w:tc>
      </w:tr>
      <w:tr w:rsidR="00866265" w14:paraId="17BE563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38EF9B9"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F0ED998" w14:textId="77777777" w:rsidR="00866265" w:rsidRDefault="00000000">
            <w:pPr>
              <w:spacing w:before="0" w:after="0"/>
              <w:rPr>
                <w:rFonts w:eastAsia="Times New Roman"/>
              </w:rPr>
            </w:pPr>
            <w:r>
              <w:rPr>
                <w:rFonts w:eastAsia="Times New Roman"/>
              </w:rPr>
              <w:t>Activate mutual aid agreements as required.</w:t>
            </w:r>
          </w:p>
        </w:tc>
      </w:tr>
      <w:tr w:rsidR="00866265" w14:paraId="21CD1BB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BFE4615"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4D3861E" w14:textId="77777777" w:rsidR="00866265" w:rsidRDefault="00000000">
            <w:pPr>
              <w:spacing w:before="0" w:after="0"/>
              <w:rPr>
                <w:rFonts w:eastAsia="Times New Roman"/>
              </w:rPr>
            </w:pPr>
            <w:r>
              <w:rPr>
                <w:rFonts w:eastAsia="Times New Roman"/>
              </w:rPr>
              <w:t>Maintain an inventory system to track supplies used in the disaster.</w:t>
            </w:r>
          </w:p>
        </w:tc>
      </w:tr>
      <w:tr w:rsidR="00866265" w14:paraId="31B0BE1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4AD2E1F"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2CF31A8" w14:textId="77777777" w:rsidR="00866265" w:rsidRDefault="00000000">
            <w:pPr>
              <w:spacing w:before="0" w:after="0"/>
              <w:rPr>
                <w:rFonts w:eastAsia="Times New Roman"/>
              </w:rPr>
            </w:pPr>
            <w:r>
              <w:rPr>
                <w:rFonts w:eastAsia="Times New Roman"/>
              </w:rPr>
              <w:t>Maintain accurate records of resources utilized and submit reports.</w:t>
            </w:r>
          </w:p>
        </w:tc>
      </w:tr>
      <w:tr w:rsidR="00866265" w14:paraId="49356BF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4786951"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A6D2BC7" w14:textId="77777777" w:rsidR="00866265" w:rsidRDefault="00000000">
            <w:pPr>
              <w:spacing w:before="0" w:after="0"/>
              <w:rPr>
                <w:rFonts w:eastAsia="Times New Roman"/>
              </w:rPr>
            </w:pPr>
            <w:r>
              <w:rPr>
                <w:rFonts w:eastAsia="Times New Roman"/>
              </w:rPr>
              <w:t>Track resources during incident and ensure equipment maintenance is conducted and tracked.</w:t>
            </w:r>
          </w:p>
        </w:tc>
      </w:tr>
      <w:tr w:rsidR="00866265" w14:paraId="0DFEB08E"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17B3075" w14:textId="77777777" w:rsidR="00866265" w:rsidRDefault="00000000">
            <w:pPr>
              <w:spacing w:before="0" w:after="0"/>
              <w:rPr>
                <w:rFonts w:eastAsia="Times New Roman"/>
              </w:rPr>
            </w:pPr>
            <w:r>
              <w:rPr>
                <w:rFonts w:eastAsia="Times New Roman"/>
                <w:b/>
                <w:bCs/>
                <w:i/>
                <w:iCs/>
              </w:rPr>
              <w:t>Recovery (Post Event) Actions for ESF 7 - Resource Support</w:t>
            </w:r>
          </w:p>
        </w:tc>
      </w:tr>
      <w:tr w:rsidR="00866265" w14:paraId="5F92CC0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EC7E5F7"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5CE1F47"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2D5F2D9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DA9C4DE"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4F24574"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7E278F8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764A10B"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A82FCC3" w14:textId="77777777" w:rsidR="00866265" w:rsidRDefault="00000000">
            <w:pPr>
              <w:spacing w:before="0" w:after="0"/>
              <w:rPr>
                <w:rFonts w:eastAsia="Times New Roman"/>
              </w:rPr>
            </w:pPr>
            <w:r>
              <w:rPr>
                <w:rFonts w:eastAsia="Times New Roman"/>
              </w:rPr>
              <w:t>Evaluate response and recommend changes to ESF-7 Annex to correct shortfalls and improve future response activities.</w:t>
            </w:r>
          </w:p>
        </w:tc>
      </w:tr>
      <w:tr w:rsidR="00866265" w14:paraId="181DFC0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EBAA502"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9590B93"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28A5480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15AEC37"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824D8FE"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1438C79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7C97136"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6090CB2" w14:textId="77777777" w:rsidR="00866265" w:rsidRDefault="00000000">
            <w:pPr>
              <w:spacing w:before="0" w:after="0"/>
              <w:rPr>
                <w:rFonts w:eastAsia="Times New Roman"/>
              </w:rPr>
            </w:pPr>
            <w:r>
              <w:rPr>
                <w:rFonts w:eastAsia="Times New Roman"/>
              </w:rPr>
              <w:t>Stand down any facilities no longer in use.</w:t>
            </w:r>
          </w:p>
        </w:tc>
      </w:tr>
      <w:tr w:rsidR="00866265" w14:paraId="488CF75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14E4EF6"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438226A" w14:textId="77777777" w:rsidR="00866265" w:rsidRDefault="00000000">
            <w:pPr>
              <w:spacing w:before="0" w:after="0"/>
              <w:rPr>
                <w:rFonts w:eastAsia="Times New Roman"/>
              </w:rPr>
            </w:pPr>
            <w:r>
              <w:rPr>
                <w:rFonts w:eastAsia="Times New Roman"/>
              </w:rPr>
              <w:t>Dispose of excess supplies.</w:t>
            </w:r>
          </w:p>
        </w:tc>
      </w:tr>
      <w:tr w:rsidR="00866265" w14:paraId="3C557F6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2F91B8B"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9A28F06" w14:textId="77777777" w:rsidR="00866265" w:rsidRDefault="00000000">
            <w:pPr>
              <w:spacing w:before="0" w:after="0"/>
              <w:rPr>
                <w:rFonts w:eastAsia="Times New Roman"/>
              </w:rPr>
            </w:pPr>
            <w:r>
              <w:rPr>
                <w:rFonts w:eastAsia="Times New Roman"/>
              </w:rPr>
              <w:t>Clean, repair, and perform maintenance on all equipment before returning to normal operations or storage.</w:t>
            </w:r>
          </w:p>
        </w:tc>
      </w:tr>
      <w:tr w:rsidR="00866265" w14:paraId="5880CE22"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37051198" w14:textId="77777777" w:rsidR="00866265" w:rsidRDefault="00000000">
            <w:pPr>
              <w:spacing w:before="0" w:after="0"/>
              <w:rPr>
                <w:rFonts w:eastAsia="Times New Roman"/>
              </w:rPr>
            </w:pPr>
            <w:r>
              <w:rPr>
                <w:rFonts w:eastAsia="Times New Roman"/>
                <w:b/>
                <w:bCs/>
                <w:i/>
                <w:iCs/>
              </w:rPr>
              <w:t>Mitigation Actions for ESF 7 - Resource Support</w:t>
            </w:r>
          </w:p>
        </w:tc>
      </w:tr>
      <w:tr w:rsidR="00866265" w14:paraId="3F564A1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070C6FD"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18ED38A" w14:textId="77777777" w:rsidR="00866265" w:rsidRDefault="00000000">
            <w:pPr>
              <w:spacing w:before="0" w:after="0"/>
              <w:rPr>
                <w:rFonts w:eastAsia="Times New Roman"/>
              </w:rPr>
            </w:pPr>
            <w:r>
              <w:rPr>
                <w:rFonts w:eastAsia="Times New Roman"/>
              </w:rPr>
              <w:t>Participate in the hazard identification process identify and correct vulnerabilities.</w:t>
            </w:r>
          </w:p>
        </w:tc>
      </w:tr>
      <w:tr w:rsidR="00866265" w14:paraId="74B317F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C65694F"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985FFCD"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436EB66B" w14:textId="77777777">
        <w:tc>
          <w:tcPr>
            <w:tcW w:w="0" w:type="auto"/>
            <w:vMerge w:val="restart"/>
            <w:tcBorders>
              <w:top w:val="nil"/>
              <w:left w:val="nil"/>
              <w:bottom w:val="nil"/>
              <w:right w:val="nil"/>
            </w:tcBorders>
            <w:vAlign w:val="center"/>
            <w:hideMark/>
          </w:tcPr>
          <w:p w14:paraId="15AA426F" w14:textId="77777777" w:rsidR="00866265" w:rsidRDefault="00000000">
            <w:pPr>
              <w:spacing w:before="0" w:after="0"/>
              <w:rPr>
                <w:rFonts w:eastAsia="Times New Roman"/>
              </w:rPr>
            </w:pPr>
            <w:r>
              <w:rPr>
                <w:rFonts w:eastAsia="Times New Roman"/>
              </w:rPr>
              <w:t> </w:t>
            </w:r>
          </w:p>
        </w:tc>
        <w:tc>
          <w:tcPr>
            <w:tcW w:w="0" w:type="auto"/>
            <w:vAlign w:val="center"/>
            <w:hideMark/>
          </w:tcPr>
          <w:p w14:paraId="3FC353B2" w14:textId="77777777" w:rsidR="00866265" w:rsidRDefault="00866265">
            <w:pPr>
              <w:spacing w:before="0" w:after="0"/>
              <w:rPr>
                <w:rFonts w:ascii="Times New Roman" w:eastAsia="Times New Roman" w:hAnsi="Times New Roman" w:cs="Times New Roman"/>
                <w:sz w:val="20"/>
                <w:szCs w:val="20"/>
              </w:rPr>
            </w:pPr>
          </w:p>
        </w:tc>
      </w:tr>
      <w:tr w:rsidR="00866265" w14:paraId="34AFAF40" w14:textId="77777777">
        <w:tc>
          <w:tcPr>
            <w:tcW w:w="0" w:type="auto"/>
            <w:vMerge/>
            <w:tcBorders>
              <w:top w:val="nil"/>
              <w:left w:val="nil"/>
              <w:bottom w:val="nil"/>
              <w:right w:val="nil"/>
            </w:tcBorders>
            <w:vAlign w:val="center"/>
            <w:hideMark/>
          </w:tcPr>
          <w:p w14:paraId="09591026" w14:textId="77777777" w:rsidR="00866265" w:rsidRDefault="00866265">
            <w:pPr>
              <w:spacing w:before="0" w:after="0"/>
              <w:rPr>
                <w:rFonts w:eastAsia="Times New Roman"/>
              </w:rPr>
            </w:pPr>
          </w:p>
        </w:tc>
        <w:tc>
          <w:tcPr>
            <w:tcW w:w="0" w:type="auto"/>
            <w:vAlign w:val="center"/>
            <w:hideMark/>
          </w:tcPr>
          <w:p w14:paraId="38CD3D26" w14:textId="77777777" w:rsidR="00866265" w:rsidRDefault="00866265">
            <w:pPr>
              <w:spacing w:before="0" w:after="0"/>
              <w:rPr>
                <w:rFonts w:ascii="Times New Roman" w:eastAsia="Times New Roman" w:hAnsi="Times New Roman" w:cs="Times New Roman"/>
                <w:sz w:val="20"/>
                <w:szCs w:val="20"/>
              </w:rPr>
            </w:pPr>
          </w:p>
        </w:tc>
      </w:tr>
    </w:tbl>
    <w:p w14:paraId="52E2F8ED"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55451C39"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68746B4B" w14:textId="77777777" w:rsidR="00866265" w:rsidRDefault="00000000">
            <w:pPr>
              <w:spacing w:before="0" w:after="0"/>
              <w:rPr>
                <w:rFonts w:eastAsia="Times New Roman"/>
              </w:rPr>
            </w:pPr>
            <w:r>
              <w:rPr>
                <w:rFonts w:eastAsia="Times New Roman"/>
                <w:b/>
                <w:bCs/>
                <w:color w:val="FF0000"/>
                <w:sz w:val="27"/>
                <w:szCs w:val="27"/>
              </w:rPr>
              <w:t>Supporting: Meade City Police</w:t>
            </w:r>
          </w:p>
        </w:tc>
      </w:tr>
      <w:tr w:rsidR="00866265" w14:paraId="7D128C7E"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575899D6" w14:textId="77777777" w:rsidR="00866265" w:rsidRDefault="00000000">
            <w:pPr>
              <w:spacing w:before="0" w:after="0"/>
              <w:rPr>
                <w:rFonts w:eastAsia="Times New Roman"/>
              </w:rPr>
            </w:pPr>
            <w:r>
              <w:rPr>
                <w:rFonts w:eastAsia="Times New Roman"/>
                <w:b/>
                <w:bCs/>
                <w:i/>
                <w:iCs/>
              </w:rPr>
              <w:t>Preparedness (Pre-Event) Actions for ESF 7 - Resource Support</w:t>
            </w:r>
          </w:p>
        </w:tc>
      </w:tr>
      <w:tr w:rsidR="00866265" w14:paraId="3F35D69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BA4B13D"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830478E" w14:textId="77777777" w:rsidR="00866265" w:rsidRDefault="00000000">
            <w:pPr>
              <w:spacing w:before="0" w:after="0"/>
              <w:rPr>
                <w:rFonts w:eastAsia="Times New Roman"/>
              </w:rPr>
            </w:pPr>
            <w:r>
              <w:rPr>
                <w:rFonts w:eastAsia="Times New Roman"/>
              </w:rPr>
              <w:t>Participate in training, drills, and exercises.</w:t>
            </w:r>
          </w:p>
        </w:tc>
      </w:tr>
      <w:tr w:rsidR="00866265" w14:paraId="6D07D6B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F7768E8"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3004945" w14:textId="77777777" w:rsidR="00866265" w:rsidRDefault="00000000">
            <w:pPr>
              <w:spacing w:before="0" w:after="0"/>
              <w:rPr>
                <w:rFonts w:eastAsia="Times New Roman"/>
              </w:rPr>
            </w:pPr>
            <w:r>
              <w:rPr>
                <w:rFonts w:eastAsia="Times New Roman"/>
              </w:rPr>
              <w:t>Establish contact with private resources that could provide support during an emergency.</w:t>
            </w:r>
          </w:p>
        </w:tc>
      </w:tr>
      <w:tr w:rsidR="00866265" w14:paraId="5E838BB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0C55E62"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EC2B417" w14:textId="77777777" w:rsidR="00866265" w:rsidRDefault="00000000">
            <w:pPr>
              <w:spacing w:before="0" w:after="0"/>
              <w:rPr>
                <w:rFonts w:eastAsia="Times New Roman"/>
              </w:rPr>
            </w:pPr>
            <w:r>
              <w:rPr>
                <w:rFonts w:eastAsia="Times New Roman"/>
              </w:rPr>
              <w:t>Identify how resources are inventoried and tracked.</w:t>
            </w:r>
          </w:p>
        </w:tc>
      </w:tr>
      <w:tr w:rsidR="00866265" w14:paraId="6BA95D60"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77935ED1" w14:textId="77777777" w:rsidR="00866265" w:rsidRDefault="00000000">
            <w:pPr>
              <w:spacing w:before="0" w:after="0"/>
              <w:rPr>
                <w:rFonts w:eastAsia="Times New Roman"/>
              </w:rPr>
            </w:pPr>
            <w:r>
              <w:rPr>
                <w:rFonts w:eastAsia="Times New Roman"/>
                <w:b/>
                <w:bCs/>
                <w:i/>
                <w:iCs/>
              </w:rPr>
              <w:t>Response (During Event) Actions for ESF 7 - Resource Support</w:t>
            </w:r>
          </w:p>
        </w:tc>
      </w:tr>
      <w:tr w:rsidR="00866265" w14:paraId="28AD378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B7029FA"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90750A1"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6629CD4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8375C5B"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EDED8A4" w14:textId="77777777" w:rsidR="00866265" w:rsidRDefault="00000000">
            <w:pPr>
              <w:spacing w:before="0" w:after="0"/>
              <w:rPr>
                <w:rFonts w:eastAsia="Times New Roman"/>
              </w:rPr>
            </w:pPr>
            <w:r>
              <w:rPr>
                <w:rFonts w:eastAsia="Times New Roman"/>
              </w:rPr>
              <w:t>Participate in EOC briefings, incident action plans, situation reports and meetings to support ESF7.</w:t>
            </w:r>
          </w:p>
        </w:tc>
      </w:tr>
      <w:tr w:rsidR="00866265" w14:paraId="056E6D7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CB5752F"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85D7C19" w14:textId="77777777" w:rsidR="00866265" w:rsidRDefault="00000000">
            <w:pPr>
              <w:spacing w:before="0" w:after="0"/>
              <w:rPr>
                <w:rFonts w:eastAsia="Times New Roman"/>
              </w:rPr>
            </w:pPr>
            <w:r>
              <w:rPr>
                <w:rFonts w:eastAsia="Times New Roman"/>
              </w:rPr>
              <w:t>Activate mutual aid agreements as required.</w:t>
            </w:r>
          </w:p>
        </w:tc>
      </w:tr>
      <w:tr w:rsidR="00866265" w14:paraId="581AFE3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86AA31B"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E002F15" w14:textId="77777777" w:rsidR="00866265" w:rsidRDefault="00000000">
            <w:pPr>
              <w:spacing w:before="0" w:after="0"/>
              <w:rPr>
                <w:rFonts w:eastAsia="Times New Roman"/>
              </w:rPr>
            </w:pPr>
            <w:r>
              <w:rPr>
                <w:rFonts w:eastAsia="Times New Roman"/>
              </w:rPr>
              <w:t>Maintain an inventory system to track supplies used in the disaster.</w:t>
            </w:r>
          </w:p>
        </w:tc>
      </w:tr>
      <w:tr w:rsidR="00866265" w14:paraId="138DC13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E983A30"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0FCF69D" w14:textId="77777777" w:rsidR="00866265" w:rsidRDefault="00000000">
            <w:pPr>
              <w:spacing w:before="0" w:after="0"/>
              <w:rPr>
                <w:rFonts w:eastAsia="Times New Roman"/>
              </w:rPr>
            </w:pPr>
            <w:r>
              <w:rPr>
                <w:rFonts w:eastAsia="Times New Roman"/>
              </w:rPr>
              <w:t>Maintain accurate records of resources utilized and submit reports.</w:t>
            </w:r>
          </w:p>
        </w:tc>
      </w:tr>
      <w:tr w:rsidR="00866265" w14:paraId="2DEEAC4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039850A"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9B19D5B" w14:textId="77777777" w:rsidR="00866265" w:rsidRDefault="00000000">
            <w:pPr>
              <w:spacing w:before="0" w:after="0"/>
              <w:rPr>
                <w:rFonts w:eastAsia="Times New Roman"/>
              </w:rPr>
            </w:pPr>
            <w:r>
              <w:rPr>
                <w:rFonts w:eastAsia="Times New Roman"/>
              </w:rPr>
              <w:t>Preposition resources when incident is likely or imminent.</w:t>
            </w:r>
          </w:p>
        </w:tc>
      </w:tr>
      <w:tr w:rsidR="00866265" w14:paraId="3FEA5AC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8535816"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0672459" w14:textId="77777777" w:rsidR="00866265" w:rsidRDefault="00000000">
            <w:pPr>
              <w:spacing w:before="0" w:after="0"/>
              <w:rPr>
                <w:rFonts w:eastAsia="Times New Roman"/>
              </w:rPr>
            </w:pPr>
            <w:r>
              <w:rPr>
                <w:rFonts w:eastAsia="Times New Roman"/>
              </w:rPr>
              <w:t>Relocate essential resources outside of threatened area when required.</w:t>
            </w:r>
          </w:p>
        </w:tc>
      </w:tr>
      <w:tr w:rsidR="00866265" w14:paraId="2D93F79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CAA36AD"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9005A45" w14:textId="77777777" w:rsidR="00866265" w:rsidRDefault="00000000">
            <w:pPr>
              <w:spacing w:before="0" w:after="0"/>
              <w:rPr>
                <w:rFonts w:eastAsia="Times New Roman"/>
              </w:rPr>
            </w:pPr>
            <w:r>
              <w:rPr>
                <w:rFonts w:eastAsia="Times New Roman"/>
              </w:rPr>
              <w:t>Track resources during incident and ensure equipment maintenance is conducted and tracked.</w:t>
            </w:r>
          </w:p>
        </w:tc>
      </w:tr>
      <w:tr w:rsidR="00866265" w14:paraId="047926DB"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08E0C43" w14:textId="77777777" w:rsidR="00866265" w:rsidRDefault="00000000">
            <w:pPr>
              <w:spacing w:before="0" w:after="0"/>
              <w:rPr>
                <w:rFonts w:eastAsia="Times New Roman"/>
              </w:rPr>
            </w:pPr>
            <w:r>
              <w:rPr>
                <w:rFonts w:eastAsia="Times New Roman"/>
                <w:b/>
                <w:bCs/>
                <w:i/>
                <w:iCs/>
              </w:rPr>
              <w:t>Recovery (Post Event) Actions for ESF 7 - Resource Support</w:t>
            </w:r>
          </w:p>
        </w:tc>
      </w:tr>
      <w:tr w:rsidR="00866265" w14:paraId="59D787F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6D46219"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CC417F3"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1E4FF88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C87DB88"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2FDD137"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25B4028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CFE532B" w14:textId="77777777" w:rsidR="00866265" w:rsidRDefault="00000000">
            <w:pPr>
              <w:spacing w:before="0" w:after="0"/>
              <w:jc w:val="center"/>
              <w:rPr>
                <w:rFonts w:eastAsia="Times New Roman"/>
              </w:rPr>
            </w:pPr>
            <w:r>
              <w:rPr>
                <w:rFonts w:eastAsia="Times New Roman"/>
              </w:rPr>
              <w:lastRenderedPageBreak/>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3C989B0" w14:textId="77777777" w:rsidR="00866265" w:rsidRDefault="00000000">
            <w:pPr>
              <w:spacing w:before="0" w:after="0"/>
              <w:rPr>
                <w:rFonts w:eastAsia="Times New Roman"/>
              </w:rPr>
            </w:pPr>
            <w:r>
              <w:rPr>
                <w:rFonts w:eastAsia="Times New Roman"/>
              </w:rPr>
              <w:t>Evaluate response and recommend changes to ESF-7 Annex to correct shortfalls and improve future response activities.</w:t>
            </w:r>
          </w:p>
        </w:tc>
      </w:tr>
      <w:tr w:rsidR="00866265" w14:paraId="28A957A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5D1A381"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67A30A7"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14D9216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393709E"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A54088F" w14:textId="77777777" w:rsidR="00866265" w:rsidRDefault="00000000">
            <w:pPr>
              <w:spacing w:before="0" w:after="0"/>
              <w:rPr>
                <w:rFonts w:eastAsia="Times New Roman"/>
              </w:rPr>
            </w:pPr>
            <w:r>
              <w:rPr>
                <w:rFonts w:eastAsia="Times New Roman"/>
              </w:rPr>
              <w:t>Stand down any facilities no longer in use.</w:t>
            </w:r>
          </w:p>
        </w:tc>
      </w:tr>
      <w:tr w:rsidR="00866265" w14:paraId="4E02D39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8E342E2"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189C977" w14:textId="77777777" w:rsidR="00866265" w:rsidRDefault="00000000">
            <w:pPr>
              <w:spacing w:before="0" w:after="0"/>
              <w:rPr>
                <w:rFonts w:eastAsia="Times New Roman"/>
              </w:rPr>
            </w:pPr>
            <w:r>
              <w:rPr>
                <w:rFonts w:eastAsia="Times New Roman"/>
              </w:rPr>
              <w:t>Dispose of excess supplies.</w:t>
            </w:r>
          </w:p>
        </w:tc>
      </w:tr>
      <w:tr w:rsidR="00866265" w14:paraId="283EB55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D7D11C3"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21F5CFA" w14:textId="77777777" w:rsidR="00866265" w:rsidRDefault="00000000">
            <w:pPr>
              <w:spacing w:before="0" w:after="0"/>
              <w:rPr>
                <w:rFonts w:eastAsia="Times New Roman"/>
              </w:rPr>
            </w:pPr>
            <w:r>
              <w:rPr>
                <w:rFonts w:eastAsia="Times New Roman"/>
              </w:rPr>
              <w:t>Clean, repair, and perform maintenance on all equipment before returning to normal operations or storage.</w:t>
            </w:r>
          </w:p>
        </w:tc>
      </w:tr>
      <w:tr w:rsidR="00866265" w14:paraId="1881E948"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8BEBDBE" w14:textId="77777777" w:rsidR="00866265" w:rsidRDefault="00000000">
            <w:pPr>
              <w:spacing w:before="0" w:after="0"/>
              <w:rPr>
                <w:rFonts w:eastAsia="Times New Roman"/>
              </w:rPr>
            </w:pPr>
            <w:r>
              <w:rPr>
                <w:rFonts w:eastAsia="Times New Roman"/>
                <w:b/>
                <w:bCs/>
                <w:i/>
                <w:iCs/>
              </w:rPr>
              <w:t>Mitigation Actions for ESF 7 - Resource Support</w:t>
            </w:r>
          </w:p>
        </w:tc>
      </w:tr>
      <w:tr w:rsidR="00866265" w14:paraId="1EB51CA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ADF3F08"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181E182" w14:textId="77777777" w:rsidR="00866265" w:rsidRDefault="00000000">
            <w:pPr>
              <w:spacing w:before="0" w:after="0"/>
              <w:rPr>
                <w:rFonts w:eastAsia="Times New Roman"/>
              </w:rPr>
            </w:pPr>
            <w:r>
              <w:rPr>
                <w:rFonts w:eastAsia="Times New Roman"/>
              </w:rPr>
              <w:t>Participate in the hazard identification process identify and correct vulnerabilities.</w:t>
            </w:r>
          </w:p>
        </w:tc>
      </w:tr>
      <w:tr w:rsidR="00866265" w14:paraId="66DF0A8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518359D"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CCD9BCE"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037271B0" w14:textId="77777777">
        <w:tc>
          <w:tcPr>
            <w:tcW w:w="0" w:type="auto"/>
            <w:vMerge w:val="restart"/>
            <w:tcBorders>
              <w:top w:val="nil"/>
              <w:left w:val="nil"/>
              <w:bottom w:val="nil"/>
              <w:right w:val="nil"/>
            </w:tcBorders>
            <w:vAlign w:val="center"/>
            <w:hideMark/>
          </w:tcPr>
          <w:p w14:paraId="15A3849C" w14:textId="77777777" w:rsidR="00866265" w:rsidRDefault="00000000">
            <w:pPr>
              <w:spacing w:before="0" w:after="0"/>
              <w:rPr>
                <w:rFonts w:eastAsia="Times New Roman"/>
              </w:rPr>
            </w:pPr>
            <w:r>
              <w:rPr>
                <w:rFonts w:eastAsia="Times New Roman"/>
              </w:rPr>
              <w:t> </w:t>
            </w:r>
          </w:p>
        </w:tc>
        <w:tc>
          <w:tcPr>
            <w:tcW w:w="0" w:type="auto"/>
            <w:vAlign w:val="center"/>
            <w:hideMark/>
          </w:tcPr>
          <w:p w14:paraId="3D23048D" w14:textId="77777777" w:rsidR="00866265" w:rsidRDefault="00866265">
            <w:pPr>
              <w:spacing w:before="0" w:after="0"/>
              <w:rPr>
                <w:rFonts w:ascii="Times New Roman" w:eastAsia="Times New Roman" w:hAnsi="Times New Roman" w:cs="Times New Roman"/>
                <w:sz w:val="20"/>
                <w:szCs w:val="20"/>
              </w:rPr>
            </w:pPr>
          </w:p>
        </w:tc>
      </w:tr>
      <w:tr w:rsidR="00866265" w14:paraId="0BCCDE03" w14:textId="77777777">
        <w:tc>
          <w:tcPr>
            <w:tcW w:w="0" w:type="auto"/>
            <w:vMerge/>
            <w:tcBorders>
              <w:top w:val="nil"/>
              <w:left w:val="nil"/>
              <w:bottom w:val="nil"/>
              <w:right w:val="nil"/>
            </w:tcBorders>
            <w:vAlign w:val="center"/>
            <w:hideMark/>
          </w:tcPr>
          <w:p w14:paraId="588025F5" w14:textId="77777777" w:rsidR="00866265" w:rsidRDefault="00866265">
            <w:pPr>
              <w:spacing w:before="0" w:after="0"/>
              <w:rPr>
                <w:rFonts w:eastAsia="Times New Roman"/>
              </w:rPr>
            </w:pPr>
          </w:p>
        </w:tc>
        <w:tc>
          <w:tcPr>
            <w:tcW w:w="0" w:type="auto"/>
            <w:vAlign w:val="center"/>
            <w:hideMark/>
          </w:tcPr>
          <w:p w14:paraId="473D0A9C" w14:textId="77777777" w:rsidR="00866265" w:rsidRDefault="00866265">
            <w:pPr>
              <w:spacing w:before="0" w:after="0"/>
              <w:rPr>
                <w:rFonts w:ascii="Times New Roman" w:eastAsia="Times New Roman" w:hAnsi="Times New Roman" w:cs="Times New Roman"/>
                <w:sz w:val="20"/>
                <w:szCs w:val="20"/>
              </w:rPr>
            </w:pPr>
          </w:p>
        </w:tc>
      </w:tr>
    </w:tbl>
    <w:p w14:paraId="4D6DDCAD"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445"/>
        <w:gridCol w:w="8895"/>
      </w:tblGrid>
      <w:tr w:rsidR="00866265" w14:paraId="43632637"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0AB7AC8C" w14:textId="77777777" w:rsidR="00866265" w:rsidRDefault="00000000">
            <w:pPr>
              <w:spacing w:before="0" w:after="0"/>
              <w:rPr>
                <w:rFonts w:eastAsia="Times New Roman"/>
              </w:rPr>
            </w:pPr>
            <w:r>
              <w:rPr>
                <w:rFonts w:eastAsia="Times New Roman"/>
                <w:b/>
                <w:bCs/>
                <w:color w:val="FF0000"/>
                <w:sz w:val="27"/>
                <w:szCs w:val="27"/>
              </w:rPr>
              <w:t>Supporting: Meade County Emergency Medical Service</w:t>
            </w:r>
          </w:p>
        </w:tc>
      </w:tr>
      <w:tr w:rsidR="00866265" w14:paraId="07FB886A"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DBDDE07" w14:textId="77777777" w:rsidR="00866265" w:rsidRDefault="00000000">
            <w:pPr>
              <w:spacing w:before="0" w:after="0"/>
              <w:rPr>
                <w:rFonts w:eastAsia="Times New Roman"/>
              </w:rPr>
            </w:pPr>
            <w:r>
              <w:rPr>
                <w:rFonts w:eastAsia="Times New Roman"/>
                <w:b/>
                <w:bCs/>
                <w:i/>
                <w:iCs/>
              </w:rPr>
              <w:t>Preparedness (Pre-Event) Actions for ESF 7 - Resource Support</w:t>
            </w:r>
          </w:p>
        </w:tc>
      </w:tr>
      <w:tr w:rsidR="00866265" w14:paraId="21BCEEC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7AD0420"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384339E" w14:textId="77777777" w:rsidR="00866265" w:rsidRDefault="00000000">
            <w:pPr>
              <w:spacing w:before="0" w:after="0"/>
              <w:rPr>
                <w:rFonts w:eastAsia="Times New Roman"/>
              </w:rPr>
            </w:pPr>
            <w:r>
              <w:rPr>
                <w:rFonts w:eastAsia="Times New Roman"/>
              </w:rPr>
              <w:t>Participate in training, drills, and exercises.</w:t>
            </w:r>
          </w:p>
        </w:tc>
      </w:tr>
      <w:tr w:rsidR="00866265" w14:paraId="611195A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820C226"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BC509B0" w14:textId="77777777" w:rsidR="00866265" w:rsidRDefault="00000000">
            <w:pPr>
              <w:spacing w:before="0" w:after="0"/>
              <w:rPr>
                <w:rFonts w:eastAsia="Times New Roman"/>
              </w:rPr>
            </w:pPr>
            <w:r>
              <w:rPr>
                <w:rFonts w:eastAsia="Times New Roman"/>
              </w:rPr>
              <w:t>Establish contact with private resources that could provide support during an emergency.</w:t>
            </w:r>
          </w:p>
        </w:tc>
      </w:tr>
      <w:tr w:rsidR="00866265" w14:paraId="2680BB7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AA62284"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2872AC5" w14:textId="77777777" w:rsidR="00866265" w:rsidRDefault="00000000">
            <w:pPr>
              <w:spacing w:before="0" w:after="0"/>
              <w:rPr>
                <w:rFonts w:eastAsia="Times New Roman"/>
              </w:rPr>
            </w:pPr>
            <w:r>
              <w:rPr>
                <w:rFonts w:eastAsia="Times New Roman"/>
              </w:rPr>
              <w:t>Identify how resources are inventoried and tracked.</w:t>
            </w:r>
          </w:p>
        </w:tc>
      </w:tr>
      <w:tr w:rsidR="00866265" w14:paraId="644D017B"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33A53773" w14:textId="77777777" w:rsidR="00866265" w:rsidRDefault="00000000">
            <w:pPr>
              <w:spacing w:before="0" w:after="0"/>
              <w:rPr>
                <w:rFonts w:eastAsia="Times New Roman"/>
              </w:rPr>
            </w:pPr>
            <w:r>
              <w:rPr>
                <w:rFonts w:eastAsia="Times New Roman"/>
                <w:b/>
                <w:bCs/>
                <w:i/>
                <w:iCs/>
              </w:rPr>
              <w:t>Response (During Event) Actions for ESF 7 - Resource Support</w:t>
            </w:r>
          </w:p>
        </w:tc>
      </w:tr>
      <w:tr w:rsidR="00866265" w14:paraId="00ACB5C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93EA931"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3EDB103"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72232E1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CC76118"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7E4DDF1" w14:textId="77777777" w:rsidR="00866265" w:rsidRDefault="00000000">
            <w:pPr>
              <w:spacing w:before="0" w:after="0"/>
              <w:rPr>
                <w:rFonts w:eastAsia="Times New Roman"/>
              </w:rPr>
            </w:pPr>
            <w:r>
              <w:rPr>
                <w:rFonts w:eastAsia="Times New Roman"/>
              </w:rPr>
              <w:t>Participate in EOC briefings, incident action plans, situation reports and meetings to support ESF7.</w:t>
            </w:r>
          </w:p>
        </w:tc>
      </w:tr>
      <w:tr w:rsidR="00866265" w14:paraId="38E0EBD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AACAD8E"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D8B0237" w14:textId="77777777" w:rsidR="00866265" w:rsidRDefault="00000000">
            <w:pPr>
              <w:spacing w:before="0" w:after="0"/>
              <w:rPr>
                <w:rFonts w:eastAsia="Times New Roman"/>
              </w:rPr>
            </w:pPr>
            <w:r>
              <w:rPr>
                <w:rFonts w:eastAsia="Times New Roman"/>
              </w:rPr>
              <w:t>Work with the EOC staff to establish priorities and grant resource requests according to priorities.</w:t>
            </w:r>
          </w:p>
        </w:tc>
      </w:tr>
      <w:tr w:rsidR="00866265" w14:paraId="57041B1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7C3AA16"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860DCD2" w14:textId="77777777" w:rsidR="00866265" w:rsidRDefault="00000000">
            <w:pPr>
              <w:spacing w:before="0" w:after="0"/>
              <w:rPr>
                <w:rFonts w:eastAsia="Times New Roman"/>
              </w:rPr>
            </w:pPr>
            <w:r>
              <w:rPr>
                <w:rFonts w:eastAsia="Times New Roman"/>
              </w:rPr>
              <w:t>If necessary, establish staging areas, distribution sites and mobilization centers.</w:t>
            </w:r>
          </w:p>
        </w:tc>
      </w:tr>
      <w:tr w:rsidR="00866265" w14:paraId="137C9B5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38F062F"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0ED1CF4" w14:textId="77777777" w:rsidR="00866265" w:rsidRDefault="00000000">
            <w:pPr>
              <w:spacing w:before="0" w:after="0"/>
              <w:rPr>
                <w:rFonts w:eastAsia="Times New Roman"/>
              </w:rPr>
            </w:pPr>
            <w:r>
              <w:rPr>
                <w:rFonts w:eastAsia="Times New Roman"/>
              </w:rPr>
              <w:t>Activate mutual aid agreements as required.</w:t>
            </w:r>
          </w:p>
        </w:tc>
      </w:tr>
      <w:tr w:rsidR="00866265" w14:paraId="2EEDA12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E6095F3"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A656557" w14:textId="77777777" w:rsidR="00866265" w:rsidRDefault="00000000">
            <w:pPr>
              <w:spacing w:before="0" w:after="0"/>
              <w:rPr>
                <w:rFonts w:eastAsia="Times New Roman"/>
              </w:rPr>
            </w:pPr>
            <w:r>
              <w:rPr>
                <w:rFonts w:eastAsia="Times New Roman"/>
              </w:rPr>
              <w:t>Maintain an inventory system to track supplies used in the disaster.</w:t>
            </w:r>
          </w:p>
        </w:tc>
      </w:tr>
      <w:tr w:rsidR="00866265" w14:paraId="3F6D745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D4D5519"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AC695CB" w14:textId="77777777" w:rsidR="00866265" w:rsidRDefault="00000000">
            <w:pPr>
              <w:spacing w:before="0" w:after="0"/>
              <w:rPr>
                <w:rFonts w:eastAsia="Times New Roman"/>
              </w:rPr>
            </w:pPr>
            <w:r>
              <w:rPr>
                <w:rFonts w:eastAsia="Times New Roman"/>
              </w:rPr>
              <w:t>Maintain accurate records of resources utilized and submit reports.</w:t>
            </w:r>
          </w:p>
        </w:tc>
      </w:tr>
      <w:tr w:rsidR="00866265" w14:paraId="7FF111D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516425E"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1FCF288" w14:textId="77777777" w:rsidR="00866265" w:rsidRDefault="00000000">
            <w:pPr>
              <w:spacing w:before="0" w:after="0"/>
              <w:rPr>
                <w:rFonts w:eastAsia="Times New Roman"/>
              </w:rPr>
            </w:pPr>
            <w:r>
              <w:rPr>
                <w:rFonts w:eastAsia="Times New Roman"/>
              </w:rPr>
              <w:t>Preposition resources when incident is likely or imminent.</w:t>
            </w:r>
          </w:p>
        </w:tc>
      </w:tr>
      <w:tr w:rsidR="00866265" w14:paraId="0BB6E93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E46350D"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66E2CBB" w14:textId="77777777" w:rsidR="00866265" w:rsidRDefault="00000000">
            <w:pPr>
              <w:spacing w:before="0" w:after="0"/>
              <w:rPr>
                <w:rFonts w:eastAsia="Times New Roman"/>
              </w:rPr>
            </w:pPr>
            <w:r>
              <w:rPr>
                <w:rFonts w:eastAsia="Times New Roman"/>
              </w:rPr>
              <w:t>Relocate essential resources outside of threatened area when required.</w:t>
            </w:r>
          </w:p>
        </w:tc>
      </w:tr>
      <w:tr w:rsidR="00866265" w14:paraId="27004AC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31C9575" w14:textId="77777777" w:rsidR="00866265" w:rsidRDefault="00000000">
            <w:pPr>
              <w:spacing w:before="0" w:after="0"/>
              <w:jc w:val="center"/>
              <w:rPr>
                <w:rFonts w:eastAsia="Times New Roman"/>
              </w:rPr>
            </w:pPr>
            <w:r>
              <w:rPr>
                <w:rFonts w:eastAsia="Times New Roman"/>
              </w:rPr>
              <w:t>10</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A9E53C3" w14:textId="77777777" w:rsidR="00866265" w:rsidRDefault="00000000">
            <w:pPr>
              <w:spacing w:before="0" w:after="0"/>
              <w:rPr>
                <w:rFonts w:eastAsia="Times New Roman"/>
              </w:rPr>
            </w:pPr>
            <w:r>
              <w:rPr>
                <w:rFonts w:eastAsia="Times New Roman"/>
              </w:rPr>
              <w:t>Track resources during incident and ensure equipment maintenance is conducted and tracked.</w:t>
            </w:r>
          </w:p>
        </w:tc>
      </w:tr>
      <w:tr w:rsidR="00866265" w14:paraId="489213DC"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51411366" w14:textId="77777777" w:rsidR="00866265" w:rsidRDefault="00000000">
            <w:pPr>
              <w:spacing w:before="0" w:after="0"/>
              <w:rPr>
                <w:rFonts w:eastAsia="Times New Roman"/>
              </w:rPr>
            </w:pPr>
            <w:r>
              <w:rPr>
                <w:rFonts w:eastAsia="Times New Roman"/>
                <w:b/>
                <w:bCs/>
                <w:i/>
                <w:iCs/>
              </w:rPr>
              <w:t>Recovery (Post Event) Actions for ESF 7 - Resource Support</w:t>
            </w:r>
          </w:p>
        </w:tc>
      </w:tr>
      <w:tr w:rsidR="00866265" w14:paraId="7327000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710B6AA"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73C6622"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7BE0E42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A3969BB"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79A0C91"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4A183CA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D9D7EF6"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E1C98A2" w14:textId="77777777" w:rsidR="00866265" w:rsidRDefault="00000000">
            <w:pPr>
              <w:spacing w:before="0" w:after="0"/>
              <w:rPr>
                <w:rFonts w:eastAsia="Times New Roman"/>
              </w:rPr>
            </w:pPr>
            <w:r>
              <w:rPr>
                <w:rFonts w:eastAsia="Times New Roman"/>
              </w:rPr>
              <w:t>Evaluate response and recommend changes to ESF-7 Annex to correct shortfalls and improve future response activities.</w:t>
            </w:r>
          </w:p>
        </w:tc>
      </w:tr>
      <w:tr w:rsidR="00866265" w14:paraId="6257133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EDC4058"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29D29BE"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035A401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1894A33"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AF064DD"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1DCB479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8586E1E"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385599A" w14:textId="77777777" w:rsidR="00866265" w:rsidRDefault="00000000">
            <w:pPr>
              <w:spacing w:before="0" w:after="0"/>
              <w:rPr>
                <w:rFonts w:eastAsia="Times New Roman"/>
              </w:rPr>
            </w:pPr>
            <w:r>
              <w:rPr>
                <w:rFonts w:eastAsia="Times New Roman"/>
              </w:rPr>
              <w:t>Stand down any facilities no longer in use.</w:t>
            </w:r>
          </w:p>
        </w:tc>
      </w:tr>
      <w:tr w:rsidR="00866265" w14:paraId="02119E8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A85E26B"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D4BDAB2" w14:textId="77777777" w:rsidR="00866265" w:rsidRDefault="00000000">
            <w:pPr>
              <w:spacing w:before="0" w:after="0"/>
              <w:rPr>
                <w:rFonts w:eastAsia="Times New Roman"/>
              </w:rPr>
            </w:pPr>
            <w:r>
              <w:rPr>
                <w:rFonts w:eastAsia="Times New Roman"/>
              </w:rPr>
              <w:t>Dispose of excess supplies.</w:t>
            </w:r>
          </w:p>
        </w:tc>
      </w:tr>
      <w:tr w:rsidR="00866265" w14:paraId="5E8CFED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8FA8B68"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EC31F1A" w14:textId="77777777" w:rsidR="00866265" w:rsidRDefault="00000000">
            <w:pPr>
              <w:spacing w:before="0" w:after="0"/>
              <w:rPr>
                <w:rFonts w:eastAsia="Times New Roman"/>
              </w:rPr>
            </w:pPr>
            <w:r>
              <w:rPr>
                <w:rFonts w:eastAsia="Times New Roman"/>
              </w:rPr>
              <w:t>Clean, repair, and perform maintenance on all equipment before returning to normal operations or storage.</w:t>
            </w:r>
          </w:p>
        </w:tc>
      </w:tr>
      <w:tr w:rsidR="00866265" w14:paraId="7E0B3637"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62194223" w14:textId="77777777" w:rsidR="00866265" w:rsidRDefault="00000000">
            <w:pPr>
              <w:spacing w:before="0" w:after="0"/>
              <w:rPr>
                <w:rFonts w:eastAsia="Times New Roman"/>
              </w:rPr>
            </w:pPr>
            <w:r>
              <w:rPr>
                <w:rFonts w:eastAsia="Times New Roman"/>
                <w:b/>
                <w:bCs/>
                <w:i/>
                <w:iCs/>
              </w:rPr>
              <w:t>Mitigation Actions for ESF 7 - Resource Support</w:t>
            </w:r>
          </w:p>
        </w:tc>
      </w:tr>
      <w:tr w:rsidR="00866265" w14:paraId="07D868A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F2BE5B4"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217D879" w14:textId="77777777" w:rsidR="00866265" w:rsidRDefault="00000000">
            <w:pPr>
              <w:spacing w:before="0" w:after="0"/>
              <w:rPr>
                <w:rFonts w:eastAsia="Times New Roman"/>
              </w:rPr>
            </w:pPr>
            <w:r>
              <w:rPr>
                <w:rFonts w:eastAsia="Times New Roman"/>
              </w:rPr>
              <w:t>Participate in the hazard identification process identify and correct vulnerabilities.</w:t>
            </w:r>
          </w:p>
        </w:tc>
      </w:tr>
      <w:tr w:rsidR="00866265" w14:paraId="2D98306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432DE0E" w14:textId="77777777" w:rsidR="00866265" w:rsidRDefault="00000000">
            <w:pPr>
              <w:spacing w:before="0" w:after="0"/>
              <w:jc w:val="center"/>
              <w:rPr>
                <w:rFonts w:eastAsia="Times New Roman"/>
              </w:rPr>
            </w:pPr>
            <w:r>
              <w:rPr>
                <w:rFonts w:eastAsia="Times New Roman"/>
              </w:rPr>
              <w:lastRenderedPageBreak/>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E7D7255"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523AAA0B" w14:textId="77777777">
        <w:tc>
          <w:tcPr>
            <w:tcW w:w="0" w:type="auto"/>
            <w:vMerge w:val="restart"/>
            <w:tcBorders>
              <w:top w:val="nil"/>
              <w:left w:val="nil"/>
              <w:bottom w:val="nil"/>
              <w:right w:val="nil"/>
            </w:tcBorders>
            <w:vAlign w:val="center"/>
            <w:hideMark/>
          </w:tcPr>
          <w:p w14:paraId="42849257" w14:textId="77777777" w:rsidR="00866265" w:rsidRDefault="00000000">
            <w:pPr>
              <w:spacing w:before="0" w:after="0"/>
              <w:rPr>
                <w:rFonts w:eastAsia="Times New Roman"/>
              </w:rPr>
            </w:pPr>
            <w:r>
              <w:rPr>
                <w:rFonts w:eastAsia="Times New Roman"/>
              </w:rPr>
              <w:t> </w:t>
            </w:r>
          </w:p>
        </w:tc>
        <w:tc>
          <w:tcPr>
            <w:tcW w:w="0" w:type="auto"/>
            <w:vAlign w:val="center"/>
            <w:hideMark/>
          </w:tcPr>
          <w:p w14:paraId="72EEE7AC" w14:textId="77777777" w:rsidR="00866265" w:rsidRDefault="00866265">
            <w:pPr>
              <w:spacing w:before="0" w:after="0"/>
              <w:rPr>
                <w:rFonts w:ascii="Times New Roman" w:eastAsia="Times New Roman" w:hAnsi="Times New Roman" w:cs="Times New Roman"/>
                <w:sz w:val="20"/>
                <w:szCs w:val="20"/>
              </w:rPr>
            </w:pPr>
          </w:p>
        </w:tc>
      </w:tr>
      <w:tr w:rsidR="00866265" w14:paraId="1E12A940" w14:textId="77777777">
        <w:tc>
          <w:tcPr>
            <w:tcW w:w="0" w:type="auto"/>
            <w:vMerge/>
            <w:tcBorders>
              <w:top w:val="nil"/>
              <w:left w:val="nil"/>
              <w:bottom w:val="nil"/>
              <w:right w:val="nil"/>
            </w:tcBorders>
            <w:vAlign w:val="center"/>
            <w:hideMark/>
          </w:tcPr>
          <w:p w14:paraId="2F9A4BE0" w14:textId="77777777" w:rsidR="00866265" w:rsidRDefault="00866265">
            <w:pPr>
              <w:spacing w:before="0" w:after="0"/>
              <w:rPr>
                <w:rFonts w:eastAsia="Times New Roman"/>
              </w:rPr>
            </w:pPr>
          </w:p>
        </w:tc>
        <w:tc>
          <w:tcPr>
            <w:tcW w:w="0" w:type="auto"/>
            <w:vAlign w:val="center"/>
            <w:hideMark/>
          </w:tcPr>
          <w:p w14:paraId="4D5DAF15" w14:textId="77777777" w:rsidR="00866265" w:rsidRDefault="00866265">
            <w:pPr>
              <w:spacing w:before="0" w:after="0"/>
              <w:rPr>
                <w:rFonts w:ascii="Times New Roman" w:eastAsia="Times New Roman" w:hAnsi="Times New Roman" w:cs="Times New Roman"/>
                <w:sz w:val="20"/>
                <w:szCs w:val="20"/>
              </w:rPr>
            </w:pPr>
          </w:p>
        </w:tc>
      </w:tr>
    </w:tbl>
    <w:p w14:paraId="4CF3AFF3"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327F1596"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3BB1E3DB" w14:textId="77777777" w:rsidR="00866265" w:rsidRDefault="00000000">
            <w:pPr>
              <w:spacing w:before="0" w:after="0"/>
              <w:rPr>
                <w:rFonts w:eastAsia="Times New Roman"/>
              </w:rPr>
            </w:pPr>
            <w:r>
              <w:rPr>
                <w:rFonts w:eastAsia="Times New Roman"/>
                <w:b/>
                <w:bCs/>
                <w:color w:val="FF0000"/>
                <w:sz w:val="27"/>
                <w:szCs w:val="27"/>
              </w:rPr>
              <w:t>Supporting: Meade County Extension</w:t>
            </w:r>
          </w:p>
        </w:tc>
      </w:tr>
      <w:tr w:rsidR="00866265" w14:paraId="571D21A8"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506BEAD7" w14:textId="77777777" w:rsidR="00866265" w:rsidRDefault="00000000">
            <w:pPr>
              <w:spacing w:before="0" w:after="0"/>
              <w:rPr>
                <w:rFonts w:eastAsia="Times New Roman"/>
              </w:rPr>
            </w:pPr>
            <w:r>
              <w:rPr>
                <w:rFonts w:eastAsia="Times New Roman"/>
                <w:b/>
                <w:bCs/>
                <w:i/>
                <w:iCs/>
              </w:rPr>
              <w:t>Preparedness (Pre-Event) Actions for ESF 7 - Resource Support</w:t>
            </w:r>
          </w:p>
        </w:tc>
      </w:tr>
      <w:tr w:rsidR="00866265" w14:paraId="6557046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3A104EC"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34691E0" w14:textId="77777777" w:rsidR="00866265" w:rsidRDefault="00000000">
            <w:pPr>
              <w:spacing w:before="0" w:after="0"/>
              <w:rPr>
                <w:rFonts w:eastAsia="Times New Roman"/>
              </w:rPr>
            </w:pPr>
            <w:r>
              <w:rPr>
                <w:rFonts w:eastAsia="Times New Roman"/>
              </w:rPr>
              <w:t>Participate in training, drills, and exercises.</w:t>
            </w:r>
          </w:p>
        </w:tc>
      </w:tr>
      <w:tr w:rsidR="00866265" w14:paraId="7E6DF72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651E9CB"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F82F7ED" w14:textId="77777777" w:rsidR="00866265" w:rsidRDefault="00000000">
            <w:pPr>
              <w:spacing w:before="0" w:after="0"/>
              <w:rPr>
                <w:rFonts w:eastAsia="Times New Roman"/>
              </w:rPr>
            </w:pPr>
            <w:r>
              <w:rPr>
                <w:rFonts w:eastAsia="Times New Roman"/>
              </w:rPr>
              <w:t>Establish contact with private resources that could provide support during an emergency.</w:t>
            </w:r>
          </w:p>
        </w:tc>
      </w:tr>
      <w:tr w:rsidR="00866265" w14:paraId="5030CCB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BAF1B2F"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7B2C4B2" w14:textId="77777777" w:rsidR="00866265" w:rsidRDefault="00000000">
            <w:pPr>
              <w:spacing w:before="0" w:after="0"/>
              <w:rPr>
                <w:rFonts w:eastAsia="Times New Roman"/>
              </w:rPr>
            </w:pPr>
            <w:r>
              <w:rPr>
                <w:rFonts w:eastAsia="Times New Roman"/>
              </w:rPr>
              <w:t>Identify how resources are inventoried and tracked.</w:t>
            </w:r>
          </w:p>
        </w:tc>
      </w:tr>
      <w:tr w:rsidR="00866265" w14:paraId="1DDDBC98"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7B2A391B" w14:textId="77777777" w:rsidR="00866265" w:rsidRDefault="00000000">
            <w:pPr>
              <w:spacing w:before="0" w:after="0"/>
              <w:rPr>
                <w:rFonts w:eastAsia="Times New Roman"/>
              </w:rPr>
            </w:pPr>
            <w:r>
              <w:rPr>
                <w:rFonts w:eastAsia="Times New Roman"/>
                <w:b/>
                <w:bCs/>
                <w:i/>
                <w:iCs/>
              </w:rPr>
              <w:t>Response (During Event) Actions for ESF 7 - Resource Support</w:t>
            </w:r>
          </w:p>
        </w:tc>
      </w:tr>
      <w:tr w:rsidR="00866265" w14:paraId="212EDCB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E98C964"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672E7AF" w14:textId="77777777" w:rsidR="00866265" w:rsidRDefault="00000000">
            <w:pPr>
              <w:spacing w:before="0" w:after="0"/>
              <w:rPr>
                <w:rFonts w:eastAsia="Times New Roman"/>
              </w:rPr>
            </w:pPr>
            <w:r>
              <w:rPr>
                <w:rFonts w:eastAsia="Times New Roman"/>
              </w:rPr>
              <w:t>Maintain an inventory system to track supplies used in the disaster.</w:t>
            </w:r>
          </w:p>
        </w:tc>
      </w:tr>
      <w:tr w:rsidR="00866265" w14:paraId="1014086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DD57461"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0DE6D4E" w14:textId="77777777" w:rsidR="00866265" w:rsidRDefault="00000000">
            <w:pPr>
              <w:spacing w:before="0" w:after="0"/>
              <w:rPr>
                <w:rFonts w:eastAsia="Times New Roman"/>
              </w:rPr>
            </w:pPr>
            <w:r>
              <w:rPr>
                <w:rFonts w:eastAsia="Times New Roman"/>
              </w:rPr>
              <w:t>Maintain accurate records of resources utilized and submit reports.</w:t>
            </w:r>
          </w:p>
        </w:tc>
      </w:tr>
      <w:tr w:rsidR="00866265" w14:paraId="62B83B1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B941530"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AFDB93E" w14:textId="77777777" w:rsidR="00866265" w:rsidRDefault="00000000">
            <w:pPr>
              <w:spacing w:before="0" w:after="0"/>
              <w:rPr>
                <w:rFonts w:eastAsia="Times New Roman"/>
              </w:rPr>
            </w:pPr>
            <w:r>
              <w:rPr>
                <w:rFonts w:eastAsia="Times New Roman"/>
              </w:rPr>
              <w:t>Track resources during incident and ensure equipment maintenance is conducted and tracked.</w:t>
            </w:r>
          </w:p>
        </w:tc>
      </w:tr>
      <w:tr w:rsidR="00866265" w14:paraId="68D04410"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50BFCAB4" w14:textId="77777777" w:rsidR="00866265" w:rsidRDefault="00000000">
            <w:pPr>
              <w:spacing w:before="0" w:after="0"/>
              <w:rPr>
                <w:rFonts w:eastAsia="Times New Roman"/>
              </w:rPr>
            </w:pPr>
            <w:r>
              <w:rPr>
                <w:rFonts w:eastAsia="Times New Roman"/>
                <w:b/>
                <w:bCs/>
                <w:i/>
                <w:iCs/>
              </w:rPr>
              <w:t>Recovery (Post Event) Actions for ESF 7 - Resource Support</w:t>
            </w:r>
          </w:p>
        </w:tc>
      </w:tr>
      <w:tr w:rsidR="00866265" w14:paraId="3C7B65E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8D01080"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115CD8E"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72D395C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50113ED"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5665B90"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065017F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A26C84B"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CDEB198"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62458F0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9B35EFA"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14F8247"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31AC601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18C999F"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9EE2FCC" w14:textId="77777777" w:rsidR="00866265" w:rsidRDefault="00000000">
            <w:pPr>
              <w:spacing w:before="0" w:after="0"/>
              <w:rPr>
                <w:rFonts w:eastAsia="Times New Roman"/>
              </w:rPr>
            </w:pPr>
            <w:r>
              <w:rPr>
                <w:rFonts w:eastAsia="Times New Roman"/>
              </w:rPr>
              <w:t>Stand down any facilities no longer in use.</w:t>
            </w:r>
          </w:p>
        </w:tc>
      </w:tr>
      <w:tr w:rsidR="00866265" w14:paraId="49317AC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CEEB73B"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CF835B7" w14:textId="77777777" w:rsidR="00866265" w:rsidRDefault="00000000">
            <w:pPr>
              <w:spacing w:before="0" w:after="0"/>
              <w:rPr>
                <w:rFonts w:eastAsia="Times New Roman"/>
              </w:rPr>
            </w:pPr>
            <w:r>
              <w:rPr>
                <w:rFonts w:eastAsia="Times New Roman"/>
              </w:rPr>
              <w:t>Dispose of excess supplies.</w:t>
            </w:r>
          </w:p>
        </w:tc>
      </w:tr>
      <w:tr w:rsidR="00866265" w14:paraId="2FAA9E5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A411C10"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EDE4283" w14:textId="77777777" w:rsidR="00866265" w:rsidRDefault="00000000">
            <w:pPr>
              <w:spacing w:before="0" w:after="0"/>
              <w:rPr>
                <w:rFonts w:eastAsia="Times New Roman"/>
              </w:rPr>
            </w:pPr>
            <w:r>
              <w:rPr>
                <w:rFonts w:eastAsia="Times New Roman"/>
              </w:rPr>
              <w:t>Clean, repair, and perform maintenance on all equipment before returning to normal operations or storage.</w:t>
            </w:r>
          </w:p>
        </w:tc>
      </w:tr>
      <w:tr w:rsidR="00866265" w14:paraId="109FAE6B"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3F894819" w14:textId="77777777" w:rsidR="00866265" w:rsidRDefault="00000000">
            <w:pPr>
              <w:spacing w:before="0" w:after="0"/>
              <w:rPr>
                <w:rFonts w:eastAsia="Times New Roman"/>
              </w:rPr>
            </w:pPr>
            <w:r>
              <w:rPr>
                <w:rFonts w:eastAsia="Times New Roman"/>
                <w:b/>
                <w:bCs/>
                <w:i/>
                <w:iCs/>
              </w:rPr>
              <w:t>Mitigation Actions for ESF 7 - Resource Support</w:t>
            </w:r>
          </w:p>
        </w:tc>
      </w:tr>
      <w:tr w:rsidR="00866265" w14:paraId="5BE6FE2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8F2EF59"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AD5172C" w14:textId="77777777" w:rsidR="00866265" w:rsidRDefault="00000000">
            <w:pPr>
              <w:spacing w:before="0" w:after="0"/>
              <w:rPr>
                <w:rFonts w:eastAsia="Times New Roman"/>
              </w:rPr>
            </w:pPr>
            <w:r>
              <w:rPr>
                <w:rFonts w:eastAsia="Times New Roman"/>
              </w:rPr>
              <w:t>Participate in the hazard identification process identify and correct vulnerabilities.</w:t>
            </w:r>
          </w:p>
        </w:tc>
      </w:tr>
      <w:tr w:rsidR="00866265" w14:paraId="1009A30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7AFF74D"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4AF3178"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5D23A164" w14:textId="77777777">
        <w:tc>
          <w:tcPr>
            <w:tcW w:w="0" w:type="auto"/>
            <w:vMerge w:val="restart"/>
            <w:tcBorders>
              <w:top w:val="nil"/>
              <w:left w:val="nil"/>
              <w:bottom w:val="nil"/>
              <w:right w:val="nil"/>
            </w:tcBorders>
            <w:vAlign w:val="center"/>
            <w:hideMark/>
          </w:tcPr>
          <w:p w14:paraId="5CC04CF6" w14:textId="77777777" w:rsidR="00866265" w:rsidRDefault="00000000">
            <w:pPr>
              <w:spacing w:before="0" w:after="0"/>
              <w:rPr>
                <w:rFonts w:eastAsia="Times New Roman"/>
              </w:rPr>
            </w:pPr>
            <w:r>
              <w:rPr>
                <w:rFonts w:eastAsia="Times New Roman"/>
              </w:rPr>
              <w:t> </w:t>
            </w:r>
          </w:p>
        </w:tc>
        <w:tc>
          <w:tcPr>
            <w:tcW w:w="0" w:type="auto"/>
            <w:vAlign w:val="center"/>
            <w:hideMark/>
          </w:tcPr>
          <w:p w14:paraId="58555826" w14:textId="77777777" w:rsidR="00866265" w:rsidRDefault="00866265">
            <w:pPr>
              <w:spacing w:before="0" w:after="0"/>
              <w:rPr>
                <w:rFonts w:ascii="Times New Roman" w:eastAsia="Times New Roman" w:hAnsi="Times New Roman" w:cs="Times New Roman"/>
                <w:sz w:val="20"/>
                <w:szCs w:val="20"/>
              </w:rPr>
            </w:pPr>
          </w:p>
        </w:tc>
      </w:tr>
      <w:tr w:rsidR="00866265" w14:paraId="410F1652" w14:textId="77777777">
        <w:tc>
          <w:tcPr>
            <w:tcW w:w="0" w:type="auto"/>
            <w:vMerge/>
            <w:tcBorders>
              <w:top w:val="nil"/>
              <w:left w:val="nil"/>
              <w:bottom w:val="nil"/>
              <w:right w:val="nil"/>
            </w:tcBorders>
            <w:vAlign w:val="center"/>
            <w:hideMark/>
          </w:tcPr>
          <w:p w14:paraId="3AF34F46" w14:textId="77777777" w:rsidR="00866265" w:rsidRDefault="00866265">
            <w:pPr>
              <w:spacing w:before="0" w:after="0"/>
              <w:rPr>
                <w:rFonts w:eastAsia="Times New Roman"/>
              </w:rPr>
            </w:pPr>
          </w:p>
        </w:tc>
        <w:tc>
          <w:tcPr>
            <w:tcW w:w="0" w:type="auto"/>
            <w:vAlign w:val="center"/>
            <w:hideMark/>
          </w:tcPr>
          <w:p w14:paraId="2334F105" w14:textId="77777777" w:rsidR="00866265" w:rsidRDefault="00866265">
            <w:pPr>
              <w:spacing w:before="0" w:after="0"/>
              <w:rPr>
                <w:rFonts w:ascii="Times New Roman" w:eastAsia="Times New Roman" w:hAnsi="Times New Roman" w:cs="Times New Roman"/>
                <w:sz w:val="20"/>
                <w:szCs w:val="20"/>
              </w:rPr>
            </w:pPr>
          </w:p>
        </w:tc>
      </w:tr>
    </w:tbl>
    <w:p w14:paraId="7AD828E5"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5F27F0C0"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51A5C29D" w14:textId="77777777" w:rsidR="00866265" w:rsidRDefault="00000000">
            <w:pPr>
              <w:spacing w:before="0" w:after="0"/>
              <w:rPr>
                <w:rFonts w:eastAsia="Times New Roman"/>
              </w:rPr>
            </w:pPr>
            <w:r>
              <w:rPr>
                <w:rFonts w:eastAsia="Times New Roman"/>
                <w:b/>
                <w:bCs/>
                <w:color w:val="FF0000"/>
                <w:sz w:val="27"/>
                <w:szCs w:val="27"/>
              </w:rPr>
              <w:t>Supporting: Meade County Fire Department</w:t>
            </w:r>
          </w:p>
        </w:tc>
      </w:tr>
      <w:tr w:rsidR="00866265" w14:paraId="6E278ED2"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1A4BEF49" w14:textId="77777777" w:rsidR="00866265" w:rsidRDefault="00000000">
            <w:pPr>
              <w:spacing w:before="0" w:after="0"/>
              <w:rPr>
                <w:rFonts w:eastAsia="Times New Roman"/>
              </w:rPr>
            </w:pPr>
            <w:r>
              <w:rPr>
                <w:rFonts w:eastAsia="Times New Roman"/>
                <w:b/>
                <w:bCs/>
                <w:i/>
                <w:iCs/>
              </w:rPr>
              <w:t>Preparedness (Pre-Event) Actions for ESF 7 - Resource Support</w:t>
            </w:r>
          </w:p>
        </w:tc>
      </w:tr>
      <w:tr w:rsidR="00866265" w14:paraId="72E2672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E9EFD2E"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463C752" w14:textId="77777777" w:rsidR="00866265" w:rsidRDefault="00000000">
            <w:pPr>
              <w:spacing w:before="0" w:after="0"/>
              <w:rPr>
                <w:rFonts w:eastAsia="Times New Roman"/>
              </w:rPr>
            </w:pPr>
            <w:r>
              <w:rPr>
                <w:rFonts w:eastAsia="Times New Roman"/>
              </w:rPr>
              <w:t>Participate in training, drills, and exercises.</w:t>
            </w:r>
          </w:p>
        </w:tc>
      </w:tr>
      <w:tr w:rsidR="00866265" w14:paraId="6BF0984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29B7517"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0E7E95E" w14:textId="77777777" w:rsidR="00866265" w:rsidRDefault="00000000">
            <w:pPr>
              <w:spacing w:before="0" w:after="0"/>
              <w:rPr>
                <w:rFonts w:eastAsia="Times New Roman"/>
              </w:rPr>
            </w:pPr>
            <w:r>
              <w:rPr>
                <w:rFonts w:eastAsia="Times New Roman"/>
              </w:rPr>
              <w:t>Establish contact with private resources that could provide support during an emergency.</w:t>
            </w:r>
          </w:p>
        </w:tc>
      </w:tr>
      <w:tr w:rsidR="00866265" w14:paraId="1FF0553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80EF9E5"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19583DC" w14:textId="77777777" w:rsidR="00866265" w:rsidRDefault="00000000">
            <w:pPr>
              <w:spacing w:before="0" w:after="0"/>
              <w:rPr>
                <w:rFonts w:eastAsia="Times New Roman"/>
              </w:rPr>
            </w:pPr>
            <w:r>
              <w:rPr>
                <w:rFonts w:eastAsia="Times New Roman"/>
              </w:rPr>
              <w:t>Identify how resources are inventoried and tracked.</w:t>
            </w:r>
          </w:p>
        </w:tc>
      </w:tr>
      <w:tr w:rsidR="00866265" w14:paraId="67A2DA7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2019444"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1A1CF83" w14:textId="77777777" w:rsidR="00866265" w:rsidRDefault="00000000">
            <w:pPr>
              <w:spacing w:before="0" w:after="0"/>
              <w:rPr>
                <w:rFonts w:eastAsia="Times New Roman"/>
              </w:rPr>
            </w:pPr>
            <w:r>
              <w:rPr>
                <w:rFonts w:eastAsia="Times New Roman"/>
              </w:rPr>
              <w:t>Identify and establish SOPs for points of distributions and staging areas.</w:t>
            </w:r>
          </w:p>
        </w:tc>
      </w:tr>
      <w:tr w:rsidR="00866265" w14:paraId="6326CED2"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6DA4B7A9" w14:textId="77777777" w:rsidR="00866265" w:rsidRDefault="00000000">
            <w:pPr>
              <w:spacing w:before="0" w:after="0"/>
              <w:rPr>
                <w:rFonts w:eastAsia="Times New Roman"/>
              </w:rPr>
            </w:pPr>
            <w:r>
              <w:rPr>
                <w:rFonts w:eastAsia="Times New Roman"/>
                <w:b/>
                <w:bCs/>
                <w:i/>
                <w:iCs/>
              </w:rPr>
              <w:t>Response (During Event) Actions for ESF 7 - Resource Support</w:t>
            </w:r>
          </w:p>
        </w:tc>
      </w:tr>
      <w:tr w:rsidR="00866265" w14:paraId="71E390F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2D93504"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1D3B56B"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26014B7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23DAF1F"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3740C1B" w14:textId="77777777" w:rsidR="00866265" w:rsidRDefault="00000000">
            <w:pPr>
              <w:spacing w:before="0" w:after="0"/>
              <w:rPr>
                <w:rFonts w:eastAsia="Times New Roman"/>
              </w:rPr>
            </w:pPr>
            <w:r>
              <w:rPr>
                <w:rFonts w:eastAsia="Times New Roman"/>
              </w:rPr>
              <w:t>Participate in EOC briefings, incident action plans, situation reports and meetings to support ESF7.</w:t>
            </w:r>
          </w:p>
        </w:tc>
      </w:tr>
      <w:tr w:rsidR="00866265" w14:paraId="235C3E6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AB8DE0A"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12AD5E3" w14:textId="77777777" w:rsidR="00866265" w:rsidRDefault="00000000">
            <w:pPr>
              <w:spacing w:before="0" w:after="0"/>
              <w:rPr>
                <w:rFonts w:eastAsia="Times New Roman"/>
              </w:rPr>
            </w:pPr>
            <w:r>
              <w:rPr>
                <w:rFonts w:eastAsia="Times New Roman"/>
              </w:rPr>
              <w:t>Work with the EOC staff to establish priorities and grant resource requests according to priorities.</w:t>
            </w:r>
          </w:p>
        </w:tc>
      </w:tr>
      <w:tr w:rsidR="00866265" w14:paraId="4625A5B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4D2E690"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9E3E06E" w14:textId="77777777" w:rsidR="00866265" w:rsidRDefault="00000000">
            <w:pPr>
              <w:spacing w:before="0" w:after="0"/>
              <w:rPr>
                <w:rFonts w:eastAsia="Times New Roman"/>
              </w:rPr>
            </w:pPr>
            <w:r>
              <w:rPr>
                <w:rFonts w:eastAsia="Times New Roman"/>
              </w:rPr>
              <w:t>If necessary, establish staging areas, distribution sites and mobilization centers.</w:t>
            </w:r>
          </w:p>
        </w:tc>
      </w:tr>
      <w:tr w:rsidR="00866265" w14:paraId="59D1950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D5246F3"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878B557" w14:textId="77777777" w:rsidR="00866265" w:rsidRDefault="00000000">
            <w:pPr>
              <w:spacing w:before="0" w:after="0"/>
              <w:rPr>
                <w:rFonts w:eastAsia="Times New Roman"/>
              </w:rPr>
            </w:pPr>
            <w:r>
              <w:rPr>
                <w:rFonts w:eastAsia="Times New Roman"/>
              </w:rPr>
              <w:t>Activate mutual aid agreements as required.</w:t>
            </w:r>
          </w:p>
        </w:tc>
      </w:tr>
      <w:tr w:rsidR="00866265" w14:paraId="1A4BF80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84E55BA"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03B9EE8" w14:textId="77777777" w:rsidR="00866265" w:rsidRDefault="00000000">
            <w:pPr>
              <w:spacing w:before="0" w:after="0"/>
              <w:rPr>
                <w:rFonts w:eastAsia="Times New Roman"/>
              </w:rPr>
            </w:pPr>
            <w:r>
              <w:rPr>
                <w:rFonts w:eastAsia="Times New Roman"/>
              </w:rPr>
              <w:t>Maintain an inventory system to track supplies used in the disaster.</w:t>
            </w:r>
          </w:p>
        </w:tc>
      </w:tr>
      <w:tr w:rsidR="00866265" w14:paraId="0370179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F781FC1"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E6713D0" w14:textId="77777777" w:rsidR="00866265" w:rsidRDefault="00000000">
            <w:pPr>
              <w:spacing w:before="0" w:after="0"/>
              <w:rPr>
                <w:rFonts w:eastAsia="Times New Roman"/>
              </w:rPr>
            </w:pPr>
            <w:r>
              <w:rPr>
                <w:rFonts w:eastAsia="Times New Roman"/>
              </w:rPr>
              <w:t>Maintain accurate records of resources utilized and submit reports.</w:t>
            </w:r>
          </w:p>
        </w:tc>
      </w:tr>
      <w:tr w:rsidR="00866265" w14:paraId="5EED307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E44B2AB"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C8755A4" w14:textId="77777777" w:rsidR="00866265" w:rsidRDefault="00000000">
            <w:pPr>
              <w:spacing w:before="0" w:after="0"/>
              <w:rPr>
                <w:rFonts w:eastAsia="Times New Roman"/>
              </w:rPr>
            </w:pPr>
            <w:r>
              <w:rPr>
                <w:rFonts w:eastAsia="Times New Roman"/>
              </w:rPr>
              <w:t>Relocate essential resources outside of threatened area when required.</w:t>
            </w:r>
          </w:p>
        </w:tc>
      </w:tr>
      <w:tr w:rsidR="00866265" w14:paraId="15070A9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C686446" w14:textId="77777777" w:rsidR="00866265" w:rsidRDefault="00000000">
            <w:pPr>
              <w:spacing w:before="0" w:after="0"/>
              <w:jc w:val="center"/>
              <w:rPr>
                <w:rFonts w:eastAsia="Times New Roman"/>
              </w:rPr>
            </w:pPr>
            <w:r>
              <w:rPr>
                <w:rFonts w:eastAsia="Times New Roman"/>
              </w:rPr>
              <w:lastRenderedPageBreak/>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BDBA99E" w14:textId="77777777" w:rsidR="00866265" w:rsidRDefault="00000000">
            <w:pPr>
              <w:spacing w:before="0" w:after="0"/>
              <w:rPr>
                <w:rFonts w:eastAsia="Times New Roman"/>
              </w:rPr>
            </w:pPr>
            <w:r>
              <w:rPr>
                <w:rFonts w:eastAsia="Times New Roman"/>
              </w:rPr>
              <w:t>Track resources during incident and ensure equipment maintenance is conducted and tracked.</w:t>
            </w:r>
          </w:p>
        </w:tc>
      </w:tr>
      <w:tr w:rsidR="00866265" w14:paraId="5C95977C"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A2DDD74" w14:textId="77777777" w:rsidR="00866265" w:rsidRDefault="00000000">
            <w:pPr>
              <w:spacing w:before="0" w:after="0"/>
              <w:rPr>
                <w:rFonts w:eastAsia="Times New Roman"/>
              </w:rPr>
            </w:pPr>
            <w:r>
              <w:rPr>
                <w:rFonts w:eastAsia="Times New Roman"/>
                <w:b/>
                <w:bCs/>
                <w:i/>
                <w:iCs/>
              </w:rPr>
              <w:t>Recovery (Post Event) Actions for ESF 7 - Resource Support</w:t>
            </w:r>
          </w:p>
        </w:tc>
      </w:tr>
      <w:tr w:rsidR="00866265" w14:paraId="027F4E9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1E162E9"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E9C6FF0"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7C2BDBC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8F6A8D5"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9B7D323"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561DE5B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99C2B81"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73DBA39" w14:textId="77777777" w:rsidR="00866265" w:rsidRDefault="00000000">
            <w:pPr>
              <w:spacing w:before="0" w:after="0"/>
              <w:rPr>
                <w:rFonts w:eastAsia="Times New Roman"/>
              </w:rPr>
            </w:pPr>
            <w:r>
              <w:rPr>
                <w:rFonts w:eastAsia="Times New Roman"/>
              </w:rPr>
              <w:t>Evaluate response and recommend changes to ESF-7 Annex to correct shortfalls and improve future response activities.</w:t>
            </w:r>
          </w:p>
        </w:tc>
      </w:tr>
      <w:tr w:rsidR="00866265" w14:paraId="4CB1EEB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40167A1"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4F16B65"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6690F92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11FA0F8"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56F36AB"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2DF8201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2B39F31"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FEEF9F6" w14:textId="77777777" w:rsidR="00866265" w:rsidRDefault="00000000">
            <w:pPr>
              <w:spacing w:before="0" w:after="0"/>
              <w:rPr>
                <w:rFonts w:eastAsia="Times New Roman"/>
              </w:rPr>
            </w:pPr>
            <w:r>
              <w:rPr>
                <w:rFonts w:eastAsia="Times New Roman"/>
              </w:rPr>
              <w:t>Stand down any facilities no longer in use.</w:t>
            </w:r>
          </w:p>
        </w:tc>
      </w:tr>
      <w:tr w:rsidR="00866265" w14:paraId="73F3BFC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2F313E1"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24E6133" w14:textId="77777777" w:rsidR="00866265" w:rsidRDefault="00000000">
            <w:pPr>
              <w:spacing w:before="0" w:after="0"/>
              <w:rPr>
                <w:rFonts w:eastAsia="Times New Roman"/>
              </w:rPr>
            </w:pPr>
            <w:r>
              <w:rPr>
                <w:rFonts w:eastAsia="Times New Roman"/>
              </w:rPr>
              <w:t>Dispose of excess supplies.</w:t>
            </w:r>
          </w:p>
        </w:tc>
      </w:tr>
      <w:tr w:rsidR="00866265" w14:paraId="1D64B04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9116F30"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CE3774D" w14:textId="77777777" w:rsidR="00866265" w:rsidRDefault="00000000">
            <w:pPr>
              <w:spacing w:before="0" w:after="0"/>
              <w:rPr>
                <w:rFonts w:eastAsia="Times New Roman"/>
              </w:rPr>
            </w:pPr>
            <w:r>
              <w:rPr>
                <w:rFonts w:eastAsia="Times New Roman"/>
              </w:rPr>
              <w:t>Clean, repair, and perform maintenance on all equipment before returning to normal operations or storage.</w:t>
            </w:r>
          </w:p>
        </w:tc>
      </w:tr>
      <w:tr w:rsidR="00866265" w14:paraId="1E5B2EB7"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3ACB251A" w14:textId="77777777" w:rsidR="00866265" w:rsidRDefault="00000000">
            <w:pPr>
              <w:spacing w:before="0" w:after="0"/>
              <w:rPr>
                <w:rFonts w:eastAsia="Times New Roman"/>
              </w:rPr>
            </w:pPr>
            <w:r>
              <w:rPr>
                <w:rFonts w:eastAsia="Times New Roman"/>
                <w:b/>
                <w:bCs/>
                <w:i/>
                <w:iCs/>
              </w:rPr>
              <w:t>Mitigation Actions for ESF 7 - Resource Support</w:t>
            </w:r>
          </w:p>
        </w:tc>
      </w:tr>
      <w:tr w:rsidR="00866265" w14:paraId="1E96A0C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B1BD4E9"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5C3AB7C" w14:textId="77777777" w:rsidR="00866265" w:rsidRDefault="00000000">
            <w:pPr>
              <w:spacing w:before="0" w:after="0"/>
              <w:rPr>
                <w:rFonts w:eastAsia="Times New Roman"/>
              </w:rPr>
            </w:pPr>
            <w:r>
              <w:rPr>
                <w:rFonts w:eastAsia="Times New Roman"/>
              </w:rPr>
              <w:t>Participate in the hazard identification process identify and correct vulnerabilities.</w:t>
            </w:r>
          </w:p>
        </w:tc>
      </w:tr>
      <w:tr w:rsidR="00866265" w14:paraId="632F4C2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3A26E8D"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977C78D"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3F2B7A56" w14:textId="77777777">
        <w:tc>
          <w:tcPr>
            <w:tcW w:w="0" w:type="auto"/>
            <w:vMerge w:val="restart"/>
            <w:tcBorders>
              <w:top w:val="nil"/>
              <w:left w:val="nil"/>
              <w:bottom w:val="nil"/>
              <w:right w:val="nil"/>
            </w:tcBorders>
            <w:vAlign w:val="center"/>
            <w:hideMark/>
          </w:tcPr>
          <w:p w14:paraId="28887B03" w14:textId="77777777" w:rsidR="00866265" w:rsidRDefault="00000000">
            <w:pPr>
              <w:spacing w:before="0" w:after="0"/>
              <w:rPr>
                <w:rFonts w:eastAsia="Times New Roman"/>
              </w:rPr>
            </w:pPr>
            <w:r>
              <w:rPr>
                <w:rFonts w:eastAsia="Times New Roman"/>
              </w:rPr>
              <w:t> </w:t>
            </w:r>
          </w:p>
        </w:tc>
        <w:tc>
          <w:tcPr>
            <w:tcW w:w="0" w:type="auto"/>
            <w:vAlign w:val="center"/>
            <w:hideMark/>
          </w:tcPr>
          <w:p w14:paraId="16E3E095" w14:textId="77777777" w:rsidR="00866265" w:rsidRDefault="00866265">
            <w:pPr>
              <w:spacing w:before="0" w:after="0"/>
              <w:rPr>
                <w:rFonts w:ascii="Times New Roman" w:eastAsia="Times New Roman" w:hAnsi="Times New Roman" w:cs="Times New Roman"/>
                <w:sz w:val="20"/>
                <w:szCs w:val="20"/>
              </w:rPr>
            </w:pPr>
          </w:p>
        </w:tc>
      </w:tr>
      <w:tr w:rsidR="00866265" w14:paraId="5C3EAC52" w14:textId="77777777">
        <w:tc>
          <w:tcPr>
            <w:tcW w:w="0" w:type="auto"/>
            <w:vMerge/>
            <w:tcBorders>
              <w:top w:val="nil"/>
              <w:left w:val="nil"/>
              <w:bottom w:val="nil"/>
              <w:right w:val="nil"/>
            </w:tcBorders>
            <w:vAlign w:val="center"/>
            <w:hideMark/>
          </w:tcPr>
          <w:p w14:paraId="020116A7" w14:textId="77777777" w:rsidR="00866265" w:rsidRDefault="00866265">
            <w:pPr>
              <w:spacing w:before="0" w:after="0"/>
              <w:rPr>
                <w:rFonts w:eastAsia="Times New Roman"/>
              </w:rPr>
            </w:pPr>
          </w:p>
        </w:tc>
        <w:tc>
          <w:tcPr>
            <w:tcW w:w="0" w:type="auto"/>
            <w:vAlign w:val="center"/>
            <w:hideMark/>
          </w:tcPr>
          <w:p w14:paraId="7ECEBD3C" w14:textId="77777777" w:rsidR="00866265" w:rsidRDefault="00866265">
            <w:pPr>
              <w:spacing w:before="0" w:after="0"/>
              <w:rPr>
                <w:rFonts w:ascii="Times New Roman" w:eastAsia="Times New Roman" w:hAnsi="Times New Roman" w:cs="Times New Roman"/>
                <w:sz w:val="20"/>
                <w:szCs w:val="20"/>
              </w:rPr>
            </w:pPr>
          </w:p>
        </w:tc>
      </w:tr>
    </w:tbl>
    <w:p w14:paraId="6B65AA91"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51C02352"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364D6248" w14:textId="77777777" w:rsidR="00866265" w:rsidRDefault="00000000">
            <w:pPr>
              <w:spacing w:before="0" w:after="0"/>
              <w:rPr>
                <w:rFonts w:eastAsia="Times New Roman"/>
              </w:rPr>
            </w:pPr>
            <w:r>
              <w:rPr>
                <w:rFonts w:eastAsia="Times New Roman"/>
                <w:b/>
                <w:bCs/>
                <w:color w:val="FF0000"/>
                <w:sz w:val="27"/>
                <w:szCs w:val="27"/>
              </w:rPr>
              <w:t>Supporting: Meade County Health Department</w:t>
            </w:r>
          </w:p>
        </w:tc>
      </w:tr>
      <w:tr w:rsidR="00866265" w14:paraId="55E03C03"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5317DF59" w14:textId="77777777" w:rsidR="00866265" w:rsidRDefault="00000000">
            <w:pPr>
              <w:spacing w:before="0" w:after="0"/>
              <w:rPr>
                <w:rFonts w:eastAsia="Times New Roman"/>
              </w:rPr>
            </w:pPr>
            <w:r>
              <w:rPr>
                <w:rFonts w:eastAsia="Times New Roman"/>
                <w:b/>
                <w:bCs/>
                <w:i/>
                <w:iCs/>
              </w:rPr>
              <w:t>Preparedness (Pre-Event) Actions for ESF 7 - Resource Support</w:t>
            </w:r>
          </w:p>
        </w:tc>
      </w:tr>
      <w:tr w:rsidR="00866265" w14:paraId="6DF9936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66B2166"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6ED0585" w14:textId="77777777" w:rsidR="00866265" w:rsidRDefault="00000000">
            <w:pPr>
              <w:spacing w:before="0" w:after="0"/>
              <w:rPr>
                <w:rFonts w:eastAsia="Times New Roman"/>
              </w:rPr>
            </w:pPr>
            <w:r>
              <w:rPr>
                <w:rFonts w:eastAsia="Times New Roman"/>
              </w:rPr>
              <w:t>Participate in training, drills, and exercises.</w:t>
            </w:r>
          </w:p>
        </w:tc>
      </w:tr>
      <w:tr w:rsidR="00866265" w14:paraId="19BB39A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A980F2A"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68A7BC6" w14:textId="77777777" w:rsidR="00866265" w:rsidRDefault="00000000">
            <w:pPr>
              <w:spacing w:before="0" w:after="0"/>
              <w:rPr>
                <w:rFonts w:eastAsia="Times New Roman"/>
              </w:rPr>
            </w:pPr>
            <w:r>
              <w:rPr>
                <w:rFonts w:eastAsia="Times New Roman"/>
              </w:rPr>
              <w:t>Establish contact with private resources that could provide support during an emergency.</w:t>
            </w:r>
          </w:p>
        </w:tc>
      </w:tr>
      <w:tr w:rsidR="00866265" w14:paraId="28CE88A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E9F12D5"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7A24F71" w14:textId="77777777" w:rsidR="00866265" w:rsidRDefault="00000000">
            <w:pPr>
              <w:spacing w:before="0" w:after="0"/>
              <w:rPr>
                <w:rFonts w:eastAsia="Times New Roman"/>
              </w:rPr>
            </w:pPr>
            <w:r>
              <w:rPr>
                <w:rFonts w:eastAsia="Times New Roman"/>
              </w:rPr>
              <w:t>Identify how resources are inventoried and tracked.</w:t>
            </w:r>
          </w:p>
        </w:tc>
      </w:tr>
      <w:tr w:rsidR="00866265" w14:paraId="5EDF736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65C5598"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F4C582C" w14:textId="77777777" w:rsidR="00866265" w:rsidRDefault="00000000">
            <w:pPr>
              <w:spacing w:before="0" w:after="0"/>
              <w:rPr>
                <w:rFonts w:eastAsia="Times New Roman"/>
              </w:rPr>
            </w:pPr>
            <w:r>
              <w:rPr>
                <w:rFonts w:eastAsia="Times New Roman"/>
              </w:rPr>
              <w:t>Identify and establish SOPs for points of distributions and staging areas.</w:t>
            </w:r>
          </w:p>
        </w:tc>
      </w:tr>
      <w:tr w:rsidR="00866265" w14:paraId="7B043C6A"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3D5B84D9" w14:textId="77777777" w:rsidR="00866265" w:rsidRDefault="00000000">
            <w:pPr>
              <w:spacing w:before="0" w:after="0"/>
              <w:rPr>
                <w:rFonts w:eastAsia="Times New Roman"/>
              </w:rPr>
            </w:pPr>
            <w:r>
              <w:rPr>
                <w:rFonts w:eastAsia="Times New Roman"/>
                <w:b/>
                <w:bCs/>
                <w:i/>
                <w:iCs/>
              </w:rPr>
              <w:t>Response (During Event) Actions for ESF 7 - Resource Support</w:t>
            </w:r>
          </w:p>
        </w:tc>
      </w:tr>
      <w:tr w:rsidR="00866265" w14:paraId="7E170CA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C8EA890"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7E59878" w14:textId="77777777" w:rsidR="00866265" w:rsidRDefault="00000000">
            <w:pPr>
              <w:spacing w:before="0" w:after="0"/>
              <w:rPr>
                <w:rFonts w:eastAsia="Times New Roman"/>
              </w:rPr>
            </w:pPr>
            <w:r>
              <w:rPr>
                <w:rFonts w:eastAsia="Times New Roman"/>
              </w:rPr>
              <w:t>Participate in EOC briefings, incident action plans, situation reports and meetings to support ESF7.</w:t>
            </w:r>
          </w:p>
        </w:tc>
      </w:tr>
      <w:tr w:rsidR="00866265" w14:paraId="74A114B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54E6E4A"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CE9E91F" w14:textId="77777777" w:rsidR="00866265" w:rsidRDefault="00000000">
            <w:pPr>
              <w:spacing w:before="0" w:after="0"/>
              <w:rPr>
                <w:rFonts w:eastAsia="Times New Roman"/>
              </w:rPr>
            </w:pPr>
            <w:r>
              <w:rPr>
                <w:rFonts w:eastAsia="Times New Roman"/>
              </w:rPr>
              <w:t>Work with the EOC staff to establish priorities and grant resource requests according to priorities.</w:t>
            </w:r>
          </w:p>
        </w:tc>
      </w:tr>
      <w:tr w:rsidR="00866265" w14:paraId="56DBE66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2A585A1"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3044BC8" w14:textId="77777777" w:rsidR="00866265" w:rsidRDefault="00000000">
            <w:pPr>
              <w:spacing w:before="0" w:after="0"/>
              <w:rPr>
                <w:rFonts w:eastAsia="Times New Roman"/>
              </w:rPr>
            </w:pPr>
            <w:r>
              <w:rPr>
                <w:rFonts w:eastAsia="Times New Roman"/>
              </w:rPr>
              <w:t>If necessary, establish staging areas, distribution sites and mobilization centers.</w:t>
            </w:r>
          </w:p>
        </w:tc>
      </w:tr>
      <w:tr w:rsidR="00866265" w14:paraId="70DC1EC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D23312C"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A224C76" w14:textId="77777777" w:rsidR="00866265" w:rsidRDefault="00000000">
            <w:pPr>
              <w:spacing w:before="0" w:after="0"/>
              <w:rPr>
                <w:rFonts w:eastAsia="Times New Roman"/>
              </w:rPr>
            </w:pPr>
            <w:r>
              <w:rPr>
                <w:rFonts w:eastAsia="Times New Roman"/>
              </w:rPr>
              <w:t>Activate mutual aid agreements as required.</w:t>
            </w:r>
          </w:p>
        </w:tc>
      </w:tr>
      <w:tr w:rsidR="00866265" w14:paraId="3FCC7AF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795EFA4"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E1752B3" w14:textId="77777777" w:rsidR="00866265" w:rsidRDefault="00000000">
            <w:pPr>
              <w:spacing w:before="0" w:after="0"/>
              <w:rPr>
                <w:rFonts w:eastAsia="Times New Roman"/>
              </w:rPr>
            </w:pPr>
            <w:r>
              <w:rPr>
                <w:rFonts w:eastAsia="Times New Roman"/>
              </w:rPr>
              <w:t>Maintain an inventory system to track supplies used in the disaster.</w:t>
            </w:r>
          </w:p>
        </w:tc>
      </w:tr>
      <w:tr w:rsidR="00866265" w14:paraId="6868391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2970D36"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7E2872B" w14:textId="77777777" w:rsidR="00866265" w:rsidRDefault="00000000">
            <w:pPr>
              <w:spacing w:before="0" w:after="0"/>
              <w:rPr>
                <w:rFonts w:eastAsia="Times New Roman"/>
              </w:rPr>
            </w:pPr>
            <w:r>
              <w:rPr>
                <w:rFonts w:eastAsia="Times New Roman"/>
              </w:rPr>
              <w:t>Maintain accurate records of resources utilized and submit reports.</w:t>
            </w:r>
          </w:p>
        </w:tc>
      </w:tr>
      <w:tr w:rsidR="00866265" w14:paraId="222A4C6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162F13D"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BCD6862" w14:textId="77777777" w:rsidR="00866265" w:rsidRDefault="00000000">
            <w:pPr>
              <w:spacing w:before="0" w:after="0"/>
              <w:rPr>
                <w:rFonts w:eastAsia="Times New Roman"/>
              </w:rPr>
            </w:pPr>
            <w:r>
              <w:rPr>
                <w:rFonts w:eastAsia="Times New Roman"/>
              </w:rPr>
              <w:t>Track resources during incident and ensure equipment maintenance is conducted and tracked.</w:t>
            </w:r>
          </w:p>
        </w:tc>
      </w:tr>
      <w:tr w:rsidR="00866265" w14:paraId="04C80124"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BC2A1DA" w14:textId="77777777" w:rsidR="00866265" w:rsidRDefault="00000000">
            <w:pPr>
              <w:spacing w:before="0" w:after="0"/>
              <w:rPr>
                <w:rFonts w:eastAsia="Times New Roman"/>
              </w:rPr>
            </w:pPr>
            <w:r>
              <w:rPr>
                <w:rFonts w:eastAsia="Times New Roman"/>
                <w:b/>
                <w:bCs/>
                <w:i/>
                <w:iCs/>
              </w:rPr>
              <w:t>Recovery (Post Event) Actions for ESF 7 - Resource Support</w:t>
            </w:r>
          </w:p>
        </w:tc>
      </w:tr>
      <w:tr w:rsidR="00866265" w14:paraId="21838B5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7E0667F"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6C8D441"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1AB6894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E857E9E"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2575075"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23187F4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7BD0424"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954BE61" w14:textId="77777777" w:rsidR="00866265" w:rsidRDefault="00000000">
            <w:pPr>
              <w:spacing w:before="0" w:after="0"/>
              <w:rPr>
                <w:rFonts w:eastAsia="Times New Roman"/>
              </w:rPr>
            </w:pPr>
            <w:r>
              <w:rPr>
                <w:rFonts w:eastAsia="Times New Roman"/>
              </w:rPr>
              <w:t>Evaluate response and recommend changes to ESF-7 Annex to correct shortfalls and improve future response activities.</w:t>
            </w:r>
          </w:p>
        </w:tc>
      </w:tr>
      <w:tr w:rsidR="00866265" w14:paraId="7377A51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DD6CFA7"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4E94137"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4944091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005091E"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C3BB2B7"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640F841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21EC0CE"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0D770D0" w14:textId="77777777" w:rsidR="00866265" w:rsidRDefault="00000000">
            <w:pPr>
              <w:spacing w:before="0" w:after="0"/>
              <w:rPr>
                <w:rFonts w:eastAsia="Times New Roman"/>
              </w:rPr>
            </w:pPr>
            <w:r>
              <w:rPr>
                <w:rFonts w:eastAsia="Times New Roman"/>
              </w:rPr>
              <w:t>Stand down any facilities no longer in use.</w:t>
            </w:r>
          </w:p>
        </w:tc>
      </w:tr>
      <w:tr w:rsidR="00866265" w14:paraId="6FAAE56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24B9730"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8F3E527" w14:textId="77777777" w:rsidR="00866265" w:rsidRDefault="00000000">
            <w:pPr>
              <w:spacing w:before="0" w:after="0"/>
              <w:rPr>
                <w:rFonts w:eastAsia="Times New Roman"/>
              </w:rPr>
            </w:pPr>
            <w:r>
              <w:rPr>
                <w:rFonts w:eastAsia="Times New Roman"/>
              </w:rPr>
              <w:t>Dispose of excess supplies.</w:t>
            </w:r>
          </w:p>
        </w:tc>
      </w:tr>
      <w:tr w:rsidR="00866265" w14:paraId="221300D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A2F9143" w14:textId="77777777" w:rsidR="00866265" w:rsidRDefault="00000000">
            <w:pPr>
              <w:spacing w:before="0" w:after="0"/>
              <w:jc w:val="center"/>
              <w:rPr>
                <w:rFonts w:eastAsia="Times New Roman"/>
              </w:rPr>
            </w:pPr>
            <w:r>
              <w:rPr>
                <w:rFonts w:eastAsia="Times New Roman"/>
              </w:rPr>
              <w:lastRenderedPageBreak/>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DE48018" w14:textId="77777777" w:rsidR="00866265" w:rsidRDefault="00000000">
            <w:pPr>
              <w:spacing w:before="0" w:after="0"/>
              <w:rPr>
                <w:rFonts w:eastAsia="Times New Roman"/>
              </w:rPr>
            </w:pPr>
            <w:r>
              <w:rPr>
                <w:rFonts w:eastAsia="Times New Roman"/>
              </w:rPr>
              <w:t>Clean, repair, and perform maintenance on all equipment before returning to normal operations or storage.</w:t>
            </w:r>
          </w:p>
        </w:tc>
      </w:tr>
      <w:tr w:rsidR="00866265" w14:paraId="1E029345"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E1530EB" w14:textId="77777777" w:rsidR="00866265" w:rsidRDefault="00000000">
            <w:pPr>
              <w:spacing w:before="0" w:after="0"/>
              <w:rPr>
                <w:rFonts w:eastAsia="Times New Roman"/>
              </w:rPr>
            </w:pPr>
            <w:r>
              <w:rPr>
                <w:rFonts w:eastAsia="Times New Roman"/>
                <w:b/>
                <w:bCs/>
                <w:i/>
                <w:iCs/>
              </w:rPr>
              <w:t>Mitigation Actions for ESF 7 - Resource Support</w:t>
            </w:r>
          </w:p>
        </w:tc>
      </w:tr>
      <w:tr w:rsidR="00866265" w14:paraId="0385728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3D8871F"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4C48DED" w14:textId="77777777" w:rsidR="00866265" w:rsidRDefault="00000000">
            <w:pPr>
              <w:spacing w:before="0" w:after="0"/>
              <w:rPr>
                <w:rFonts w:eastAsia="Times New Roman"/>
              </w:rPr>
            </w:pPr>
            <w:r>
              <w:rPr>
                <w:rFonts w:eastAsia="Times New Roman"/>
              </w:rPr>
              <w:t>Participate in the hazard identification process identify and correct vulnerabilities.</w:t>
            </w:r>
          </w:p>
        </w:tc>
      </w:tr>
      <w:tr w:rsidR="00866265" w14:paraId="2AA46BB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18745B7"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D8A3873"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0FCCFA9F" w14:textId="77777777">
        <w:tc>
          <w:tcPr>
            <w:tcW w:w="0" w:type="auto"/>
            <w:vMerge w:val="restart"/>
            <w:tcBorders>
              <w:top w:val="nil"/>
              <w:left w:val="nil"/>
              <w:bottom w:val="nil"/>
              <w:right w:val="nil"/>
            </w:tcBorders>
            <w:vAlign w:val="center"/>
            <w:hideMark/>
          </w:tcPr>
          <w:p w14:paraId="00C63B4F" w14:textId="77777777" w:rsidR="00866265" w:rsidRDefault="00000000">
            <w:pPr>
              <w:spacing w:before="0" w:after="0"/>
              <w:rPr>
                <w:rFonts w:eastAsia="Times New Roman"/>
              </w:rPr>
            </w:pPr>
            <w:r>
              <w:rPr>
                <w:rFonts w:eastAsia="Times New Roman"/>
              </w:rPr>
              <w:t> </w:t>
            </w:r>
          </w:p>
        </w:tc>
        <w:tc>
          <w:tcPr>
            <w:tcW w:w="0" w:type="auto"/>
            <w:vAlign w:val="center"/>
            <w:hideMark/>
          </w:tcPr>
          <w:p w14:paraId="4FDDECA9" w14:textId="77777777" w:rsidR="00866265" w:rsidRDefault="00866265">
            <w:pPr>
              <w:spacing w:before="0" w:after="0"/>
              <w:rPr>
                <w:rFonts w:ascii="Times New Roman" w:eastAsia="Times New Roman" w:hAnsi="Times New Roman" w:cs="Times New Roman"/>
                <w:sz w:val="20"/>
                <w:szCs w:val="20"/>
              </w:rPr>
            </w:pPr>
          </w:p>
        </w:tc>
      </w:tr>
      <w:tr w:rsidR="00866265" w14:paraId="2D16A216" w14:textId="77777777">
        <w:tc>
          <w:tcPr>
            <w:tcW w:w="0" w:type="auto"/>
            <w:vMerge/>
            <w:tcBorders>
              <w:top w:val="nil"/>
              <w:left w:val="nil"/>
              <w:bottom w:val="nil"/>
              <w:right w:val="nil"/>
            </w:tcBorders>
            <w:vAlign w:val="center"/>
            <w:hideMark/>
          </w:tcPr>
          <w:p w14:paraId="45B761EE" w14:textId="77777777" w:rsidR="00866265" w:rsidRDefault="00866265">
            <w:pPr>
              <w:spacing w:before="0" w:after="0"/>
              <w:rPr>
                <w:rFonts w:eastAsia="Times New Roman"/>
              </w:rPr>
            </w:pPr>
          </w:p>
        </w:tc>
        <w:tc>
          <w:tcPr>
            <w:tcW w:w="0" w:type="auto"/>
            <w:vAlign w:val="center"/>
            <w:hideMark/>
          </w:tcPr>
          <w:p w14:paraId="2734BBD5" w14:textId="77777777" w:rsidR="00866265" w:rsidRDefault="00866265">
            <w:pPr>
              <w:spacing w:before="0" w:after="0"/>
              <w:rPr>
                <w:rFonts w:ascii="Times New Roman" w:eastAsia="Times New Roman" w:hAnsi="Times New Roman" w:cs="Times New Roman"/>
                <w:sz w:val="20"/>
                <w:szCs w:val="20"/>
              </w:rPr>
            </w:pPr>
          </w:p>
        </w:tc>
      </w:tr>
    </w:tbl>
    <w:p w14:paraId="5854F950"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006EAFA1"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4EED4B4D" w14:textId="77777777" w:rsidR="00866265" w:rsidRDefault="00000000">
            <w:pPr>
              <w:spacing w:before="0" w:after="0"/>
              <w:rPr>
                <w:rFonts w:eastAsia="Times New Roman"/>
              </w:rPr>
            </w:pPr>
            <w:r>
              <w:rPr>
                <w:rFonts w:eastAsia="Times New Roman"/>
                <w:b/>
                <w:bCs/>
                <w:color w:val="FF0000"/>
                <w:sz w:val="27"/>
                <w:szCs w:val="27"/>
              </w:rPr>
              <w:t>Supporting: Meade County Public Works</w:t>
            </w:r>
          </w:p>
        </w:tc>
      </w:tr>
      <w:tr w:rsidR="00866265" w14:paraId="0D1EAD7F"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3154611F" w14:textId="77777777" w:rsidR="00866265" w:rsidRDefault="00000000">
            <w:pPr>
              <w:spacing w:before="0" w:after="0"/>
              <w:rPr>
                <w:rFonts w:eastAsia="Times New Roman"/>
              </w:rPr>
            </w:pPr>
            <w:r>
              <w:rPr>
                <w:rFonts w:eastAsia="Times New Roman"/>
                <w:b/>
                <w:bCs/>
                <w:i/>
                <w:iCs/>
              </w:rPr>
              <w:t>Preparedness (Pre-Event) Actions for ESF 7 - Resource Support</w:t>
            </w:r>
          </w:p>
        </w:tc>
      </w:tr>
      <w:tr w:rsidR="00866265" w14:paraId="78409ED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CF287D6"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F5202C2" w14:textId="77777777" w:rsidR="00866265" w:rsidRDefault="00000000">
            <w:pPr>
              <w:spacing w:before="0" w:after="0"/>
              <w:rPr>
                <w:rFonts w:eastAsia="Times New Roman"/>
              </w:rPr>
            </w:pPr>
            <w:r>
              <w:rPr>
                <w:rFonts w:eastAsia="Times New Roman"/>
              </w:rPr>
              <w:t>Participate in training, drills, and exercises.</w:t>
            </w:r>
          </w:p>
        </w:tc>
      </w:tr>
      <w:tr w:rsidR="00866265" w14:paraId="48592EA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219D007"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34E928F" w14:textId="77777777" w:rsidR="00866265" w:rsidRDefault="00000000">
            <w:pPr>
              <w:spacing w:before="0" w:after="0"/>
              <w:rPr>
                <w:rFonts w:eastAsia="Times New Roman"/>
              </w:rPr>
            </w:pPr>
            <w:r>
              <w:rPr>
                <w:rFonts w:eastAsia="Times New Roman"/>
              </w:rPr>
              <w:t>Establish contact with private resources that could provide support during an emergency.</w:t>
            </w:r>
          </w:p>
        </w:tc>
      </w:tr>
      <w:tr w:rsidR="00866265" w14:paraId="5E80B57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05F60B6"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60DE7C2" w14:textId="77777777" w:rsidR="00866265" w:rsidRDefault="00000000">
            <w:pPr>
              <w:spacing w:before="0" w:after="0"/>
              <w:rPr>
                <w:rFonts w:eastAsia="Times New Roman"/>
              </w:rPr>
            </w:pPr>
            <w:r>
              <w:rPr>
                <w:rFonts w:eastAsia="Times New Roman"/>
              </w:rPr>
              <w:t>Identify how resources are inventoried and tracked.</w:t>
            </w:r>
          </w:p>
        </w:tc>
      </w:tr>
      <w:tr w:rsidR="00866265" w14:paraId="47EE1C8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ABDCA8E"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E1071E5" w14:textId="77777777" w:rsidR="00866265" w:rsidRDefault="00000000">
            <w:pPr>
              <w:spacing w:before="0" w:after="0"/>
              <w:rPr>
                <w:rFonts w:eastAsia="Times New Roman"/>
              </w:rPr>
            </w:pPr>
            <w:r>
              <w:rPr>
                <w:rFonts w:eastAsia="Times New Roman"/>
              </w:rPr>
              <w:t>Identify and establish SOPs for points of distributions and staging areas.</w:t>
            </w:r>
          </w:p>
        </w:tc>
      </w:tr>
      <w:tr w:rsidR="00866265" w14:paraId="0E42A549"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14C96C0B" w14:textId="77777777" w:rsidR="00866265" w:rsidRDefault="00000000">
            <w:pPr>
              <w:spacing w:before="0" w:after="0"/>
              <w:rPr>
                <w:rFonts w:eastAsia="Times New Roman"/>
              </w:rPr>
            </w:pPr>
            <w:r>
              <w:rPr>
                <w:rFonts w:eastAsia="Times New Roman"/>
                <w:b/>
                <w:bCs/>
                <w:i/>
                <w:iCs/>
              </w:rPr>
              <w:t>Response (During Event) Actions for ESF 7 - Resource Support</w:t>
            </w:r>
          </w:p>
        </w:tc>
      </w:tr>
      <w:tr w:rsidR="00866265" w14:paraId="38E1C9B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DCB9958"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6C684CE"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1E03BB8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905886A"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44F3727" w14:textId="77777777" w:rsidR="00866265" w:rsidRDefault="00000000">
            <w:pPr>
              <w:spacing w:before="0" w:after="0"/>
              <w:rPr>
                <w:rFonts w:eastAsia="Times New Roman"/>
              </w:rPr>
            </w:pPr>
            <w:r>
              <w:rPr>
                <w:rFonts w:eastAsia="Times New Roman"/>
              </w:rPr>
              <w:t>Participate in EOC briefings, incident action plans, situation reports and meetings to support ESF7.</w:t>
            </w:r>
          </w:p>
        </w:tc>
      </w:tr>
      <w:tr w:rsidR="00866265" w14:paraId="6A2A5DD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03E9E63"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D4EFC1A" w14:textId="77777777" w:rsidR="00866265" w:rsidRDefault="00000000">
            <w:pPr>
              <w:spacing w:before="0" w:after="0"/>
              <w:rPr>
                <w:rFonts w:eastAsia="Times New Roman"/>
              </w:rPr>
            </w:pPr>
            <w:r>
              <w:rPr>
                <w:rFonts w:eastAsia="Times New Roman"/>
              </w:rPr>
              <w:t>Work with the EOC staff to establish priorities and grant resource requests according to priorities.</w:t>
            </w:r>
          </w:p>
        </w:tc>
      </w:tr>
      <w:tr w:rsidR="00866265" w14:paraId="1EEA6E6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65FE11E"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74C2313" w14:textId="77777777" w:rsidR="00866265" w:rsidRDefault="00000000">
            <w:pPr>
              <w:spacing w:before="0" w:after="0"/>
              <w:rPr>
                <w:rFonts w:eastAsia="Times New Roman"/>
              </w:rPr>
            </w:pPr>
            <w:r>
              <w:rPr>
                <w:rFonts w:eastAsia="Times New Roman"/>
              </w:rPr>
              <w:t>If necessary, establish staging areas, distribution sites and mobilization centers.</w:t>
            </w:r>
          </w:p>
        </w:tc>
      </w:tr>
      <w:tr w:rsidR="00866265" w14:paraId="6F7328E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299A7AE"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BC27E45" w14:textId="77777777" w:rsidR="00866265" w:rsidRDefault="00000000">
            <w:pPr>
              <w:spacing w:before="0" w:after="0"/>
              <w:rPr>
                <w:rFonts w:eastAsia="Times New Roman"/>
              </w:rPr>
            </w:pPr>
            <w:r>
              <w:rPr>
                <w:rFonts w:eastAsia="Times New Roman"/>
              </w:rPr>
              <w:t>Activate mutual aid agreements as required.</w:t>
            </w:r>
          </w:p>
        </w:tc>
      </w:tr>
      <w:tr w:rsidR="00866265" w14:paraId="29EDF90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FF43DD8"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7F555EB" w14:textId="77777777" w:rsidR="00866265" w:rsidRDefault="00000000">
            <w:pPr>
              <w:spacing w:before="0" w:after="0"/>
              <w:rPr>
                <w:rFonts w:eastAsia="Times New Roman"/>
              </w:rPr>
            </w:pPr>
            <w:r>
              <w:rPr>
                <w:rFonts w:eastAsia="Times New Roman"/>
              </w:rPr>
              <w:t>Maintain an inventory system to track supplies used in the disaster.</w:t>
            </w:r>
          </w:p>
        </w:tc>
      </w:tr>
      <w:tr w:rsidR="00866265" w14:paraId="63AFA91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9776786"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4CB3B52" w14:textId="77777777" w:rsidR="00866265" w:rsidRDefault="00000000">
            <w:pPr>
              <w:spacing w:before="0" w:after="0"/>
              <w:rPr>
                <w:rFonts w:eastAsia="Times New Roman"/>
              </w:rPr>
            </w:pPr>
            <w:r>
              <w:rPr>
                <w:rFonts w:eastAsia="Times New Roman"/>
              </w:rPr>
              <w:t>Maintain accurate records of resources utilized and submit reports.</w:t>
            </w:r>
          </w:p>
        </w:tc>
      </w:tr>
      <w:tr w:rsidR="00866265" w14:paraId="3749DD9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4F7555C"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F92A17B" w14:textId="77777777" w:rsidR="00866265" w:rsidRDefault="00000000">
            <w:pPr>
              <w:spacing w:before="0" w:after="0"/>
              <w:rPr>
                <w:rFonts w:eastAsia="Times New Roman"/>
              </w:rPr>
            </w:pPr>
            <w:r>
              <w:rPr>
                <w:rFonts w:eastAsia="Times New Roman"/>
              </w:rPr>
              <w:t>Track resources during incident and ensure equipment maintenance is conducted and tracked.</w:t>
            </w:r>
          </w:p>
        </w:tc>
      </w:tr>
      <w:tr w:rsidR="00866265" w14:paraId="78D957FC"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7C62DD7" w14:textId="77777777" w:rsidR="00866265" w:rsidRDefault="00000000">
            <w:pPr>
              <w:spacing w:before="0" w:after="0"/>
              <w:rPr>
                <w:rFonts w:eastAsia="Times New Roman"/>
              </w:rPr>
            </w:pPr>
            <w:r>
              <w:rPr>
                <w:rFonts w:eastAsia="Times New Roman"/>
                <w:b/>
                <w:bCs/>
                <w:i/>
                <w:iCs/>
              </w:rPr>
              <w:t>Recovery (Post Event) Actions for ESF 7 - Resource Support</w:t>
            </w:r>
          </w:p>
        </w:tc>
      </w:tr>
      <w:tr w:rsidR="00866265" w14:paraId="4906FEE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511584E"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575889E"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6ACC0A2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C6D8DCE"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1E5DFEC"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55F92DA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0AEFE9F"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46AF300" w14:textId="77777777" w:rsidR="00866265" w:rsidRDefault="00000000">
            <w:pPr>
              <w:spacing w:before="0" w:after="0"/>
              <w:rPr>
                <w:rFonts w:eastAsia="Times New Roman"/>
              </w:rPr>
            </w:pPr>
            <w:r>
              <w:rPr>
                <w:rFonts w:eastAsia="Times New Roman"/>
              </w:rPr>
              <w:t>Evaluate response and recommend changes to ESF-7 Annex to correct shortfalls and improve future response activities.</w:t>
            </w:r>
          </w:p>
        </w:tc>
      </w:tr>
      <w:tr w:rsidR="00866265" w14:paraId="7EE16A7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35933A9"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01FCBFD"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166B076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8BE7B53"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E8DF133"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7ED349B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3078DAD"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3D2F378" w14:textId="77777777" w:rsidR="00866265" w:rsidRDefault="00000000">
            <w:pPr>
              <w:spacing w:before="0" w:after="0"/>
              <w:rPr>
                <w:rFonts w:eastAsia="Times New Roman"/>
              </w:rPr>
            </w:pPr>
            <w:r>
              <w:rPr>
                <w:rFonts w:eastAsia="Times New Roman"/>
              </w:rPr>
              <w:t>Stand down any facilities no longer in use.</w:t>
            </w:r>
          </w:p>
        </w:tc>
      </w:tr>
      <w:tr w:rsidR="00866265" w14:paraId="1857060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ABED1F6"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58988EE" w14:textId="77777777" w:rsidR="00866265" w:rsidRDefault="00000000">
            <w:pPr>
              <w:spacing w:before="0" w:after="0"/>
              <w:rPr>
                <w:rFonts w:eastAsia="Times New Roman"/>
              </w:rPr>
            </w:pPr>
            <w:r>
              <w:rPr>
                <w:rFonts w:eastAsia="Times New Roman"/>
              </w:rPr>
              <w:t>Dispose of excess supplies.</w:t>
            </w:r>
          </w:p>
        </w:tc>
      </w:tr>
      <w:tr w:rsidR="00866265" w14:paraId="033276A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D8E0B49"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D53CED4" w14:textId="77777777" w:rsidR="00866265" w:rsidRDefault="00000000">
            <w:pPr>
              <w:spacing w:before="0" w:after="0"/>
              <w:rPr>
                <w:rFonts w:eastAsia="Times New Roman"/>
              </w:rPr>
            </w:pPr>
            <w:r>
              <w:rPr>
                <w:rFonts w:eastAsia="Times New Roman"/>
              </w:rPr>
              <w:t>Clean, repair, and perform maintenance on all equipment before returning to normal operations or storage.</w:t>
            </w:r>
          </w:p>
        </w:tc>
      </w:tr>
      <w:tr w:rsidR="00866265" w14:paraId="65B6E933"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1FEC420" w14:textId="77777777" w:rsidR="00866265" w:rsidRDefault="00000000">
            <w:pPr>
              <w:spacing w:before="0" w:after="0"/>
              <w:rPr>
                <w:rFonts w:eastAsia="Times New Roman"/>
              </w:rPr>
            </w:pPr>
            <w:r>
              <w:rPr>
                <w:rFonts w:eastAsia="Times New Roman"/>
                <w:b/>
                <w:bCs/>
                <w:i/>
                <w:iCs/>
              </w:rPr>
              <w:t>Mitigation Actions for ESF 7 - Resource Support</w:t>
            </w:r>
          </w:p>
        </w:tc>
      </w:tr>
      <w:tr w:rsidR="00866265" w14:paraId="70C439F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51D37BF"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CF07BA5" w14:textId="77777777" w:rsidR="00866265" w:rsidRDefault="00000000">
            <w:pPr>
              <w:spacing w:before="0" w:after="0"/>
              <w:rPr>
                <w:rFonts w:eastAsia="Times New Roman"/>
              </w:rPr>
            </w:pPr>
            <w:r>
              <w:rPr>
                <w:rFonts w:eastAsia="Times New Roman"/>
              </w:rPr>
              <w:t>Participate in the hazard identification process identify and correct vulnerabilities.</w:t>
            </w:r>
          </w:p>
        </w:tc>
      </w:tr>
      <w:tr w:rsidR="00866265" w14:paraId="43D9D19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2EF9397"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BFDD4CF"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7B977B8C" w14:textId="77777777">
        <w:tc>
          <w:tcPr>
            <w:tcW w:w="0" w:type="auto"/>
            <w:vMerge w:val="restart"/>
            <w:tcBorders>
              <w:top w:val="nil"/>
              <w:left w:val="nil"/>
              <w:bottom w:val="nil"/>
              <w:right w:val="nil"/>
            </w:tcBorders>
            <w:vAlign w:val="center"/>
            <w:hideMark/>
          </w:tcPr>
          <w:p w14:paraId="164A0671" w14:textId="77777777" w:rsidR="00866265" w:rsidRDefault="00000000">
            <w:pPr>
              <w:spacing w:before="0" w:after="0"/>
              <w:rPr>
                <w:rFonts w:eastAsia="Times New Roman"/>
              </w:rPr>
            </w:pPr>
            <w:r>
              <w:rPr>
                <w:rFonts w:eastAsia="Times New Roman"/>
              </w:rPr>
              <w:t> </w:t>
            </w:r>
          </w:p>
        </w:tc>
        <w:tc>
          <w:tcPr>
            <w:tcW w:w="0" w:type="auto"/>
            <w:vAlign w:val="center"/>
            <w:hideMark/>
          </w:tcPr>
          <w:p w14:paraId="30E5D134" w14:textId="77777777" w:rsidR="00866265" w:rsidRDefault="00866265">
            <w:pPr>
              <w:spacing w:before="0" w:after="0"/>
              <w:rPr>
                <w:rFonts w:ascii="Times New Roman" w:eastAsia="Times New Roman" w:hAnsi="Times New Roman" w:cs="Times New Roman"/>
                <w:sz w:val="20"/>
                <w:szCs w:val="20"/>
              </w:rPr>
            </w:pPr>
          </w:p>
        </w:tc>
      </w:tr>
      <w:tr w:rsidR="00866265" w14:paraId="3AE7300D" w14:textId="77777777">
        <w:tc>
          <w:tcPr>
            <w:tcW w:w="0" w:type="auto"/>
            <w:vMerge/>
            <w:tcBorders>
              <w:top w:val="nil"/>
              <w:left w:val="nil"/>
              <w:bottom w:val="nil"/>
              <w:right w:val="nil"/>
            </w:tcBorders>
            <w:vAlign w:val="center"/>
            <w:hideMark/>
          </w:tcPr>
          <w:p w14:paraId="7D6BAAE2" w14:textId="77777777" w:rsidR="00866265" w:rsidRDefault="00866265">
            <w:pPr>
              <w:spacing w:before="0" w:after="0"/>
              <w:rPr>
                <w:rFonts w:eastAsia="Times New Roman"/>
              </w:rPr>
            </w:pPr>
          </w:p>
        </w:tc>
        <w:tc>
          <w:tcPr>
            <w:tcW w:w="0" w:type="auto"/>
            <w:vAlign w:val="center"/>
            <w:hideMark/>
          </w:tcPr>
          <w:p w14:paraId="26879837" w14:textId="77777777" w:rsidR="00866265" w:rsidRDefault="00866265">
            <w:pPr>
              <w:spacing w:before="0" w:after="0"/>
              <w:rPr>
                <w:rFonts w:ascii="Times New Roman" w:eastAsia="Times New Roman" w:hAnsi="Times New Roman" w:cs="Times New Roman"/>
                <w:sz w:val="20"/>
                <w:szCs w:val="20"/>
              </w:rPr>
            </w:pPr>
          </w:p>
        </w:tc>
      </w:tr>
    </w:tbl>
    <w:p w14:paraId="522B33CB"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5EBF04BA"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5E6EE11D" w14:textId="77777777" w:rsidR="00866265" w:rsidRDefault="00000000">
            <w:pPr>
              <w:spacing w:before="0" w:after="0"/>
              <w:rPr>
                <w:rFonts w:eastAsia="Times New Roman"/>
              </w:rPr>
            </w:pPr>
            <w:r>
              <w:rPr>
                <w:rFonts w:eastAsia="Times New Roman"/>
                <w:b/>
                <w:bCs/>
                <w:color w:val="FF0000"/>
                <w:sz w:val="27"/>
                <w:szCs w:val="27"/>
              </w:rPr>
              <w:t>Supporting: Meade County Senior Center</w:t>
            </w:r>
          </w:p>
        </w:tc>
      </w:tr>
      <w:tr w:rsidR="00866265" w14:paraId="6D7C4216"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612542B0" w14:textId="77777777" w:rsidR="00866265" w:rsidRDefault="00000000">
            <w:pPr>
              <w:spacing w:before="0" w:after="0"/>
              <w:rPr>
                <w:rFonts w:eastAsia="Times New Roman"/>
              </w:rPr>
            </w:pPr>
            <w:r>
              <w:rPr>
                <w:rFonts w:eastAsia="Times New Roman"/>
                <w:b/>
                <w:bCs/>
                <w:i/>
                <w:iCs/>
              </w:rPr>
              <w:t>Preparedness (Pre-Event) Actions for ESF 7 - Resource Support</w:t>
            </w:r>
          </w:p>
        </w:tc>
      </w:tr>
      <w:tr w:rsidR="00866265" w14:paraId="79056D1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3003243"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9952050" w14:textId="77777777" w:rsidR="00866265" w:rsidRDefault="00000000">
            <w:pPr>
              <w:spacing w:before="0" w:after="0"/>
              <w:rPr>
                <w:rFonts w:eastAsia="Times New Roman"/>
              </w:rPr>
            </w:pPr>
            <w:r>
              <w:rPr>
                <w:rFonts w:eastAsia="Times New Roman"/>
              </w:rPr>
              <w:t>Participate in training, drills, and exercises.</w:t>
            </w:r>
          </w:p>
        </w:tc>
      </w:tr>
      <w:tr w:rsidR="00866265" w14:paraId="1C87DB6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036BE88"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F3843A5" w14:textId="77777777" w:rsidR="00866265" w:rsidRDefault="00000000">
            <w:pPr>
              <w:spacing w:before="0" w:after="0"/>
              <w:rPr>
                <w:rFonts w:eastAsia="Times New Roman"/>
              </w:rPr>
            </w:pPr>
            <w:r>
              <w:rPr>
                <w:rFonts w:eastAsia="Times New Roman"/>
              </w:rPr>
              <w:t>Establish contact with private resources that could provide support during an emergency.</w:t>
            </w:r>
          </w:p>
        </w:tc>
      </w:tr>
      <w:tr w:rsidR="00866265" w14:paraId="52FCD7F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2F986D8" w14:textId="77777777" w:rsidR="00866265" w:rsidRDefault="00000000">
            <w:pPr>
              <w:spacing w:before="0" w:after="0"/>
              <w:jc w:val="center"/>
              <w:rPr>
                <w:rFonts w:eastAsia="Times New Roman"/>
              </w:rPr>
            </w:pPr>
            <w:r>
              <w:rPr>
                <w:rFonts w:eastAsia="Times New Roman"/>
              </w:rPr>
              <w:lastRenderedPageBreak/>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9B6C051" w14:textId="77777777" w:rsidR="00866265" w:rsidRDefault="00000000">
            <w:pPr>
              <w:spacing w:before="0" w:after="0"/>
              <w:rPr>
                <w:rFonts w:eastAsia="Times New Roman"/>
              </w:rPr>
            </w:pPr>
            <w:r>
              <w:rPr>
                <w:rFonts w:eastAsia="Times New Roman"/>
              </w:rPr>
              <w:t>Identify how resources are inventoried and tracked.</w:t>
            </w:r>
          </w:p>
        </w:tc>
      </w:tr>
      <w:tr w:rsidR="00866265" w14:paraId="79A79C56"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8F4FD56" w14:textId="77777777" w:rsidR="00866265" w:rsidRDefault="00000000">
            <w:pPr>
              <w:spacing w:before="0" w:after="0"/>
              <w:rPr>
                <w:rFonts w:eastAsia="Times New Roman"/>
              </w:rPr>
            </w:pPr>
            <w:r>
              <w:rPr>
                <w:rFonts w:eastAsia="Times New Roman"/>
                <w:b/>
                <w:bCs/>
                <w:i/>
                <w:iCs/>
              </w:rPr>
              <w:t>Response (During Event) Actions for ESF 7 - Resource Support</w:t>
            </w:r>
          </w:p>
        </w:tc>
      </w:tr>
      <w:tr w:rsidR="00866265" w14:paraId="62C227A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E25961D"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2FCAE93" w14:textId="77777777" w:rsidR="00866265" w:rsidRDefault="00000000">
            <w:pPr>
              <w:spacing w:before="0" w:after="0"/>
              <w:rPr>
                <w:rFonts w:eastAsia="Times New Roman"/>
              </w:rPr>
            </w:pPr>
            <w:r>
              <w:rPr>
                <w:rFonts w:eastAsia="Times New Roman"/>
              </w:rPr>
              <w:t>Maintain an inventory system to track supplies used in the disaster.</w:t>
            </w:r>
          </w:p>
        </w:tc>
      </w:tr>
      <w:tr w:rsidR="00866265" w14:paraId="250F900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D77FB06"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EE5E85A" w14:textId="77777777" w:rsidR="00866265" w:rsidRDefault="00000000">
            <w:pPr>
              <w:spacing w:before="0" w:after="0"/>
              <w:rPr>
                <w:rFonts w:eastAsia="Times New Roman"/>
              </w:rPr>
            </w:pPr>
            <w:r>
              <w:rPr>
                <w:rFonts w:eastAsia="Times New Roman"/>
              </w:rPr>
              <w:t>Maintain accurate records of resources utilized and submit reports.</w:t>
            </w:r>
          </w:p>
        </w:tc>
      </w:tr>
      <w:tr w:rsidR="00866265" w14:paraId="5A6C94F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1141887"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AFDECA6" w14:textId="77777777" w:rsidR="00866265" w:rsidRDefault="00000000">
            <w:pPr>
              <w:spacing w:before="0" w:after="0"/>
              <w:rPr>
                <w:rFonts w:eastAsia="Times New Roman"/>
              </w:rPr>
            </w:pPr>
            <w:r>
              <w:rPr>
                <w:rFonts w:eastAsia="Times New Roman"/>
              </w:rPr>
              <w:t>Manage the collection, distribution, or rejection of unsolicited donations.</w:t>
            </w:r>
          </w:p>
        </w:tc>
      </w:tr>
      <w:tr w:rsidR="00866265" w14:paraId="3E9C35A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29AA5F7"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1DDA1FD" w14:textId="77777777" w:rsidR="00866265" w:rsidRDefault="00000000">
            <w:pPr>
              <w:spacing w:before="0" w:after="0"/>
              <w:rPr>
                <w:rFonts w:eastAsia="Times New Roman"/>
              </w:rPr>
            </w:pPr>
            <w:r>
              <w:rPr>
                <w:rFonts w:eastAsia="Times New Roman"/>
              </w:rPr>
              <w:t>Track resources during incident and ensure equipment maintenance is conducted and tracked.</w:t>
            </w:r>
          </w:p>
        </w:tc>
      </w:tr>
      <w:tr w:rsidR="00866265" w14:paraId="28DBEBCF"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9C36A91" w14:textId="77777777" w:rsidR="00866265" w:rsidRDefault="00000000">
            <w:pPr>
              <w:spacing w:before="0" w:after="0"/>
              <w:rPr>
                <w:rFonts w:eastAsia="Times New Roman"/>
              </w:rPr>
            </w:pPr>
            <w:r>
              <w:rPr>
                <w:rFonts w:eastAsia="Times New Roman"/>
                <w:b/>
                <w:bCs/>
                <w:i/>
                <w:iCs/>
              </w:rPr>
              <w:t>Recovery (Post Event) Actions for ESF 7 - Resource Support</w:t>
            </w:r>
          </w:p>
        </w:tc>
      </w:tr>
      <w:tr w:rsidR="00866265" w14:paraId="7AF2389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7F22158"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EF5E8D6"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51FF82F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9724423"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FACC49C"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3CDB438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25025F4"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7CCF4E1" w14:textId="77777777" w:rsidR="00866265" w:rsidRDefault="00000000">
            <w:pPr>
              <w:spacing w:before="0" w:after="0"/>
              <w:rPr>
                <w:rFonts w:eastAsia="Times New Roman"/>
              </w:rPr>
            </w:pPr>
            <w:r>
              <w:rPr>
                <w:rFonts w:eastAsia="Times New Roman"/>
              </w:rPr>
              <w:t>Evaluate response and recommend changes to ESF-7 Annex to correct shortfalls and improve future response activities.</w:t>
            </w:r>
          </w:p>
        </w:tc>
      </w:tr>
      <w:tr w:rsidR="00866265" w14:paraId="46BF2D3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2B9E862"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114D1BD"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4847F43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F36134F"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88F9B5C"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1BD2742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B7082A7"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650FBA2" w14:textId="77777777" w:rsidR="00866265" w:rsidRDefault="00000000">
            <w:pPr>
              <w:spacing w:before="0" w:after="0"/>
              <w:rPr>
                <w:rFonts w:eastAsia="Times New Roman"/>
              </w:rPr>
            </w:pPr>
            <w:r>
              <w:rPr>
                <w:rFonts w:eastAsia="Times New Roman"/>
              </w:rPr>
              <w:t>Stand down any facilities no longer in use.</w:t>
            </w:r>
          </w:p>
        </w:tc>
      </w:tr>
      <w:tr w:rsidR="00866265" w14:paraId="4D2778B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3BFEC23"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4D2FC58" w14:textId="77777777" w:rsidR="00866265" w:rsidRDefault="00000000">
            <w:pPr>
              <w:spacing w:before="0" w:after="0"/>
              <w:rPr>
                <w:rFonts w:eastAsia="Times New Roman"/>
              </w:rPr>
            </w:pPr>
            <w:r>
              <w:rPr>
                <w:rFonts w:eastAsia="Times New Roman"/>
              </w:rPr>
              <w:t>Dispose of excess supplies.</w:t>
            </w:r>
          </w:p>
        </w:tc>
      </w:tr>
      <w:tr w:rsidR="00866265" w14:paraId="72F0520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E4FAA0C"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13B81D3" w14:textId="77777777" w:rsidR="00866265" w:rsidRDefault="00000000">
            <w:pPr>
              <w:spacing w:before="0" w:after="0"/>
              <w:rPr>
                <w:rFonts w:eastAsia="Times New Roman"/>
              </w:rPr>
            </w:pPr>
            <w:r>
              <w:rPr>
                <w:rFonts w:eastAsia="Times New Roman"/>
              </w:rPr>
              <w:t>Clean, repair, and perform maintenance on all equipment before returning to normal operations or storage.</w:t>
            </w:r>
          </w:p>
        </w:tc>
      </w:tr>
      <w:tr w:rsidR="00866265" w14:paraId="7200ABD5"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8885A66" w14:textId="77777777" w:rsidR="00866265" w:rsidRDefault="00000000">
            <w:pPr>
              <w:spacing w:before="0" w:after="0"/>
              <w:rPr>
                <w:rFonts w:eastAsia="Times New Roman"/>
              </w:rPr>
            </w:pPr>
            <w:r>
              <w:rPr>
                <w:rFonts w:eastAsia="Times New Roman"/>
                <w:b/>
                <w:bCs/>
                <w:i/>
                <w:iCs/>
              </w:rPr>
              <w:t>Mitigation Actions for ESF 7 - Resource Support</w:t>
            </w:r>
          </w:p>
        </w:tc>
      </w:tr>
      <w:tr w:rsidR="00866265" w14:paraId="5BED5CB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ECCEDBC"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6C919BE" w14:textId="77777777" w:rsidR="00866265" w:rsidRDefault="00000000">
            <w:pPr>
              <w:spacing w:before="0" w:after="0"/>
              <w:rPr>
                <w:rFonts w:eastAsia="Times New Roman"/>
              </w:rPr>
            </w:pPr>
            <w:r>
              <w:rPr>
                <w:rFonts w:eastAsia="Times New Roman"/>
              </w:rPr>
              <w:t>Participate in the hazard identification process identify and correct vulnerabilities.</w:t>
            </w:r>
          </w:p>
        </w:tc>
      </w:tr>
      <w:tr w:rsidR="00866265" w14:paraId="26B13CB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C0A0E3A"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8D0A0AF"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7922E5E3" w14:textId="77777777">
        <w:tc>
          <w:tcPr>
            <w:tcW w:w="0" w:type="auto"/>
            <w:vMerge w:val="restart"/>
            <w:tcBorders>
              <w:top w:val="nil"/>
              <w:left w:val="nil"/>
              <w:bottom w:val="nil"/>
              <w:right w:val="nil"/>
            </w:tcBorders>
            <w:vAlign w:val="center"/>
            <w:hideMark/>
          </w:tcPr>
          <w:p w14:paraId="7872AB24" w14:textId="77777777" w:rsidR="00866265" w:rsidRDefault="00000000">
            <w:pPr>
              <w:spacing w:before="0" w:after="0"/>
              <w:rPr>
                <w:rFonts w:eastAsia="Times New Roman"/>
              </w:rPr>
            </w:pPr>
            <w:r>
              <w:rPr>
                <w:rFonts w:eastAsia="Times New Roman"/>
              </w:rPr>
              <w:t> </w:t>
            </w:r>
          </w:p>
        </w:tc>
        <w:tc>
          <w:tcPr>
            <w:tcW w:w="0" w:type="auto"/>
            <w:vAlign w:val="center"/>
            <w:hideMark/>
          </w:tcPr>
          <w:p w14:paraId="621C778A" w14:textId="77777777" w:rsidR="00866265" w:rsidRDefault="00866265">
            <w:pPr>
              <w:spacing w:before="0" w:after="0"/>
              <w:rPr>
                <w:rFonts w:ascii="Times New Roman" w:eastAsia="Times New Roman" w:hAnsi="Times New Roman" w:cs="Times New Roman"/>
                <w:sz w:val="20"/>
                <w:szCs w:val="20"/>
              </w:rPr>
            </w:pPr>
          </w:p>
        </w:tc>
      </w:tr>
      <w:tr w:rsidR="00866265" w14:paraId="3C5290F4" w14:textId="77777777">
        <w:tc>
          <w:tcPr>
            <w:tcW w:w="0" w:type="auto"/>
            <w:vMerge/>
            <w:tcBorders>
              <w:top w:val="nil"/>
              <w:left w:val="nil"/>
              <w:bottom w:val="nil"/>
              <w:right w:val="nil"/>
            </w:tcBorders>
            <w:vAlign w:val="center"/>
            <w:hideMark/>
          </w:tcPr>
          <w:p w14:paraId="4ADA1FDD" w14:textId="77777777" w:rsidR="00866265" w:rsidRDefault="00866265">
            <w:pPr>
              <w:spacing w:before="0" w:after="0"/>
              <w:rPr>
                <w:rFonts w:eastAsia="Times New Roman"/>
              </w:rPr>
            </w:pPr>
          </w:p>
        </w:tc>
        <w:tc>
          <w:tcPr>
            <w:tcW w:w="0" w:type="auto"/>
            <w:vAlign w:val="center"/>
            <w:hideMark/>
          </w:tcPr>
          <w:p w14:paraId="2D05386E" w14:textId="77777777" w:rsidR="00866265" w:rsidRDefault="00866265">
            <w:pPr>
              <w:spacing w:before="0" w:after="0"/>
              <w:rPr>
                <w:rFonts w:ascii="Times New Roman" w:eastAsia="Times New Roman" w:hAnsi="Times New Roman" w:cs="Times New Roman"/>
                <w:sz w:val="20"/>
                <w:szCs w:val="20"/>
              </w:rPr>
            </w:pPr>
          </w:p>
        </w:tc>
      </w:tr>
    </w:tbl>
    <w:p w14:paraId="468FB4EF"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01C52A8B"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121D1BEE" w14:textId="77777777" w:rsidR="00866265" w:rsidRDefault="00000000">
            <w:pPr>
              <w:spacing w:before="0" w:after="0"/>
              <w:rPr>
                <w:rFonts w:eastAsia="Times New Roman"/>
              </w:rPr>
            </w:pPr>
            <w:r>
              <w:rPr>
                <w:rFonts w:eastAsia="Times New Roman"/>
                <w:b/>
                <w:bCs/>
                <w:color w:val="FF0000"/>
                <w:sz w:val="27"/>
                <w:szCs w:val="27"/>
              </w:rPr>
              <w:t>Supporting: Meade County Sheriff's Office</w:t>
            </w:r>
          </w:p>
        </w:tc>
      </w:tr>
      <w:tr w:rsidR="00866265" w14:paraId="3A14C8D0"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3FDC900" w14:textId="77777777" w:rsidR="00866265" w:rsidRDefault="00000000">
            <w:pPr>
              <w:spacing w:before="0" w:after="0"/>
              <w:rPr>
                <w:rFonts w:eastAsia="Times New Roman"/>
              </w:rPr>
            </w:pPr>
            <w:r>
              <w:rPr>
                <w:rFonts w:eastAsia="Times New Roman"/>
                <w:b/>
                <w:bCs/>
                <w:i/>
                <w:iCs/>
              </w:rPr>
              <w:t>Preparedness (Pre-Event) Actions for ESF 7 - Resource Support</w:t>
            </w:r>
          </w:p>
        </w:tc>
      </w:tr>
      <w:tr w:rsidR="00866265" w14:paraId="6CE58D6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A68ACCB"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CB9BF1D" w14:textId="77777777" w:rsidR="00866265" w:rsidRDefault="00000000">
            <w:pPr>
              <w:spacing w:before="0" w:after="0"/>
              <w:rPr>
                <w:rFonts w:eastAsia="Times New Roman"/>
              </w:rPr>
            </w:pPr>
            <w:r>
              <w:rPr>
                <w:rFonts w:eastAsia="Times New Roman"/>
              </w:rPr>
              <w:t>Participate in training, drills, and exercises.</w:t>
            </w:r>
          </w:p>
        </w:tc>
      </w:tr>
      <w:tr w:rsidR="00866265" w14:paraId="13E2F0F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D6FA342"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ED6DCD6" w14:textId="77777777" w:rsidR="00866265" w:rsidRDefault="00000000">
            <w:pPr>
              <w:spacing w:before="0" w:after="0"/>
              <w:rPr>
                <w:rFonts w:eastAsia="Times New Roman"/>
              </w:rPr>
            </w:pPr>
            <w:r>
              <w:rPr>
                <w:rFonts w:eastAsia="Times New Roman"/>
              </w:rPr>
              <w:t>Identify how resources are inventoried and tracked.</w:t>
            </w:r>
          </w:p>
        </w:tc>
      </w:tr>
      <w:tr w:rsidR="00866265" w14:paraId="5871E20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443B51D"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487CA8A" w14:textId="77777777" w:rsidR="00866265" w:rsidRDefault="00000000">
            <w:pPr>
              <w:spacing w:before="0" w:after="0"/>
              <w:rPr>
                <w:rFonts w:eastAsia="Times New Roman"/>
              </w:rPr>
            </w:pPr>
            <w:r>
              <w:rPr>
                <w:rFonts w:eastAsia="Times New Roman"/>
              </w:rPr>
              <w:t>Identify information technology disaster plan to assist in restoration of computer resources.</w:t>
            </w:r>
          </w:p>
        </w:tc>
      </w:tr>
      <w:tr w:rsidR="00866265" w14:paraId="25A13DF8"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3F914D7" w14:textId="77777777" w:rsidR="00866265" w:rsidRDefault="00000000">
            <w:pPr>
              <w:spacing w:before="0" w:after="0"/>
              <w:rPr>
                <w:rFonts w:eastAsia="Times New Roman"/>
              </w:rPr>
            </w:pPr>
            <w:r>
              <w:rPr>
                <w:rFonts w:eastAsia="Times New Roman"/>
                <w:b/>
                <w:bCs/>
                <w:i/>
                <w:iCs/>
              </w:rPr>
              <w:t>Response (During Event) Actions for ESF 7 - Resource Support</w:t>
            </w:r>
          </w:p>
        </w:tc>
      </w:tr>
      <w:tr w:rsidR="00866265" w14:paraId="2C8AB87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5D31FF9"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F7E54DE"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1332DB7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0D2A130"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B7E9BFC" w14:textId="77777777" w:rsidR="00866265" w:rsidRDefault="00000000">
            <w:pPr>
              <w:spacing w:before="0" w:after="0"/>
              <w:rPr>
                <w:rFonts w:eastAsia="Times New Roman"/>
              </w:rPr>
            </w:pPr>
            <w:r>
              <w:rPr>
                <w:rFonts w:eastAsia="Times New Roman"/>
              </w:rPr>
              <w:t>Participate in EOC briefings, incident action plans, situation reports and meetings to support ESF7.</w:t>
            </w:r>
          </w:p>
        </w:tc>
      </w:tr>
      <w:tr w:rsidR="00866265" w14:paraId="0F1363B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119C0DE"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408C250" w14:textId="77777777" w:rsidR="00866265" w:rsidRDefault="00000000">
            <w:pPr>
              <w:spacing w:before="0" w:after="0"/>
              <w:rPr>
                <w:rFonts w:eastAsia="Times New Roman"/>
              </w:rPr>
            </w:pPr>
            <w:r>
              <w:rPr>
                <w:rFonts w:eastAsia="Times New Roman"/>
              </w:rPr>
              <w:t>Work with the EOC staff to establish priorities and grant resource requests according to priorities.</w:t>
            </w:r>
          </w:p>
        </w:tc>
      </w:tr>
      <w:tr w:rsidR="00866265" w14:paraId="5386BEF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5E4FF47"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D222F8A" w14:textId="77777777" w:rsidR="00866265" w:rsidRDefault="00000000">
            <w:pPr>
              <w:spacing w:before="0" w:after="0"/>
              <w:rPr>
                <w:rFonts w:eastAsia="Times New Roman"/>
              </w:rPr>
            </w:pPr>
            <w:r>
              <w:rPr>
                <w:rFonts w:eastAsia="Times New Roman"/>
              </w:rPr>
              <w:t>Activate mutual aid agreements as required.</w:t>
            </w:r>
          </w:p>
        </w:tc>
      </w:tr>
      <w:tr w:rsidR="00866265" w14:paraId="257895D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357D620"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BBE7AC5" w14:textId="77777777" w:rsidR="00866265" w:rsidRDefault="00000000">
            <w:pPr>
              <w:spacing w:before="0" w:after="0"/>
              <w:rPr>
                <w:rFonts w:eastAsia="Times New Roman"/>
              </w:rPr>
            </w:pPr>
            <w:r>
              <w:rPr>
                <w:rFonts w:eastAsia="Times New Roman"/>
              </w:rPr>
              <w:t>Maintain an inventory system to track supplies used in the disaster.</w:t>
            </w:r>
          </w:p>
        </w:tc>
      </w:tr>
      <w:tr w:rsidR="00866265" w14:paraId="3726A80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E18E40C"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BF167C4" w14:textId="77777777" w:rsidR="00866265" w:rsidRDefault="00000000">
            <w:pPr>
              <w:spacing w:before="0" w:after="0"/>
              <w:rPr>
                <w:rFonts w:eastAsia="Times New Roman"/>
              </w:rPr>
            </w:pPr>
            <w:r>
              <w:rPr>
                <w:rFonts w:eastAsia="Times New Roman"/>
              </w:rPr>
              <w:t>Maintain accurate records of resources utilized and submit reports.</w:t>
            </w:r>
          </w:p>
        </w:tc>
      </w:tr>
      <w:tr w:rsidR="00866265" w14:paraId="01F4A29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10864D0"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A1064B8" w14:textId="77777777" w:rsidR="00866265" w:rsidRDefault="00000000">
            <w:pPr>
              <w:spacing w:before="0" w:after="0"/>
              <w:rPr>
                <w:rFonts w:eastAsia="Times New Roman"/>
              </w:rPr>
            </w:pPr>
            <w:r>
              <w:rPr>
                <w:rFonts w:eastAsia="Times New Roman"/>
              </w:rPr>
              <w:t>Preposition resources when incident is likely or imminent.</w:t>
            </w:r>
          </w:p>
        </w:tc>
      </w:tr>
      <w:tr w:rsidR="00866265" w14:paraId="6CE4DC8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10D3F3D"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43FC13C" w14:textId="77777777" w:rsidR="00866265" w:rsidRDefault="00000000">
            <w:pPr>
              <w:spacing w:before="0" w:after="0"/>
              <w:rPr>
                <w:rFonts w:eastAsia="Times New Roman"/>
              </w:rPr>
            </w:pPr>
            <w:r>
              <w:rPr>
                <w:rFonts w:eastAsia="Times New Roman"/>
              </w:rPr>
              <w:t>Relocate essential resources outside of threatened area when required.</w:t>
            </w:r>
          </w:p>
        </w:tc>
      </w:tr>
      <w:tr w:rsidR="00866265" w14:paraId="7621797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2EC4C88"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E40C70F" w14:textId="77777777" w:rsidR="00866265" w:rsidRDefault="00000000">
            <w:pPr>
              <w:spacing w:before="0" w:after="0"/>
              <w:rPr>
                <w:rFonts w:eastAsia="Times New Roman"/>
              </w:rPr>
            </w:pPr>
            <w:r>
              <w:rPr>
                <w:rFonts w:eastAsia="Times New Roman"/>
              </w:rPr>
              <w:t>Track resources during incident and ensure equipment maintenance is conducted and tracked.</w:t>
            </w:r>
          </w:p>
        </w:tc>
      </w:tr>
      <w:tr w:rsidR="00866265" w14:paraId="6A23FC1B"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7D3EB7F4" w14:textId="77777777" w:rsidR="00866265" w:rsidRDefault="00000000">
            <w:pPr>
              <w:spacing w:before="0" w:after="0"/>
              <w:rPr>
                <w:rFonts w:eastAsia="Times New Roman"/>
              </w:rPr>
            </w:pPr>
            <w:r>
              <w:rPr>
                <w:rFonts w:eastAsia="Times New Roman"/>
                <w:b/>
                <w:bCs/>
                <w:i/>
                <w:iCs/>
              </w:rPr>
              <w:t>Recovery (Post Event) Actions for ESF 7 - Resource Support</w:t>
            </w:r>
          </w:p>
        </w:tc>
      </w:tr>
      <w:tr w:rsidR="00866265" w14:paraId="2ED6D62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18B8A61"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148544C"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53A59C1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2E19239"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2B34D35"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16A6803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361BA75" w14:textId="77777777" w:rsidR="00866265" w:rsidRDefault="00000000">
            <w:pPr>
              <w:spacing w:before="0" w:after="0"/>
              <w:jc w:val="center"/>
              <w:rPr>
                <w:rFonts w:eastAsia="Times New Roman"/>
              </w:rPr>
            </w:pPr>
            <w:r>
              <w:rPr>
                <w:rFonts w:eastAsia="Times New Roman"/>
              </w:rPr>
              <w:lastRenderedPageBreak/>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73AD267" w14:textId="77777777" w:rsidR="00866265" w:rsidRDefault="00000000">
            <w:pPr>
              <w:spacing w:before="0" w:after="0"/>
              <w:rPr>
                <w:rFonts w:eastAsia="Times New Roman"/>
              </w:rPr>
            </w:pPr>
            <w:r>
              <w:rPr>
                <w:rFonts w:eastAsia="Times New Roman"/>
              </w:rPr>
              <w:t>Evaluate response and recommend changes to ESF-7 Annex to correct shortfalls and improve future response activities.</w:t>
            </w:r>
          </w:p>
        </w:tc>
      </w:tr>
      <w:tr w:rsidR="00866265" w14:paraId="1C28186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C91FD80"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7B6D577"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3470627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93C65DB"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D1C5EDF"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08248B2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67E0D5A"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CD31049" w14:textId="77777777" w:rsidR="00866265" w:rsidRDefault="00000000">
            <w:pPr>
              <w:spacing w:before="0" w:after="0"/>
              <w:rPr>
                <w:rFonts w:eastAsia="Times New Roman"/>
              </w:rPr>
            </w:pPr>
            <w:r>
              <w:rPr>
                <w:rFonts w:eastAsia="Times New Roman"/>
              </w:rPr>
              <w:t>Dispose of excess supplies.</w:t>
            </w:r>
          </w:p>
        </w:tc>
      </w:tr>
      <w:tr w:rsidR="00866265" w14:paraId="03CC866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CFB0758"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555B34E" w14:textId="77777777" w:rsidR="00866265" w:rsidRDefault="00000000">
            <w:pPr>
              <w:spacing w:before="0" w:after="0"/>
              <w:rPr>
                <w:rFonts w:eastAsia="Times New Roman"/>
              </w:rPr>
            </w:pPr>
            <w:r>
              <w:rPr>
                <w:rFonts w:eastAsia="Times New Roman"/>
              </w:rPr>
              <w:t>Clean, repair, and perform maintenance on all equipment before returning to normal operations or storage.</w:t>
            </w:r>
          </w:p>
        </w:tc>
      </w:tr>
      <w:tr w:rsidR="00866265" w14:paraId="029831F4"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584C4FA4" w14:textId="77777777" w:rsidR="00866265" w:rsidRDefault="00000000">
            <w:pPr>
              <w:spacing w:before="0" w:after="0"/>
              <w:rPr>
                <w:rFonts w:eastAsia="Times New Roman"/>
              </w:rPr>
            </w:pPr>
            <w:r>
              <w:rPr>
                <w:rFonts w:eastAsia="Times New Roman"/>
                <w:b/>
                <w:bCs/>
                <w:i/>
                <w:iCs/>
              </w:rPr>
              <w:t>Mitigation Actions for ESF 7 - Resource Support</w:t>
            </w:r>
          </w:p>
        </w:tc>
      </w:tr>
      <w:tr w:rsidR="00866265" w14:paraId="7C6BDC2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3C11C48"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266CA4E" w14:textId="77777777" w:rsidR="00866265" w:rsidRDefault="00000000">
            <w:pPr>
              <w:spacing w:before="0" w:after="0"/>
              <w:rPr>
                <w:rFonts w:eastAsia="Times New Roman"/>
              </w:rPr>
            </w:pPr>
            <w:r>
              <w:rPr>
                <w:rFonts w:eastAsia="Times New Roman"/>
              </w:rPr>
              <w:t>Participate in the hazard identification process identify and correct vulnerabilities.</w:t>
            </w:r>
          </w:p>
        </w:tc>
      </w:tr>
      <w:tr w:rsidR="00866265" w14:paraId="1817F51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0E927B2"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BA4B09B"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2E4A0796" w14:textId="77777777">
        <w:tc>
          <w:tcPr>
            <w:tcW w:w="0" w:type="auto"/>
            <w:vMerge w:val="restart"/>
            <w:tcBorders>
              <w:top w:val="nil"/>
              <w:left w:val="nil"/>
              <w:bottom w:val="nil"/>
              <w:right w:val="nil"/>
            </w:tcBorders>
            <w:vAlign w:val="center"/>
            <w:hideMark/>
          </w:tcPr>
          <w:p w14:paraId="6A223178" w14:textId="77777777" w:rsidR="00866265" w:rsidRDefault="00000000">
            <w:pPr>
              <w:spacing w:before="0" w:after="0"/>
              <w:rPr>
                <w:rFonts w:eastAsia="Times New Roman"/>
              </w:rPr>
            </w:pPr>
            <w:r>
              <w:rPr>
                <w:rFonts w:eastAsia="Times New Roman"/>
              </w:rPr>
              <w:t> </w:t>
            </w:r>
          </w:p>
        </w:tc>
        <w:tc>
          <w:tcPr>
            <w:tcW w:w="0" w:type="auto"/>
            <w:vAlign w:val="center"/>
            <w:hideMark/>
          </w:tcPr>
          <w:p w14:paraId="3CD0B8B0" w14:textId="77777777" w:rsidR="00866265" w:rsidRDefault="00866265">
            <w:pPr>
              <w:spacing w:before="0" w:after="0"/>
              <w:rPr>
                <w:rFonts w:ascii="Times New Roman" w:eastAsia="Times New Roman" w:hAnsi="Times New Roman" w:cs="Times New Roman"/>
                <w:sz w:val="20"/>
                <w:szCs w:val="20"/>
              </w:rPr>
            </w:pPr>
          </w:p>
        </w:tc>
      </w:tr>
      <w:tr w:rsidR="00866265" w14:paraId="55FD70E9" w14:textId="77777777">
        <w:tc>
          <w:tcPr>
            <w:tcW w:w="0" w:type="auto"/>
            <w:vMerge/>
            <w:tcBorders>
              <w:top w:val="nil"/>
              <w:left w:val="nil"/>
              <w:bottom w:val="nil"/>
              <w:right w:val="nil"/>
            </w:tcBorders>
            <w:vAlign w:val="center"/>
            <w:hideMark/>
          </w:tcPr>
          <w:p w14:paraId="6911E28D" w14:textId="77777777" w:rsidR="00866265" w:rsidRDefault="00866265">
            <w:pPr>
              <w:spacing w:before="0" w:after="0"/>
              <w:rPr>
                <w:rFonts w:eastAsia="Times New Roman"/>
              </w:rPr>
            </w:pPr>
          </w:p>
        </w:tc>
        <w:tc>
          <w:tcPr>
            <w:tcW w:w="0" w:type="auto"/>
            <w:vAlign w:val="center"/>
            <w:hideMark/>
          </w:tcPr>
          <w:p w14:paraId="6E2D2BFD" w14:textId="77777777" w:rsidR="00866265" w:rsidRDefault="00866265">
            <w:pPr>
              <w:spacing w:before="0" w:after="0"/>
              <w:rPr>
                <w:rFonts w:ascii="Times New Roman" w:eastAsia="Times New Roman" w:hAnsi="Times New Roman" w:cs="Times New Roman"/>
                <w:sz w:val="20"/>
                <w:szCs w:val="20"/>
              </w:rPr>
            </w:pPr>
          </w:p>
        </w:tc>
      </w:tr>
    </w:tbl>
    <w:p w14:paraId="76E178FA"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403"/>
        <w:gridCol w:w="8937"/>
      </w:tblGrid>
      <w:tr w:rsidR="00866265" w14:paraId="4CDD5FD3"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42EB02F6" w14:textId="77777777" w:rsidR="00866265" w:rsidRDefault="00000000">
            <w:pPr>
              <w:spacing w:before="0" w:after="0"/>
              <w:rPr>
                <w:rFonts w:eastAsia="Times New Roman"/>
              </w:rPr>
            </w:pPr>
            <w:r>
              <w:rPr>
                <w:rFonts w:eastAsia="Times New Roman"/>
                <w:b/>
                <w:bCs/>
                <w:color w:val="FF0000"/>
                <w:sz w:val="27"/>
                <w:szCs w:val="27"/>
              </w:rPr>
              <w:t>Supporting: Ministerial Alliance</w:t>
            </w:r>
          </w:p>
        </w:tc>
      </w:tr>
      <w:tr w:rsidR="00866265" w14:paraId="3C0199DB"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63B1EDED" w14:textId="77777777" w:rsidR="00866265" w:rsidRDefault="00000000">
            <w:pPr>
              <w:spacing w:before="0" w:after="0"/>
              <w:rPr>
                <w:rFonts w:eastAsia="Times New Roman"/>
              </w:rPr>
            </w:pPr>
            <w:r>
              <w:rPr>
                <w:rFonts w:eastAsia="Times New Roman"/>
                <w:b/>
                <w:bCs/>
                <w:i/>
                <w:iCs/>
              </w:rPr>
              <w:t>Response (During Event) Actions for ESF 7 - Resource Support</w:t>
            </w:r>
          </w:p>
        </w:tc>
      </w:tr>
      <w:tr w:rsidR="00866265" w14:paraId="6FDA0CC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4782A98"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106E05D" w14:textId="77777777" w:rsidR="00866265" w:rsidRDefault="00000000">
            <w:pPr>
              <w:spacing w:before="0" w:after="0"/>
              <w:rPr>
                <w:rFonts w:eastAsia="Times New Roman"/>
              </w:rPr>
            </w:pPr>
            <w:r>
              <w:rPr>
                <w:rFonts w:eastAsia="Times New Roman"/>
              </w:rPr>
              <w:t>Manage the collection, distribution, or rejection of unsolicited donations.</w:t>
            </w:r>
          </w:p>
        </w:tc>
      </w:tr>
      <w:tr w:rsidR="00866265" w14:paraId="4F134D88" w14:textId="77777777">
        <w:tc>
          <w:tcPr>
            <w:tcW w:w="0" w:type="auto"/>
            <w:vMerge w:val="restart"/>
            <w:tcBorders>
              <w:top w:val="nil"/>
              <w:left w:val="nil"/>
              <w:bottom w:val="nil"/>
              <w:right w:val="nil"/>
            </w:tcBorders>
            <w:vAlign w:val="center"/>
            <w:hideMark/>
          </w:tcPr>
          <w:p w14:paraId="1B290297" w14:textId="77777777" w:rsidR="00866265" w:rsidRDefault="00000000">
            <w:pPr>
              <w:spacing w:before="0" w:after="0"/>
              <w:rPr>
                <w:rFonts w:eastAsia="Times New Roman"/>
              </w:rPr>
            </w:pPr>
            <w:r>
              <w:rPr>
                <w:rFonts w:eastAsia="Times New Roman"/>
              </w:rPr>
              <w:t> </w:t>
            </w:r>
          </w:p>
        </w:tc>
        <w:tc>
          <w:tcPr>
            <w:tcW w:w="0" w:type="auto"/>
            <w:vAlign w:val="center"/>
            <w:hideMark/>
          </w:tcPr>
          <w:p w14:paraId="0F551BAC" w14:textId="77777777" w:rsidR="00866265" w:rsidRDefault="00866265">
            <w:pPr>
              <w:spacing w:before="0" w:after="0"/>
              <w:rPr>
                <w:rFonts w:ascii="Times New Roman" w:eastAsia="Times New Roman" w:hAnsi="Times New Roman" w:cs="Times New Roman"/>
                <w:sz w:val="20"/>
                <w:szCs w:val="20"/>
              </w:rPr>
            </w:pPr>
          </w:p>
        </w:tc>
      </w:tr>
      <w:tr w:rsidR="00866265" w14:paraId="667EF4C6" w14:textId="77777777">
        <w:tc>
          <w:tcPr>
            <w:tcW w:w="0" w:type="auto"/>
            <w:vMerge/>
            <w:tcBorders>
              <w:top w:val="nil"/>
              <w:left w:val="nil"/>
              <w:bottom w:val="nil"/>
              <w:right w:val="nil"/>
            </w:tcBorders>
            <w:vAlign w:val="center"/>
            <w:hideMark/>
          </w:tcPr>
          <w:p w14:paraId="32922F27" w14:textId="77777777" w:rsidR="00866265" w:rsidRDefault="00866265">
            <w:pPr>
              <w:spacing w:before="0" w:after="0"/>
              <w:rPr>
                <w:rFonts w:eastAsia="Times New Roman"/>
              </w:rPr>
            </w:pPr>
          </w:p>
        </w:tc>
        <w:tc>
          <w:tcPr>
            <w:tcW w:w="0" w:type="auto"/>
            <w:vAlign w:val="center"/>
            <w:hideMark/>
          </w:tcPr>
          <w:p w14:paraId="2D27AF5B" w14:textId="77777777" w:rsidR="00866265" w:rsidRDefault="00866265">
            <w:pPr>
              <w:spacing w:before="0" w:after="0"/>
              <w:rPr>
                <w:rFonts w:ascii="Times New Roman" w:eastAsia="Times New Roman" w:hAnsi="Times New Roman" w:cs="Times New Roman"/>
                <w:sz w:val="20"/>
                <w:szCs w:val="20"/>
              </w:rPr>
            </w:pPr>
          </w:p>
        </w:tc>
      </w:tr>
    </w:tbl>
    <w:p w14:paraId="2F812B0B"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53BCD1B1"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095D1A0B" w14:textId="77777777" w:rsidR="00866265" w:rsidRDefault="00000000">
            <w:pPr>
              <w:spacing w:before="0" w:after="0"/>
              <w:rPr>
                <w:rFonts w:eastAsia="Times New Roman"/>
              </w:rPr>
            </w:pPr>
            <w:r>
              <w:rPr>
                <w:rFonts w:eastAsia="Times New Roman"/>
                <w:b/>
                <w:bCs/>
                <w:color w:val="FF0000"/>
                <w:sz w:val="27"/>
                <w:szCs w:val="27"/>
              </w:rPr>
              <w:t>Supporting: The Salvation Army</w:t>
            </w:r>
          </w:p>
        </w:tc>
      </w:tr>
      <w:tr w:rsidR="00866265" w14:paraId="6463F8CD"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DC547E6" w14:textId="77777777" w:rsidR="00866265" w:rsidRDefault="00000000">
            <w:pPr>
              <w:spacing w:before="0" w:after="0"/>
              <w:rPr>
                <w:rFonts w:eastAsia="Times New Roman"/>
              </w:rPr>
            </w:pPr>
            <w:r>
              <w:rPr>
                <w:rFonts w:eastAsia="Times New Roman"/>
                <w:b/>
                <w:bCs/>
                <w:i/>
                <w:iCs/>
              </w:rPr>
              <w:t>Preparedness (Pre-Event) Actions for ESF 7 - Resource Support</w:t>
            </w:r>
          </w:p>
        </w:tc>
      </w:tr>
      <w:tr w:rsidR="00866265" w14:paraId="06F6E14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A4CBDCA"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D19EF1D" w14:textId="77777777" w:rsidR="00866265" w:rsidRDefault="00000000">
            <w:pPr>
              <w:spacing w:before="0" w:after="0"/>
              <w:rPr>
                <w:rFonts w:eastAsia="Times New Roman"/>
              </w:rPr>
            </w:pPr>
            <w:r>
              <w:rPr>
                <w:rFonts w:eastAsia="Times New Roman"/>
              </w:rPr>
              <w:t>Participate in training, drills, and exercises.</w:t>
            </w:r>
          </w:p>
        </w:tc>
      </w:tr>
      <w:tr w:rsidR="00866265" w14:paraId="2DA454B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82C83E2"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ECC45F2" w14:textId="77777777" w:rsidR="00866265" w:rsidRDefault="00000000">
            <w:pPr>
              <w:spacing w:before="0" w:after="0"/>
              <w:rPr>
                <w:rFonts w:eastAsia="Times New Roman"/>
              </w:rPr>
            </w:pPr>
            <w:r>
              <w:rPr>
                <w:rFonts w:eastAsia="Times New Roman"/>
              </w:rPr>
              <w:t>Establish contact with private resources that could provide support during an emergency.</w:t>
            </w:r>
          </w:p>
        </w:tc>
      </w:tr>
      <w:tr w:rsidR="00866265" w14:paraId="78AB97F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453D25F"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EBA35B7" w14:textId="77777777" w:rsidR="00866265" w:rsidRDefault="00000000">
            <w:pPr>
              <w:spacing w:before="0" w:after="0"/>
              <w:rPr>
                <w:rFonts w:eastAsia="Times New Roman"/>
              </w:rPr>
            </w:pPr>
            <w:r>
              <w:rPr>
                <w:rFonts w:eastAsia="Times New Roman"/>
              </w:rPr>
              <w:t>Identify how resources are inventoried and tracked.</w:t>
            </w:r>
          </w:p>
        </w:tc>
      </w:tr>
      <w:tr w:rsidR="00866265" w14:paraId="68AA09ED"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69F149D3" w14:textId="77777777" w:rsidR="00866265" w:rsidRDefault="00000000">
            <w:pPr>
              <w:spacing w:before="0" w:after="0"/>
              <w:rPr>
                <w:rFonts w:eastAsia="Times New Roman"/>
              </w:rPr>
            </w:pPr>
            <w:r>
              <w:rPr>
                <w:rFonts w:eastAsia="Times New Roman"/>
                <w:b/>
                <w:bCs/>
                <w:i/>
                <w:iCs/>
              </w:rPr>
              <w:t>Response (During Event) Actions for ESF 7 - Resource Support</w:t>
            </w:r>
          </w:p>
        </w:tc>
      </w:tr>
      <w:tr w:rsidR="00866265" w14:paraId="29DFA0B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E4BC6FA"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C1D44A8"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6C4DC33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3259BD3"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4D78D1F" w14:textId="77777777" w:rsidR="00866265" w:rsidRDefault="00000000">
            <w:pPr>
              <w:spacing w:before="0" w:after="0"/>
              <w:rPr>
                <w:rFonts w:eastAsia="Times New Roman"/>
              </w:rPr>
            </w:pPr>
            <w:r>
              <w:rPr>
                <w:rFonts w:eastAsia="Times New Roman"/>
              </w:rPr>
              <w:t>If necessary, establish staging areas, distribution sites and mobilization centers.</w:t>
            </w:r>
          </w:p>
        </w:tc>
      </w:tr>
      <w:tr w:rsidR="00866265" w14:paraId="47865E7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E4612FA"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152FB7A" w14:textId="77777777" w:rsidR="00866265" w:rsidRDefault="00000000">
            <w:pPr>
              <w:spacing w:before="0" w:after="0"/>
              <w:rPr>
                <w:rFonts w:eastAsia="Times New Roman"/>
              </w:rPr>
            </w:pPr>
            <w:r>
              <w:rPr>
                <w:rFonts w:eastAsia="Times New Roman"/>
              </w:rPr>
              <w:t>Maintain accurate records of resources utilized and submit reports.</w:t>
            </w:r>
          </w:p>
        </w:tc>
      </w:tr>
      <w:tr w:rsidR="00866265" w14:paraId="470F9D7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8E40C8D"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FC22B9B" w14:textId="77777777" w:rsidR="00866265" w:rsidRDefault="00000000">
            <w:pPr>
              <w:spacing w:before="0" w:after="0"/>
              <w:rPr>
                <w:rFonts w:eastAsia="Times New Roman"/>
              </w:rPr>
            </w:pPr>
            <w:r>
              <w:rPr>
                <w:rFonts w:eastAsia="Times New Roman"/>
              </w:rPr>
              <w:t>Identify, deploy, demobilize, or direct affiliated or spontaneous unaffiliated volunteers as dictated by the situation.</w:t>
            </w:r>
          </w:p>
        </w:tc>
      </w:tr>
      <w:tr w:rsidR="00866265" w14:paraId="349CE0B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D19CFDA"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247B94F" w14:textId="77777777" w:rsidR="00866265" w:rsidRDefault="00000000">
            <w:pPr>
              <w:spacing w:before="0" w:after="0"/>
              <w:rPr>
                <w:rFonts w:eastAsia="Times New Roman"/>
              </w:rPr>
            </w:pPr>
            <w:r>
              <w:rPr>
                <w:rFonts w:eastAsia="Times New Roman"/>
              </w:rPr>
              <w:t>Manage the collection, distribution, or rejection of unsolicited donations.</w:t>
            </w:r>
          </w:p>
        </w:tc>
      </w:tr>
      <w:tr w:rsidR="00866265" w14:paraId="5CD72F39"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166B916" w14:textId="77777777" w:rsidR="00866265" w:rsidRDefault="00000000">
            <w:pPr>
              <w:spacing w:before="0" w:after="0"/>
              <w:rPr>
                <w:rFonts w:eastAsia="Times New Roman"/>
              </w:rPr>
            </w:pPr>
            <w:r>
              <w:rPr>
                <w:rFonts w:eastAsia="Times New Roman"/>
                <w:b/>
                <w:bCs/>
                <w:i/>
                <w:iCs/>
              </w:rPr>
              <w:t>Recovery (Post Event) Actions for ESF 7 - Resource Support</w:t>
            </w:r>
          </w:p>
        </w:tc>
      </w:tr>
      <w:tr w:rsidR="00866265" w14:paraId="4120DFF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63B7A52"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2D06E35" w14:textId="77777777" w:rsidR="00866265" w:rsidRDefault="00000000">
            <w:pPr>
              <w:spacing w:before="0" w:after="0"/>
              <w:rPr>
                <w:rFonts w:eastAsia="Times New Roman"/>
              </w:rPr>
            </w:pPr>
            <w:r>
              <w:rPr>
                <w:rFonts w:eastAsia="Times New Roman"/>
              </w:rPr>
              <w:t>Stand down any facilities no longer in use.</w:t>
            </w:r>
          </w:p>
        </w:tc>
      </w:tr>
      <w:tr w:rsidR="00866265" w14:paraId="368B3E8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53CD22F"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9582B8B" w14:textId="77777777" w:rsidR="00866265" w:rsidRDefault="00000000">
            <w:pPr>
              <w:spacing w:before="0" w:after="0"/>
              <w:rPr>
                <w:rFonts w:eastAsia="Times New Roman"/>
              </w:rPr>
            </w:pPr>
            <w:r>
              <w:rPr>
                <w:rFonts w:eastAsia="Times New Roman"/>
              </w:rPr>
              <w:t>Dispose of excess supplies.</w:t>
            </w:r>
          </w:p>
        </w:tc>
      </w:tr>
      <w:tr w:rsidR="00866265" w14:paraId="742CE62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6E98786"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800DD0C" w14:textId="77777777" w:rsidR="00866265" w:rsidRDefault="00000000">
            <w:pPr>
              <w:spacing w:before="0" w:after="0"/>
              <w:rPr>
                <w:rFonts w:eastAsia="Times New Roman"/>
              </w:rPr>
            </w:pPr>
            <w:r>
              <w:rPr>
                <w:rFonts w:eastAsia="Times New Roman"/>
              </w:rPr>
              <w:t>Clean, repair, and perform maintenance on all equipment before returning to normal operations or storage.</w:t>
            </w:r>
          </w:p>
        </w:tc>
      </w:tr>
      <w:tr w:rsidR="00866265" w14:paraId="1079F63A"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798578D8" w14:textId="77777777" w:rsidR="00866265" w:rsidRDefault="00000000">
            <w:pPr>
              <w:spacing w:before="0" w:after="0"/>
              <w:rPr>
                <w:rFonts w:eastAsia="Times New Roman"/>
              </w:rPr>
            </w:pPr>
            <w:r>
              <w:rPr>
                <w:rFonts w:eastAsia="Times New Roman"/>
                <w:b/>
                <w:bCs/>
                <w:i/>
                <w:iCs/>
              </w:rPr>
              <w:t>Mitigation Actions for ESF 7 - Resource Support</w:t>
            </w:r>
          </w:p>
        </w:tc>
      </w:tr>
      <w:tr w:rsidR="00866265" w14:paraId="2B85F5A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1E7B702"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1649A73" w14:textId="77777777" w:rsidR="00866265" w:rsidRDefault="00000000">
            <w:pPr>
              <w:spacing w:before="0" w:after="0"/>
              <w:rPr>
                <w:rFonts w:eastAsia="Times New Roman"/>
              </w:rPr>
            </w:pPr>
            <w:r>
              <w:rPr>
                <w:rFonts w:eastAsia="Times New Roman"/>
              </w:rPr>
              <w:t>Participate in the hazard identification process identify and correct vulnerabilities.</w:t>
            </w:r>
          </w:p>
        </w:tc>
      </w:tr>
      <w:tr w:rsidR="00866265" w14:paraId="7D6DA10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D2D291C"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88EE82B"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4BBEE18D" w14:textId="77777777">
        <w:tc>
          <w:tcPr>
            <w:tcW w:w="0" w:type="auto"/>
            <w:vMerge w:val="restart"/>
            <w:tcBorders>
              <w:top w:val="nil"/>
              <w:left w:val="nil"/>
              <w:bottom w:val="nil"/>
              <w:right w:val="nil"/>
            </w:tcBorders>
            <w:vAlign w:val="center"/>
            <w:hideMark/>
          </w:tcPr>
          <w:p w14:paraId="71C73021" w14:textId="77777777" w:rsidR="00866265" w:rsidRDefault="00000000">
            <w:pPr>
              <w:spacing w:before="0" w:after="0"/>
              <w:rPr>
                <w:rFonts w:eastAsia="Times New Roman"/>
              </w:rPr>
            </w:pPr>
            <w:r>
              <w:rPr>
                <w:rFonts w:eastAsia="Times New Roman"/>
              </w:rPr>
              <w:t> </w:t>
            </w:r>
          </w:p>
        </w:tc>
        <w:tc>
          <w:tcPr>
            <w:tcW w:w="0" w:type="auto"/>
            <w:vAlign w:val="center"/>
            <w:hideMark/>
          </w:tcPr>
          <w:p w14:paraId="018E50D0" w14:textId="77777777" w:rsidR="00866265" w:rsidRDefault="00866265">
            <w:pPr>
              <w:spacing w:before="0" w:after="0"/>
              <w:rPr>
                <w:rFonts w:ascii="Times New Roman" w:eastAsia="Times New Roman" w:hAnsi="Times New Roman" w:cs="Times New Roman"/>
                <w:sz w:val="20"/>
                <w:szCs w:val="20"/>
              </w:rPr>
            </w:pPr>
          </w:p>
        </w:tc>
      </w:tr>
      <w:tr w:rsidR="00866265" w14:paraId="28F51EAA" w14:textId="77777777">
        <w:tc>
          <w:tcPr>
            <w:tcW w:w="0" w:type="auto"/>
            <w:vMerge/>
            <w:tcBorders>
              <w:top w:val="nil"/>
              <w:left w:val="nil"/>
              <w:bottom w:val="nil"/>
              <w:right w:val="nil"/>
            </w:tcBorders>
            <w:vAlign w:val="center"/>
            <w:hideMark/>
          </w:tcPr>
          <w:p w14:paraId="74DFBB95" w14:textId="77777777" w:rsidR="00866265" w:rsidRDefault="00866265">
            <w:pPr>
              <w:spacing w:before="0" w:after="0"/>
              <w:rPr>
                <w:rFonts w:eastAsia="Times New Roman"/>
              </w:rPr>
            </w:pPr>
          </w:p>
        </w:tc>
        <w:tc>
          <w:tcPr>
            <w:tcW w:w="0" w:type="auto"/>
            <w:vAlign w:val="center"/>
            <w:hideMark/>
          </w:tcPr>
          <w:p w14:paraId="462C34DF" w14:textId="77777777" w:rsidR="00866265" w:rsidRDefault="00866265">
            <w:pPr>
              <w:spacing w:before="0" w:after="0"/>
              <w:rPr>
                <w:rFonts w:ascii="Times New Roman" w:eastAsia="Times New Roman" w:hAnsi="Times New Roman" w:cs="Times New Roman"/>
                <w:sz w:val="20"/>
                <w:szCs w:val="20"/>
              </w:rPr>
            </w:pPr>
          </w:p>
        </w:tc>
      </w:tr>
    </w:tbl>
    <w:p w14:paraId="5EA61674"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4E04BC48"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24B850E9" w14:textId="77777777" w:rsidR="00866265" w:rsidRDefault="00000000">
            <w:pPr>
              <w:spacing w:before="0" w:after="0"/>
              <w:rPr>
                <w:rFonts w:eastAsia="Times New Roman"/>
              </w:rPr>
            </w:pPr>
            <w:r>
              <w:rPr>
                <w:rFonts w:eastAsia="Times New Roman"/>
                <w:b/>
                <w:bCs/>
                <w:color w:val="FF0000"/>
                <w:sz w:val="27"/>
                <w:szCs w:val="27"/>
              </w:rPr>
              <w:t>Supporting: USD 225--Fowler</w:t>
            </w:r>
          </w:p>
        </w:tc>
      </w:tr>
      <w:tr w:rsidR="00866265" w14:paraId="7A2B538C"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6B7F47E" w14:textId="77777777" w:rsidR="00866265" w:rsidRDefault="00000000">
            <w:pPr>
              <w:spacing w:before="0" w:after="0"/>
              <w:rPr>
                <w:rFonts w:eastAsia="Times New Roman"/>
              </w:rPr>
            </w:pPr>
            <w:r>
              <w:rPr>
                <w:rFonts w:eastAsia="Times New Roman"/>
                <w:b/>
                <w:bCs/>
                <w:i/>
                <w:iCs/>
              </w:rPr>
              <w:t>Preparedness (Pre-Event) Actions for ESF 7 - Resource Support</w:t>
            </w:r>
          </w:p>
        </w:tc>
      </w:tr>
      <w:tr w:rsidR="00866265" w14:paraId="332430F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B311087"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453EFD2" w14:textId="77777777" w:rsidR="00866265" w:rsidRDefault="00000000">
            <w:pPr>
              <w:spacing w:before="0" w:after="0"/>
              <w:rPr>
                <w:rFonts w:eastAsia="Times New Roman"/>
              </w:rPr>
            </w:pPr>
            <w:r>
              <w:rPr>
                <w:rFonts w:eastAsia="Times New Roman"/>
              </w:rPr>
              <w:t>Participate in training, drills, and exercises.</w:t>
            </w:r>
          </w:p>
        </w:tc>
      </w:tr>
      <w:tr w:rsidR="00866265" w14:paraId="42303D4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E77603B"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4B36B83" w14:textId="77777777" w:rsidR="00866265" w:rsidRDefault="00000000">
            <w:pPr>
              <w:spacing w:before="0" w:after="0"/>
              <w:rPr>
                <w:rFonts w:eastAsia="Times New Roman"/>
              </w:rPr>
            </w:pPr>
            <w:r>
              <w:rPr>
                <w:rFonts w:eastAsia="Times New Roman"/>
              </w:rPr>
              <w:t>Establish contact with private resources that could provide support during an emergency.</w:t>
            </w:r>
          </w:p>
        </w:tc>
      </w:tr>
      <w:tr w:rsidR="00866265" w14:paraId="157910E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FABD1F1"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DA1DBC7" w14:textId="77777777" w:rsidR="00866265" w:rsidRDefault="00000000">
            <w:pPr>
              <w:spacing w:before="0" w:after="0"/>
              <w:rPr>
                <w:rFonts w:eastAsia="Times New Roman"/>
              </w:rPr>
            </w:pPr>
            <w:r>
              <w:rPr>
                <w:rFonts w:eastAsia="Times New Roman"/>
              </w:rPr>
              <w:t>Identify how resources are inventoried and tracked.</w:t>
            </w:r>
          </w:p>
        </w:tc>
      </w:tr>
      <w:tr w:rsidR="00866265" w14:paraId="07E8CA3D"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608921F6" w14:textId="77777777" w:rsidR="00866265" w:rsidRDefault="00000000">
            <w:pPr>
              <w:spacing w:before="0" w:after="0"/>
              <w:rPr>
                <w:rFonts w:eastAsia="Times New Roman"/>
              </w:rPr>
            </w:pPr>
            <w:r>
              <w:rPr>
                <w:rFonts w:eastAsia="Times New Roman"/>
                <w:b/>
                <w:bCs/>
                <w:i/>
                <w:iCs/>
              </w:rPr>
              <w:t>Response (During Event) Actions for ESF 7 - Resource Support</w:t>
            </w:r>
          </w:p>
        </w:tc>
      </w:tr>
      <w:tr w:rsidR="00866265" w14:paraId="17D5444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8A340E8"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9FDC757"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15E232C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BA81799"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A9E4C4F" w14:textId="77777777" w:rsidR="00866265" w:rsidRDefault="00000000">
            <w:pPr>
              <w:spacing w:before="0" w:after="0"/>
              <w:rPr>
                <w:rFonts w:eastAsia="Times New Roman"/>
              </w:rPr>
            </w:pPr>
            <w:r>
              <w:rPr>
                <w:rFonts w:eastAsia="Times New Roman"/>
              </w:rPr>
              <w:t>Maintain an inventory system to track supplies used in the disaster.</w:t>
            </w:r>
          </w:p>
        </w:tc>
      </w:tr>
      <w:tr w:rsidR="00866265" w14:paraId="2E96C48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1C2484B" w14:textId="77777777" w:rsidR="00866265" w:rsidRDefault="00000000">
            <w:pPr>
              <w:spacing w:before="0" w:after="0"/>
              <w:jc w:val="center"/>
              <w:rPr>
                <w:rFonts w:eastAsia="Times New Roman"/>
              </w:rPr>
            </w:pPr>
            <w:r>
              <w:rPr>
                <w:rFonts w:eastAsia="Times New Roman"/>
              </w:rPr>
              <w:lastRenderedPageBreak/>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55C3CD7" w14:textId="77777777" w:rsidR="00866265" w:rsidRDefault="00000000">
            <w:pPr>
              <w:spacing w:before="0" w:after="0"/>
              <w:rPr>
                <w:rFonts w:eastAsia="Times New Roman"/>
              </w:rPr>
            </w:pPr>
            <w:r>
              <w:rPr>
                <w:rFonts w:eastAsia="Times New Roman"/>
              </w:rPr>
              <w:t>Maintain accurate records of resources utilized and submit reports.</w:t>
            </w:r>
          </w:p>
        </w:tc>
      </w:tr>
      <w:tr w:rsidR="00866265" w14:paraId="04EC6C9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8FEEA6D"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67440F3" w14:textId="77777777" w:rsidR="00866265" w:rsidRDefault="00000000">
            <w:pPr>
              <w:spacing w:before="0" w:after="0"/>
              <w:rPr>
                <w:rFonts w:eastAsia="Times New Roman"/>
              </w:rPr>
            </w:pPr>
            <w:r>
              <w:rPr>
                <w:rFonts w:eastAsia="Times New Roman"/>
              </w:rPr>
              <w:t>Track resources during incident and ensure equipment maintenance is conducted and tracked.</w:t>
            </w:r>
          </w:p>
        </w:tc>
      </w:tr>
      <w:tr w:rsidR="00866265" w14:paraId="37168CC3"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7D0EAD2D" w14:textId="77777777" w:rsidR="00866265" w:rsidRDefault="00000000">
            <w:pPr>
              <w:spacing w:before="0" w:after="0"/>
              <w:rPr>
                <w:rFonts w:eastAsia="Times New Roman"/>
              </w:rPr>
            </w:pPr>
            <w:r>
              <w:rPr>
                <w:rFonts w:eastAsia="Times New Roman"/>
                <w:b/>
                <w:bCs/>
                <w:i/>
                <w:iCs/>
              </w:rPr>
              <w:t>Recovery (Post Event) Actions for ESF 7 - Resource Support</w:t>
            </w:r>
          </w:p>
        </w:tc>
      </w:tr>
      <w:tr w:rsidR="00866265" w14:paraId="2894A63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722E097"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00EF333"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13BE321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9B8AE9E"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D0FD729"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72D46E2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29448F1"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DBEFBF4"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3CC41A1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A93771C"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64D4104"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549A2FA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A2A6DFA"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8C9E670" w14:textId="77777777" w:rsidR="00866265" w:rsidRDefault="00000000">
            <w:pPr>
              <w:spacing w:before="0" w:after="0"/>
              <w:rPr>
                <w:rFonts w:eastAsia="Times New Roman"/>
              </w:rPr>
            </w:pPr>
            <w:r>
              <w:rPr>
                <w:rFonts w:eastAsia="Times New Roman"/>
              </w:rPr>
              <w:t>Stand down any facilities no longer in use.</w:t>
            </w:r>
          </w:p>
        </w:tc>
      </w:tr>
      <w:tr w:rsidR="00866265" w14:paraId="1ECAE3C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A21FE44"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5245B2F" w14:textId="77777777" w:rsidR="00866265" w:rsidRDefault="00000000">
            <w:pPr>
              <w:spacing w:before="0" w:after="0"/>
              <w:rPr>
                <w:rFonts w:eastAsia="Times New Roman"/>
              </w:rPr>
            </w:pPr>
            <w:r>
              <w:rPr>
                <w:rFonts w:eastAsia="Times New Roman"/>
              </w:rPr>
              <w:t>Dispose of excess supplies.</w:t>
            </w:r>
          </w:p>
        </w:tc>
      </w:tr>
      <w:tr w:rsidR="00866265" w14:paraId="3B79739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892257C"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9B4E31C" w14:textId="77777777" w:rsidR="00866265" w:rsidRDefault="00000000">
            <w:pPr>
              <w:spacing w:before="0" w:after="0"/>
              <w:rPr>
                <w:rFonts w:eastAsia="Times New Roman"/>
              </w:rPr>
            </w:pPr>
            <w:r>
              <w:rPr>
                <w:rFonts w:eastAsia="Times New Roman"/>
              </w:rPr>
              <w:t>Clean, repair, and perform maintenance on all equipment before returning to normal operations or storage.</w:t>
            </w:r>
          </w:p>
        </w:tc>
      </w:tr>
      <w:tr w:rsidR="00866265" w14:paraId="4F896BC1"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3D53B667" w14:textId="77777777" w:rsidR="00866265" w:rsidRDefault="00000000">
            <w:pPr>
              <w:spacing w:before="0" w:after="0"/>
              <w:rPr>
                <w:rFonts w:eastAsia="Times New Roman"/>
              </w:rPr>
            </w:pPr>
            <w:r>
              <w:rPr>
                <w:rFonts w:eastAsia="Times New Roman"/>
                <w:b/>
                <w:bCs/>
                <w:i/>
                <w:iCs/>
              </w:rPr>
              <w:t>Mitigation Actions for ESF 7 - Resource Support</w:t>
            </w:r>
          </w:p>
        </w:tc>
      </w:tr>
      <w:tr w:rsidR="00866265" w14:paraId="35D09C0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5F798E3"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6B12B22" w14:textId="77777777" w:rsidR="00866265" w:rsidRDefault="00000000">
            <w:pPr>
              <w:spacing w:before="0" w:after="0"/>
              <w:rPr>
                <w:rFonts w:eastAsia="Times New Roman"/>
              </w:rPr>
            </w:pPr>
            <w:r>
              <w:rPr>
                <w:rFonts w:eastAsia="Times New Roman"/>
              </w:rPr>
              <w:t>Participate in the hazard identification process identify and correct vulnerabilities.</w:t>
            </w:r>
          </w:p>
        </w:tc>
      </w:tr>
      <w:tr w:rsidR="00866265" w14:paraId="2A4AC6F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EFFA3B9"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038B37E"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145EDC6E" w14:textId="77777777">
        <w:tc>
          <w:tcPr>
            <w:tcW w:w="0" w:type="auto"/>
            <w:vMerge w:val="restart"/>
            <w:tcBorders>
              <w:top w:val="nil"/>
              <w:left w:val="nil"/>
              <w:bottom w:val="nil"/>
              <w:right w:val="nil"/>
            </w:tcBorders>
            <w:vAlign w:val="center"/>
            <w:hideMark/>
          </w:tcPr>
          <w:p w14:paraId="11BF8B36" w14:textId="77777777" w:rsidR="00866265" w:rsidRDefault="00000000">
            <w:pPr>
              <w:spacing w:before="0" w:after="0"/>
              <w:rPr>
                <w:rFonts w:eastAsia="Times New Roman"/>
              </w:rPr>
            </w:pPr>
            <w:r>
              <w:rPr>
                <w:rFonts w:eastAsia="Times New Roman"/>
              </w:rPr>
              <w:t> </w:t>
            </w:r>
          </w:p>
        </w:tc>
        <w:tc>
          <w:tcPr>
            <w:tcW w:w="0" w:type="auto"/>
            <w:vAlign w:val="center"/>
            <w:hideMark/>
          </w:tcPr>
          <w:p w14:paraId="7C4C40CC" w14:textId="77777777" w:rsidR="00866265" w:rsidRDefault="00866265">
            <w:pPr>
              <w:spacing w:before="0" w:after="0"/>
              <w:rPr>
                <w:rFonts w:ascii="Times New Roman" w:eastAsia="Times New Roman" w:hAnsi="Times New Roman" w:cs="Times New Roman"/>
                <w:sz w:val="20"/>
                <w:szCs w:val="20"/>
              </w:rPr>
            </w:pPr>
          </w:p>
        </w:tc>
      </w:tr>
      <w:tr w:rsidR="00866265" w14:paraId="0210F652" w14:textId="77777777">
        <w:tc>
          <w:tcPr>
            <w:tcW w:w="0" w:type="auto"/>
            <w:vMerge/>
            <w:tcBorders>
              <w:top w:val="nil"/>
              <w:left w:val="nil"/>
              <w:bottom w:val="nil"/>
              <w:right w:val="nil"/>
            </w:tcBorders>
            <w:vAlign w:val="center"/>
            <w:hideMark/>
          </w:tcPr>
          <w:p w14:paraId="163B276E" w14:textId="77777777" w:rsidR="00866265" w:rsidRDefault="00866265">
            <w:pPr>
              <w:spacing w:before="0" w:after="0"/>
              <w:rPr>
                <w:rFonts w:eastAsia="Times New Roman"/>
              </w:rPr>
            </w:pPr>
          </w:p>
        </w:tc>
        <w:tc>
          <w:tcPr>
            <w:tcW w:w="0" w:type="auto"/>
            <w:vAlign w:val="center"/>
            <w:hideMark/>
          </w:tcPr>
          <w:p w14:paraId="766454AA" w14:textId="77777777" w:rsidR="00866265" w:rsidRDefault="00866265">
            <w:pPr>
              <w:spacing w:before="0" w:after="0"/>
              <w:rPr>
                <w:rFonts w:ascii="Times New Roman" w:eastAsia="Times New Roman" w:hAnsi="Times New Roman" w:cs="Times New Roman"/>
                <w:sz w:val="20"/>
                <w:szCs w:val="20"/>
              </w:rPr>
            </w:pPr>
          </w:p>
        </w:tc>
      </w:tr>
    </w:tbl>
    <w:p w14:paraId="5FC6654E"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1E8AED9E"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5929400C" w14:textId="77777777" w:rsidR="00866265" w:rsidRDefault="00000000">
            <w:pPr>
              <w:spacing w:before="0" w:after="0"/>
              <w:rPr>
                <w:rFonts w:eastAsia="Times New Roman"/>
              </w:rPr>
            </w:pPr>
            <w:r>
              <w:rPr>
                <w:rFonts w:eastAsia="Times New Roman"/>
                <w:b/>
                <w:bCs/>
                <w:color w:val="FF0000"/>
                <w:sz w:val="27"/>
                <w:szCs w:val="27"/>
              </w:rPr>
              <w:t>Supporting: USD 226--Meade</w:t>
            </w:r>
          </w:p>
        </w:tc>
      </w:tr>
      <w:tr w:rsidR="00866265" w14:paraId="411EE518"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52CA9765" w14:textId="77777777" w:rsidR="00866265" w:rsidRDefault="00000000">
            <w:pPr>
              <w:spacing w:before="0" w:after="0"/>
              <w:rPr>
                <w:rFonts w:eastAsia="Times New Roman"/>
              </w:rPr>
            </w:pPr>
            <w:r>
              <w:rPr>
                <w:rFonts w:eastAsia="Times New Roman"/>
                <w:b/>
                <w:bCs/>
                <w:i/>
                <w:iCs/>
              </w:rPr>
              <w:t>Preparedness (Pre-Event) Actions for ESF 7 - Resource Support</w:t>
            </w:r>
          </w:p>
        </w:tc>
      </w:tr>
      <w:tr w:rsidR="00866265" w14:paraId="0E3665F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94796AB"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A6C0CDE" w14:textId="77777777" w:rsidR="00866265" w:rsidRDefault="00000000">
            <w:pPr>
              <w:spacing w:before="0" w:after="0"/>
              <w:rPr>
                <w:rFonts w:eastAsia="Times New Roman"/>
              </w:rPr>
            </w:pPr>
            <w:r>
              <w:rPr>
                <w:rFonts w:eastAsia="Times New Roman"/>
              </w:rPr>
              <w:t>Participate in training, drills, and exercises.</w:t>
            </w:r>
          </w:p>
        </w:tc>
      </w:tr>
      <w:tr w:rsidR="00866265" w14:paraId="7648707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7F24284"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3EEABFB" w14:textId="77777777" w:rsidR="00866265" w:rsidRDefault="00000000">
            <w:pPr>
              <w:spacing w:before="0" w:after="0"/>
              <w:rPr>
                <w:rFonts w:eastAsia="Times New Roman"/>
              </w:rPr>
            </w:pPr>
            <w:r>
              <w:rPr>
                <w:rFonts w:eastAsia="Times New Roman"/>
              </w:rPr>
              <w:t>Establish contact with private resources that could provide support during an emergency.</w:t>
            </w:r>
          </w:p>
        </w:tc>
      </w:tr>
      <w:tr w:rsidR="00866265" w14:paraId="5568C40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41016A5"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8418A71" w14:textId="77777777" w:rsidR="00866265" w:rsidRDefault="00000000">
            <w:pPr>
              <w:spacing w:before="0" w:after="0"/>
              <w:rPr>
                <w:rFonts w:eastAsia="Times New Roman"/>
              </w:rPr>
            </w:pPr>
            <w:r>
              <w:rPr>
                <w:rFonts w:eastAsia="Times New Roman"/>
              </w:rPr>
              <w:t>Identify how resources are inventoried and tracked.</w:t>
            </w:r>
          </w:p>
        </w:tc>
      </w:tr>
      <w:tr w:rsidR="00866265" w14:paraId="7DFAA0A2"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F34219F" w14:textId="77777777" w:rsidR="00866265" w:rsidRDefault="00000000">
            <w:pPr>
              <w:spacing w:before="0" w:after="0"/>
              <w:rPr>
                <w:rFonts w:eastAsia="Times New Roman"/>
              </w:rPr>
            </w:pPr>
            <w:r>
              <w:rPr>
                <w:rFonts w:eastAsia="Times New Roman"/>
                <w:b/>
                <w:bCs/>
                <w:i/>
                <w:iCs/>
              </w:rPr>
              <w:t>Response (During Event) Actions for ESF 7 - Resource Support</w:t>
            </w:r>
          </w:p>
        </w:tc>
      </w:tr>
      <w:tr w:rsidR="00866265" w14:paraId="3FA6158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2F158D2"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FE92E67"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12C5D41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194123D"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88C8B3A" w14:textId="77777777" w:rsidR="00866265" w:rsidRDefault="00000000">
            <w:pPr>
              <w:spacing w:before="0" w:after="0"/>
              <w:rPr>
                <w:rFonts w:eastAsia="Times New Roman"/>
              </w:rPr>
            </w:pPr>
            <w:r>
              <w:rPr>
                <w:rFonts w:eastAsia="Times New Roman"/>
              </w:rPr>
              <w:t>Maintain an inventory system to track supplies used in the disaster.</w:t>
            </w:r>
          </w:p>
        </w:tc>
      </w:tr>
      <w:tr w:rsidR="00866265" w14:paraId="42CB839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A671E2C"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0FD5C51" w14:textId="77777777" w:rsidR="00866265" w:rsidRDefault="00000000">
            <w:pPr>
              <w:spacing w:before="0" w:after="0"/>
              <w:rPr>
                <w:rFonts w:eastAsia="Times New Roman"/>
              </w:rPr>
            </w:pPr>
            <w:r>
              <w:rPr>
                <w:rFonts w:eastAsia="Times New Roman"/>
              </w:rPr>
              <w:t>Maintain accurate records of resources utilized and submit reports.</w:t>
            </w:r>
          </w:p>
        </w:tc>
      </w:tr>
      <w:tr w:rsidR="00866265" w14:paraId="639E34E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4831A22"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48E56A2" w14:textId="77777777" w:rsidR="00866265" w:rsidRDefault="00000000">
            <w:pPr>
              <w:spacing w:before="0" w:after="0"/>
              <w:rPr>
                <w:rFonts w:eastAsia="Times New Roman"/>
              </w:rPr>
            </w:pPr>
            <w:r>
              <w:rPr>
                <w:rFonts w:eastAsia="Times New Roman"/>
              </w:rPr>
              <w:t>Track resources during incident and ensure equipment maintenance is conducted and tracked.</w:t>
            </w:r>
          </w:p>
        </w:tc>
      </w:tr>
      <w:tr w:rsidR="00866265" w14:paraId="36A9C3DB"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75F8623" w14:textId="77777777" w:rsidR="00866265" w:rsidRDefault="00000000">
            <w:pPr>
              <w:spacing w:before="0" w:after="0"/>
              <w:rPr>
                <w:rFonts w:eastAsia="Times New Roman"/>
              </w:rPr>
            </w:pPr>
            <w:r>
              <w:rPr>
                <w:rFonts w:eastAsia="Times New Roman"/>
                <w:b/>
                <w:bCs/>
                <w:i/>
                <w:iCs/>
              </w:rPr>
              <w:t>Recovery (Post Event) Actions for ESF 7 - Resource Support</w:t>
            </w:r>
          </w:p>
        </w:tc>
      </w:tr>
      <w:tr w:rsidR="00866265" w14:paraId="62EBC51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9CB8BEA"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0C3644E"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764D92C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9F44159"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A7BB14B"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054A420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904413F"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347D1D9"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410EABC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CD307D8"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6E09707"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6877583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AE1C384"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2169C4E" w14:textId="77777777" w:rsidR="00866265" w:rsidRDefault="00000000">
            <w:pPr>
              <w:spacing w:before="0" w:after="0"/>
              <w:rPr>
                <w:rFonts w:eastAsia="Times New Roman"/>
              </w:rPr>
            </w:pPr>
            <w:r>
              <w:rPr>
                <w:rFonts w:eastAsia="Times New Roman"/>
              </w:rPr>
              <w:t>Stand down any facilities no longer in use.</w:t>
            </w:r>
          </w:p>
        </w:tc>
      </w:tr>
      <w:tr w:rsidR="00866265" w14:paraId="0D88186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57F3361"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BE2F970" w14:textId="77777777" w:rsidR="00866265" w:rsidRDefault="00000000">
            <w:pPr>
              <w:spacing w:before="0" w:after="0"/>
              <w:rPr>
                <w:rFonts w:eastAsia="Times New Roman"/>
              </w:rPr>
            </w:pPr>
            <w:r>
              <w:rPr>
                <w:rFonts w:eastAsia="Times New Roman"/>
              </w:rPr>
              <w:t>Dispose of excess supplies.</w:t>
            </w:r>
          </w:p>
        </w:tc>
      </w:tr>
      <w:tr w:rsidR="00866265" w14:paraId="4C0FEBA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91DE62A"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B13A78F" w14:textId="77777777" w:rsidR="00866265" w:rsidRDefault="00000000">
            <w:pPr>
              <w:spacing w:before="0" w:after="0"/>
              <w:rPr>
                <w:rFonts w:eastAsia="Times New Roman"/>
              </w:rPr>
            </w:pPr>
            <w:r>
              <w:rPr>
                <w:rFonts w:eastAsia="Times New Roman"/>
              </w:rPr>
              <w:t>Clean, repair, and perform maintenance on all equipment before returning to normal operations or storage.</w:t>
            </w:r>
          </w:p>
        </w:tc>
      </w:tr>
      <w:tr w:rsidR="00866265" w14:paraId="7F2E03DC"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19D0ED58" w14:textId="77777777" w:rsidR="00866265" w:rsidRDefault="00000000">
            <w:pPr>
              <w:spacing w:before="0" w:after="0"/>
              <w:rPr>
                <w:rFonts w:eastAsia="Times New Roman"/>
              </w:rPr>
            </w:pPr>
            <w:r>
              <w:rPr>
                <w:rFonts w:eastAsia="Times New Roman"/>
                <w:b/>
                <w:bCs/>
                <w:i/>
                <w:iCs/>
              </w:rPr>
              <w:t>Mitigation Actions for ESF 7 - Resource Support</w:t>
            </w:r>
          </w:p>
        </w:tc>
      </w:tr>
      <w:tr w:rsidR="00866265" w14:paraId="6FC81DC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3570649"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C98DFA1" w14:textId="77777777" w:rsidR="00866265" w:rsidRDefault="00000000">
            <w:pPr>
              <w:spacing w:before="0" w:after="0"/>
              <w:rPr>
                <w:rFonts w:eastAsia="Times New Roman"/>
              </w:rPr>
            </w:pPr>
            <w:r>
              <w:rPr>
                <w:rFonts w:eastAsia="Times New Roman"/>
              </w:rPr>
              <w:t>Participate in the hazard identification process identify and correct vulnerabilities.</w:t>
            </w:r>
          </w:p>
        </w:tc>
      </w:tr>
      <w:tr w:rsidR="00866265" w14:paraId="135155F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B2AF930"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AA6928F"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58D92FE6" w14:textId="77777777">
        <w:tc>
          <w:tcPr>
            <w:tcW w:w="0" w:type="auto"/>
            <w:vMerge w:val="restart"/>
            <w:tcBorders>
              <w:top w:val="nil"/>
              <w:left w:val="nil"/>
              <w:bottom w:val="nil"/>
              <w:right w:val="nil"/>
            </w:tcBorders>
            <w:vAlign w:val="center"/>
            <w:hideMark/>
          </w:tcPr>
          <w:p w14:paraId="325C7CD0" w14:textId="77777777" w:rsidR="00866265" w:rsidRDefault="00000000">
            <w:pPr>
              <w:spacing w:before="0" w:after="0"/>
              <w:rPr>
                <w:rFonts w:eastAsia="Times New Roman"/>
              </w:rPr>
            </w:pPr>
            <w:r>
              <w:rPr>
                <w:rFonts w:eastAsia="Times New Roman"/>
              </w:rPr>
              <w:t> </w:t>
            </w:r>
          </w:p>
        </w:tc>
        <w:tc>
          <w:tcPr>
            <w:tcW w:w="0" w:type="auto"/>
            <w:vAlign w:val="center"/>
            <w:hideMark/>
          </w:tcPr>
          <w:p w14:paraId="212D105B" w14:textId="77777777" w:rsidR="00866265" w:rsidRDefault="00866265">
            <w:pPr>
              <w:spacing w:before="0" w:after="0"/>
              <w:rPr>
                <w:rFonts w:ascii="Times New Roman" w:eastAsia="Times New Roman" w:hAnsi="Times New Roman" w:cs="Times New Roman"/>
                <w:sz w:val="20"/>
                <w:szCs w:val="20"/>
              </w:rPr>
            </w:pPr>
          </w:p>
        </w:tc>
      </w:tr>
      <w:tr w:rsidR="00866265" w14:paraId="03B42DA0" w14:textId="77777777">
        <w:tc>
          <w:tcPr>
            <w:tcW w:w="0" w:type="auto"/>
            <w:vMerge/>
            <w:tcBorders>
              <w:top w:val="nil"/>
              <w:left w:val="nil"/>
              <w:bottom w:val="nil"/>
              <w:right w:val="nil"/>
            </w:tcBorders>
            <w:vAlign w:val="center"/>
            <w:hideMark/>
          </w:tcPr>
          <w:p w14:paraId="1F0F7747" w14:textId="77777777" w:rsidR="00866265" w:rsidRDefault="00866265">
            <w:pPr>
              <w:spacing w:before="0" w:after="0"/>
              <w:rPr>
                <w:rFonts w:eastAsia="Times New Roman"/>
              </w:rPr>
            </w:pPr>
          </w:p>
        </w:tc>
        <w:tc>
          <w:tcPr>
            <w:tcW w:w="0" w:type="auto"/>
            <w:vAlign w:val="center"/>
            <w:hideMark/>
          </w:tcPr>
          <w:p w14:paraId="2F5FA7C6" w14:textId="77777777" w:rsidR="00866265" w:rsidRDefault="00866265">
            <w:pPr>
              <w:spacing w:before="0" w:after="0"/>
              <w:rPr>
                <w:rFonts w:ascii="Times New Roman" w:eastAsia="Times New Roman" w:hAnsi="Times New Roman" w:cs="Times New Roman"/>
                <w:sz w:val="20"/>
                <w:szCs w:val="20"/>
              </w:rPr>
            </w:pPr>
          </w:p>
        </w:tc>
      </w:tr>
    </w:tbl>
    <w:p w14:paraId="32470CAC"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12A5EEEF"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6ABDE924" w14:textId="77777777" w:rsidR="00866265" w:rsidRDefault="00000000">
            <w:pPr>
              <w:spacing w:before="0" w:after="0"/>
              <w:rPr>
                <w:rFonts w:eastAsia="Times New Roman"/>
              </w:rPr>
            </w:pPr>
            <w:r>
              <w:rPr>
                <w:rFonts w:eastAsia="Times New Roman"/>
                <w:b/>
                <w:bCs/>
                <w:color w:val="FF0000"/>
                <w:sz w:val="27"/>
                <w:szCs w:val="27"/>
              </w:rPr>
              <w:t>Supporting: USD 483--Plains</w:t>
            </w:r>
          </w:p>
        </w:tc>
      </w:tr>
      <w:tr w:rsidR="00866265" w14:paraId="691CCD50"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2CC0D09" w14:textId="77777777" w:rsidR="00866265" w:rsidRDefault="00000000">
            <w:pPr>
              <w:spacing w:before="0" w:after="0"/>
              <w:rPr>
                <w:rFonts w:eastAsia="Times New Roman"/>
              </w:rPr>
            </w:pPr>
            <w:r>
              <w:rPr>
                <w:rFonts w:eastAsia="Times New Roman"/>
                <w:b/>
                <w:bCs/>
                <w:i/>
                <w:iCs/>
              </w:rPr>
              <w:lastRenderedPageBreak/>
              <w:t>Preparedness (Pre-Event) Actions for ESF 7 - Resource Support</w:t>
            </w:r>
          </w:p>
        </w:tc>
      </w:tr>
      <w:tr w:rsidR="00866265" w14:paraId="1F356D1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0FD5501"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1B2B0CC" w14:textId="77777777" w:rsidR="00866265" w:rsidRDefault="00000000">
            <w:pPr>
              <w:spacing w:before="0" w:after="0"/>
              <w:rPr>
                <w:rFonts w:eastAsia="Times New Roman"/>
              </w:rPr>
            </w:pPr>
            <w:r>
              <w:rPr>
                <w:rFonts w:eastAsia="Times New Roman"/>
              </w:rPr>
              <w:t>Participate in training, drills, and exercises.</w:t>
            </w:r>
          </w:p>
        </w:tc>
      </w:tr>
      <w:tr w:rsidR="00866265" w14:paraId="429A9DC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FA78D55"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9E5DEA1" w14:textId="77777777" w:rsidR="00866265" w:rsidRDefault="00000000">
            <w:pPr>
              <w:spacing w:before="0" w:after="0"/>
              <w:rPr>
                <w:rFonts w:eastAsia="Times New Roman"/>
              </w:rPr>
            </w:pPr>
            <w:r>
              <w:rPr>
                <w:rFonts w:eastAsia="Times New Roman"/>
              </w:rPr>
              <w:t>Establish contact with private resources that could provide support during an emergency.</w:t>
            </w:r>
          </w:p>
        </w:tc>
      </w:tr>
      <w:tr w:rsidR="00866265" w14:paraId="158D565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0A3CC96"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6EC628B" w14:textId="77777777" w:rsidR="00866265" w:rsidRDefault="00000000">
            <w:pPr>
              <w:spacing w:before="0" w:after="0"/>
              <w:rPr>
                <w:rFonts w:eastAsia="Times New Roman"/>
              </w:rPr>
            </w:pPr>
            <w:r>
              <w:rPr>
                <w:rFonts w:eastAsia="Times New Roman"/>
              </w:rPr>
              <w:t>Identify how resources are inventoried and tracked.</w:t>
            </w:r>
          </w:p>
        </w:tc>
      </w:tr>
      <w:tr w:rsidR="00866265" w14:paraId="43C32FF4"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6A3664BA" w14:textId="77777777" w:rsidR="00866265" w:rsidRDefault="00000000">
            <w:pPr>
              <w:spacing w:before="0" w:after="0"/>
              <w:rPr>
                <w:rFonts w:eastAsia="Times New Roman"/>
              </w:rPr>
            </w:pPr>
            <w:r>
              <w:rPr>
                <w:rFonts w:eastAsia="Times New Roman"/>
                <w:b/>
                <w:bCs/>
                <w:i/>
                <w:iCs/>
              </w:rPr>
              <w:t>Response (During Event) Actions for ESF 7 - Resource Support</w:t>
            </w:r>
          </w:p>
        </w:tc>
      </w:tr>
      <w:tr w:rsidR="00866265" w14:paraId="756DF42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2136B33"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E0448EA"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0CAFAEB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63B5588"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D4CF714" w14:textId="77777777" w:rsidR="00866265" w:rsidRDefault="00000000">
            <w:pPr>
              <w:spacing w:before="0" w:after="0"/>
              <w:rPr>
                <w:rFonts w:eastAsia="Times New Roman"/>
              </w:rPr>
            </w:pPr>
            <w:r>
              <w:rPr>
                <w:rFonts w:eastAsia="Times New Roman"/>
              </w:rPr>
              <w:t>Maintain an inventory system to track supplies used in the disaster.</w:t>
            </w:r>
          </w:p>
        </w:tc>
      </w:tr>
      <w:tr w:rsidR="00866265" w14:paraId="06F143E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ACE13B8"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ED75C00" w14:textId="77777777" w:rsidR="00866265" w:rsidRDefault="00000000">
            <w:pPr>
              <w:spacing w:before="0" w:after="0"/>
              <w:rPr>
                <w:rFonts w:eastAsia="Times New Roman"/>
              </w:rPr>
            </w:pPr>
            <w:r>
              <w:rPr>
                <w:rFonts w:eastAsia="Times New Roman"/>
              </w:rPr>
              <w:t>Maintain accurate records of resources utilized and submit reports.</w:t>
            </w:r>
          </w:p>
        </w:tc>
      </w:tr>
      <w:tr w:rsidR="00866265" w14:paraId="45E86B9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0C65E23"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5165C87" w14:textId="77777777" w:rsidR="00866265" w:rsidRDefault="00000000">
            <w:pPr>
              <w:spacing w:before="0" w:after="0"/>
              <w:rPr>
                <w:rFonts w:eastAsia="Times New Roman"/>
              </w:rPr>
            </w:pPr>
            <w:r>
              <w:rPr>
                <w:rFonts w:eastAsia="Times New Roman"/>
              </w:rPr>
              <w:t>Track resources during incident and ensure equipment maintenance is conducted and tracked.</w:t>
            </w:r>
          </w:p>
        </w:tc>
      </w:tr>
      <w:tr w:rsidR="00866265" w14:paraId="1D091F60"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074D482" w14:textId="77777777" w:rsidR="00866265" w:rsidRDefault="00000000">
            <w:pPr>
              <w:spacing w:before="0" w:after="0"/>
              <w:rPr>
                <w:rFonts w:eastAsia="Times New Roman"/>
              </w:rPr>
            </w:pPr>
            <w:r>
              <w:rPr>
                <w:rFonts w:eastAsia="Times New Roman"/>
                <w:b/>
                <w:bCs/>
                <w:i/>
                <w:iCs/>
              </w:rPr>
              <w:t>Recovery (Post Event) Actions for ESF 7 - Resource Support</w:t>
            </w:r>
          </w:p>
        </w:tc>
      </w:tr>
      <w:tr w:rsidR="00866265" w14:paraId="002440F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205566F"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1D193EA"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6F67C1E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9DCA7AC"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1193734"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421599F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A877397"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96A679C"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1CF88FE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1C0B82D"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9668491"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0CFE0A4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6B694D3"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57823B1" w14:textId="77777777" w:rsidR="00866265" w:rsidRDefault="00000000">
            <w:pPr>
              <w:spacing w:before="0" w:after="0"/>
              <w:rPr>
                <w:rFonts w:eastAsia="Times New Roman"/>
              </w:rPr>
            </w:pPr>
            <w:r>
              <w:rPr>
                <w:rFonts w:eastAsia="Times New Roman"/>
              </w:rPr>
              <w:t>Stand down any facilities no longer in use.</w:t>
            </w:r>
          </w:p>
        </w:tc>
      </w:tr>
      <w:tr w:rsidR="00866265" w14:paraId="249DEC6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8DC27FF"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0F726F3" w14:textId="77777777" w:rsidR="00866265" w:rsidRDefault="00000000">
            <w:pPr>
              <w:spacing w:before="0" w:after="0"/>
              <w:rPr>
                <w:rFonts w:eastAsia="Times New Roman"/>
              </w:rPr>
            </w:pPr>
            <w:r>
              <w:rPr>
                <w:rFonts w:eastAsia="Times New Roman"/>
              </w:rPr>
              <w:t>Dispose of excess supplies.</w:t>
            </w:r>
          </w:p>
        </w:tc>
      </w:tr>
      <w:tr w:rsidR="00866265" w14:paraId="68ECAC4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983FB9F"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758E8ED" w14:textId="77777777" w:rsidR="00866265" w:rsidRDefault="00000000">
            <w:pPr>
              <w:spacing w:before="0" w:after="0"/>
              <w:rPr>
                <w:rFonts w:eastAsia="Times New Roman"/>
              </w:rPr>
            </w:pPr>
            <w:r>
              <w:rPr>
                <w:rFonts w:eastAsia="Times New Roman"/>
              </w:rPr>
              <w:t>Clean, repair, and perform maintenance on all equipment before returning to normal operations or storage.</w:t>
            </w:r>
          </w:p>
        </w:tc>
      </w:tr>
      <w:tr w:rsidR="00866265" w14:paraId="09962F05"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5A9B0EDE" w14:textId="77777777" w:rsidR="00866265" w:rsidRDefault="00000000">
            <w:pPr>
              <w:spacing w:before="0" w:after="0"/>
              <w:rPr>
                <w:rFonts w:eastAsia="Times New Roman"/>
              </w:rPr>
            </w:pPr>
            <w:r>
              <w:rPr>
                <w:rFonts w:eastAsia="Times New Roman"/>
                <w:b/>
                <w:bCs/>
                <w:i/>
                <w:iCs/>
              </w:rPr>
              <w:t>Mitigation Actions for ESF 7 - Resource Support</w:t>
            </w:r>
          </w:p>
        </w:tc>
      </w:tr>
      <w:tr w:rsidR="00866265" w14:paraId="0D620B3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1969A85"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9B2D9FF" w14:textId="77777777" w:rsidR="00866265" w:rsidRDefault="00000000">
            <w:pPr>
              <w:spacing w:before="0" w:after="0"/>
              <w:rPr>
                <w:rFonts w:eastAsia="Times New Roman"/>
              </w:rPr>
            </w:pPr>
            <w:r>
              <w:rPr>
                <w:rFonts w:eastAsia="Times New Roman"/>
              </w:rPr>
              <w:t>Participate in the hazard identification process identify and correct vulnerabilities.</w:t>
            </w:r>
          </w:p>
        </w:tc>
      </w:tr>
      <w:tr w:rsidR="00866265" w14:paraId="6E29ED2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55609D1"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0C3448E"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4614BEE0" w14:textId="77777777">
        <w:tc>
          <w:tcPr>
            <w:tcW w:w="0" w:type="auto"/>
            <w:vMerge w:val="restart"/>
            <w:tcBorders>
              <w:top w:val="nil"/>
              <w:left w:val="nil"/>
              <w:bottom w:val="nil"/>
              <w:right w:val="nil"/>
            </w:tcBorders>
            <w:vAlign w:val="center"/>
            <w:hideMark/>
          </w:tcPr>
          <w:p w14:paraId="597CBF46" w14:textId="77777777" w:rsidR="00866265" w:rsidRDefault="00000000">
            <w:pPr>
              <w:spacing w:before="0" w:after="0"/>
              <w:rPr>
                <w:rFonts w:eastAsia="Times New Roman"/>
              </w:rPr>
            </w:pPr>
            <w:r>
              <w:rPr>
                <w:rFonts w:eastAsia="Times New Roman"/>
              </w:rPr>
              <w:t> </w:t>
            </w:r>
          </w:p>
        </w:tc>
        <w:tc>
          <w:tcPr>
            <w:tcW w:w="0" w:type="auto"/>
            <w:vAlign w:val="center"/>
            <w:hideMark/>
          </w:tcPr>
          <w:p w14:paraId="21C2B7E0" w14:textId="77777777" w:rsidR="00866265" w:rsidRDefault="00866265">
            <w:pPr>
              <w:spacing w:before="0" w:after="0"/>
              <w:rPr>
                <w:rFonts w:ascii="Times New Roman" w:eastAsia="Times New Roman" w:hAnsi="Times New Roman" w:cs="Times New Roman"/>
                <w:sz w:val="20"/>
                <w:szCs w:val="20"/>
              </w:rPr>
            </w:pPr>
          </w:p>
        </w:tc>
      </w:tr>
      <w:tr w:rsidR="00866265" w14:paraId="1845383A" w14:textId="77777777">
        <w:tc>
          <w:tcPr>
            <w:tcW w:w="0" w:type="auto"/>
            <w:vMerge/>
            <w:tcBorders>
              <w:top w:val="nil"/>
              <w:left w:val="nil"/>
              <w:bottom w:val="nil"/>
              <w:right w:val="nil"/>
            </w:tcBorders>
            <w:vAlign w:val="center"/>
            <w:hideMark/>
          </w:tcPr>
          <w:p w14:paraId="24EB818D" w14:textId="77777777" w:rsidR="00866265" w:rsidRDefault="00866265">
            <w:pPr>
              <w:spacing w:before="0" w:after="0"/>
              <w:rPr>
                <w:rFonts w:eastAsia="Times New Roman"/>
              </w:rPr>
            </w:pPr>
          </w:p>
        </w:tc>
        <w:tc>
          <w:tcPr>
            <w:tcW w:w="0" w:type="auto"/>
            <w:vAlign w:val="center"/>
            <w:hideMark/>
          </w:tcPr>
          <w:p w14:paraId="79D5C075" w14:textId="77777777" w:rsidR="00866265" w:rsidRDefault="00866265">
            <w:pPr>
              <w:spacing w:before="0" w:after="0"/>
              <w:rPr>
                <w:rFonts w:ascii="Times New Roman" w:eastAsia="Times New Roman" w:hAnsi="Times New Roman" w:cs="Times New Roman"/>
                <w:sz w:val="20"/>
                <w:szCs w:val="20"/>
              </w:rPr>
            </w:pPr>
          </w:p>
        </w:tc>
      </w:tr>
    </w:tbl>
    <w:p w14:paraId="328AB5F4"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403"/>
        <w:gridCol w:w="8937"/>
      </w:tblGrid>
      <w:tr w:rsidR="00866265" w14:paraId="72358C6A"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0E7323EA" w14:textId="77777777" w:rsidR="00866265" w:rsidRDefault="00000000">
            <w:pPr>
              <w:spacing w:before="0" w:after="0"/>
              <w:rPr>
                <w:rFonts w:eastAsia="Times New Roman"/>
              </w:rPr>
            </w:pPr>
            <w:r>
              <w:rPr>
                <w:rFonts w:eastAsia="Times New Roman"/>
                <w:b/>
                <w:bCs/>
                <w:sz w:val="27"/>
                <w:szCs w:val="27"/>
              </w:rPr>
              <w:t>Community Relations Team</w:t>
            </w:r>
          </w:p>
        </w:tc>
      </w:tr>
      <w:tr w:rsidR="00866265" w14:paraId="65AA8885"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B58B87F" w14:textId="77777777" w:rsidR="00866265" w:rsidRDefault="00000000">
            <w:pPr>
              <w:spacing w:before="0" w:after="0"/>
              <w:rPr>
                <w:rFonts w:eastAsia="Times New Roman"/>
              </w:rPr>
            </w:pPr>
            <w:r>
              <w:rPr>
                <w:rFonts w:eastAsia="Times New Roman"/>
                <w:b/>
                <w:bCs/>
                <w:i/>
                <w:iCs/>
              </w:rPr>
              <w:t>Response (During Event) Actions for ESF 7 - Resource Support</w:t>
            </w:r>
          </w:p>
        </w:tc>
      </w:tr>
      <w:tr w:rsidR="00866265" w14:paraId="341D67A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A4452D9"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A2B2454" w14:textId="77777777" w:rsidR="00866265" w:rsidRDefault="00000000">
            <w:pPr>
              <w:spacing w:before="0" w:after="0"/>
              <w:rPr>
                <w:rFonts w:eastAsia="Times New Roman"/>
              </w:rPr>
            </w:pPr>
            <w:r>
              <w:rPr>
                <w:rFonts w:eastAsia="Times New Roman"/>
              </w:rPr>
              <w:t>Manage the collection, distribution, or rejection of unsolicited donations.</w:t>
            </w:r>
          </w:p>
        </w:tc>
      </w:tr>
      <w:tr w:rsidR="00866265" w14:paraId="55FCEBB8" w14:textId="77777777">
        <w:tc>
          <w:tcPr>
            <w:tcW w:w="0" w:type="auto"/>
            <w:vMerge w:val="restart"/>
            <w:tcBorders>
              <w:top w:val="nil"/>
              <w:left w:val="nil"/>
              <w:bottom w:val="nil"/>
              <w:right w:val="nil"/>
            </w:tcBorders>
            <w:vAlign w:val="center"/>
            <w:hideMark/>
          </w:tcPr>
          <w:p w14:paraId="671E7A43" w14:textId="77777777" w:rsidR="00866265" w:rsidRDefault="00000000">
            <w:pPr>
              <w:spacing w:before="0" w:after="0"/>
              <w:rPr>
                <w:rFonts w:eastAsia="Times New Roman"/>
              </w:rPr>
            </w:pPr>
            <w:r>
              <w:rPr>
                <w:rFonts w:eastAsia="Times New Roman"/>
              </w:rPr>
              <w:t> </w:t>
            </w:r>
          </w:p>
        </w:tc>
        <w:tc>
          <w:tcPr>
            <w:tcW w:w="0" w:type="auto"/>
            <w:vAlign w:val="center"/>
            <w:hideMark/>
          </w:tcPr>
          <w:p w14:paraId="17453B34" w14:textId="77777777" w:rsidR="00866265" w:rsidRDefault="00866265">
            <w:pPr>
              <w:spacing w:before="0" w:after="0"/>
              <w:rPr>
                <w:rFonts w:ascii="Times New Roman" w:eastAsia="Times New Roman" w:hAnsi="Times New Roman" w:cs="Times New Roman"/>
                <w:sz w:val="20"/>
                <w:szCs w:val="20"/>
              </w:rPr>
            </w:pPr>
          </w:p>
        </w:tc>
      </w:tr>
      <w:tr w:rsidR="00866265" w14:paraId="617A69F9" w14:textId="77777777">
        <w:tc>
          <w:tcPr>
            <w:tcW w:w="0" w:type="auto"/>
            <w:vMerge/>
            <w:tcBorders>
              <w:top w:val="nil"/>
              <w:left w:val="nil"/>
              <w:bottom w:val="nil"/>
              <w:right w:val="nil"/>
            </w:tcBorders>
            <w:vAlign w:val="center"/>
            <w:hideMark/>
          </w:tcPr>
          <w:p w14:paraId="62EBC3AA" w14:textId="77777777" w:rsidR="00866265" w:rsidRDefault="00866265">
            <w:pPr>
              <w:spacing w:before="0" w:after="0"/>
              <w:rPr>
                <w:rFonts w:eastAsia="Times New Roman"/>
              </w:rPr>
            </w:pPr>
          </w:p>
        </w:tc>
        <w:tc>
          <w:tcPr>
            <w:tcW w:w="0" w:type="auto"/>
            <w:vAlign w:val="center"/>
            <w:hideMark/>
          </w:tcPr>
          <w:p w14:paraId="09BE3816" w14:textId="77777777" w:rsidR="00866265" w:rsidRDefault="00866265">
            <w:pPr>
              <w:spacing w:before="0" w:after="0"/>
              <w:rPr>
                <w:rFonts w:ascii="Times New Roman" w:eastAsia="Times New Roman" w:hAnsi="Times New Roman" w:cs="Times New Roman"/>
                <w:sz w:val="20"/>
                <w:szCs w:val="20"/>
              </w:rPr>
            </w:pPr>
          </w:p>
        </w:tc>
      </w:tr>
    </w:tbl>
    <w:p w14:paraId="30406853"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58"/>
        <w:gridCol w:w="8982"/>
      </w:tblGrid>
      <w:tr w:rsidR="00866265" w14:paraId="38701307"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31EEFD16" w14:textId="77777777" w:rsidR="00866265" w:rsidRDefault="00000000">
            <w:pPr>
              <w:spacing w:before="0" w:after="0"/>
              <w:rPr>
                <w:rFonts w:eastAsia="Times New Roman"/>
              </w:rPr>
            </w:pPr>
            <w:r>
              <w:rPr>
                <w:rFonts w:eastAsia="Times New Roman"/>
                <w:b/>
                <w:bCs/>
                <w:sz w:val="27"/>
                <w:szCs w:val="27"/>
              </w:rPr>
              <w:t xml:space="preserve">Meade City Fire </w:t>
            </w:r>
          </w:p>
        </w:tc>
      </w:tr>
      <w:tr w:rsidR="00866265" w14:paraId="3A159CFD"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3E96CBCF" w14:textId="77777777" w:rsidR="00866265" w:rsidRDefault="00000000">
            <w:pPr>
              <w:spacing w:before="0" w:after="0"/>
              <w:rPr>
                <w:rFonts w:eastAsia="Times New Roman"/>
              </w:rPr>
            </w:pPr>
            <w:r>
              <w:rPr>
                <w:rFonts w:eastAsia="Times New Roman"/>
                <w:b/>
                <w:bCs/>
                <w:i/>
                <w:iCs/>
              </w:rPr>
              <w:t>Recovery (Post Event) Actions for ESF 7 - Resource Support</w:t>
            </w:r>
          </w:p>
        </w:tc>
      </w:tr>
      <w:tr w:rsidR="00866265" w14:paraId="6822BEF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A34791D"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A173A41"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1CF3E8D8" w14:textId="77777777">
        <w:tc>
          <w:tcPr>
            <w:tcW w:w="0" w:type="auto"/>
            <w:vMerge w:val="restart"/>
            <w:tcBorders>
              <w:top w:val="nil"/>
              <w:left w:val="nil"/>
              <w:bottom w:val="nil"/>
              <w:right w:val="nil"/>
            </w:tcBorders>
            <w:vAlign w:val="center"/>
            <w:hideMark/>
          </w:tcPr>
          <w:p w14:paraId="180493D9" w14:textId="77777777" w:rsidR="00866265" w:rsidRDefault="00000000">
            <w:pPr>
              <w:spacing w:before="0" w:after="0"/>
              <w:rPr>
                <w:rFonts w:eastAsia="Times New Roman"/>
              </w:rPr>
            </w:pPr>
            <w:r>
              <w:rPr>
                <w:rFonts w:eastAsia="Times New Roman"/>
              </w:rPr>
              <w:t> </w:t>
            </w:r>
          </w:p>
        </w:tc>
        <w:tc>
          <w:tcPr>
            <w:tcW w:w="0" w:type="auto"/>
            <w:vAlign w:val="center"/>
            <w:hideMark/>
          </w:tcPr>
          <w:p w14:paraId="02A8B351" w14:textId="77777777" w:rsidR="00866265" w:rsidRDefault="00866265">
            <w:pPr>
              <w:spacing w:before="0" w:after="0"/>
              <w:rPr>
                <w:rFonts w:ascii="Times New Roman" w:eastAsia="Times New Roman" w:hAnsi="Times New Roman" w:cs="Times New Roman"/>
                <w:sz w:val="20"/>
                <w:szCs w:val="20"/>
              </w:rPr>
            </w:pPr>
          </w:p>
        </w:tc>
      </w:tr>
      <w:tr w:rsidR="00866265" w14:paraId="0AAA3F04" w14:textId="77777777">
        <w:tc>
          <w:tcPr>
            <w:tcW w:w="0" w:type="auto"/>
            <w:vMerge/>
            <w:tcBorders>
              <w:top w:val="nil"/>
              <w:left w:val="nil"/>
              <w:bottom w:val="nil"/>
              <w:right w:val="nil"/>
            </w:tcBorders>
            <w:vAlign w:val="center"/>
            <w:hideMark/>
          </w:tcPr>
          <w:p w14:paraId="543865B6" w14:textId="77777777" w:rsidR="00866265" w:rsidRDefault="00866265">
            <w:pPr>
              <w:spacing w:before="0" w:after="0"/>
              <w:rPr>
                <w:rFonts w:eastAsia="Times New Roman"/>
              </w:rPr>
            </w:pPr>
          </w:p>
        </w:tc>
        <w:tc>
          <w:tcPr>
            <w:tcW w:w="0" w:type="auto"/>
            <w:vAlign w:val="center"/>
            <w:hideMark/>
          </w:tcPr>
          <w:p w14:paraId="12A2CD4A" w14:textId="77777777" w:rsidR="00866265" w:rsidRDefault="00866265">
            <w:pPr>
              <w:spacing w:before="0" w:after="0"/>
              <w:rPr>
                <w:rFonts w:ascii="Times New Roman" w:eastAsia="Times New Roman" w:hAnsi="Times New Roman" w:cs="Times New Roman"/>
                <w:sz w:val="20"/>
                <w:szCs w:val="20"/>
              </w:rPr>
            </w:pPr>
          </w:p>
        </w:tc>
      </w:tr>
    </w:tbl>
    <w:p w14:paraId="40403998" w14:textId="77777777" w:rsidR="00866265" w:rsidRDefault="00000000">
      <w:pPr>
        <w:spacing w:before="100" w:beforeAutospacing="1" w:after="100" w:afterAutospacing="1"/>
      </w:pPr>
      <w:r>
        <w:rPr>
          <w:b/>
          <w:bCs/>
        </w:rPr>
        <w:t>IV. Financial Management</w:t>
      </w:r>
      <w:r>
        <w:br/>
        <w:t> </w:t>
      </w:r>
    </w:p>
    <w:p w14:paraId="7AEE5E72" w14:textId="77777777" w:rsidR="00866265" w:rsidRDefault="00000000">
      <w:pPr>
        <w:pStyle w:val="NormalWeb"/>
        <w:ind w:left="600"/>
      </w:pPr>
      <w:r>
        <w:t>A. Once the Emergency Declaration is in effect ESF 7, in conjunction with the support agencies, assumes the full responsibility for resource support for all departments within the guidelines of the Emergency Declaration.</w:t>
      </w:r>
      <w:r>
        <w:br/>
      </w:r>
      <w:r>
        <w:br/>
        <w:t>B. All inter-departmental and a portion of intra-departmental procurement from existing inventories is handled on the departmental level with no assistance from ESF 7. If this course is pursued, departments are instructed to document all transactions pursuant to FEMA audit requirements.</w:t>
      </w:r>
      <w:r>
        <w:br/>
      </w:r>
      <w:r>
        <w:br/>
        <w:t xml:space="preserve">C. Resources obtained from outside sources (other governmental entities or commercial </w:t>
      </w:r>
      <w:r>
        <w:lastRenderedPageBreak/>
        <w:t>suppliers) are routed through ESF 7 as necessary.</w:t>
      </w:r>
      <w:r>
        <w:br/>
      </w:r>
      <w:r>
        <w:br/>
        <w:t>D. Procurement procedures should be outlined in an "Emergency Purchasing Procedures Manual." This manual should be complete with a copy of telephone and fax numbers for "emergency vendors" sorted by product or service. These "emergency vendors" should have agreed in advance to provide necessary supplies to authorized Meade County officials and employees at little or no notice at the normal government discount rate.</w:t>
      </w:r>
      <w:r>
        <w:br/>
      </w:r>
      <w:r>
        <w:br/>
        <w:t>E. Expenditures for cost recovery are documented during the incident and after the incident period. All response agencies work with ESF 7 personnel in notifying the Meade County Emergency Management of expenditures based on standard accounting procedures.</w:t>
      </w:r>
      <w:r>
        <w:br/>
      </w:r>
      <w:r>
        <w:br/>
        <w:t>F. Each agency is responsible for tracking its own costs associated with ESF 7 operations using the standard procedures established by the support agency’s standard accounting and tracking procedures.</w:t>
      </w:r>
      <w:r>
        <w:br/>
      </w:r>
      <w:r>
        <w:br/>
        <w:t>G. Each agency is responsible for monitoring staff hours using its own tracking system, and requesting financial reimbursement (as applicable) for staff hours incurred in association with ESF 7 operations.</w:t>
      </w:r>
      <w:r>
        <w:br/>
      </w:r>
      <w:r>
        <w:br/>
        <w:t>H. The State of Kansas EOC through the Meade EOC will provide appropriate forms, and provide guidance to complete forms for efficient tracking and reimbursement.</w:t>
      </w:r>
      <w:r>
        <w:br/>
        <w:t> </w:t>
      </w:r>
    </w:p>
    <w:p w14:paraId="25AA40A3" w14:textId="77777777" w:rsidR="00866265" w:rsidRDefault="00000000">
      <w:pPr>
        <w:spacing w:before="100" w:beforeAutospacing="1" w:after="100" w:afterAutospacing="1"/>
      </w:pPr>
      <w:r>
        <w:rPr>
          <w:b/>
          <w:bCs/>
        </w:rPr>
        <w:t>V. References and Authorities</w:t>
      </w:r>
    </w:p>
    <w:p w14:paraId="0F7E858F" w14:textId="77777777" w:rsidR="00866265" w:rsidRDefault="00000000">
      <w:pPr>
        <w:spacing w:before="100" w:beforeAutospacing="1" w:after="100" w:afterAutospacing="1"/>
      </w:pPr>
      <w:r>
        <w:rPr>
          <w:b/>
          <w:bCs/>
          <w:u w:val="single"/>
        </w:rPr>
        <w:t>REFERENCES</w:t>
      </w:r>
    </w:p>
    <w:p w14:paraId="03D67859" w14:textId="77777777" w:rsidR="00866265" w:rsidRDefault="00866265">
      <w:pPr>
        <w:spacing w:before="0" w:after="0"/>
        <w:rPr>
          <w:rFonts w:eastAsia="Times New Roman"/>
        </w:rPr>
      </w:pPr>
    </w:p>
    <w:p w14:paraId="55D3A70D" w14:textId="77777777" w:rsidR="00866265" w:rsidRDefault="00000000">
      <w:pPr>
        <w:spacing w:before="100" w:beforeAutospacing="1" w:after="100" w:afterAutospacing="1"/>
      </w:pPr>
      <w:r>
        <w:rPr>
          <w:b/>
          <w:bCs/>
          <w:u w:val="single"/>
        </w:rPr>
        <w:t>AUTHORITIES</w:t>
      </w:r>
    </w:p>
    <w:p w14:paraId="33BC8AD2" w14:textId="77777777" w:rsidR="00866265" w:rsidRDefault="00000000">
      <w:pPr>
        <w:numPr>
          <w:ilvl w:val="0"/>
          <w:numId w:val="183"/>
        </w:numPr>
        <w:spacing w:after="120"/>
        <w:rPr>
          <w:rFonts w:eastAsia="Times New Roman"/>
        </w:rPr>
      </w:pPr>
      <w:r>
        <w:rPr>
          <w:rFonts w:eastAsia="Times New Roman"/>
        </w:rPr>
        <w:t>44 CFR Part 13 - 44 CFR Part 13 (The Common Rule) - Uniform Administrative Requirements for Grants and Cooperative Agreements.</w:t>
      </w:r>
    </w:p>
    <w:p w14:paraId="63265FBF" w14:textId="77777777" w:rsidR="00866265" w:rsidRDefault="00000000">
      <w:pPr>
        <w:numPr>
          <w:ilvl w:val="0"/>
          <w:numId w:val="183"/>
        </w:numPr>
        <w:spacing w:after="120"/>
        <w:rPr>
          <w:rFonts w:eastAsia="Times New Roman"/>
        </w:rPr>
      </w:pPr>
      <w:r>
        <w:rPr>
          <w:rFonts w:eastAsia="Times New Roman"/>
        </w:rPr>
        <w:t>44 CFR Part 206 - 44 CFR Part 206 - Federal Disaster Assistance for Disasters Declared after November 23, 1988.</w:t>
      </w:r>
    </w:p>
    <w:p w14:paraId="52340AD6" w14:textId="77777777" w:rsidR="00866265" w:rsidRDefault="00866265">
      <w:pPr>
        <w:spacing w:before="0" w:after="0"/>
        <w:rPr>
          <w:rFonts w:eastAsia="Times New Roman"/>
        </w:rPr>
      </w:pPr>
    </w:p>
    <w:p w14:paraId="31909586" w14:textId="77777777" w:rsidR="00866265" w:rsidRDefault="00000000">
      <w:pPr>
        <w:spacing w:before="100" w:beforeAutospacing="1" w:after="100" w:afterAutospacing="1"/>
      </w:pPr>
      <w:r>
        <w:t> </w:t>
      </w:r>
    </w:p>
    <w:p w14:paraId="12C51118" w14:textId="77777777" w:rsidR="00866265" w:rsidRDefault="00000000">
      <w:pPr>
        <w:pStyle w:val="Heading1"/>
        <w:jc w:val="center"/>
        <w:rPr>
          <w:rFonts w:eastAsia="Times New Roman"/>
        </w:rPr>
      </w:pPr>
      <w:r>
        <w:rPr>
          <w:rFonts w:eastAsia="Times New Roman"/>
        </w:rPr>
        <w:br w:type="page"/>
      </w:r>
      <w:r>
        <w:rPr>
          <w:rFonts w:eastAsia="Times New Roman"/>
        </w:rPr>
        <w:lastRenderedPageBreak/>
        <w:t>ESF 8 - Public Health and Medical Services</w:t>
      </w:r>
    </w:p>
    <w:p w14:paraId="2D2D9046" w14:textId="77777777" w:rsidR="00866265" w:rsidRDefault="00000000">
      <w:pPr>
        <w:spacing w:before="100" w:beforeAutospacing="1" w:after="100" w:afterAutospacing="1"/>
      </w:pPr>
      <w:r>
        <w:rPr>
          <w:b/>
          <w:bCs/>
          <w:u w:val="single"/>
        </w:rPr>
        <w:t>Coordinating Agency:</w:t>
      </w:r>
      <w:r>
        <w:br/>
        <w:t>Meade County Health Department</w:t>
      </w:r>
    </w:p>
    <w:p w14:paraId="48049D01" w14:textId="77777777" w:rsidR="00866265" w:rsidRDefault="00000000">
      <w:pPr>
        <w:spacing w:before="100" w:beforeAutospacing="1"/>
      </w:pPr>
      <w:r>
        <w:rPr>
          <w:b/>
          <w:bCs/>
          <w:u w:val="single"/>
        </w:rPr>
        <w:t>Primary Agency:</w:t>
      </w:r>
      <w:r>
        <w:br/>
        <w:t>Artesian Valley Health System</w:t>
      </w:r>
      <w:r>
        <w:br/>
        <w:t>Meade County Emergency Management</w:t>
      </w:r>
    </w:p>
    <w:p w14:paraId="74080574" w14:textId="77777777" w:rsidR="00866265" w:rsidRDefault="00000000">
      <w:pPr>
        <w:spacing w:before="100" w:beforeAutospacing="1"/>
      </w:pPr>
      <w:r>
        <w:rPr>
          <w:b/>
          <w:bCs/>
          <w:u w:val="single"/>
        </w:rPr>
        <w:t>Support Agencies:</w:t>
      </w:r>
      <w:r>
        <w:br/>
        <w:t>Amateur Radio Operators (ARES)</w:t>
      </w:r>
      <w:r>
        <w:br/>
        <w:t>American Red Cross</w:t>
      </w:r>
      <w:r>
        <w:br/>
        <w:t>City of Fowler</w:t>
      </w:r>
      <w:r>
        <w:br/>
        <w:t>City of Meade</w:t>
      </w:r>
      <w:r>
        <w:br/>
        <w:t>City of Plains</w:t>
      </w:r>
      <w:r>
        <w:br/>
        <w:t>Fidler-Orme-Bachman Mortuary</w:t>
      </w:r>
      <w:r>
        <w:br/>
        <w:t>Fowler Nursing Home</w:t>
      </w:r>
      <w:r>
        <w:br/>
        <w:t>Genesis Family Health</w:t>
      </w:r>
      <w:r>
        <w:br/>
        <w:t>Kansas Department of Health and Environment</w:t>
      </w:r>
      <w:r>
        <w:br/>
        <w:t>Kansas Division of Emergency Management</w:t>
      </w:r>
      <w:r>
        <w:br/>
        <w:t>Kansas Funeral Directors Association</w:t>
      </w:r>
      <w:r>
        <w:br/>
        <w:t>Lone Tree Retirement Center</w:t>
      </w:r>
      <w:r>
        <w:br/>
        <w:t>Meade City Police</w:t>
      </w:r>
      <w:r>
        <w:br/>
        <w:t>Meade County Coroner</w:t>
      </w:r>
      <w:r>
        <w:br/>
        <w:t>Meade County Department of Aging</w:t>
      </w:r>
      <w:r>
        <w:br/>
        <w:t>Meade County Emergency Medical Service</w:t>
      </w:r>
      <w:r>
        <w:br/>
        <w:t>Meade County Fire Department</w:t>
      </w:r>
      <w:r>
        <w:br/>
        <w:t>Meade County Ministerial Alliance</w:t>
      </w:r>
      <w:r>
        <w:br/>
        <w:t>Meade County Public Works</w:t>
      </w:r>
      <w:r>
        <w:br/>
        <w:t>Meade County Senior Center</w:t>
      </w:r>
      <w:r>
        <w:br/>
        <w:t>Meade County Sheriff's Office</w:t>
      </w:r>
      <w:r>
        <w:br/>
        <w:t>Ministerial Alliance</w:t>
      </w:r>
      <w:r>
        <w:br/>
        <w:t>Southwest Guidance Center</w:t>
      </w:r>
    </w:p>
    <w:p w14:paraId="72C62807" w14:textId="77777777" w:rsidR="00866265" w:rsidRDefault="00000000">
      <w:pPr>
        <w:spacing w:before="100" w:beforeAutospacing="1" w:after="100" w:afterAutospacing="1"/>
      </w:pPr>
      <w:r>
        <w:rPr>
          <w:b/>
          <w:bCs/>
        </w:rPr>
        <w:t>I. Purpose and Scope</w:t>
      </w:r>
      <w:r>
        <w:br/>
      </w:r>
      <w:r>
        <w:br/>
        <w:t>A. Purpose</w:t>
      </w:r>
    </w:p>
    <w:p w14:paraId="36FA7C2B" w14:textId="77777777" w:rsidR="00866265" w:rsidRDefault="00000000">
      <w:pPr>
        <w:numPr>
          <w:ilvl w:val="0"/>
          <w:numId w:val="184"/>
        </w:numPr>
        <w:rPr>
          <w:rFonts w:eastAsia="Times New Roman"/>
        </w:rPr>
      </w:pPr>
      <w:r>
        <w:rPr>
          <w:rFonts w:eastAsia="Times New Roman"/>
        </w:rPr>
        <w:t>The purpose of Emergency Support Function (ESF) 8 is to provide health and medical coordination in support of emergency events in Meade County. ESF 8 can provide the mechanism for personnel and resources to support prevention, preparedness, protection, response, recovery and mitigation in support of the primary emergency management objectives.</w:t>
      </w:r>
    </w:p>
    <w:p w14:paraId="427A5F8D" w14:textId="77777777" w:rsidR="00866265" w:rsidRDefault="00000000">
      <w:pPr>
        <w:spacing w:before="100" w:beforeAutospacing="1" w:after="100" w:afterAutospacing="1"/>
      </w:pPr>
      <w:r>
        <w:t>B. Scope</w:t>
      </w:r>
    </w:p>
    <w:p w14:paraId="6BB08D92" w14:textId="77777777" w:rsidR="00866265" w:rsidRDefault="00000000">
      <w:pPr>
        <w:numPr>
          <w:ilvl w:val="0"/>
          <w:numId w:val="185"/>
        </w:numPr>
        <w:rPr>
          <w:rFonts w:eastAsia="Times New Roman"/>
        </w:rPr>
      </w:pPr>
      <w:r>
        <w:rPr>
          <w:rFonts w:eastAsia="Times New Roman"/>
        </w:rPr>
        <w:t xml:space="preserve">ESF 8 is a functional annex to the Meade County EOP and this Annex describes the actions required to coordinate public health and medical services during a disaster. It addresses: </w:t>
      </w:r>
    </w:p>
    <w:p w14:paraId="6F3402B6" w14:textId="77777777" w:rsidR="00866265" w:rsidRDefault="00000000">
      <w:pPr>
        <w:numPr>
          <w:ilvl w:val="1"/>
          <w:numId w:val="185"/>
        </w:numPr>
        <w:rPr>
          <w:rFonts w:eastAsia="Times New Roman"/>
        </w:rPr>
      </w:pPr>
      <w:r>
        <w:rPr>
          <w:rFonts w:eastAsia="Times New Roman"/>
        </w:rPr>
        <w:lastRenderedPageBreak/>
        <w:t>Local Health Department notification, coordination and response</w:t>
      </w:r>
    </w:p>
    <w:p w14:paraId="3958F6E1" w14:textId="77777777" w:rsidR="00866265" w:rsidRDefault="00000000">
      <w:pPr>
        <w:numPr>
          <w:ilvl w:val="1"/>
          <w:numId w:val="185"/>
        </w:numPr>
        <w:rPr>
          <w:rFonts w:eastAsia="Times New Roman"/>
        </w:rPr>
      </w:pPr>
      <w:r>
        <w:rPr>
          <w:rFonts w:eastAsia="Times New Roman"/>
        </w:rPr>
        <w:t>Emergency Medical Services (EMS) activities</w:t>
      </w:r>
    </w:p>
    <w:p w14:paraId="2503EBD5" w14:textId="77777777" w:rsidR="00866265" w:rsidRDefault="00000000">
      <w:pPr>
        <w:numPr>
          <w:ilvl w:val="1"/>
          <w:numId w:val="185"/>
        </w:numPr>
        <w:rPr>
          <w:rFonts w:eastAsia="Times New Roman"/>
        </w:rPr>
      </w:pPr>
      <w:r>
        <w:rPr>
          <w:rFonts w:eastAsia="Times New Roman"/>
        </w:rPr>
        <w:t>Coordination among community hospital partners</w:t>
      </w:r>
    </w:p>
    <w:p w14:paraId="227B18E8" w14:textId="77777777" w:rsidR="00866265" w:rsidRDefault="00000000">
      <w:pPr>
        <w:numPr>
          <w:ilvl w:val="1"/>
          <w:numId w:val="185"/>
        </w:numPr>
        <w:rPr>
          <w:rFonts w:eastAsia="Times New Roman"/>
        </w:rPr>
      </w:pPr>
      <w:r>
        <w:rPr>
          <w:rFonts w:eastAsia="Times New Roman"/>
        </w:rPr>
        <w:t>Mass fatality partnerships in planning</w:t>
      </w:r>
    </w:p>
    <w:p w14:paraId="67773D8B" w14:textId="77777777" w:rsidR="00866265" w:rsidRDefault="00000000">
      <w:pPr>
        <w:numPr>
          <w:ilvl w:val="1"/>
          <w:numId w:val="185"/>
        </w:numPr>
        <w:rPr>
          <w:rFonts w:eastAsia="Times New Roman"/>
        </w:rPr>
      </w:pPr>
      <w:r>
        <w:rPr>
          <w:rFonts w:eastAsia="Times New Roman"/>
        </w:rPr>
        <w:t>Community planning with other health care providers</w:t>
      </w:r>
    </w:p>
    <w:p w14:paraId="6480DF5A" w14:textId="77777777" w:rsidR="00866265" w:rsidRDefault="00000000">
      <w:pPr>
        <w:numPr>
          <w:ilvl w:val="1"/>
          <w:numId w:val="185"/>
        </w:numPr>
        <w:rPr>
          <w:rFonts w:eastAsia="Times New Roman"/>
        </w:rPr>
      </w:pPr>
      <w:r>
        <w:rPr>
          <w:rFonts w:eastAsia="Times New Roman"/>
        </w:rPr>
        <w:t>Behavioral health (mental health) activities</w:t>
      </w:r>
    </w:p>
    <w:p w14:paraId="3F056214" w14:textId="77777777" w:rsidR="00866265" w:rsidRDefault="00000000">
      <w:pPr>
        <w:numPr>
          <w:ilvl w:val="0"/>
          <w:numId w:val="185"/>
        </w:numPr>
        <w:rPr>
          <w:rFonts w:eastAsia="Times New Roman"/>
        </w:rPr>
      </w:pPr>
      <w:r>
        <w:rPr>
          <w:rFonts w:eastAsia="Times New Roman"/>
        </w:rPr>
        <w:t>Most of the agencies involved in public health and medical services activities have existing emergency plans and procedures. The ESF 8 Annex is not designed to take the place of these plans rather it is designed to complement, support, and reference existing plans and procedures.</w:t>
      </w:r>
    </w:p>
    <w:p w14:paraId="4C905FB3" w14:textId="77777777" w:rsidR="00866265" w:rsidRDefault="00000000">
      <w:pPr>
        <w:numPr>
          <w:ilvl w:val="0"/>
          <w:numId w:val="185"/>
        </w:numPr>
        <w:rPr>
          <w:rFonts w:eastAsia="Times New Roman"/>
        </w:rPr>
      </w:pPr>
      <w:r>
        <w:rPr>
          <w:rFonts w:eastAsia="Times New Roman"/>
        </w:rPr>
        <w:t>The ESF 8 Annex supports health and medical response during a biological incident within the community and complements the Biological Incident Annex (BIA) to the Meade County EOP.</w:t>
      </w:r>
    </w:p>
    <w:p w14:paraId="59B425F9" w14:textId="77777777" w:rsidR="00866265" w:rsidRDefault="00000000">
      <w:pPr>
        <w:numPr>
          <w:ilvl w:val="0"/>
          <w:numId w:val="185"/>
        </w:numPr>
        <w:rPr>
          <w:rFonts w:eastAsia="Times New Roman"/>
        </w:rPr>
      </w:pPr>
      <w:r>
        <w:rPr>
          <w:rFonts w:eastAsia="Times New Roman"/>
        </w:rPr>
        <w:t>For this document, public health and medical services include: medical needs associated with behavioral health needs of victims and responders, medical needs of "at risk" populations, and environmental health concerns associated with activities outlined in other portions of the Meade County EOP.</w:t>
      </w:r>
    </w:p>
    <w:p w14:paraId="6F21BA64" w14:textId="77777777" w:rsidR="00866265" w:rsidRDefault="00000000">
      <w:pPr>
        <w:spacing w:before="100" w:beforeAutospacing="1" w:after="100" w:afterAutospacing="1"/>
      </w:pPr>
      <w:r>
        <w:rPr>
          <w:b/>
          <w:bCs/>
        </w:rPr>
        <w:t>II. Concept of Operations</w:t>
      </w:r>
      <w:r>
        <w:br/>
        <w:t> </w:t>
      </w:r>
      <w:r>
        <w:br/>
        <w:t>A. General</w:t>
      </w:r>
    </w:p>
    <w:p w14:paraId="7BF86E9C" w14:textId="77777777" w:rsidR="00866265" w:rsidRDefault="00000000">
      <w:pPr>
        <w:numPr>
          <w:ilvl w:val="0"/>
          <w:numId w:val="186"/>
        </w:numPr>
        <w:rPr>
          <w:rFonts w:eastAsia="Times New Roman"/>
        </w:rPr>
      </w:pPr>
      <w:r>
        <w:rPr>
          <w:rFonts w:eastAsia="Times New Roman"/>
        </w:rPr>
        <w:t xml:space="preserve">Operational Overview </w:t>
      </w:r>
    </w:p>
    <w:p w14:paraId="04B84040" w14:textId="77777777" w:rsidR="00866265" w:rsidRDefault="00000000">
      <w:pPr>
        <w:numPr>
          <w:ilvl w:val="1"/>
          <w:numId w:val="186"/>
        </w:numPr>
        <w:rPr>
          <w:rFonts w:eastAsia="Times New Roman"/>
        </w:rPr>
      </w:pPr>
      <w:r>
        <w:rPr>
          <w:rFonts w:eastAsia="Times New Roman"/>
        </w:rPr>
        <w:t>ESF 8 is organized to be consistent with the Meade EOC, the requirements of the National Response Framework, the National Incident Management System, and the Incident Command System (ICS). This structure and system supports incident assessment, planning, procurement, deployment, and coordination and support operations to Meade County through the Meade County Emergency Response Team, Area Operations and Regional Incident Management Teams (IMTs) to provide a timely and appropriate response to an emergency or situation.</w:t>
      </w:r>
    </w:p>
    <w:p w14:paraId="2B85882E" w14:textId="77777777" w:rsidR="00866265" w:rsidRDefault="00000000">
      <w:pPr>
        <w:numPr>
          <w:ilvl w:val="1"/>
          <w:numId w:val="186"/>
        </w:numPr>
        <w:rPr>
          <w:rFonts w:eastAsia="Times New Roman"/>
        </w:rPr>
      </w:pPr>
      <w:r>
        <w:rPr>
          <w:rFonts w:eastAsia="Times New Roman"/>
        </w:rPr>
        <w:t>Procedures, protocols and plans for disaster response activities are developed to govern staff operations at the Meade EOC and in the field. These are in the form of Emergency Operations Plan (i.e., Base Plan) and corresponding appendices, annexes, and standard operating guidelines, which describe ESF 8 capabilities. Periodic training and exercises are also conducted to enhance effectiveness.</w:t>
      </w:r>
    </w:p>
    <w:p w14:paraId="3CC617A4" w14:textId="77777777" w:rsidR="00866265" w:rsidRDefault="00000000">
      <w:pPr>
        <w:numPr>
          <w:ilvl w:val="1"/>
          <w:numId w:val="186"/>
        </w:numPr>
        <w:rPr>
          <w:rFonts w:eastAsia="Times New Roman"/>
        </w:rPr>
      </w:pPr>
      <w:r>
        <w:rPr>
          <w:rFonts w:eastAsia="Times New Roman"/>
        </w:rPr>
        <w:t>In a large event requiring local or State mutual aid assistance, ESF 8 will work with its support agency counterparts to seek and procure, plan, coordinate and direct the use of required assets.</w:t>
      </w:r>
    </w:p>
    <w:p w14:paraId="1685BAA2" w14:textId="77777777" w:rsidR="00866265" w:rsidRDefault="00000000">
      <w:pPr>
        <w:numPr>
          <w:ilvl w:val="1"/>
          <w:numId w:val="186"/>
        </w:numPr>
        <w:rPr>
          <w:rFonts w:eastAsia="Times New Roman"/>
        </w:rPr>
      </w:pPr>
      <w:r>
        <w:rPr>
          <w:rFonts w:eastAsia="Times New Roman"/>
        </w:rPr>
        <w:lastRenderedPageBreak/>
        <w:t>When an event is focused in scope to a specific type or response mode (i.e., hospital evacuation, biological threat, hazardous materials release, pandemic disease or radiological event) technical and subject matter expertise may be provided by an appropriate person(s) from a supporting agency with skills pertinent to the type of event, who will advise and/or direct operations within the context of the ICS structure.</w:t>
      </w:r>
    </w:p>
    <w:p w14:paraId="23559A57" w14:textId="77777777" w:rsidR="00866265" w:rsidRDefault="00000000">
      <w:pPr>
        <w:numPr>
          <w:ilvl w:val="1"/>
          <w:numId w:val="186"/>
        </w:numPr>
        <w:rPr>
          <w:rFonts w:eastAsia="Times New Roman"/>
        </w:rPr>
      </w:pPr>
      <w:r>
        <w:rPr>
          <w:rFonts w:eastAsia="Times New Roman"/>
        </w:rPr>
        <w:t>Throughout the response and recovery periods, ESF 8 will evaluate and analyze information regarding medical, health, and public health assistance requests for response, develop and update assessments of medical and public health status in the impact area and do contingency planning to meet anticipated demands.</w:t>
      </w:r>
    </w:p>
    <w:p w14:paraId="260ECC01" w14:textId="77777777" w:rsidR="00866265" w:rsidRDefault="00000000">
      <w:pPr>
        <w:numPr>
          <w:ilvl w:val="1"/>
          <w:numId w:val="186"/>
        </w:numPr>
        <w:rPr>
          <w:rFonts w:eastAsia="Times New Roman"/>
        </w:rPr>
      </w:pPr>
      <w:r>
        <w:rPr>
          <w:rFonts w:eastAsia="Times New Roman"/>
        </w:rPr>
        <w:t>If additional support is necessary, ESF 8 will contact the supporting agencies and other ESFs to request applicable support activities.  </w:t>
      </w:r>
      <w:r>
        <w:rPr>
          <w:rFonts w:eastAsia="Times New Roman"/>
          <w:sz w:val="20"/>
          <w:szCs w:val="20"/>
        </w:rPr>
        <w:t>Meade County Health Department in collaboration with Kansas Department of Health and Environment (KDHE), mobilizes and deploys ESF #8 personnel to support county and regional teams to assess public health and medical needs, including the needs of at-risk population groups.  Health and medical information will be provided to all groups include those with limited English proficiency, hearing disorders, pregnant women, any one with underlying medical conditions and all geriatric persons.  Meade County will work with the county ADA coordinator to provide such information. </w:t>
      </w:r>
      <w:r>
        <w:rPr>
          <w:rFonts w:eastAsia="Times New Roman"/>
          <w:sz w:val="24"/>
          <w:szCs w:val="24"/>
        </w:rPr>
        <w:t xml:space="preserve"> </w:t>
      </w:r>
      <w:r>
        <w:rPr>
          <w:rFonts w:eastAsia="Times New Roman"/>
        </w:rPr>
        <w:t> </w:t>
      </w:r>
    </w:p>
    <w:p w14:paraId="20B51862" w14:textId="77777777" w:rsidR="00866265" w:rsidRDefault="00000000">
      <w:pPr>
        <w:numPr>
          <w:ilvl w:val="0"/>
          <w:numId w:val="186"/>
        </w:numPr>
        <w:rPr>
          <w:rFonts w:eastAsia="Times New Roman"/>
        </w:rPr>
      </w:pPr>
      <w:r>
        <w:rPr>
          <w:rFonts w:eastAsia="Times New Roman"/>
        </w:rPr>
        <w:t xml:space="preserve">Continuity of Operations </w:t>
      </w:r>
    </w:p>
    <w:p w14:paraId="5E752F28" w14:textId="77777777" w:rsidR="00866265" w:rsidRDefault="00000000">
      <w:pPr>
        <w:numPr>
          <w:ilvl w:val="1"/>
          <w:numId w:val="187"/>
        </w:numPr>
        <w:rPr>
          <w:rFonts w:eastAsia="Times New Roman"/>
        </w:rPr>
      </w:pPr>
      <w:r>
        <w:rPr>
          <w:rFonts w:eastAsia="Times New Roman"/>
        </w:rPr>
        <w:t>Continuity of operations establishes policies and guidance to ensure the essential business functions of the healthcare system in the community are continued in the event that a manmade, natural or technological emergency disrupts or threatens to disrupt normal business operations. Meade District Hospital and Meade County Health Department have established a Continuity of Operations Plan (COOP); both are managed through an electronic application (www.kansas.boldplanning.com) to ensure access to plan during an emergency.</w:t>
      </w:r>
    </w:p>
    <w:p w14:paraId="509EFD47" w14:textId="77777777" w:rsidR="00866265" w:rsidRDefault="00000000">
      <w:pPr>
        <w:numPr>
          <w:ilvl w:val="1"/>
          <w:numId w:val="187"/>
        </w:numPr>
        <w:rPr>
          <w:rFonts w:eastAsia="Times New Roman"/>
        </w:rPr>
      </w:pPr>
      <w:r>
        <w:rPr>
          <w:rFonts w:eastAsia="Times New Roman"/>
        </w:rPr>
        <w:t>Reconstitution is the process by which surviving and/or replacement health and medical personnel resume normal operations at the original or replacement facility. There are three tasks associated with reconstitution: transitioning, coordinating and planning, and outlining the procedures. The decision to reconstitute will be made by the Incident Commander and as outlined in internal plans. Operations may be resumed in phases with the essential functions being first priority followed by other functions as resources and personnel allow.</w:t>
      </w:r>
    </w:p>
    <w:p w14:paraId="7E676E45" w14:textId="77777777" w:rsidR="00866265" w:rsidRDefault="00000000">
      <w:pPr>
        <w:numPr>
          <w:ilvl w:val="0"/>
          <w:numId w:val="187"/>
        </w:numPr>
        <w:rPr>
          <w:rFonts w:eastAsia="Times New Roman"/>
        </w:rPr>
      </w:pPr>
      <w:r>
        <w:rPr>
          <w:rFonts w:eastAsia="Times New Roman"/>
        </w:rPr>
        <w:t xml:space="preserve">Medical Surge </w:t>
      </w:r>
    </w:p>
    <w:p w14:paraId="60FE5955" w14:textId="77777777" w:rsidR="00866265" w:rsidRDefault="00000000">
      <w:pPr>
        <w:numPr>
          <w:ilvl w:val="1"/>
          <w:numId w:val="188"/>
        </w:numPr>
        <w:rPr>
          <w:rFonts w:eastAsia="Times New Roman"/>
        </w:rPr>
      </w:pPr>
      <w:r>
        <w:rPr>
          <w:rFonts w:eastAsia="Times New Roman"/>
        </w:rPr>
        <w:t>In the event of a disaster, it is necessary to use surge capacity to provide emergency care and appropriate definitive management of patients. Bed counts alone do not determine surge capacity or the ability to care for patients. The hospital has internal policies, plans, and procedures for patient surge within their facilities, including requesting medical material and pharmaceuticals and coordinating mass fatality.</w:t>
      </w:r>
    </w:p>
    <w:p w14:paraId="18B5ECEB" w14:textId="77777777" w:rsidR="00866265" w:rsidRDefault="00000000">
      <w:pPr>
        <w:numPr>
          <w:ilvl w:val="1"/>
          <w:numId w:val="188"/>
        </w:numPr>
        <w:rPr>
          <w:rFonts w:eastAsia="Times New Roman"/>
        </w:rPr>
      </w:pPr>
      <w:r>
        <w:rPr>
          <w:rFonts w:eastAsia="Times New Roman"/>
        </w:rPr>
        <w:t xml:space="preserve">ESF 8 will monitor the EMSystem application in the Meade EOC and at the nurse's station at Meade District Hospital to maintain awareness of the availability of beds at hospitals within their jurisdiction and surrounding counties. </w:t>
      </w:r>
      <w:r>
        <w:rPr>
          <w:rFonts w:eastAsia="Times New Roman"/>
        </w:rPr>
        <w:lastRenderedPageBreak/>
        <w:t>Hospitals in Meade County and the southwest Kansas region, will be requested to update their bed availability at the time of a disaster or large-scale emergency through a HavBed alert initiated at the regional or state level. The hospital will update the HavBed alert as requested to assist with planning of patient transfers.</w:t>
      </w:r>
    </w:p>
    <w:p w14:paraId="164EC173" w14:textId="77777777" w:rsidR="00866265" w:rsidRDefault="00000000">
      <w:pPr>
        <w:numPr>
          <w:ilvl w:val="1"/>
          <w:numId w:val="188"/>
        </w:numPr>
        <w:rPr>
          <w:rFonts w:eastAsia="Times New Roman"/>
        </w:rPr>
      </w:pPr>
      <w:r>
        <w:rPr>
          <w:rFonts w:eastAsia="Times New Roman"/>
        </w:rPr>
        <w:t>Meade District Hospital will follow their Hazardous Materials Incident Annex (their decontamination plan) and access to necessary equipment, including a mobile decon unit, as well as a smaller attached decontamination shower located within the vestibule of the emergency department entrance.  Meade District Hospital also has trained individuals who can assist and perform decontamination activities for patients arriving from the scene of emergencies and disasters. </w:t>
      </w:r>
    </w:p>
    <w:p w14:paraId="66601697" w14:textId="77777777" w:rsidR="00866265" w:rsidRDefault="00000000">
      <w:pPr>
        <w:numPr>
          <w:ilvl w:val="1"/>
          <w:numId w:val="188"/>
        </w:numPr>
        <w:rPr>
          <w:rFonts w:eastAsia="Times New Roman"/>
        </w:rPr>
      </w:pPr>
      <w:r>
        <w:rPr>
          <w:rFonts w:eastAsia="Times New Roman"/>
        </w:rPr>
        <w:t>Meade District Hospital and Meade Health Department have processes and policies for medical surge capabilities, these internal plans provide details with internal patient tracking procedures. Patients seen as a result of an emergency will be tracked utilizing these procedures. The numbers of patients seen, disposition, and status of these patients will be coordinate throughout the day by ESF 8. Hospitals will follow CMS and HIPAA regulations when reporting patient information. All participating health and medical organizations will assist in determining the health and medical impact of the emergency on the community.</w:t>
      </w:r>
    </w:p>
    <w:p w14:paraId="0F4F9971" w14:textId="77777777" w:rsidR="00866265" w:rsidRDefault="00000000">
      <w:pPr>
        <w:numPr>
          <w:ilvl w:val="1"/>
          <w:numId w:val="188"/>
        </w:numPr>
        <w:rPr>
          <w:rFonts w:eastAsia="Times New Roman"/>
        </w:rPr>
      </w:pPr>
      <w:r>
        <w:rPr>
          <w:rFonts w:eastAsia="Times New Roman"/>
        </w:rPr>
        <w:t>Health and medical entities protect the privacy of individually identifiable health information. ESF 8 follows standards to protect information and will utilize internal policies for reunification of patients with family. ESF 8 will coordinate efforts, when possible, to gather missing persons information from participating health and medical partners and response organizations to cross reference with data received from ESF 6 – Mass Care, Housing, and Human Services. If ESF 8 recognizes a patient identified as missing on the American Red Cross’s Safe and Well internet program (https://safeandwell.communityos.org/cms/index.php) or another missing person data system provided by another mass care, housing, and human service agency, ESF 8 will verify to the extent possible the validity of their reunification need and, if acceptable, provide the current location of the patient to the requesting family member.</w:t>
      </w:r>
    </w:p>
    <w:p w14:paraId="7BBE3DD1" w14:textId="77777777" w:rsidR="00866265" w:rsidRDefault="00000000">
      <w:pPr>
        <w:numPr>
          <w:ilvl w:val="1"/>
          <w:numId w:val="188"/>
        </w:numPr>
        <w:rPr>
          <w:rFonts w:eastAsia="Times New Roman"/>
        </w:rPr>
      </w:pPr>
      <w:r>
        <w:rPr>
          <w:rFonts w:eastAsia="Times New Roman"/>
        </w:rPr>
        <w:t>In the event individuals are in need of additional transportation to health and medical facilities, ESF 8 will coordinate with ESF 1 - Transportation.</w:t>
      </w:r>
    </w:p>
    <w:p w14:paraId="4C567CDA" w14:textId="77777777" w:rsidR="00866265" w:rsidRDefault="00000000">
      <w:pPr>
        <w:numPr>
          <w:ilvl w:val="1"/>
          <w:numId w:val="188"/>
        </w:numPr>
        <w:rPr>
          <w:rFonts w:eastAsia="Times New Roman"/>
        </w:rPr>
      </w:pPr>
      <w:r>
        <w:rPr>
          <w:rFonts w:eastAsia="Times New Roman"/>
        </w:rPr>
        <w:t>During a large scale emergency, emergency room departments, treatment centers, and other medical clinics across the community may see an influx in patients. An Alternate Care Site (ACS) is a community-based location that may provide additional treatment area(s) with a minimum specific level of care for patients. An ACS may be established at sites where no medical care is usually provided or at medical facilities where the usual scope of medical services does not normally include large-scale urgent care or traditional inpatient services. If an ACS is needed to respond for managing a disaster that creates a surge of patients beyond community capabilities, the health and medical entities within Meade County will consider options for ACS sites to care for ill patients who would otherwise seek care at hospitals and community health centers.  Meade District Hospital will follow the protocols outlined in their Evacuation Annex of the Hospital EOP where all ACS are listed and MOU's have been obtained. (also listed in the File Archive.)</w:t>
      </w:r>
    </w:p>
    <w:p w14:paraId="2D008FD6" w14:textId="77777777" w:rsidR="00866265" w:rsidRDefault="00000000">
      <w:pPr>
        <w:numPr>
          <w:ilvl w:val="1"/>
          <w:numId w:val="188"/>
        </w:numPr>
        <w:rPr>
          <w:rFonts w:eastAsia="Times New Roman"/>
        </w:rPr>
      </w:pPr>
      <w:r>
        <w:rPr>
          <w:rFonts w:eastAsia="Times New Roman"/>
        </w:rPr>
        <w:lastRenderedPageBreak/>
        <w:t>Through preparedness planning the community has developed regional relationships within the health and medical sector. This provides additional access to medical surge supply trailers, field hospital trailers, health and medical supplies, and specialized equipment which may be necessary for response. The ESF 8 coordinator will follow standard procedures for requests in the event these assets are needed to support operations and improve the health delivery during an emergency.  The Southwest Regional Healthcare Coalition (SHERT) can also be accessed for additional rescources and the activation procedures are listed in the File Archive.</w:t>
      </w:r>
    </w:p>
    <w:p w14:paraId="099ADA04" w14:textId="77777777" w:rsidR="00866265" w:rsidRDefault="00000000">
      <w:pPr>
        <w:numPr>
          <w:ilvl w:val="0"/>
          <w:numId w:val="188"/>
        </w:numPr>
        <w:rPr>
          <w:rFonts w:eastAsia="Times New Roman"/>
        </w:rPr>
      </w:pPr>
      <w:r>
        <w:rPr>
          <w:rFonts w:eastAsia="Times New Roman"/>
        </w:rPr>
        <w:t xml:space="preserve">Epidemiology and Surveillance </w:t>
      </w:r>
    </w:p>
    <w:p w14:paraId="14AA73B1" w14:textId="77777777" w:rsidR="00866265" w:rsidRDefault="00000000">
      <w:pPr>
        <w:numPr>
          <w:ilvl w:val="1"/>
          <w:numId w:val="189"/>
        </w:numPr>
        <w:rPr>
          <w:rFonts w:eastAsia="Times New Roman"/>
        </w:rPr>
      </w:pPr>
      <w:r>
        <w:rPr>
          <w:rFonts w:eastAsia="Times New Roman"/>
        </w:rPr>
        <w:t>Meade County's Health Department is responsible for conducting disease surveillance and investigation within Meade County and maintains access to an electronic disease tracking and surveillance system.</w:t>
      </w:r>
    </w:p>
    <w:p w14:paraId="6A251588" w14:textId="77777777" w:rsidR="00866265" w:rsidRDefault="00000000">
      <w:pPr>
        <w:numPr>
          <w:ilvl w:val="1"/>
          <w:numId w:val="189"/>
        </w:numPr>
        <w:rPr>
          <w:rFonts w:eastAsia="Times New Roman"/>
        </w:rPr>
      </w:pPr>
      <w:r>
        <w:rPr>
          <w:rFonts w:eastAsia="Times New Roman"/>
        </w:rPr>
        <w:t>Meade County Health Department conducts disease surveillance and investigation activities in partnership with Meade District Hospital, physician’s offices, clinics, schools and pharmacies to maintain an overall assessment of disease outbreaks or clusters within the county. These activities also provide a reporting avenue from these organizations to the Meade County Health Department to identify and contain disease outbreaks. The Meade County Health Department also utilizes neighboring counties and state assistance in disease surveillance and investigation as part of a coordinated statewide public health system.</w:t>
      </w:r>
    </w:p>
    <w:p w14:paraId="2BB7E025" w14:textId="77777777" w:rsidR="00866265" w:rsidRDefault="00000000">
      <w:pPr>
        <w:numPr>
          <w:ilvl w:val="1"/>
          <w:numId w:val="189"/>
        </w:numPr>
        <w:rPr>
          <w:rFonts w:eastAsia="Times New Roman"/>
        </w:rPr>
      </w:pPr>
      <w:r>
        <w:rPr>
          <w:rFonts w:eastAsia="Times New Roman"/>
        </w:rPr>
        <w:t>Meade County Emergency Management has identified vulnerabilities within the community from the Hazard Vulnerability Assessment conduct in 2015. In the event of a radiological emergency, Community Reception Center (CRC) guidance is available to assist Meade County with this process and would be used as guidance for population monitoring of county residents should a radiological emergency be declared. At the CRC, citizens will be asked to provide information regarding their location and possible exposure to the radiological emergency. This will assist the Meade County Health Department, Kansas Department of Health and Environment and the Centers for Disease Control and Prevention in providing appropriate surveillance and follow up after this type of emergency.</w:t>
      </w:r>
    </w:p>
    <w:p w14:paraId="481EA7D5" w14:textId="77777777" w:rsidR="00866265" w:rsidRDefault="00000000">
      <w:pPr>
        <w:numPr>
          <w:ilvl w:val="0"/>
          <w:numId w:val="189"/>
        </w:numPr>
        <w:rPr>
          <w:rFonts w:eastAsia="Times New Roman"/>
        </w:rPr>
      </w:pPr>
      <w:r>
        <w:rPr>
          <w:rFonts w:eastAsia="Times New Roman"/>
        </w:rPr>
        <w:t xml:space="preserve">Fatalities Management </w:t>
      </w:r>
    </w:p>
    <w:p w14:paraId="5B197FA7" w14:textId="77777777" w:rsidR="00866265" w:rsidRDefault="00000000">
      <w:pPr>
        <w:numPr>
          <w:ilvl w:val="1"/>
          <w:numId w:val="190"/>
        </w:numPr>
        <w:rPr>
          <w:rFonts w:eastAsia="Times New Roman"/>
        </w:rPr>
      </w:pPr>
      <w:r>
        <w:rPr>
          <w:rFonts w:eastAsia="Times New Roman"/>
        </w:rPr>
        <w:t>Meade County recognizes the need to organize local agencies and resources to plan for and respond to an incident resulting in catastrophic loss of life. Natural disasters frequently overwhelm local systems that care for the deceased. Consequently, the responsibility for the immediate response falls on local organizations and communities. Management of the dead requires coordination of body recovery, short and long-term storage, identification, burial arrangements, and support of victims and relatives.</w:t>
      </w:r>
    </w:p>
    <w:p w14:paraId="7C430B5F" w14:textId="77777777" w:rsidR="00866265" w:rsidRDefault="00000000">
      <w:pPr>
        <w:numPr>
          <w:ilvl w:val="1"/>
          <w:numId w:val="190"/>
        </w:numPr>
        <w:rPr>
          <w:rFonts w:eastAsia="Times New Roman"/>
        </w:rPr>
      </w:pPr>
      <w:r>
        <w:rPr>
          <w:rFonts w:eastAsia="Times New Roman"/>
        </w:rPr>
        <w:t xml:space="preserve">Meade County Emergency Management and ESF 8 will coordinate with county coroner, funeral directors, mortuary services, and coordinating group(s)/team(s) early during an emergency to ensure required resources, assessment activities, </w:t>
      </w:r>
      <w:r>
        <w:rPr>
          <w:rFonts w:eastAsia="Times New Roman"/>
        </w:rPr>
        <w:lastRenderedPageBreak/>
        <w:t>and the responsible agencies implement appropriate plans.  We will defer to the Kansas Funeral Home Associaton's Plan.</w:t>
      </w:r>
    </w:p>
    <w:p w14:paraId="33183652" w14:textId="77777777" w:rsidR="00866265" w:rsidRDefault="00000000">
      <w:pPr>
        <w:numPr>
          <w:ilvl w:val="1"/>
          <w:numId w:val="190"/>
        </w:numPr>
        <w:rPr>
          <w:rFonts w:eastAsia="Times New Roman"/>
        </w:rPr>
      </w:pPr>
      <w:r>
        <w:rPr>
          <w:rFonts w:eastAsia="Times New Roman"/>
        </w:rPr>
        <w:t xml:space="preserve">Following an emergency, ESF 8, when requested and in coordination with its partner organizations, will assist or help identify resources to support the local district coroner, medical professionals, and law enforcement agencies in: </w:t>
      </w:r>
    </w:p>
    <w:p w14:paraId="42E8B68A" w14:textId="77777777" w:rsidR="00866265" w:rsidRDefault="00000000">
      <w:pPr>
        <w:numPr>
          <w:ilvl w:val="2"/>
          <w:numId w:val="190"/>
        </w:numPr>
        <w:rPr>
          <w:rFonts w:eastAsia="Times New Roman"/>
        </w:rPr>
      </w:pPr>
      <w:r>
        <w:rPr>
          <w:rFonts w:eastAsia="Times New Roman"/>
        </w:rPr>
        <w:t>Tracking and documenting of human remains and associated personal effects;</w:t>
      </w:r>
    </w:p>
    <w:p w14:paraId="74AFA24C" w14:textId="77777777" w:rsidR="00866265" w:rsidRDefault="00000000">
      <w:pPr>
        <w:numPr>
          <w:ilvl w:val="2"/>
          <w:numId w:val="190"/>
        </w:numPr>
        <w:rPr>
          <w:rFonts w:eastAsia="Times New Roman"/>
        </w:rPr>
      </w:pPr>
      <w:r>
        <w:rPr>
          <w:rFonts w:eastAsia="Times New Roman"/>
        </w:rPr>
        <w:t>Reducing the hazard presented by chemically, biologically, or radiologically contaminated human remains (when indicated and possible);</w:t>
      </w:r>
    </w:p>
    <w:p w14:paraId="10F23978" w14:textId="77777777" w:rsidR="00866265" w:rsidRDefault="00000000">
      <w:pPr>
        <w:numPr>
          <w:ilvl w:val="2"/>
          <w:numId w:val="190"/>
        </w:numPr>
        <w:rPr>
          <w:rFonts w:eastAsia="Times New Roman"/>
        </w:rPr>
      </w:pPr>
      <w:r>
        <w:rPr>
          <w:rFonts w:eastAsia="Times New Roman"/>
        </w:rPr>
        <w:t>Establishing temporary morgue facilities; Fidler-Orme-Bachman Mortuary has capacity to store up to 25 bodies; Meade EOC will be contacted if the mortuary reaches capacity. </w:t>
      </w:r>
    </w:p>
    <w:p w14:paraId="37936DD0" w14:textId="77777777" w:rsidR="00866265" w:rsidRDefault="00000000">
      <w:pPr>
        <w:numPr>
          <w:ilvl w:val="2"/>
          <w:numId w:val="190"/>
        </w:numPr>
        <w:rPr>
          <w:rFonts w:eastAsia="Times New Roman"/>
        </w:rPr>
      </w:pPr>
      <w:r>
        <w:rPr>
          <w:rFonts w:eastAsia="Times New Roman"/>
        </w:rPr>
        <w:t>Determining the cause and manner of death. When the determination of the cause of a death is held to be in the public interest or a child under the age of 18 dies, the coroner or deputy coroner shall be notified. The coroner shall decide if an investigation shall take place;</w:t>
      </w:r>
    </w:p>
    <w:p w14:paraId="2DE88766" w14:textId="77777777" w:rsidR="00866265" w:rsidRDefault="00000000">
      <w:pPr>
        <w:numPr>
          <w:ilvl w:val="2"/>
          <w:numId w:val="190"/>
        </w:numPr>
        <w:rPr>
          <w:rFonts w:eastAsia="Times New Roman"/>
        </w:rPr>
      </w:pPr>
      <w:r>
        <w:rPr>
          <w:rFonts w:eastAsia="Times New Roman"/>
        </w:rPr>
        <w:t>Collecting ante mortem data in a compassionate and culturally competent fashion from authorized individuals;</w:t>
      </w:r>
    </w:p>
    <w:p w14:paraId="4C9F2ECB" w14:textId="77777777" w:rsidR="00866265" w:rsidRDefault="00000000">
      <w:pPr>
        <w:numPr>
          <w:ilvl w:val="2"/>
          <w:numId w:val="190"/>
        </w:numPr>
        <w:rPr>
          <w:rFonts w:eastAsia="Times New Roman"/>
        </w:rPr>
      </w:pPr>
      <w:r>
        <w:rPr>
          <w:rFonts w:eastAsia="Times New Roman"/>
        </w:rPr>
        <w:t>Performing postmortem data collection and documentation;</w:t>
      </w:r>
    </w:p>
    <w:p w14:paraId="11D2FA51" w14:textId="77777777" w:rsidR="00866265" w:rsidRDefault="00000000">
      <w:pPr>
        <w:numPr>
          <w:ilvl w:val="2"/>
          <w:numId w:val="190"/>
        </w:numPr>
        <w:rPr>
          <w:rFonts w:eastAsia="Times New Roman"/>
        </w:rPr>
      </w:pPr>
      <w:r>
        <w:rPr>
          <w:rFonts w:eastAsia="Times New Roman"/>
        </w:rPr>
        <w:t>Identifying human remains using scientific means (e.g., dental, pathology, anthropology, fingerprints, and, as indicated, DNA samples);</w:t>
      </w:r>
    </w:p>
    <w:p w14:paraId="65D99D5C" w14:textId="77777777" w:rsidR="00866265" w:rsidRDefault="00000000">
      <w:pPr>
        <w:numPr>
          <w:ilvl w:val="2"/>
          <w:numId w:val="190"/>
        </w:numPr>
        <w:rPr>
          <w:rFonts w:eastAsia="Times New Roman"/>
        </w:rPr>
      </w:pPr>
      <w:r>
        <w:rPr>
          <w:rFonts w:eastAsia="Times New Roman"/>
        </w:rPr>
        <w:t>Preparing, processing and returning human remains and personal effects to the authorized person(s) when possible;</w:t>
      </w:r>
    </w:p>
    <w:p w14:paraId="6876CB81" w14:textId="77777777" w:rsidR="00866265" w:rsidRDefault="00000000">
      <w:pPr>
        <w:numPr>
          <w:ilvl w:val="2"/>
          <w:numId w:val="190"/>
        </w:numPr>
        <w:rPr>
          <w:rFonts w:eastAsia="Times New Roman"/>
        </w:rPr>
      </w:pPr>
      <w:r>
        <w:rPr>
          <w:rFonts w:eastAsia="Times New Roman"/>
        </w:rPr>
        <w:t>Providing technical assistance and consultation on fatality management and mortuary affairs; and</w:t>
      </w:r>
    </w:p>
    <w:p w14:paraId="306A0216" w14:textId="77777777" w:rsidR="00866265" w:rsidRDefault="00000000">
      <w:pPr>
        <w:numPr>
          <w:ilvl w:val="2"/>
          <w:numId w:val="190"/>
        </w:numPr>
        <w:rPr>
          <w:rFonts w:eastAsia="Times New Roman"/>
        </w:rPr>
      </w:pPr>
      <w:r>
        <w:rPr>
          <w:rFonts w:eastAsia="Times New Roman"/>
        </w:rPr>
        <w:t>Coordinating with behavioral health, social workers, counselors, and community mental health centers in support of victims and relatives.</w:t>
      </w:r>
    </w:p>
    <w:p w14:paraId="6DDEC0E2" w14:textId="77777777" w:rsidR="00866265" w:rsidRDefault="00000000">
      <w:pPr>
        <w:numPr>
          <w:ilvl w:val="1"/>
          <w:numId w:val="190"/>
        </w:numPr>
        <w:rPr>
          <w:rFonts w:eastAsia="Times New Roman"/>
        </w:rPr>
      </w:pPr>
      <w:r>
        <w:rPr>
          <w:rFonts w:eastAsia="Times New Roman"/>
        </w:rPr>
        <w:t>During an event, first responders will follow appropriate policies, procedures, and guideline to ensure safety precautions are appropriate and implemented.</w:t>
      </w:r>
    </w:p>
    <w:p w14:paraId="159A9577" w14:textId="77777777" w:rsidR="00866265" w:rsidRDefault="00000000">
      <w:pPr>
        <w:numPr>
          <w:ilvl w:val="0"/>
          <w:numId w:val="190"/>
        </w:numPr>
        <w:rPr>
          <w:rFonts w:eastAsia="Times New Roman"/>
        </w:rPr>
      </w:pPr>
      <w:r>
        <w:rPr>
          <w:rFonts w:eastAsia="Times New Roman"/>
        </w:rPr>
        <w:t xml:space="preserve">Pre-Hospital Care </w:t>
      </w:r>
    </w:p>
    <w:p w14:paraId="6664B757" w14:textId="77777777" w:rsidR="00866265" w:rsidRDefault="00000000">
      <w:pPr>
        <w:numPr>
          <w:ilvl w:val="1"/>
          <w:numId w:val="191"/>
        </w:numPr>
        <w:rPr>
          <w:rFonts w:eastAsia="Times New Roman"/>
        </w:rPr>
      </w:pPr>
      <w:r>
        <w:rPr>
          <w:rFonts w:eastAsia="Times New Roman"/>
        </w:rPr>
        <w:t xml:space="preserve">Meade County promotes local and regional coordination and cooperation in emergency pre-hospital care for mass casualty events, including those that involve children. During an emergency, pre-hospital care may involve more than one jurisdiction, therefore ICS will be used to help standardize organizational structure and common terminology and to ensure a useful and flexible </w:t>
      </w:r>
      <w:r>
        <w:rPr>
          <w:rFonts w:eastAsia="Times New Roman"/>
        </w:rPr>
        <w:lastRenderedPageBreak/>
        <w:t>management system is practical for incidents involving multi-jurisdictional and multi-agency response, especially those in the field.</w:t>
      </w:r>
    </w:p>
    <w:p w14:paraId="40DA7EE4" w14:textId="77777777" w:rsidR="00866265" w:rsidRDefault="00000000">
      <w:pPr>
        <w:numPr>
          <w:ilvl w:val="1"/>
          <w:numId w:val="191"/>
        </w:numPr>
        <w:rPr>
          <w:rFonts w:eastAsia="Times New Roman"/>
        </w:rPr>
      </w:pPr>
      <w:r>
        <w:rPr>
          <w:rFonts w:eastAsia="Times New Roman"/>
        </w:rPr>
        <w:t>Pre-arrival assessments will be conducted by Meade County Emergency Medical Services and notification procedures to dispatch, hospitals, and other mutual aid partners will be activated.</w:t>
      </w:r>
    </w:p>
    <w:p w14:paraId="1942B517" w14:textId="77777777" w:rsidR="00866265" w:rsidRDefault="00000000">
      <w:pPr>
        <w:numPr>
          <w:ilvl w:val="1"/>
          <w:numId w:val="191"/>
        </w:numPr>
        <w:rPr>
          <w:rFonts w:eastAsia="Times New Roman"/>
        </w:rPr>
      </w:pPr>
      <w:r>
        <w:rPr>
          <w:rFonts w:eastAsia="Times New Roman"/>
        </w:rPr>
        <w:t>Triage procedures, ambulance diversion guidelines, EMSystem protocol and policies, pediatric guidelines, and other community and internal agency plans have been developed and may be implemented in response to this type of emergency.</w:t>
      </w:r>
    </w:p>
    <w:p w14:paraId="2F29F90A" w14:textId="77777777" w:rsidR="00866265" w:rsidRDefault="00000000">
      <w:pPr>
        <w:numPr>
          <w:ilvl w:val="1"/>
          <w:numId w:val="191"/>
        </w:numPr>
        <w:rPr>
          <w:rFonts w:eastAsia="Times New Roman"/>
        </w:rPr>
      </w:pPr>
      <w:r>
        <w:rPr>
          <w:rFonts w:eastAsia="Times New Roman"/>
        </w:rPr>
        <w:t>Medical mutual aid may be necessary and implemented during a mass casualty or large-scale emergency.</w:t>
      </w:r>
    </w:p>
    <w:p w14:paraId="7843CB9F" w14:textId="77777777" w:rsidR="00866265" w:rsidRDefault="00000000">
      <w:pPr>
        <w:numPr>
          <w:ilvl w:val="0"/>
          <w:numId w:val="191"/>
        </w:numPr>
        <w:rPr>
          <w:rFonts w:eastAsia="Times New Roman"/>
        </w:rPr>
      </w:pPr>
      <w:r>
        <w:rPr>
          <w:rFonts w:eastAsia="Times New Roman"/>
        </w:rPr>
        <w:t xml:space="preserve">Medical Countermeasure Dispensing </w:t>
      </w:r>
    </w:p>
    <w:p w14:paraId="5BE78E8B" w14:textId="77777777" w:rsidR="00866265" w:rsidRDefault="00000000">
      <w:pPr>
        <w:numPr>
          <w:ilvl w:val="1"/>
          <w:numId w:val="192"/>
        </w:numPr>
        <w:rPr>
          <w:rFonts w:eastAsia="Times New Roman"/>
        </w:rPr>
      </w:pPr>
      <w:r>
        <w:rPr>
          <w:rFonts w:eastAsia="Times New Roman"/>
        </w:rPr>
        <w:t>The primary goal of the county’s mass dispensing program is to provide life saving medical countermeasures to citizens and visitors of Meade County in a timely manner in response to a health and medical emergency. This program is led by the Meade County Health Department and includes many of the county’s other departments, health and medical partner organizations and private companies. The Meade County Health Department has developed a Mass Dispensing Standard Operating Guide (SOG) which will be used during an emergency as a guide for providing vaccines and pharmaceuticals at Point of Dispensing (POD) sites for the public.</w:t>
      </w:r>
    </w:p>
    <w:p w14:paraId="5D544708" w14:textId="77777777" w:rsidR="00866265" w:rsidRDefault="00000000">
      <w:pPr>
        <w:numPr>
          <w:ilvl w:val="0"/>
          <w:numId w:val="192"/>
        </w:numPr>
        <w:rPr>
          <w:rFonts w:eastAsia="Times New Roman"/>
        </w:rPr>
      </w:pPr>
      <w:r>
        <w:rPr>
          <w:rFonts w:eastAsia="Times New Roman"/>
        </w:rPr>
        <w:t xml:space="preserve">Medical Material Distribution </w:t>
      </w:r>
    </w:p>
    <w:p w14:paraId="0535E443" w14:textId="77777777" w:rsidR="00866265" w:rsidRDefault="00000000">
      <w:pPr>
        <w:numPr>
          <w:ilvl w:val="1"/>
          <w:numId w:val="193"/>
        </w:numPr>
        <w:rPr>
          <w:rFonts w:eastAsia="Times New Roman"/>
        </w:rPr>
      </w:pPr>
      <w:r>
        <w:rPr>
          <w:rFonts w:eastAsia="Times New Roman"/>
        </w:rPr>
        <w:t>During a time of disaster state and federal medical material and pharmaceuticals may be available to Meade County. To access these assets, a coordinated resource management and requesting process must be in place for participating agencies. This process promotes the full utilization of local medical equipment and supplies and exhaustion of services available locally. With the exhaustion or immediate exhaustion of these local supplies and services, Meade District Hospital will utilize the Southwest Hospital Emergency Resource Team (SHERT) to ask for additional resources as set out in their Emergency Operations Plan.  Also, Meade County can make a request through Meade County Emergency Management to the State of Kansas EOC for fulfillment. Procedures for requesting medical materials can be found in the Meade County Mass Dispensing SOG and Hospital EOP.</w:t>
      </w:r>
    </w:p>
    <w:p w14:paraId="7F829675" w14:textId="77777777" w:rsidR="00866265" w:rsidRDefault="00000000">
      <w:pPr>
        <w:numPr>
          <w:ilvl w:val="1"/>
          <w:numId w:val="193"/>
        </w:numPr>
        <w:rPr>
          <w:rFonts w:eastAsia="Times New Roman"/>
        </w:rPr>
      </w:pPr>
      <w:r>
        <w:rPr>
          <w:rFonts w:eastAsia="Times New Roman"/>
        </w:rPr>
        <w:t>Health and medical entities have processes in place for requesting medical countermeasures, including but not limited to the Strategic National Stockpile (SNS), CHEMPACK (nerve agent and organophosphate antidotes), and Chemical Event Shipping Supply Location (CESSL) program; also found in the File Archive.</w:t>
      </w:r>
    </w:p>
    <w:p w14:paraId="4FD30894" w14:textId="77777777" w:rsidR="00866265" w:rsidRDefault="00000000">
      <w:pPr>
        <w:numPr>
          <w:ilvl w:val="0"/>
          <w:numId w:val="193"/>
        </w:numPr>
        <w:rPr>
          <w:rFonts w:eastAsia="Times New Roman"/>
        </w:rPr>
      </w:pPr>
      <w:r>
        <w:rPr>
          <w:rFonts w:eastAsia="Times New Roman"/>
        </w:rPr>
        <w:t xml:space="preserve">Non-Pharmaceutical Interventions </w:t>
      </w:r>
    </w:p>
    <w:p w14:paraId="6DFCFC31" w14:textId="77777777" w:rsidR="00866265" w:rsidRDefault="00000000">
      <w:pPr>
        <w:numPr>
          <w:ilvl w:val="1"/>
          <w:numId w:val="194"/>
        </w:numPr>
        <w:rPr>
          <w:rFonts w:eastAsia="Times New Roman"/>
        </w:rPr>
      </w:pPr>
      <w:r>
        <w:rPr>
          <w:rFonts w:eastAsia="Times New Roman"/>
        </w:rPr>
        <w:lastRenderedPageBreak/>
        <w:t>The Kansas Isolation and Quarantine statute K.S.A. 65-129 provides the template for control efforts in the case of large-scale outbreaks of naturally occurring diseases, like pandemic influenza, SARS or artificially introduced biological agents in connection with bioterrorism. The Meade County Board of Health may also issue advisories or recommendations for the closure of public buildings, events and activities. In partnership with local school districts, schools may also be dismissed to aid in disease containment measures.</w:t>
      </w:r>
    </w:p>
    <w:p w14:paraId="1D63C942" w14:textId="77777777" w:rsidR="00866265" w:rsidRDefault="00000000">
      <w:pPr>
        <w:numPr>
          <w:ilvl w:val="1"/>
          <w:numId w:val="194"/>
        </w:numPr>
        <w:rPr>
          <w:rFonts w:eastAsia="Times New Roman"/>
        </w:rPr>
      </w:pPr>
      <w:r>
        <w:rPr>
          <w:rFonts w:eastAsia="Times New Roman"/>
        </w:rPr>
        <w:t>When necessary, ESF 8 will coordinate with ESF 13 – Public Safety to ensure the safety of public and community members related to isolation and quarantine.</w:t>
      </w:r>
    </w:p>
    <w:p w14:paraId="182C9A5B" w14:textId="77777777" w:rsidR="00866265" w:rsidRDefault="00000000">
      <w:pPr>
        <w:numPr>
          <w:ilvl w:val="1"/>
          <w:numId w:val="194"/>
        </w:numPr>
        <w:rPr>
          <w:rFonts w:eastAsia="Times New Roman"/>
        </w:rPr>
      </w:pPr>
      <w:r>
        <w:rPr>
          <w:rFonts w:eastAsia="Times New Roman"/>
        </w:rPr>
        <w:t>The hospital maintains an appropriate HVAC system which is an essential tool for the control of infection. The hospital has two negative pressure rooms and procedures to keep contaminants and pathogens from reaching surrounding areas within the hospital. These procedures are outlined in internal hospital policies and will be activated as outlined in these policies to prevent cross-contamination from room to room.</w:t>
      </w:r>
    </w:p>
    <w:p w14:paraId="022A6370" w14:textId="77777777" w:rsidR="00866265" w:rsidRDefault="00000000">
      <w:pPr>
        <w:numPr>
          <w:ilvl w:val="0"/>
          <w:numId w:val="194"/>
        </w:numPr>
        <w:rPr>
          <w:rFonts w:eastAsia="Times New Roman"/>
        </w:rPr>
      </w:pPr>
      <w:r>
        <w:rPr>
          <w:rFonts w:eastAsia="Times New Roman"/>
        </w:rPr>
        <w:t xml:space="preserve">Responder Health and Safety </w:t>
      </w:r>
    </w:p>
    <w:p w14:paraId="2F357304" w14:textId="77777777" w:rsidR="00866265" w:rsidRDefault="00000000">
      <w:pPr>
        <w:numPr>
          <w:ilvl w:val="1"/>
          <w:numId w:val="195"/>
        </w:numPr>
        <w:rPr>
          <w:rFonts w:eastAsia="Times New Roman"/>
        </w:rPr>
      </w:pPr>
      <w:r>
        <w:rPr>
          <w:rFonts w:eastAsia="Times New Roman"/>
        </w:rPr>
        <w:t>Health and medical officials may be requested to provide information related to agents or diseases and appropriate measures to take to protect the health, medical, and emergency services sector responders. Officials may be asked to serve as subject matter experts and information resources to make health and safety recommendations to incident management staff and safety officers.</w:t>
      </w:r>
    </w:p>
    <w:p w14:paraId="308A2431" w14:textId="77777777" w:rsidR="00866265" w:rsidRDefault="00000000">
      <w:pPr>
        <w:numPr>
          <w:ilvl w:val="1"/>
          <w:numId w:val="195"/>
        </w:numPr>
        <w:rPr>
          <w:rFonts w:eastAsia="Times New Roman"/>
        </w:rPr>
      </w:pPr>
      <w:r>
        <w:rPr>
          <w:rFonts w:eastAsia="Times New Roman"/>
        </w:rPr>
        <w:t>A community hazardous vulnerability assessment (HVA) has been made available to identify any anticipated hazards, including infectious disease, hazardous materials, and environmental factors.  Refer to the Mitigation Plan, 2015.</w:t>
      </w:r>
    </w:p>
    <w:p w14:paraId="3E9B3E13" w14:textId="77777777" w:rsidR="00866265" w:rsidRDefault="00000000">
      <w:pPr>
        <w:numPr>
          <w:ilvl w:val="1"/>
          <w:numId w:val="195"/>
        </w:numPr>
        <w:rPr>
          <w:rFonts w:eastAsia="Times New Roman"/>
        </w:rPr>
      </w:pPr>
      <w:r>
        <w:rPr>
          <w:rFonts w:eastAsia="Times New Roman"/>
        </w:rPr>
        <w:t>First Responders of both the fire department and EMS have access to personal protective equipment (PPE) to ensure the safety and health of first responders.</w:t>
      </w:r>
    </w:p>
    <w:p w14:paraId="64A9234F" w14:textId="77777777" w:rsidR="00866265" w:rsidRDefault="00000000">
      <w:pPr>
        <w:numPr>
          <w:ilvl w:val="1"/>
          <w:numId w:val="195"/>
        </w:numPr>
        <w:rPr>
          <w:rFonts w:eastAsia="Times New Roman"/>
        </w:rPr>
      </w:pPr>
      <w:r>
        <w:rPr>
          <w:rFonts w:eastAsia="Times New Roman"/>
        </w:rPr>
        <w:t>There are counseling services available throughout the community for those victims and responders with behavioral health needs. This is outlined under the Behavioral Health section of this Annex.</w:t>
      </w:r>
    </w:p>
    <w:p w14:paraId="47BC87AF" w14:textId="77777777" w:rsidR="00866265" w:rsidRDefault="00000000">
      <w:pPr>
        <w:numPr>
          <w:ilvl w:val="0"/>
          <w:numId w:val="195"/>
        </w:numPr>
        <w:rPr>
          <w:rFonts w:eastAsia="Times New Roman"/>
        </w:rPr>
      </w:pPr>
      <w:r>
        <w:rPr>
          <w:rFonts w:eastAsia="Times New Roman"/>
        </w:rPr>
        <w:t xml:space="preserve">Volunteer Management </w:t>
      </w:r>
    </w:p>
    <w:p w14:paraId="26AE1353" w14:textId="77777777" w:rsidR="00866265" w:rsidRDefault="00000000">
      <w:pPr>
        <w:numPr>
          <w:ilvl w:val="1"/>
          <w:numId w:val="196"/>
        </w:numPr>
        <w:rPr>
          <w:rFonts w:eastAsia="Times New Roman"/>
        </w:rPr>
      </w:pPr>
      <w:r>
        <w:rPr>
          <w:rFonts w:eastAsia="Times New Roman"/>
        </w:rPr>
        <w:t>ESF 8 has access to the Kansas System for the Early Registration of Volunteers (K-SERV) system, which can be utilized as a volunteer database at the local and state levels. In addition, various health and medical entities have an internal volunteer database. Each facility should utilize internal policies and procedures for verifying and credentialing. In the event that volunteers are needed to provide assistance during an incident response, K-SERV offers an opportunity for volunteer request and receipt through a standard operating procedure.</w:t>
      </w:r>
    </w:p>
    <w:p w14:paraId="7F282D51" w14:textId="77777777" w:rsidR="00866265" w:rsidRDefault="00000000">
      <w:pPr>
        <w:numPr>
          <w:ilvl w:val="1"/>
          <w:numId w:val="196"/>
        </w:numPr>
        <w:rPr>
          <w:rFonts w:eastAsia="Times New Roman"/>
        </w:rPr>
      </w:pPr>
      <w:r>
        <w:rPr>
          <w:rFonts w:eastAsia="Times New Roman"/>
        </w:rPr>
        <w:t>Additional volunteer resources may be available through Kansas Medical Reserve Corps (MRC) units, American Red Cross (ARC) and other community Volunteer Organizations Active in Disasters (VOAD).</w:t>
      </w:r>
    </w:p>
    <w:p w14:paraId="435F7848" w14:textId="77777777" w:rsidR="00866265" w:rsidRDefault="00000000">
      <w:pPr>
        <w:numPr>
          <w:ilvl w:val="0"/>
          <w:numId w:val="196"/>
        </w:numPr>
        <w:rPr>
          <w:rFonts w:eastAsia="Times New Roman"/>
        </w:rPr>
      </w:pPr>
      <w:r>
        <w:rPr>
          <w:rFonts w:eastAsia="Times New Roman"/>
        </w:rPr>
        <w:lastRenderedPageBreak/>
        <w:t xml:space="preserve">Environmental Health </w:t>
      </w:r>
    </w:p>
    <w:p w14:paraId="409645BC" w14:textId="77777777" w:rsidR="00866265" w:rsidRDefault="00000000">
      <w:pPr>
        <w:numPr>
          <w:ilvl w:val="1"/>
          <w:numId w:val="197"/>
        </w:numPr>
        <w:rPr>
          <w:rFonts w:eastAsia="Times New Roman"/>
        </w:rPr>
      </w:pPr>
      <w:r>
        <w:rPr>
          <w:rFonts w:eastAsia="Times New Roman"/>
        </w:rPr>
        <w:t>Animal control responsibilities are very limited within Meade County.  Each town has a Animal Control Officer with a small pound in each community, maxing out at five pens.  In a large incident; the Meade County Emergency Management Coordinator would work with surrounding communities to facilitate this responsibility.</w:t>
      </w:r>
    </w:p>
    <w:p w14:paraId="5FFE267F" w14:textId="77777777" w:rsidR="00866265" w:rsidRDefault="00000000">
      <w:pPr>
        <w:numPr>
          <w:ilvl w:val="1"/>
          <w:numId w:val="197"/>
        </w:numPr>
        <w:rPr>
          <w:rFonts w:eastAsia="Times New Roman"/>
        </w:rPr>
      </w:pPr>
      <w:r>
        <w:rPr>
          <w:rFonts w:eastAsia="Times New Roman"/>
        </w:rPr>
        <w:t>Determining Habitability - The Meade County Fire Department, on behalf of the Kansas Fire Marshal, has the authority to condemn a structure.  The City of Meade's Administrator will determine if any of the town's structures are safe to reside in.  In the event that the City Administrator became over-whelmed; responsibilities for evaluating structures and areas for habitability would be hired out to an engineer.  In both the cities of Plains and Fowler, this responsibility would be hired out to an engineer.</w:t>
      </w:r>
    </w:p>
    <w:p w14:paraId="3417B0E0" w14:textId="77777777" w:rsidR="00866265" w:rsidRDefault="00000000">
      <w:pPr>
        <w:numPr>
          <w:ilvl w:val="1"/>
          <w:numId w:val="197"/>
        </w:numPr>
        <w:rPr>
          <w:rFonts w:eastAsia="Times New Roman"/>
        </w:rPr>
      </w:pPr>
      <w:r>
        <w:rPr>
          <w:rFonts w:eastAsia="Times New Roman"/>
        </w:rPr>
        <w:t>Meade County Health Department will coordinate with each city's administrator to ensure safe drinking water to communities.  Each community performs daily tests with a biweekly water sample being sent into the State.</w:t>
      </w:r>
    </w:p>
    <w:p w14:paraId="0BE959F2" w14:textId="77777777" w:rsidR="00866265" w:rsidRDefault="00000000">
      <w:pPr>
        <w:numPr>
          <w:ilvl w:val="0"/>
          <w:numId w:val="197"/>
        </w:numPr>
        <w:rPr>
          <w:rFonts w:eastAsia="Times New Roman"/>
        </w:rPr>
      </w:pPr>
      <w:r>
        <w:rPr>
          <w:rFonts w:eastAsia="Times New Roman"/>
        </w:rPr>
        <w:t xml:space="preserve">Behavioral Health </w:t>
      </w:r>
    </w:p>
    <w:p w14:paraId="122C40DB" w14:textId="77777777" w:rsidR="00866265" w:rsidRDefault="00000000">
      <w:pPr>
        <w:numPr>
          <w:ilvl w:val="1"/>
          <w:numId w:val="198"/>
        </w:numPr>
        <w:rPr>
          <w:rFonts w:eastAsia="Times New Roman"/>
        </w:rPr>
      </w:pPr>
      <w:r>
        <w:rPr>
          <w:rFonts w:eastAsia="Times New Roman"/>
        </w:rPr>
        <w:t>ESF 8 will coordinate with Southwest Guidance Center, ministerial alliance, and organizations within the county and with the State ESF 8 Coordinator to promote behavioral health response and recovery needs. The ESF 8 Coordinator will work with behavioral health, social workers, counselors, substance abuse professionals and community mental health centers.</w:t>
      </w:r>
    </w:p>
    <w:p w14:paraId="46C0BDEB" w14:textId="77777777" w:rsidR="00866265" w:rsidRDefault="00000000">
      <w:pPr>
        <w:numPr>
          <w:ilvl w:val="0"/>
          <w:numId w:val="198"/>
        </w:numPr>
        <w:rPr>
          <w:rFonts w:eastAsia="Times New Roman"/>
        </w:rPr>
      </w:pPr>
      <w:r>
        <w:rPr>
          <w:rFonts w:eastAsia="Times New Roman"/>
        </w:rPr>
        <w:t xml:space="preserve">Demobilization and Recovery </w:t>
      </w:r>
    </w:p>
    <w:p w14:paraId="6B42A83A" w14:textId="77777777" w:rsidR="00866265" w:rsidRDefault="00000000">
      <w:pPr>
        <w:numPr>
          <w:ilvl w:val="1"/>
          <w:numId w:val="199"/>
        </w:numPr>
        <w:rPr>
          <w:rFonts w:eastAsia="Times New Roman"/>
        </w:rPr>
      </w:pPr>
      <w:r>
        <w:rPr>
          <w:rFonts w:eastAsia="Times New Roman"/>
        </w:rPr>
        <w:t xml:space="preserve">When the Incident Commander has ordered demobilization, the ESF 8 Coordinator will notify health and medical response entities. Each agency should consider their property and business impact for returning to normal facility operations. </w:t>
      </w:r>
    </w:p>
    <w:p w14:paraId="773C9A53" w14:textId="77777777" w:rsidR="00866265" w:rsidRDefault="00000000">
      <w:pPr>
        <w:numPr>
          <w:ilvl w:val="2"/>
          <w:numId w:val="200"/>
        </w:numPr>
        <w:rPr>
          <w:rFonts w:eastAsia="Times New Roman"/>
        </w:rPr>
      </w:pPr>
      <w:r>
        <w:rPr>
          <w:rFonts w:eastAsia="Times New Roman"/>
        </w:rPr>
        <w:t>As needs for personnel decrease, personnel should report to debriefing area or standard area of operations as directed by supervisor. Positions will deactivate in a phased manner as outlined by internal plans and policies.</w:t>
      </w:r>
    </w:p>
    <w:p w14:paraId="6AF959A9" w14:textId="77777777" w:rsidR="00866265" w:rsidRDefault="00000000">
      <w:pPr>
        <w:numPr>
          <w:ilvl w:val="2"/>
          <w:numId w:val="200"/>
        </w:numPr>
        <w:rPr>
          <w:rFonts w:eastAsia="Times New Roman"/>
        </w:rPr>
      </w:pPr>
      <w:r>
        <w:rPr>
          <w:rFonts w:eastAsia="Times New Roman"/>
        </w:rPr>
        <w:t>All equipment and supplies shall be returned or disposed of in compliance with recommendations from internal and/or external authorities and coordinated by supply unit leader and finance/administration section. Health and medical supplies and equipment should be repaired, repacked, and replaced as needed.</w:t>
      </w:r>
    </w:p>
    <w:p w14:paraId="7AF19DCE" w14:textId="77777777" w:rsidR="00866265" w:rsidRDefault="00000000">
      <w:pPr>
        <w:numPr>
          <w:ilvl w:val="2"/>
          <w:numId w:val="200"/>
        </w:numPr>
        <w:rPr>
          <w:rFonts w:eastAsia="Times New Roman"/>
        </w:rPr>
      </w:pPr>
      <w:r>
        <w:rPr>
          <w:rFonts w:eastAsia="Times New Roman"/>
        </w:rPr>
        <w:t>Any plans to salvage, restore, and recover the impacted facility will initiate upon approval from applicable local, State, and Federal law enforcement and emergency service authorities.</w:t>
      </w:r>
    </w:p>
    <w:p w14:paraId="223FD9F4" w14:textId="77777777" w:rsidR="00866265" w:rsidRDefault="00000000">
      <w:pPr>
        <w:spacing w:before="100" w:beforeAutospacing="1" w:after="100" w:afterAutospacing="1"/>
      </w:pPr>
      <w:r>
        <w:t>B. Direction and Control</w:t>
      </w:r>
    </w:p>
    <w:p w14:paraId="069931B2" w14:textId="77777777" w:rsidR="00866265" w:rsidRDefault="00000000">
      <w:pPr>
        <w:numPr>
          <w:ilvl w:val="0"/>
          <w:numId w:val="201"/>
        </w:numPr>
        <w:rPr>
          <w:rFonts w:eastAsia="Times New Roman"/>
        </w:rPr>
      </w:pPr>
      <w:r>
        <w:rPr>
          <w:rFonts w:eastAsia="Times New Roman"/>
        </w:rPr>
        <w:lastRenderedPageBreak/>
        <w:t>During a state of emergency, Meade County health and medical response activities will be coordinated through the Meade EOC; which will serve as the source of all direction and control.</w:t>
      </w:r>
    </w:p>
    <w:p w14:paraId="3E143B27" w14:textId="77777777" w:rsidR="00866265" w:rsidRDefault="00000000">
      <w:pPr>
        <w:numPr>
          <w:ilvl w:val="0"/>
          <w:numId w:val="201"/>
        </w:numPr>
        <w:rPr>
          <w:rFonts w:eastAsia="Times New Roman"/>
        </w:rPr>
      </w:pPr>
      <w:r>
        <w:rPr>
          <w:rFonts w:eastAsia="Times New Roman"/>
        </w:rPr>
        <w:t>The Meade County Emergency Manager or designee provides direction and control for ESF 8 to include mission assignments, mutual aid, contracts for goods and services, and recovery and mitigation activities.</w:t>
      </w:r>
    </w:p>
    <w:p w14:paraId="292E1791" w14:textId="77777777" w:rsidR="00866265" w:rsidRDefault="00000000">
      <w:pPr>
        <w:numPr>
          <w:ilvl w:val="0"/>
          <w:numId w:val="201"/>
        </w:numPr>
        <w:rPr>
          <w:rFonts w:eastAsia="Times New Roman"/>
        </w:rPr>
      </w:pPr>
      <w:r>
        <w:rPr>
          <w:rFonts w:eastAsia="Times New Roman"/>
        </w:rPr>
        <w:t>During emergency activations, all management decisions regarding Meade County or regional response are made at the Meade EOC by the ESF 8 Coordinator. Under the Incident Command System structure, the Planning, Logistics, Finance/Administration, and Operations Section Coordinators and staff at the Meade EOC assist the commander in carrying out the overall mission. Resources for response are modular and scalable, depending on the type, size, scope and complexity of the emergency or disaster event.</w:t>
      </w:r>
    </w:p>
    <w:p w14:paraId="684AEBB1" w14:textId="77777777" w:rsidR="00866265" w:rsidRDefault="00000000">
      <w:pPr>
        <w:numPr>
          <w:ilvl w:val="0"/>
          <w:numId w:val="201"/>
        </w:numPr>
        <w:rPr>
          <w:rFonts w:eastAsia="Times New Roman"/>
        </w:rPr>
      </w:pPr>
      <w:r>
        <w:rPr>
          <w:rFonts w:eastAsia="Times New Roman"/>
        </w:rPr>
        <w:t>A staffing directory and the ESF 8 Emergency Operations Plan, its accompanying appendices, annexes and standard operating guidelines are maintained by the Meade County Health Department. Meade County Health Department is responsible for ensuring contact information is accurate and ready for response.</w:t>
      </w:r>
    </w:p>
    <w:p w14:paraId="1D40D339" w14:textId="77777777" w:rsidR="00866265" w:rsidRDefault="00000000">
      <w:pPr>
        <w:numPr>
          <w:ilvl w:val="0"/>
          <w:numId w:val="201"/>
        </w:numPr>
        <w:rPr>
          <w:rFonts w:eastAsia="Times New Roman"/>
        </w:rPr>
      </w:pPr>
      <w:r>
        <w:rPr>
          <w:rFonts w:eastAsia="Times New Roman"/>
        </w:rPr>
        <w:t>Agencies of ESF 8 may serve in Field Operations (i.e., Disaster Recovery Center operations, intrastate and/or interstate mutual aid assistance, etc.).</w:t>
      </w:r>
    </w:p>
    <w:p w14:paraId="5AF3F717" w14:textId="77777777" w:rsidR="00866265" w:rsidRDefault="00000000">
      <w:pPr>
        <w:numPr>
          <w:ilvl w:val="0"/>
          <w:numId w:val="201"/>
        </w:numPr>
        <w:rPr>
          <w:rFonts w:eastAsia="Times New Roman"/>
        </w:rPr>
      </w:pPr>
      <w:r>
        <w:rPr>
          <w:rFonts w:eastAsia="Times New Roman"/>
        </w:rPr>
        <w:t>When a request for assistance is received by ESF 8 it is assigned to the agency or agencies that have the most appropriate resources and expertise to accomplish the task.</w:t>
      </w:r>
    </w:p>
    <w:p w14:paraId="5C5B0ED6" w14:textId="77777777" w:rsidR="00866265" w:rsidRDefault="00000000">
      <w:pPr>
        <w:numPr>
          <w:ilvl w:val="0"/>
          <w:numId w:val="201"/>
        </w:numPr>
        <w:rPr>
          <w:rFonts w:eastAsia="Times New Roman"/>
        </w:rPr>
      </w:pPr>
      <w:r>
        <w:rPr>
          <w:rFonts w:eastAsia="Times New Roman"/>
        </w:rPr>
        <w:t>Meade County Emergency Management will assist in the coordination of state response efforts under the provisions of a Governor’s Disaster Declaration.</w:t>
      </w:r>
    </w:p>
    <w:p w14:paraId="2C550DA5" w14:textId="77777777" w:rsidR="00866265" w:rsidRDefault="00000000">
      <w:pPr>
        <w:spacing w:before="100" w:beforeAutospacing="1" w:after="100" w:afterAutospacing="1"/>
      </w:pPr>
      <w:r>
        <w:t>C. Organization</w:t>
      </w:r>
    </w:p>
    <w:p w14:paraId="55F94DFA" w14:textId="77777777" w:rsidR="00866265" w:rsidRDefault="00000000">
      <w:pPr>
        <w:numPr>
          <w:ilvl w:val="0"/>
          <w:numId w:val="202"/>
        </w:numPr>
        <w:rPr>
          <w:rFonts w:eastAsia="Times New Roman"/>
        </w:rPr>
      </w:pPr>
      <w:r>
        <w:rPr>
          <w:rFonts w:eastAsia="Times New Roman"/>
        </w:rPr>
        <w:t xml:space="preserve">County </w:t>
      </w:r>
    </w:p>
    <w:p w14:paraId="58316442" w14:textId="77777777" w:rsidR="00866265" w:rsidRDefault="00000000">
      <w:pPr>
        <w:numPr>
          <w:ilvl w:val="1"/>
          <w:numId w:val="202"/>
        </w:numPr>
        <w:rPr>
          <w:rFonts w:eastAsia="Times New Roman"/>
        </w:rPr>
      </w:pPr>
      <w:r>
        <w:rPr>
          <w:rFonts w:eastAsia="Times New Roman"/>
        </w:rPr>
        <w:t>During an actual or potential emergency or disaster, the primary agency of Meade County Health Department will assign a liaison to Meade EOC to fill the role of ESF 8 Coordinator. During an activation of the Meade EOC, support agency staff will work with the coordinating agency to provide support that will allow for an appropriate, coordinated and timely response. If additional support is required, the Meade County Health Department and primary agencies may co-manage ESF 8 activities.</w:t>
      </w:r>
    </w:p>
    <w:p w14:paraId="79E01C27" w14:textId="77777777" w:rsidR="00866265" w:rsidRDefault="00000000">
      <w:pPr>
        <w:numPr>
          <w:ilvl w:val="1"/>
          <w:numId w:val="202"/>
        </w:numPr>
        <w:rPr>
          <w:rFonts w:eastAsia="Times New Roman"/>
        </w:rPr>
      </w:pPr>
      <w:r>
        <w:rPr>
          <w:rFonts w:eastAsia="Times New Roman"/>
        </w:rPr>
        <w:t>ESF 8 Coordinator will report to the Meade County Emergency Manager or designee. During the response phase, the ESF 8 Coordinator will evaluate and analyze information regarding medical and public health assistance requests.</w:t>
      </w:r>
    </w:p>
    <w:p w14:paraId="25A4FEC1" w14:textId="77777777" w:rsidR="00866265" w:rsidRDefault="00000000">
      <w:pPr>
        <w:numPr>
          <w:ilvl w:val="1"/>
          <w:numId w:val="202"/>
        </w:numPr>
        <w:rPr>
          <w:rFonts w:eastAsia="Times New Roman"/>
        </w:rPr>
      </w:pPr>
      <w:r>
        <w:rPr>
          <w:rFonts w:eastAsia="Times New Roman"/>
        </w:rPr>
        <w:t>ESF 8 Coordinator will develop and update assessments of medical and public health status in the impact area and do contingency planning to meet anticipated demands.</w:t>
      </w:r>
    </w:p>
    <w:p w14:paraId="45CDEBE2" w14:textId="77777777" w:rsidR="00866265" w:rsidRDefault="00000000">
      <w:pPr>
        <w:numPr>
          <w:ilvl w:val="1"/>
          <w:numId w:val="202"/>
        </w:numPr>
        <w:rPr>
          <w:rFonts w:eastAsia="Times New Roman"/>
        </w:rPr>
      </w:pPr>
      <w:r>
        <w:rPr>
          <w:rFonts w:eastAsia="Times New Roman"/>
        </w:rPr>
        <w:t xml:space="preserve">ESF 8 Coordinator will partner with the ESF 6 –Mass Care, Housing, and Human Services to support all individuals and organizations regarding mass care </w:t>
      </w:r>
      <w:r>
        <w:rPr>
          <w:rFonts w:eastAsia="Times New Roman"/>
        </w:rPr>
        <w:lastRenderedPageBreak/>
        <w:t>services, including sheltering that may be required to support disaster response and recovery operations in Meade County.</w:t>
      </w:r>
    </w:p>
    <w:p w14:paraId="07DF18AB" w14:textId="77777777" w:rsidR="00866265" w:rsidRDefault="00000000">
      <w:pPr>
        <w:numPr>
          <w:ilvl w:val="0"/>
          <w:numId w:val="202"/>
        </w:numPr>
        <w:rPr>
          <w:rFonts w:eastAsia="Times New Roman"/>
        </w:rPr>
      </w:pPr>
      <w:r>
        <w:rPr>
          <w:rFonts w:eastAsia="Times New Roman"/>
        </w:rPr>
        <w:t xml:space="preserve">State of Kansas </w:t>
      </w:r>
    </w:p>
    <w:p w14:paraId="14C20A40" w14:textId="77777777" w:rsidR="00866265" w:rsidRDefault="00000000">
      <w:pPr>
        <w:numPr>
          <w:ilvl w:val="1"/>
          <w:numId w:val="203"/>
        </w:numPr>
        <w:rPr>
          <w:rFonts w:eastAsia="Times New Roman"/>
        </w:rPr>
      </w:pPr>
      <w:r>
        <w:rPr>
          <w:rFonts w:eastAsia="Times New Roman"/>
        </w:rPr>
        <w:t>The Kansas Department of Health and Environment (KDHE) is the lead ESF 8 Coordinating agency for the State of Kansas. The State ESF 8 provides supplemental assistance to local governments in identifying and meeting the public health and medical needs of victims of disasters and emergencies. The State ESF 8 concept of operations is outlined in the Kansas Response Plan (KRP).</w:t>
      </w:r>
    </w:p>
    <w:p w14:paraId="73100094" w14:textId="77777777" w:rsidR="00866265" w:rsidRDefault="00000000">
      <w:pPr>
        <w:spacing w:before="100" w:beforeAutospacing="1" w:after="100" w:afterAutospacing="1"/>
      </w:pPr>
      <w:r>
        <w:t>D. Alerts and Notifications</w:t>
      </w:r>
    </w:p>
    <w:p w14:paraId="47F32AF8" w14:textId="77777777" w:rsidR="00866265" w:rsidRDefault="00000000">
      <w:pPr>
        <w:numPr>
          <w:ilvl w:val="0"/>
          <w:numId w:val="204"/>
        </w:numPr>
        <w:rPr>
          <w:rFonts w:eastAsia="Times New Roman"/>
        </w:rPr>
      </w:pPr>
      <w:r>
        <w:rPr>
          <w:rFonts w:eastAsia="Times New Roman"/>
        </w:rPr>
        <w:t>The Meade County Emergency Management will notify the Meade County Health Department when an area of Meade County is threatened or has been impacted by an emergency or disaster event.</w:t>
      </w:r>
    </w:p>
    <w:p w14:paraId="56C45A03" w14:textId="77777777" w:rsidR="00866265" w:rsidRDefault="00000000">
      <w:pPr>
        <w:numPr>
          <w:ilvl w:val="0"/>
          <w:numId w:val="204"/>
        </w:numPr>
        <w:rPr>
          <w:rFonts w:eastAsia="Times New Roman"/>
        </w:rPr>
      </w:pPr>
      <w:r>
        <w:rPr>
          <w:rFonts w:eastAsia="Times New Roman"/>
        </w:rPr>
        <w:t>The primary agency notified will report to the Meade EOC, if so advised or requested by Meade County Emergency Management.</w:t>
      </w:r>
    </w:p>
    <w:p w14:paraId="45BE10D6" w14:textId="77777777" w:rsidR="00866265" w:rsidRDefault="00000000">
      <w:pPr>
        <w:numPr>
          <w:ilvl w:val="0"/>
          <w:numId w:val="204"/>
        </w:numPr>
        <w:rPr>
          <w:rFonts w:eastAsia="Times New Roman"/>
        </w:rPr>
      </w:pPr>
      <w:r>
        <w:rPr>
          <w:rFonts w:eastAsia="Times New Roman"/>
        </w:rPr>
        <w:t>The ESF 8 Coordinator and/or Meade County Emergency Management will provide notification to support agencies as outlined in internal call down procedures. The ESF 8 Coordinator will continue to update those agencies as the situation progresses and upon demobilization and recovery.</w:t>
      </w:r>
    </w:p>
    <w:p w14:paraId="2798C33A" w14:textId="77777777" w:rsidR="00866265" w:rsidRDefault="00000000">
      <w:pPr>
        <w:spacing w:before="100" w:beforeAutospacing="1" w:after="100" w:afterAutospacing="1"/>
      </w:pPr>
      <w:r>
        <w:t>E. Actions</w:t>
      </w:r>
    </w:p>
    <w:p w14:paraId="2A86479C" w14:textId="77777777" w:rsidR="00866265" w:rsidRDefault="00000000">
      <w:pPr>
        <w:numPr>
          <w:ilvl w:val="0"/>
          <w:numId w:val="205"/>
        </w:numPr>
        <w:rPr>
          <w:rFonts w:eastAsia="Times New Roman"/>
        </w:rPr>
      </w:pPr>
      <w:r>
        <w:rPr>
          <w:rFonts w:eastAsia="Times New Roman"/>
        </w:rPr>
        <w:t>Actions carried out by ESF 8 are grouped into phases of emergency management: Preparedness, Response, Recovery and Mitigation. Each phase requires specific skills and knowledge to accomplish the tasks and requires significant cooperation and collaboration between all ESF 8 agencies and the intended recipients of service.</w:t>
      </w:r>
    </w:p>
    <w:p w14:paraId="7C7606B5" w14:textId="77777777" w:rsidR="00866265" w:rsidRDefault="00000000">
      <w:pPr>
        <w:spacing w:before="100" w:beforeAutospacing="1" w:after="100" w:afterAutospacing="1"/>
      </w:pPr>
      <w:r>
        <w:rPr>
          <w:b/>
          <w:bCs/>
        </w:rPr>
        <w:t>III. Responsibilities</w:t>
      </w:r>
      <w:r>
        <w:br/>
        <w:t> </w:t>
      </w:r>
    </w:p>
    <w:p w14:paraId="56EC4231" w14:textId="77777777" w:rsidR="00866265" w:rsidRDefault="00000000">
      <w:pPr>
        <w:pStyle w:val="NormalWeb"/>
        <w:spacing w:after="240" w:afterAutospacing="0"/>
        <w:ind w:left="600"/>
      </w:pPr>
      <w:r>
        <w:t>A. The following list identifies the responsibilities designated to each of the Primary and Support Agencies for ESF 8. The Primary Agency and its responsibilities are listed first. The Supporting Agencies follow in alphabetical order.</w:t>
      </w:r>
    </w:p>
    <w:tbl>
      <w:tblPr>
        <w:tblW w:w="5000" w:type="pct"/>
        <w:tblInd w:w="600" w:type="dxa"/>
        <w:tblCellMar>
          <w:left w:w="0" w:type="dxa"/>
          <w:right w:w="0" w:type="dxa"/>
        </w:tblCellMar>
        <w:tblLook w:val="04A0" w:firstRow="1" w:lastRow="0" w:firstColumn="1" w:lastColumn="0" w:noHBand="0" w:noVBand="1"/>
      </w:tblPr>
      <w:tblGrid>
        <w:gridCol w:w="445"/>
        <w:gridCol w:w="8895"/>
      </w:tblGrid>
      <w:tr w:rsidR="00866265" w14:paraId="5C8D7225"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40B43621" w14:textId="77777777" w:rsidR="00866265" w:rsidRDefault="00000000">
            <w:pPr>
              <w:spacing w:before="0" w:after="0"/>
              <w:rPr>
                <w:rFonts w:eastAsia="Times New Roman"/>
              </w:rPr>
            </w:pPr>
            <w:r>
              <w:rPr>
                <w:rFonts w:eastAsia="Times New Roman"/>
                <w:b/>
                <w:bCs/>
                <w:color w:val="FF0000"/>
                <w:sz w:val="27"/>
                <w:szCs w:val="27"/>
              </w:rPr>
              <w:t>Coordinating: Meade County Health Department</w:t>
            </w:r>
          </w:p>
        </w:tc>
      </w:tr>
      <w:tr w:rsidR="00866265" w14:paraId="51B21231"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3960CD55" w14:textId="77777777" w:rsidR="00866265" w:rsidRDefault="00000000">
            <w:pPr>
              <w:spacing w:before="0" w:after="0"/>
              <w:rPr>
                <w:rFonts w:eastAsia="Times New Roman"/>
              </w:rPr>
            </w:pPr>
            <w:r>
              <w:rPr>
                <w:rFonts w:eastAsia="Times New Roman"/>
                <w:b/>
                <w:bCs/>
                <w:i/>
                <w:iCs/>
              </w:rPr>
              <w:t>Preparedness (Pre-Event) Actions for ESF 8 - Public Health and Medical Services</w:t>
            </w:r>
          </w:p>
        </w:tc>
      </w:tr>
      <w:tr w:rsidR="00866265" w14:paraId="0C6DA0E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770B340"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99962BB" w14:textId="77777777" w:rsidR="00866265" w:rsidRDefault="00000000">
            <w:pPr>
              <w:spacing w:before="0" w:after="0"/>
              <w:rPr>
                <w:rFonts w:eastAsia="Times New Roman"/>
              </w:rPr>
            </w:pPr>
            <w:r>
              <w:rPr>
                <w:rFonts w:eastAsia="Times New Roman"/>
              </w:rPr>
              <w:t>Identify organizations or facilities responsible for providing initial notification for ESF 8</w:t>
            </w:r>
          </w:p>
        </w:tc>
      </w:tr>
      <w:tr w:rsidR="00866265" w14:paraId="6987403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4C1EF2B"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F012221" w14:textId="77777777" w:rsidR="00866265" w:rsidRDefault="00000000">
            <w:pPr>
              <w:spacing w:before="0" w:after="0"/>
              <w:rPr>
                <w:rFonts w:eastAsia="Times New Roman"/>
              </w:rPr>
            </w:pPr>
            <w:r>
              <w:rPr>
                <w:rFonts w:eastAsia="Times New Roman"/>
              </w:rPr>
              <w:t>Identify liaison to communicate between health department and ESF for emergency related information</w:t>
            </w:r>
          </w:p>
        </w:tc>
      </w:tr>
      <w:tr w:rsidR="00866265" w14:paraId="104F4A0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4B6DA3E"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5DF3DB5" w14:textId="77777777" w:rsidR="00866265" w:rsidRDefault="00000000">
            <w:pPr>
              <w:spacing w:before="0" w:after="0"/>
              <w:rPr>
                <w:rFonts w:eastAsia="Times New Roman"/>
              </w:rPr>
            </w:pPr>
            <w:r>
              <w:rPr>
                <w:rFonts w:eastAsia="Times New Roman"/>
              </w:rPr>
              <w:t>Coordinate with ESF 6, to identify at-risk individuals in advance of, during, and following an emergency</w:t>
            </w:r>
          </w:p>
        </w:tc>
      </w:tr>
      <w:tr w:rsidR="00866265" w14:paraId="531ADD1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CD6EEF1"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C996093" w14:textId="77777777" w:rsidR="00866265" w:rsidRDefault="00000000">
            <w:pPr>
              <w:spacing w:before="0" w:after="0"/>
              <w:rPr>
                <w:rFonts w:eastAsia="Times New Roman"/>
              </w:rPr>
            </w:pPr>
            <w:r>
              <w:rPr>
                <w:rFonts w:eastAsia="Times New Roman"/>
              </w:rPr>
              <w:t>Identify health services needed to support identified disaster risks and provision of those services</w:t>
            </w:r>
          </w:p>
        </w:tc>
      </w:tr>
      <w:tr w:rsidR="00866265" w14:paraId="43F0672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8A18929" w14:textId="77777777" w:rsidR="00866265" w:rsidRDefault="00000000">
            <w:pPr>
              <w:spacing w:before="0" w:after="0"/>
              <w:jc w:val="center"/>
              <w:rPr>
                <w:rFonts w:eastAsia="Times New Roman"/>
              </w:rPr>
            </w:pPr>
            <w:r>
              <w:rPr>
                <w:rFonts w:eastAsia="Times New Roman"/>
              </w:rPr>
              <w:lastRenderedPageBreak/>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817CBBF" w14:textId="77777777" w:rsidR="00866265" w:rsidRDefault="00000000">
            <w:pPr>
              <w:spacing w:before="0" w:after="0"/>
              <w:rPr>
                <w:rFonts w:eastAsia="Times New Roman"/>
              </w:rPr>
            </w:pPr>
            <w:r>
              <w:rPr>
                <w:rFonts w:eastAsia="Times New Roman"/>
              </w:rPr>
              <w:t>Maintain MOUs or MOAs in place to share medical resources</w:t>
            </w:r>
          </w:p>
        </w:tc>
      </w:tr>
      <w:tr w:rsidR="00866265" w14:paraId="647C2D8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8B149DB"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46B53D7" w14:textId="77777777" w:rsidR="00866265" w:rsidRDefault="00000000">
            <w:pPr>
              <w:spacing w:before="0" w:after="0"/>
              <w:rPr>
                <w:rFonts w:eastAsia="Times New Roman"/>
              </w:rPr>
            </w:pPr>
            <w:r>
              <w:rPr>
                <w:rFonts w:eastAsia="Times New Roman"/>
              </w:rPr>
              <w:t>Coordinate local efforts related to K-SERV and medical professional volunteer registration</w:t>
            </w:r>
          </w:p>
        </w:tc>
      </w:tr>
      <w:tr w:rsidR="00866265" w14:paraId="2B3DC98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AEC813F"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E270D81" w14:textId="77777777" w:rsidR="00866265" w:rsidRDefault="00000000">
            <w:pPr>
              <w:spacing w:before="0" w:after="0"/>
              <w:rPr>
                <w:rFonts w:eastAsia="Times New Roman"/>
              </w:rPr>
            </w:pPr>
            <w:r>
              <w:rPr>
                <w:rFonts w:eastAsia="Times New Roman"/>
              </w:rPr>
              <w:t>Identify currently available health and medical sector related volunteer organizations</w:t>
            </w:r>
          </w:p>
        </w:tc>
      </w:tr>
      <w:tr w:rsidR="00866265" w14:paraId="43A1208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C684A2D"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7F2AB44" w14:textId="77777777" w:rsidR="00866265" w:rsidRDefault="00000000">
            <w:pPr>
              <w:spacing w:before="0" w:after="0"/>
              <w:rPr>
                <w:rFonts w:eastAsia="Times New Roman"/>
              </w:rPr>
            </w:pPr>
            <w:r>
              <w:rPr>
                <w:rFonts w:eastAsia="Times New Roman"/>
              </w:rPr>
              <w:t>Identify alternate care site planning activities</w:t>
            </w:r>
          </w:p>
        </w:tc>
      </w:tr>
      <w:tr w:rsidR="00866265" w14:paraId="46930AF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76A9AB1"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FBD2721" w14:textId="77777777" w:rsidR="00866265" w:rsidRDefault="00000000">
            <w:pPr>
              <w:spacing w:before="0" w:after="0"/>
              <w:rPr>
                <w:rFonts w:eastAsia="Times New Roman"/>
              </w:rPr>
            </w:pPr>
            <w:r>
              <w:rPr>
                <w:rFonts w:eastAsia="Times New Roman"/>
              </w:rPr>
              <w:t>Develop procedures to appropriately vet and release casualty and fatality information</w:t>
            </w:r>
          </w:p>
        </w:tc>
      </w:tr>
      <w:tr w:rsidR="00866265" w14:paraId="5FCDF44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21931E7" w14:textId="77777777" w:rsidR="00866265" w:rsidRDefault="00000000">
            <w:pPr>
              <w:spacing w:before="0" w:after="0"/>
              <w:jc w:val="center"/>
              <w:rPr>
                <w:rFonts w:eastAsia="Times New Roman"/>
              </w:rPr>
            </w:pPr>
            <w:r>
              <w:rPr>
                <w:rFonts w:eastAsia="Times New Roman"/>
              </w:rPr>
              <w:t>10</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B9C21EA" w14:textId="77777777" w:rsidR="00866265" w:rsidRDefault="00000000">
            <w:pPr>
              <w:spacing w:before="0" w:after="0"/>
              <w:rPr>
                <w:rFonts w:eastAsia="Times New Roman"/>
              </w:rPr>
            </w:pPr>
            <w:r>
              <w:rPr>
                <w:rFonts w:eastAsia="Times New Roman"/>
              </w:rPr>
              <w:t>Coordinate activities related to health department SOG development</w:t>
            </w:r>
          </w:p>
        </w:tc>
      </w:tr>
      <w:tr w:rsidR="00866265" w14:paraId="67F1B66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B216C1B" w14:textId="77777777" w:rsidR="00866265" w:rsidRDefault="00000000">
            <w:pPr>
              <w:spacing w:before="0" w:after="0"/>
              <w:jc w:val="center"/>
              <w:rPr>
                <w:rFonts w:eastAsia="Times New Roman"/>
              </w:rPr>
            </w:pPr>
            <w:r>
              <w:rPr>
                <w:rFonts w:eastAsia="Times New Roman"/>
              </w:rPr>
              <w:t>11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C3D54F9" w14:textId="77777777" w:rsidR="00866265" w:rsidRDefault="00000000">
            <w:pPr>
              <w:spacing w:before="0" w:after="0"/>
              <w:rPr>
                <w:rFonts w:eastAsia="Times New Roman"/>
              </w:rPr>
            </w:pPr>
            <w:r>
              <w:rPr>
                <w:rFonts w:eastAsia="Times New Roman"/>
              </w:rPr>
              <w:t>Participate in the CDC Public Health Preparedness Program</w:t>
            </w:r>
          </w:p>
        </w:tc>
      </w:tr>
      <w:tr w:rsidR="00866265" w14:paraId="4AE6D8F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EEEDD50" w14:textId="77777777" w:rsidR="00866265" w:rsidRDefault="00000000">
            <w:pPr>
              <w:spacing w:before="0" w:after="0"/>
              <w:jc w:val="center"/>
              <w:rPr>
                <w:rFonts w:eastAsia="Times New Roman"/>
              </w:rPr>
            </w:pPr>
            <w:r>
              <w:rPr>
                <w:rFonts w:eastAsia="Times New Roman"/>
              </w:rPr>
              <w:t>12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CAD2EBC" w14:textId="77777777" w:rsidR="00866265" w:rsidRDefault="00000000">
            <w:pPr>
              <w:spacing w:before="0" w:after="0"/>
              <w:rPr>
                <w:rFonts w:eastAsia="Times New Roman"/>
              </w:rPr>
            </w:pPr>
            <w:r>
              <w:rPr>
                <w:rFonts w:eastAsia="Times New Roman"/>
              </w:rPr>
              <w:t>Credential and badge department employees prior to an incident through CRMCS</w:t>
            </w:r>
          </w:p>
        </w:tc>
      </w:tr>
      <w:tr w:rsidR="00866265" w14:paraId="3A47DE5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51F0A99" w14:textId="77777777" w:rsidR="00866265" w:rsidRDefault="00000000">
            <w:pPr>
              <w:spacing w:before="0" w:after="0"/>
              <w:jc w:val="center"/>
              <w:rPr>
                <w:rFonts w:eastAsia="Times New Roman"/>
              </w:rPr>
            </w:pPr>
            <w:r>
              <w:rPr>
                <w:rFonts w:eastAsia="Times New Roman"/>
              </w:rPr>
              <w:t>13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2E65B42" w14:textId="77777777" w:rsidR="00866265" w:rsidRDefault="00000000">
            <w:pPr>
              <w:spacing w:before="0" w:after="0"/>
              <w:rPr>
                <w:rFonts w:eastAsia="Times New Roman"/>
              </w:rPr>
            </w:pPr>
            <w:r>
              <w:rPr>
                <w:rFonts w:eastAsia="Times New Roman"/>
              </w:rPr>
              <w:t>Capture incident related expenses to be used in emergency response</w:t>
            </w:r>
          </w:p>
        </w:tc>
      </w:tr>
      <w:tr w:rsidR="00866265" w14:paraId="319BD33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229E155" w14:textId="77777777" w:rsidR="00866265" w:rsidRDefault="00000000">
            <w:pPr>
              <w:spacing w:before="0" w:after="0"/>
              <w:jc w:val="center"/>
              <w:rPr>
                <w:rFonts w:eastAsia="Times New Roman"/>
              </w:rPr>
            </w:pPr>
            <w:r>
              <w:rPr>
                <w:rFonts w:eastAsia="Times New Roman"/>
              </w:rPr>
              <w:t>14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BB67463" w14:textId="77777777" w:rsidR="00866265" w:rsidRDefault="00000000">
            <w:pPr>
              <w:spacing w:before="0" w:after="0"/>
              <w:rPr>
                <w:rFonts w:eastAsia="Times New Roman"/>
              </w:rPr>
            </w:pPr>
            <w:r>
              <w:rPr>
                <w:rFonts w:eastAsia="Times New Roman"/>
              </w:rPr>
              <w:t>Coordinate health department’s exercise program</w:t>
            </w:r>
          </w:p>
        </w:tc>
      </w:tr>
      <w:tr w:rsidR="00866265" w14:paraId="2C18CD0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202588B" w14:textId="77777777" w:rsidR="00866265" w:rsidRDefault="00000000">
            <w:pPr>
              <w:spacing w:before="0" w:after="0"/>
              <w:jc w:val="center"/>
              <w:rPr>
                <w:rFonts w:eastAsia="Times New Roman"/>
              </w:rPr>
            </w:pPr>
            <w:r>
              <w:rPr>
                <w:rFonts w:eastAsia="Times New Roman"/>
              </w:rPr>
              <w:t>15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F0BA07D" w14:textId="77777777" w:rsidR="00866265" w:rsidRDefault="00000000">
            <w:pPr>
              <w:spacing w:before="0" w:after="0"/>
              <w:rPr>
                <w:rFonts w:eastAsia="Times New Roman"/>
              </w:rPr>
            </w:pPr>
            <w:r>
              <w:rPr>
                <w:rFonts w:eastAsia="Times New Roman"/>
              </w:rPr>
              <w:t>Participate in county medical countermeasure planning</w:t>
            </w:r>
          </w:p>
        </w:tc>
      </w:tr>
      <w:tr w:rsidR="00866265" w14:paraId="7982162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E7D60ED" w14:textId="77777777" w:rsidR="00866265" w:rsidRDefault="00000000">
            <w:pPr>
              <w:spacing w:before="0" w:after="0"/>
              <w:jc w:val="center"/>
              <w:rPr>
                <w:rFonts w:eastAsia="Times New Roman"/>
              </w:rPr>
            </w:pPr>
            <w:r>
              <w:rPr>
                <w:rFonts w:eastAsia="Times New Roman"/>
              </w:rPr>
              <w:t>16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AFC3B77" w14:textId="77777777" w:rsidR="00866265" w:rsidRDefault="00000000">
            <w:pPr>
              <w:spacing w:before="0" w:after="0"/>
              <w:rPr>
                <w:rFonts w:eastAsia="Times New Roman"/>
              </w:rPr>
            </w:pPr>
            <w:r>
              <w:rPr>
                <w:rFonts w:eastAsia="Times New Roman"/>
              </w:rPr>
              <w:t>Coordinate community medication dispensing activities including vaccines and pharmaceuticals</w:t>
            </w:r>
          </w:p>
        </w:tc>
      </w:tr>
      <w:tr w:rsidR="00866265" w14:paraId="2072AC7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E97B7EC" w14:textId="77777777" w:rsidR="00866265" w:rsidRDefault="00000000">
            <w:pPr>
              <w:spacing w:before="0" w:after="0"/>
              <w:jc w:val="center"/>
              <w:rPr>
                <w:rFonts w:eastAsia="Times New Roman"/>
              </w:rPr>
            </w:pPr>
            <w:r>
              <w:rPr>
                <w:rFonts w:eastAsia="Times New Roman"/>
              </w:rPr>
              <w:t>17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D779A98" w14:textId="77777777" w:rsidR="00866265" w:rsidRDefault="00000000">
            <w:pPr>
              <w:spacing w:before="0" w:after="0"/>
              <w:rPr>
                <w:rFonts w:eastAsia="Times New Roman"/>
              </w:rPr>
            </w:pPr>
            <w:r>
              <w:rPr>
                <w:rFonts w:eastAsia="Times New Roman"/>
              </w:rPr>
              <w:t>Coordinate activities in preparing at-risk populations for disasters</w:t>
            </w:r>
          </w:p>
        </w:tc>
      </w:tr>
      <w:tr w:rsidR="00866265" w14:paraId="1F45DB6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A4EEC6D" w14:textId="77777777" w:rsidR="00866265" w:rsidRDefault="00000000">
            <w:pPr>
              <w:spacing w:before="0" w:after="0"/>
              <w:jc w:val="center"/>
              <w:rPr>
                <w:rFonts w:eastAsia="Times New Roman"/>
              </w:rPr>
            </w:pPr>
            <w:r>
              <w:rPr>
                <w:rFonts w:eastAsia="Times New Roman"/>
              </w:rPr>
              <w:t>18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0D10F53" w14:textId="77777777" w:rsidR="00866265" w:rsidRDefault="00000000">
            <w:pPr>
              <w:spacing w:before="0" w:after="0"/>
              <w:rPr>
                <w:rFonts w:eastAsia="Times New Roman"/>
              </w:rPr>
            </w:pPr>
            <w:r>
              <w:rPr>
                <w:rFonts w:eastAsia="Times New Roman"/>
              </w:rPr>
              <w:t>Coordinate and maintain family reunification policies or procedures to be used by ESF 8</w:t>
            </w:r>
          </w:p>
        </w:tc>
      </w:tr>
      <w:tr w:rsidR="00866265" w14:paraId="3B4E45C9"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55FF3983" w14:textId="77777777" w:rsidR="00866265" w:rsidRDefault="00000000">
            <w:pPr>
              <w:spacing w:before="0" w:after="0"/>
              <w:rPr>
                <w:rFonts w:eastAsia="Times New Roman"/>
              </w:rPr>
            </w:pPr>
            <w:r>
              <w:rPr>
                <w:rFonts w:eastAsia="Times New Roman"/>
                <w:b/>
                <w:bCs/>
                <w:i/>
                <w:iCs/>
              </w:rPr>
              <w:t>Response (During Event) Actions for ESF 8 - Public Health and Medical Services</w:t>
            </w:r>
          </w:p>
        </w:tc>
      </w:tr>
      <w:tr w:rsidR="00866265" w14:paraId="5329678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4D7F8C6"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C6FAC15" w14:textId="77777777" w:rsidR="00866265" w:rsidRDefault="00000000">
            <w:pPr>
              <w:spacing w:before="0" w:after="0"/>
              <w:rPr>
                <w:rFonts w:eastAsia="Times New Roman"/>
              </w:rPr>
            </w:pPr>
            <w:r>
              <w:rPr>
                <w:rFonts w:eastAsia="Times New Roman"/>
              </w:rPr>
              <w:t>Communicate ESF 8 information to and between support agencies</w:t>
            </w:r>
          </w:p>
        </w:tc>
      </w:tr>
      <w:tr w:rsidR="00866265" w14:paraId="550F0F1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675DEAA"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2EC0F2E" w14:textId="77777777" w:rsidR="00866265" w:rsidRDefault="00000000">
            <w:pPr>
              <w:spacing w:before="0" w:after="0"/>
              <w:rPr>
                <w:rFonts w:eastAsia="Times New Roman"/>
              </w:rPr>
            </w:pPr>
            <w:r>
              <w:rPr>
                <w:rFonts w:eastAsia="Times New Roman"/>
              </w:rPr>
              <w:t>Coordinate and maintain ESF 8 situational awareness</w:t>
            </w:r>
          </w:p>
        </w:tc>
      </w:tr>
      <w:tr w:rsidR="00866265" w14:paraId="64463E1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DC27B63"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90447E0" w14:textId="77777777" w:rsidR="00866265" w:rsidRDefault="00000000">
            <w:pPr>
              <w:spacing w:before="0" w:after="0"/>
              <w:rPr>
                <w:rFonts w:eastAsia="Times New Roman"/>
              </w:rPr>
            </w:pPr>
            <w:r>
              <w:rPr>
                <w:rFonts w:eastAsia="Times New Roman"/>
              </w:rPr>
              <w:t>Coordinate medical operations activities and resource needs for the following: Health department, Hospital(s) , EMS, Environmental health, Pharmacy(ies), Behavioral health center(s)/team(s), Clinic(s), Funeral director(s)/coroner</w:t>
            </w:r>
          </w:p>
        </w:tc>
      </w:tr>
      <w:tr w:rsidR="00866265" w14:paraId="4389281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5C88012"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7E62794" w14:textId="77777777" w:rsidR="00866265" w:rsidRDefault="00000000">
            <w:pPr>
              <w:spacing w:before="0" w:after="0"/>
              <w:rPr>
                <w:rFonts w:eastAsia="Times New Roman"/>
              </w:rPr>
            </w:pPr>
            <w:r>
              <w:rPr>
                <w:rFonts w:eastAsia="Times New Roman"/>
              </w:rPr>
              <w:t>Coordinate support activities to ESF 6 for Vulnerable Needs at shelters</w:t>
            </w:r>
          </w:p>
        </w:tc>
      </w:tr>
      <w:tr w:rsidR="00866265" w14:paraId="0369745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FD4C815"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10CCEE2" w14:textId="77777777" w:rsidR="00866265" w:rsidRDefault="00000000">
            <w:pPr>
              <w:spacing w:before="0" w:after="0"/>
              <w:rPr>
                <w:rFonts w:eastAsia="Times New Roman"/>
              </w:rPr>
            </w:pPr>
            <w:r>
              <w:rPr>
                <w:rFonts w:eastAsia="Times New Roman"/>
              </w:rPr>
              <w:t>Identify specific health and safety risks for disasters</w:t>
            </w:r>
          </w:p>
        </w:tc>
      </w:tr>
      <w:tr w:rsidR="00866265" w14:paraId="3FD1240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FA01473"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B3D757E" w14:textId="77777777" w:rsidR="00866265" w:rsidRDefault="00000000">
            <w:pPr>
              <w:spacing w:before="0" w:after="0"/>
              <w:rPr>
                <w:rFonts w:eastAsia="Times New Roman"/>
              </w:rPr>
            </w:pPr>
            <w:r>
              <w:rPr>
                <w:rFonts w:eastAsia="Times New Roman"/>
              </w:rPr>
              <w:t>Coordinate with ESF 7 for requesting resources</w:t>
            </w:r>
          </w:p>
        </w:tc>
      </w:tr>
      <w:tr w:rsidR="00866265" w14:paraId="243E502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5604F20"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AC86101" w14:textId="77777777" w:rsidR="00866265" w:rsidRDefault="00000000">
            <w:pPr>
              <w:spacing w:before="0" w:after="0"/>
              <w:rPr>
                <w:rFonts w:eastAsia="Times New Roman"/>
              </w:rPr>
            </w:pPr>
            <w:r>
              <w:rPr>
                <w:rFonts w:eastAsia="Times New Roman"/>
              </w:rPr>
              <w:t>Coordinate and activate mutual aid, K-SERV and other methods for requesting additional medical providers and support personnel</w:t>
            </w:r>
          </w:p>
        </w:tc>
      </w:tr>
      <w:tr w:rsidR="00866265" w14:paraId="4F7C50E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59604D9"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744A50A" w14:textId="77777777" w:rsidR="00866265" w:rsidRDefault="00000000">
            <w:pPr>
              <w:spacing w:before="0" w:after="0"/>
              <w:rPr>
                <w:rFonts w:eastAsia="Times New Roman"/>
              </w:rPr>
            </w:pPr>
            <w:r>
              <w:rPr>
                <w:rFonts w:eastAsia="Times New Roman"/>
              </w:rPr>
              <w:t>Communicate incident related health and medical information to citizens including at-risk populations</w:t>
            </w:r>
          </w:p>
        </w:tc>
      </w:tr>
      <w:tr w:rsidR="00866265" w14:paraId="2727297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F390A81"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A54ED79" w14:textId="77777777" w:rsidR="00866265" w:rsidRDefault="00000000">
            <w:pPr>
              <w:spacing w:before="0" w:after="0"/>
              <w:rPr>
                <w:rFonts w:eastAsia="Times New Roman"/>
              </w:rPr>
            </w:pPr>
            <w:r>
              <w:rPr>
                <w:rFonts w:eastAsia="Times New Roman"/>
              </w:rPr>
              <w:t>Coordinate surveillance and epidemiological activities of the local health department including activities with community partners: schools, EMS, hospitals, private medical providers, and others</w:t>
            </w:r>
          </w:p>
        </w:tc>
      </w:tr>
      <w:tr w:rsidR="00866265" w14:paraId="52E0E57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46F042A" w14:textId="77777777" w:rsidR="00866265" w:rsidRDefault="00000000">
            <w:pPr>
              <w:spacing w:before="0" w:after="0"/>
              <w:jc w:val="center"/>
              <w:rPr>
                <w:rFonts w:eastAsia="Times New Roman"/>
              </w:rPr>
            </w:pPr>
            <w:r>
              <w:rPr>
                <w:rFonts w:eastAsia="Times New Roman"/>
              </w:rPr>
              <w:t>10</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1FF86BD" w14:textId="77777777" w:rsidR="00866265" w:rsidRDefault="00000000">
            <w:pPr>
              <w:spacing w:before="0" w:after="0"/>
              <w:rPr>
                <w:rFonts w:eastAsia="Times New Roman"/>
              </w:rPr>
            </w:pPr>
            <w:r>
              <w:rPr>
                <w:rFonts w:eastAsia="Times New Roman"/>
              </w:rPr>
              <w:t>Recommend or determine health-related protective actions</w:t>
            </w:r>
          </w:p>
        </w:tc>
      </w:tr>
      <w:tr w:rsidR="00866265" w14:paraId="184B3DB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8CEDF4B" w14:textId="77777777" w:rsidR="00866265" w:rsidRDefault="00000000">
            <w:pPr>
              <w:spacing w:before="0" w:after="0"/>
              <w:jc w:val="center"/>
              <w:rPr>
                <w:rFonts w:eastAsia="Times New Roman"/>
              </w:rPr>
            </w:pPr>
            <w:r>
              <w:rPr>
                <w:rFonts w:eastAsia="Times New Roman"/>
              </w:rPr>
              <w:t>11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358FF69" w14:textId="77777777" w:rsidR="00866265" w:rsidRDefault="00000000">
            <w:pPr>
              <w:spacing w:before="0" w:after="0"/>
              <w:rPr>
                <w:rFonts w:eastAsia="Times New Roman"/>
              </w:rPr>
            </w:pPr>
            <w:r>
              <w:rPr>
                <w:rFonts w:eastAsia="Times New Roman"/>
              </w:rPr>
              <w:t>Activate community alternate care site</w:t>
            </w:r>
          </w:p>
        </w:tc>
      </w:tr>
      <w:tr w:rsidR="00866265" w14:paraId="2BA5F54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98B0513" w14:textId="77777777" w:rsidR="00866265" w:rsidRDefault="00000000">
            <w:pPr>
              <w:spacing w:before="0" w:after="0"/>
              <w:jc w:val="center"/>
              <w:rPr>
                <w:rFonts w:eastAsia="Times New Roman"/>
              </w:rPr>
            </w:pPr>
            <w:r>
              <w:rPr>
                <w:rFonts w:eastAsia="Times New Roman"/>
              </w:rPr>
              <w:t>12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54E65D9" w14:textId="77777777" w:rsidR="00866265" w:rsidRDefault="00000000">
            <w:pPr>
              <w:spacing w:before="0" w:after="0"/>
              <w:rPr>
                <w:rFonts w:eastAsia="Times New Roman"/>
              </w:rPr>
            </w:pPr>
            <w:r>
              <w:rPr>
                <w:rFonts w:eastAsia="Times New Roman"/>
              </w:rPr>
              <w:t>Operate community alternate care site</w:t>
            </w:r>
          </w:p>
        </w:tc>
      </w:tr>
      <w:tr w:rsidR="00866265" w14:paraId="5E7FA29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8C038AE" w14:textId="77777777" w:rsidR="00866265" w:rsidRDefault="00000000">
            <w:pPr>
              <w:spacing w:before="0" w:after="0"/>
              <w:jc w:val="center"/>
              <w:rPr>
                <w:rFonts w:eastAsia="Times New Roman"/>
              </w:rPr>
            </w:pPr>
            <w:r>
              <w:rPr>
                <w:rFonts w:eastAsia="Times New Roman"/>
              </w:rPr>
              <w:t>13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14B3D69" w14:textId="77777777" w:rsidR="00866265" w:rsidRDefault="00000000">
            <w:pPr>
              <w:spacing w:before="0" w:after="0"/>
              <w:rPr>
                <w:rFonts w:eastAsia="Times New Roman"/>
              </w:rPr>
            </w:pPr>
            <w:r>
              <w:rPr>
                <w:rFonts w:eastAsia="Times New Roman"/>
              </w:rPr>
              <w:t>Determine the extent or threat of contamination from chemical, radiological or infectious agents</w:t>
            </w:r>
          </w:p>
        </w:tc>
      </w:tr>
      <w:tr w:rsidR="00866265" w14:paraId="539A19A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18D2C3B" w14:textId="77777777" w:rsidR="00866265" w:rsidRDefault="00000000">
            <w:pPr>
              <w:spacing w:before="0" w:after="0"/>
              <w:jc w:val="center"/>
              <w:rPr>
                <w:rFonts w:eastAsia="Times New Roman"/>
              </w:rPr>
            </w:pPr>
            <w:r>
              <w:rPr>
                <w:rFonts w:eastAsia="Times New Roman"/>
              </w:rPr>
              <w:t>14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FE6C82B" w14:textId="77777777" w:rsidR="00866265" w:rsidRDefault="00000000">
            <w:pPr>
              <w:spacing w:before="0" w:after="0"/>
              <w:rPr>
                <w:rFonts w:eastAsia="Times New Roman"/>
              </w:rPr>
            </w:pPr>
            <w:r>
              <w:rPr>
                <w:rFonts w:eastAsia="Times New Roman"/>
              </w:rPr>
              <w:t>Document and track resources that are committed to specific missions and costs</w:t>
            </w:r>
          </w:p>
        </w:tc>
      </w:tr>
      <w:tr w:rsidR="00866265" w14:paraId="70F35E3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9D7C5A8" w14:textId="77777777" w:rsidR="00866265" w:rsidRDefault="00000000">
            <w:pPr>
              <w:spacing w:before="0" w:after="0"/>
              <w:jc w:val="center"/>
              <w:rPr>
                <w:rFonts w:eastAsia="Times New Roman"/>
              </w:rPr>
            </w:pPr>
            <w:r>
              <w:rPr>
                <w:rFonts w:eastAsia="Times New Roman"/>
              </w:rPr>
              <w:t>15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5C6A6A2" w14:textId="77777777" w:rsidR="00866265" w:rsidRDefault="00000000">
            <w:pPr>
              <w:spacing w:before="0" w:after="0"/>
              <w:rPr>
                <w:rFonts w:eastAsia="Times New Roman"/>
              </w:rPr>
            </w:pPr>
            <w:r>
              <w:rPr>
                <w:rFonts w:eastAsia="Times New Roman"/>
              </w:rPr>
              <w:t>Activate and conduct activities that may be involved in community disease containment measures including isolation, quarantine, and gathering cancelation</w:t>
            </w:r>
          </w:p>
        </w:tc>
      </w:tr>
      <w:tr w:rsidR="00866265" w14:paraId="6BBC803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371EA6D" w14:textId="77777777" w:rsidR="00866265" w:rsidRDefault="00000000">
            <w:pPr>
              <w:spacing w:before="0" w:after="0"/>
              <w:jc w:val="center"/>
              <w:rPr>
                <w:rFonts w:eastAsia="Times New Roman"/>
              </w:rPr>
            </w:pPr>
            <w:r>
              <w:rPr>
                <w:rFonts w:eastAsia="Times New Roman"/>
              </w:rPr>
              <w:t>16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43B230E" w14:textId="77777777" w:rsidR="00866265" w:rsidRDefault="00000000">
            <w:pPr>
              <w:spacing w:before="0" w:after="0"/>
              <w:rPr>
                <w:rFonts w:eastAsia="Times New Roman"/>
              </w:rPr>
            </w:pPr>
            <w:r>
              <w:rPr>
                <w:rFonts w:eastAsia="Times New Roman"/>
              </w:rPr>
              <w:t>Activate and conduct county’s mass dispensing campaign priorities and general activities</w:t>
            </w:r>
          </w:p>
        </w:tc>
      </w:tr>
      <w:tr w:rsidR="00866265" w14:paraId="52ED142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98EA2CE" w14:textId="77777777" w:rsidR="00866265" w:rsidRDefault="00000000">
            <w:pPr>
              <w:spacing w:before="0" w:after="0"/>
              <w:jc w:val="center"/>
              <w:rPr>
                <w:rFonts w:eastAsia="Times New Roman"/>
              </w:rPr>
            </w:pPr>
            <w:r>
              <w:rPr>
                <w:rFonts w:eastAsia="Times New Roman"/>
              </w:rPr>
              <w:t>17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0088BEF" w14:textId="77777777" w:rsidR="00866265" w:rsidRDefault="00000000">
            <w:pPr>
              <w:spacing w:before="0" w:after="0"/>
              <w:rPr>
                <w:rFonts w:eastAsia="Times New Roman"/>
              </w:rPr>
            </w:pPr>
            <w:r>
              <w:rPr>
                <w:rFonts w:eastAsia="Times New Roman"/>
              </w:rPr>
              <w:t>Activate continuity of operations plan</w:t>
            </w:r>
          </w:p>
        </w:tc>
      </w:tr>
      <w:tr w:rsidR="00866265" w14:paraId="59EBF1E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C2B358B" w14:textId="77777777" w:rsidR="00866265" w:rsidRDefault="00000000">
            <w:pPr>
              <w:spacing w:before="0" w:after="0"/>
              <w:jc w:val="center"/>
              <w:rPr>
                <w:rFonts w:eastAsia="Times New Roman"/>
              </w:rPr>
            </w:pPr>
            <w:r>
              <w:rPr>
                <w:rFonts w:eastAsia="Times New Roman"/>
              </w:rPr>
              <w:t>18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0B20EBB" w14:textId="77777777" w:rsidR="00866265" w:rsidRDefault="00000000">
            <w:pPr>
              <w:spacing w:before="0" w:after="0"/>
              <w:rPr>
                <w:rFonts w:eastAsia="Times New Roman"/>
              </w:rPr>
            </w:pPr>
            <w:r>
              <w:rPr>
                <w:rFonts w:eastAsia="Times New Roman"/>
              </w:rPr>
              <w:t>Activate and conduct county’s disease surveillance system</w:t>
            </w:r>
          </w:p>
        </w:tc>
      </w:tr>
      <w:tr w:rsidR="00866265" w14:paraId="1E7D6DE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BAB0553" w14:textId="77777777" w:rsidR="00866265" w:rsidRDefault="00000000">
            <w:pPr>
              <w:spacing w:before="0" w:after="0"/>
              <w:jc w:val="center"/>
              <w:rPr>
                <w:rFonts w:eastAsia="Times New Roman"/>
              </w:rPr>
            </w:pPr>
            <w:r>
              <w:rPr>
                <w:rFonts w:eastAsia="Times New Roman"/>
              </w:rPr>
              <w:t>19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AF83104" w14:textId="77777777" w:rsidR="00866265" w:rsidRDefault="00000000">
            <w:pPr>
              <w:spacing w:before="0" w:after="0"/>
              <w:rPr>
                <w:rFonts w:eastAsia="Times New Roman"/>
              </w:rPr>
            </w:pPr>
            <w:r>
              <w:rPr>
                <w:rFonts w:eastAsia="Times New Roman"/>
              </w:rPr>
              <w:t>Recommend or determine health department’s protective action</w:t>
            </w:r>
          </w:p>
        </w:tc>
      </w:tr>
      <w:tr w:rsidR="00866265" w14:paraId="2335E08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CEEE028" w14:textId="77777777" w:rsidR="00866265" w:rsidRDefault="00000000">
            <w:pPr>
              <w:spacing w:before="0" w:after="0"/>
              <w:jc w:val="center"/>
              <w:rPr>
                <w:rFonts w:eastAsia="Times New Roman"/>
              </w:rPr>
            </w:pPr>
            <w:r>
              <w:rPr>
                <w:rFonts w:eastAsia="Times New Roman"/>
              </w:rPr>
              <w:t>20</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31A4E2E" w14:textId="77777777" w:rsidR="00866265" w:rsidRDefault="00000000">
            <w:pPr>
              <w:spacing w:before="0" w:after="0"/>
              <w:rPr>
                <w:rFonts w:eastAsia="Times New Roman"/>
              </w:rPr>
            </w:pPr>
            <w:r>
              <w:rPr>
                <w:rFonts w:eastAsia="Times New Roman"/>
              </w:rPr>
              <w:t>Provide liaison to communicate between health department and ESF 8 for emergency related information</w:t>
            </w:r>
          </w:p>
        </w:tc>
      </w:tr>
      <w:tr w:rsidR="00866265" w14:paraId="6511D5E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4F450A6" w14:textId="77777777" w:rsidR="00866265" w:rsidRDefault="00000000">
            <w:pPr>
              <w:spacing w:before="0" w:after="0"/>
              <w:jc w:val="center"/>
              <w:rPr>
                <w:rFonts w:eastAsia="Times New Roman"/>
              </w:rPr>
            </w:pPr>
            <w:r>
              <w:rPr>
                <w:rFonts w:eastAsia="Times New Roman"/>
              </w:rPr>
              <w:t>21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BC6CF78" w14:textId="77777777" w:rsidR="00866265" w:rsidRDefault="00000000">
            <w:pPr>
              <w:spacing w:before="0" w:after="0"/>
              <w:rPr>
                <w:rFonts w:eastAsia="Times New Roman"/>
              </w:rPr>
            </w:pPr>
            <w:r>
              <w:rPr>
                <w:rFonts w:eastAsia="Times New Roman"/>
              </w:rPr>
              <w:t>Report incident related injuries to EOC</w:t>
            </w:r>
          </w:p>
        </w:tc>
      </w:tr>
      <w:tr w:rsidR="00866265" w14:paraId="5EAFF52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848F329" w14:textId="77777777" w:rsidR="00866265" w:rsidRDefault="00000000">
            <w:pPr>
              <w:spacing w:before="0" w:after="0"/>
              <w:jc w:val="center"/>
              <w:rPr>
                <w:rFonts w:eastAsia="Times New Roman"/>
              </w:rPr>
            </w:pPr>
            <w:r>
              <w:rPr>
                <w:rFonts w:eastAsia="Times New Roman"/>
              </w:rPr>
              <w:t>22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1A554B9" w14:textId="77777777" w:rsidR="00866265" w:rsidRDefault="00000000">
            <w:pPr>
              <w:spacing w:before="0" w:after="0"/>
              <w:rPr>
                <w:rFonts w:eastAsia="Times New Roman"/>
              </w:rPr>
            </w:pPr>
            <w:r>
              <w:rPr>
                <w:rFonts w:eastAsia="Times New Roman"/>
              </w:rPr>
              <w:t>Report incident related fatality to EOC</w:t>
            </w:r>
          </w:p>
        </w:tc>
      </w:tr>
      <w:tr w:rsidR="00866265" w14:paraId="7DC5732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F5DB37D" w14:textId="77777777" w:rsidR="00866265" w:rsidRDefault="00000000">
            <w:pPr>
              <w:spacing w:before="0" w:after="0"/>
              <w:jc w:val="center"/>
              <w:rPr>
                <w:rFonts w:eastAsia="Times New Roman"/>
              </w:rPr>
            </w:pPr>
            <w:r>
              <w:rPr>
                <w:rFonts w:eastAsia="Times New Roman"/>
              </w:rPr>
              <w:lastRenderedPageBreak/>
              <w:t>23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8BB8AB7" w14:textId="77777777" w:rsidR="00866265" w:rsidRDefault="00000000">
            <w:pPr>
              <w:spacing w:before="0" w:after="0"/>
              <w:rPr>
                <w:rFonts w:eastAsia="Times New Roman"/>
              </w:rPr>
            </w:pPr>
            <w:r>
              <w:rPr>
                <w:rFonts w:eastAsia="Times New Roman"/>
              </w:rPr>
              <w:t>Coordinate vector surveillance activities</w:t>
            </w:r>
          </w:p>
        </w:tc>
      </w:tr>
      <w:tr w:rsidR="00866265" w14:paraId="365AA27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AE0B0B6" w14:textId="77777777" w:rsidR="00866265" w:rsidRDefault="00000000">
            <w:pPr>
              <w:spacing w:before="0" w:after="0"/>
              <w:jc w:val="center"/>
              <w:rPr>
                <w:rFonts w:eastAsia="Times New Roman"/>
              </w:rPr>
            </w:pPr>
            <w:r>
              <w:rPr>
                <w:rFonts w:eastAsia="Times New Roman"/>
              </w:rPr>
              <w:t>24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8E7F97A" w14:textId="77777777" w:rsidR="00866265" w:rsidRDefault="00000000">
            <w:pPr>
              <w:spacing w:before="0" w:after="0"/>
              <w:rPr>
                <w:rFonts w:eastAsia="Times New Roman"/>
              </w:rPr>
            </w:pPr>
            <w:r>
              <w:rPr>
                <w:rFonts w:eastAsia="Times New Roman"/>
              </w:rPr>
              <w:t>Perform vector surveillance activities</w:t>
            </w:r>
          </w:p>
        </w:tc>
      </w:tr>
      <w:tr w:rsidR="00866265" w14:paraId="20D8860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E17DE0A" w14:textId="77777777" w:rsidR="00866265" w:rsidRDefault="00000000">
            <w:pPr>
              <w:spacing w:before="0" w:after="0"/>
              <w:jc w:val="center"/>
              <w:rPr>
                <w:rFonts w:eastAsia="Times New Roman"/>
              </w:rPr>
            </w:pPr>
            <w:r>
              <w:rPr>
                <w:rFonts w:eastAsia="Times New Roman"/>
              </w:rPr>
              <w:t>25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4ADF68F" w14:textId="77777777" w:rsidR="00866265" w:rsidRDefault="00000000">
            <w:pPr>
              <w:spacing w:before="0" w:after="0"/>
              <w:rPr>
                <w:rFonts w:eastAsia="Times New Roman"/>
              </w:rPr>
            </w:pPr>
            <w:r>
              <w:rPr>
                <w:rFonts w:eastAsia="Times New Roman"/>
              </w:rPr>
              <w:t>Provide briefs or updates related to vector surveillance activities to ESF 8</w:t>
            </w:r>
          </w:p>
        </w:tc>
      </w:tr>
      <w:tr w:rsidR="00866265" w14:paraId="6307729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D9A3EE4" w14:textId="77777777" w:rsidR="00866265" w:rsidRDefault="00000000">
            <w:pPr>
              <w:spacing w:before="0" w:after="0"/>
              <w:jc w:val="center"/>
              <w:rPr>
                <w:rFonts w:eastAsia="Times New Roman"/>
              </w:rPr>
            </w:pPr>
            <w:r>
              <w:rPr>
                <w:rFonts w:eastAsia="Times New Roman"/>
              </w:rPr>
              <w:t>26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16B78D6" w14:textId="77777777" w:rsidR="00866265" w:rsidRDefault="00000000">
            <w:pPr>
              <w:spacing w:before="0" w:after="0"/>
              <w:rPr>
                <w:rFonts w:eastAsia="Times New Roman"/>
              </w:rPr>
            </w:pPr>
            <w:r>
              <w:rPr>
                <w:rFonts w:eastAsia="Times New Roman"/>
              </w:rPr>
              <w:t>Coordinate and activate mortuary services during an emergency</w:t>
            </w:r>
          </w:p>
        </w:tc>
      </w:tr>
      <w:tr w:rsidR="00866265" w14:paraId="2743177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FC33A29" w14:textId="77777777" w:rsidR="00866265" w:rsidRDefault="00000000">
            <w:pPr>
              <w:spacing w:before="0" w:after="0"/>
              <w:jc w:val="center"/>
              <w:rPr>
                <w:rFonts w:eastAsia="Times New Roman"/>
              </w:rPr>
            </w:pPr>
            <w:r>
              <w:rPr>
                <w:rFonts w:eastAsia="Times New Roman"/>
              </w:rPr>
              <w:t>27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F9AF8AE" w14:textId="77777777" w:rsidR="00866265" w:rsidRDefault="00000000">
            <w:pPr>
              <w:spacing w:before="0" w:after="0"/>
              <w:rPr>
                <w:rFonts w:eastAsia="Times New Roman"/>
              </w:rPr>
            </w:pPr>
            <w:r>
              <w:rPr>
                <w:rFonts w:eastAsia="Times New Roman"/>
              </w:rPr>
              <w:t>Coordinate emergency organization credentialing/privileging procedures</w:t>
            </w:r>
          </w:p>
        </w:tc>
      </w:tr>
      <w:tr w:rsidR="00866265" w14:paraId="55C0F8A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3E8B5A8" w14:textId="77777777" w:rsidR="00866265" w:rsidRDefault="00000000">
            <w:pPr>
              <w:spacing w:before="0" w:after="0"/>
              <w:jc w:val="center"/>
              <w:rPr>
                <w:rFonts w:eastAsia="Times New Roman"/>
              </w:rPr>
            </w:pPr>
            <w:r>
              <w:rPr>
                <w:rFonts w:eastAsia="Times New Roman"/>
              </w:rPr>
              <w:t>28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18DBE0F" w14:textId="77777777" w:rsidR="00866265" w:rsidRDefault="00000000">
            <w:pPr>
              <w:spacing w:before="0" w:after="0"/>
              <w:rPr>
                <w:rFonts w:eastAsia="Times New Roman"/>
              </w:rPr>
            </w:pPr>
            <w:r>
              <w:rPr>
                <w:rFonts w:eastAsia="Times New Roman"/>
              </w:rPr>
              <w:t>Dispose of medical supplies</w:t>
            </w:r>
          </w:p>
        </w:tc>
      </w:tr>
      <w:tr w:rsidR="00866265" w14:paraId="7F90FF6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70EEE49" w14:textId="77777777" w:rsidR="00866265" w:rsidRDefault="00000000">
            <w:pPr>
              <w:spacing w:before="0" w:after="0"/>
              <w:jc w:val="center"/>
              <w:rPr>
                <w:rFonts w:eastAsia="Times New Roman"/>
              </w:rPr>
            </w:pPr>
            <w:r>
              <w:rPr>
                <w:rFonts w:eastAsia="Times New Roman"/>
              </w:rPr>
              <w:t>29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2D85065" w14:textId="77777777" w:rsidR="00866265" w:rsidRDefault="00000000">
            <w:pPr>
              <w:spacing w:before="0" w:after="0"/>
              <w:rPr>
                <w:rFonts w:eastAsia="Times New Roman"/>
              </w:rPr>
            </w:pPr>
            <w:r>
              <w:rPr>
                <w:rFonts w:eastAsia="Times New Roman"/>
              </w:rPr>
              <w:t>Coordinate community outreach to at-risk populations</w:t>
            </w:r>
          </w:p>
        </w:tc>
      </w:tr>
      <w:tr w:rsidR="00866265" w14:paraId="18BCC6B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8A385B5" w14:textId="77777777" w:rsidR="00866265" w:rsidRDefault="00000000">
            <w:pPr>
              <w:spacing w:before="0" w:after="0"/>
              <w:jc w:val="center"/>
              <w:rPr>
                <w:rFonts w:eastAsia="Times New Roman"/>
              </w:rPr>
            </w:pPr>
            <w:r>
              <w:rPr>
                <w:rFonts w:eastAsia="Times New Roman"/>
              </w:rPr>
              <w:t>30</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44D68DD" w14:textId="77777777" w:rsidR="00866265" w:rsidRDefault="00000000">
            <w:pPr>
              <w:spacing w:before="0" w:after="0"/>
              <w:rPr>
                <w:rFonts w:eastAsia="Times New Roman"/>
              </w:rPr>
            </w:pPr>
            <w:r>
              <w:rPr>
                <w:rFonts w:eastAsia="Times New Roman"/>
              </w:rPr>
              <w:t>Provide communication of at-risk populations’ needs to the ESF 8 Coordinator</w:t>
            </w:r>
          </w:p>
        </w:tc>
      </w:tr>
      <w:tr w:rsidR="00866265" w14:paraId="44918E1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D2051EB" w14:textId="77777777" w:rsidR="00866265" w:rsidRDefault="00000000">
            <w:pPr>
              <w:spacing w:before="0" w:after="0"/>
              <w:jc w:val="center"/>
              <w:rPr>
                <w:rFonts w:eastAsia="Times New Roman"/>
              </w:rPr>
            </w:pPr>
            <w:r>
              <w:rPr>
                <w:rFonts w:eastAsia="Times New Roman"/>
              </w:rPr>
              <w:t>31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BF36C60" w14:textId="77777777" w:rsidR="00866265" w:rsidRDefault="00000000">
            <w:pPr>
              <w:spacing w:before="0" w:after="0"/>
              <w:rPr>
                <w:rFonts w:eastAsia="Times New Roman"/>
              </w:rPr>
            </w:pPr>
            <w:r>
              <w:rPr>
                <w:rFonts w:eastAsia="Times New Roman"/>
              </w:rPr>
              <w:t>Coordinate with at-risk populations at a community shelter</w:t>
            </w:r>
          </w:p>
        </w:tc>
      </w:tr>
      <w:tr w:rsidR="00866265" w14:paraId="7A185265"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1F04114C" w14:textId="77777777" w:rsidR="00866265" w:rsidRDefault="00000000">
            <w:pPr>
              <w:spacing w:before="0" w:after="0"/>
              <w:rPr>
                <w:rFonts w:eastAsia="Times New Roman"/>
              </w:rPr>
            </w:pPr>
            <w:r>
              <w:rPr>
                <w:rFonts w:eastAsia="Times New Roman"/>
                <w:b/>
                <w:bCs/>
                <w:i/>
                <w:iCs/>
              </w:rPr>
              <w:t>Recovery (Post Event) Actions for ESF 8 - Public Health and Medical Services</w:t>
            </w:r>
          </w:p>
        </w:tc>
      </w:tr>
      <w:tr w:rsidR="00866265" w14:paraId="49EC76A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21DD8F7"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E194157" w14:textId="77777777" w:rsidR="00866265" w:rsidRDefault="00000000">
            <w:pPr>
              <w:spacing w:before="0" w:after="0"/>
              <w:rPr>
                <w:rFonts w:eastAsia="Times New Roman"/>
              </w:rPr>
            </w:pPr>
            <w:r>
              <w:rPr>
                <w:rFonts w:eastAsia="Times New Roman"/>
              </w:rPr>
              <w:t>Activate family reunification policies or procedures to be used by ESF 8</w:t>
            </w:r>
          </w:p>
        </w:tc>
      </w:tr>
      <w:tr w:rsidR="00866265" w14:paraId="120DC34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F8FD808"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C5F60B5" w14:textId="77777777" w:rsidR="00866265" w:rsidRDefault="00000000">
            <w:pPr>
              <w:spacing w:before="0" w:after="0"/>
              <w:rPr>
                <w:rFonts w:eastAsia="Times New Roman"/>
              </w:rPr>
            </w:pPr>
            <w:r>
              <w:rPr>
                <w:rFonts w:eastAsia="Times New Roman"/>
              </w:rPr>
              <w:t>Record damage assessment information</w:t>
            </w:r>
          </w:p>
        </w:tc>
      </w:tr>
      <w:tr w:rsidR="00866265" w14:paraId="23E3DF2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508D46E"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ECA59CD" w14:textId="77777777" w:rsidR="00866265" w:rsidRDefault="00000000">
            <w:pPr>
              <w:spacing w:before="0" w:after="0"/>
              <w:rPr>
                <w:rFonts w:eastAsia="Times New Roman"/>
              </w:rPr>
            </w:pPr>
            <w:r>
              <w:rPr>
                <w:rFonts w:eastAsia="Times New Roman"/>
              </w:rPr>
              <w:t>Coordinate with health and medical sector agencies submitting response and recovery information to emergency management</w:t>
            </w:r>
          </w:p>
        </w:tc>
      </w:tr>
      <w:tr w:rsidR="00866265" w14:paraId="15C91A1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7F467D4"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640249A" w14:textId="77777777" w:rsidR="00866265" w:rsidRDefault="00000000">
            <w:pPr>
              <w:spacing w:before="0" w:after="0"/>
              <w:rPr>
                <w:rFonts w:eastAsia="Times New Roman"/>
              </w:rPr>
            </w:pPr>
            <w:r>
              <w:rPr>
                <w:rFonts w:eastAsia="Times New Roman"/>
              </w:rPr>
              <w:t>Conduct and monitor health effects post-disaster</w:t>
            </w:r>
          </w:p>
        </w:tc>
      </w:tr>
      <w:tr w:rsidR="00866265" w14:paraId="4C06381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EF9A3DD"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A103D23" w14:textId="77777777" w:rsidR="00866265" w:rsidRDefault="00000000">
            <w:pPr>
              <w:spacing w:before="0" w:after="0"/>
              <w:rPr>
                <w:rFonts w:eastAsia="Times New Roman"/>
              </w:rPr>
            </w:pPr>
            <w:r>
              <w:rPr>
                <w:rFonts w:eastAsia="Times New Roman"/>
              </w:rPr>
              <w:t>Provide public health input into community recovery affairs</w:t>
            </w:r>
          </w:p>
        </w:tc>
      </w:tr>
      <w:tr w:rsidR="00866265" w14:paraId="45FDF9D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5A3868E"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D6DBD25" w14:textId="77777777" w:rsidR="00866265" w:rsidRDefault="00000000">
            <w:pPr>
              <w:spacing w:before="0" w:after="0"/>
              <w:rPr>
                <w:rFonts w:eastAsia="Times New Roman"/>
              </w:rPr>
            </w:pPr>
            <w:r>
              <w:rPr>
                <w:rFonts w:eastAsia="Times New Roman"/>
              </w:rPr>
              <w:t>Assist at-risk populations in recovering from disasters including programs provided</w:t>
            </w:r>
          </w:p>
        </w:tc>
      </w:tr>
      <w:tr w:rsidR="00866265" w14:paraId="5179FF41"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3B65F522" w14:textId="77777777" w:rsidR="00866265" w:rsidRDefault="00000000">
            <w:pPr>
              <w:spacing w:before="0" w:after="0"/>
              <w:rPr>
                <w:rFonts w:eastAsia="Times New Roman"/>
              </w:rPr>
            </w:pPr>
            <w:r>
              <w:rPr>
                <w:rFonts w:eastAsia="Times New Roman"/>
                <w:b/>
                <w:bCs/>
                <w:i/>
                <w:iCs/>
              </w:rPr>
              <w:t>Mitigation Actions for ESF 8 - Public Health and Medical Services</w:t>
            </w:r>
          </w:p>
        </w:tc>
      </w:tr>
      <w:tr w:rsidR="00866265" w14:paraId="03EEB43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0423BA7"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7F743BF" w14:textId="77777777" w:rsidR="00866265" w:rsidRDefault="00000000">
            <w:pPr>
              <w:spacing w:before="0" w:after="0"/>
              <w:rPr>
                <w:rFonts w:eastAsia="Times New Roman"/>
              </w:rPr>
            </w:pPr>
            <w:r>
              <w:rPr>
                <w:rFonts w:eastAsia="Times New Roman"/>
              </w:rPr>
              <w:t>Identify the public health impact of identified risks</w:t>
            </w:r>
          </w:p>
        </w:tc>
      </w:tr>
      <w:tr w:rsidR="00866265" w14:paraId="02D570F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784031B"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E78294F" w14:textId="77777777" w:rsidR="00866265" w:rsidRDefault="00000000">
            <w:pPr>
              <w:spacing w:before="0" w:after="0"/>
              <w:rPr>
                <w:rFonts w:eastAsia="Times New Roman"/>
              </w:rPr>
            </w:pPr>
            <w:r>
              <w:rPr>
                <w:rFonts w:eastAsia="Times New Roman"/>
              </w:rPr>
              <w:t>Provide vaccinations against preventable diseases including tetanus, influenza, pertussis, etc</w:t>
            </w:r>
          </w:p>
        </w:tc>
      </w:tr>
      <w:tr w:rsidR="00866265" w14:paraId="30722B5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15BDFEA"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CA9FD95" w14:textId="77777777" w:rsidR="00866265" w:rsidRDefault="00000000">
            <w:pPr>
              <w:spacing w:before="0" w:after="0"/>
              <w:rPr>
                <w:rFonts w:eastAsia="Times New Roman"/>
              </w:rPr>
            </w:pPr>
            <w:r>
              <w:rPr>
                <w:rFonts w:eastAsia="Times New Roman"/>
              </w:rPr>
              <w:t>Provide hand washing and other disease prevention campaign activities</w:t>
            </w:r>
          </w:p>
        </w:tc>
      </w:tr>
      <w:tr w:rsidR="00866265" w14:paraId="79D6A598" w14:textId="77777777">
        <w:tc>
          <w:tcPr>
            <w:tcW w:w="0" w:type="auto"/>
            <w:vMerge w:val="restart"/>
            <w:tcBorders>
              <w:top w:val="nil"/>
              <w:left w:val="nil"/>
              <w:bottom w:val="nil"/>
              <w:right w:val="nil"/>
            </w:tcBorders>
            <w:vAlign w:val="center"/>
            <w:hideMark/>
          </w:tcPr>
          <w:p w14:paraId="26F5D697" w14:textId="77777777" w:rsidR="00866265" w:rsidRDefault="00000000">
            <w:pPr>
              <w:spacing w:before="0" w:after="0"/>
              <w:rPr>
                <w:rFonts w:eastAsia="Times New Roman"/>
              </w:rPr>
            </w:pPr>
            <w:r>
              <w:rPr>
                <w:rFonts w:eastAsia="Times New Roman"/>
              </w:rPr>
              <w:t> </w:t>
            </w:r>
          </w:p>
        </w:tc>
        <w:tc>
          <w:tcPr>
            <w:tcW w:w="0" w:type="auto"/>
            <w:vAlign w:val="center"/>
            <w:hideMark/>
          </w:tcPr>
          <w:p w14:paraId="40362FDA" w14:textId="77777777" w:rsidR="00866265" w:rsidRDefault="00866265">
            <w:pPr>
              <w:spacing w:before="0" w:after="0"/>
              <w:rPr>
                <w:rFonts w:ascii="Times New Roman" w:eastAsia="Times New Roman" w:hAnsi="Times New Roman" w:cs="Times New Roman"/>
                <w:sz w:val="20"/>
                <w:szCs w:val="20"/>
              </w:rPr>
            </w:pPr>
          </w:p>
        </w:tc>
      </w:tr>
      <w:tr w:rsidR="00866265" w14:paraId="6E87D058" w14:textId="77777777">
        <w:tc>
          <w:tcPr>
            <w:tcW w:w="0" w:type="auto"/>
            <w:vMerge/>
            <w:tcBorders>
              <w:top w:val="nil"/>
              <w:left w:val="nil"/>
              <w:bottom w:val="nil"/>
              <w:right w:val="nil"/>
            </w:tcBorders>
            <w:vAlign w:val="center"/>
            <w:hideMark/>
          </w:tcPr>
          <w:p w14:paraId="3A9BAB89" w14:textId="77777777" w:rsidR="00866265" w:rsidRDefault="00866265">
            <w:pPr>
              <w:spacing w:before="0" w:after="0"/>
              <w:rPr>
                <w:rFonts w:eastAsia="Times New Roman"/>
              </w:rPr>
            </w:pPr>
          </w:p>
        </w:tc>
        <w:tc>
          <w:tcPr>
            <w:tcW w:w="0" w:type="auto"/>
            <w:vAlign w:val="center"/>
            <w:hideMark/>
          </w:tcPr>
          <w:p w14:paraId="01106F3B" w14:textId="77777777" w:rsidR="00866265" w:rsidRDefault="00866265">
            <w:pPr>
              <w:spacing w:before="0" w:after="0"/>
              <w:rPr>
                <w:rFonts w:ascii="Times New Roman" w:eastAsia="Times New Roman" w:hAnsi="Times New Roman" w:cs="Times New Roman"/>
                <w:sz w:val="20"/>
                <w:szCs w:val="20"/>
              </w:rPr>
            </w:pPr>
          </w:p>
        </w:tc>
      </w:tr>
    </w:tbl>
    <w:p w14:paraId="6B50BCB9"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445"/>
        <w:gridCol w:w="8895"/>
      </w:tblGrid>
      <w:tr w:rsidR="00866265" w14:paraId="2406707B"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1364FB39" w14:textId="77777777" w:rsidR="00866265" w:rsidRDefault="00000000">
            <w:pPr>
              <w:spacing w:before="0" w:after="0"/>
              <w:rPr>
                <w:rFonts w:eastAsia="Times New Roman"/>
              </w:rPr>
            </w:pPr>
            <w:r>
              <w:rPr>
                <w:rFonts w:eastAsia="Times New Roman"/>
                <w:b/>
                <w:bCs/>
                <w:color w:val="FF0000"/>
                <w:sz w:val="27"/>
                <w:szCs w:val="27"/>
              </w:rPr>
              <w:t>Primary: Artesian Valley Health System</w:t>
            </w:r>
          </w:p>
        </w:tc>
      </w:tr>
      <w:tr w:rsidR="00866265" w14:paraId="32A72CF7"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615F00F" w14:textId="77777777" w:rsidR="00866265" w:rsidRDefault="00000000">
            <w:pPr>
              <w:spacing w:before="0" w:after="0"/>
              <w:rPr>
                <w:rFonts w:eastAsia="Times New Roman"/>
              </w:rPr>
            </w:pPr>
            <w:r>
              <w:rPr>
                <w:rFonts w:eastAsia="Times New Roman"/>
                <w:b/>
                <w:bCs/>
                <w:i/>
                <w:iCs/>
              </w:rPr>
              <w:t>Preparedness (Pre-Event) Actions for ESF 8 - Public Health and Medical Services</w:t>
            </w:r>
          </w:p>
        </w:tc>
      </w:tr>
      <w:tr w:rsidR="00866265" w14:paraId="06030D6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274DE70"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8865F4D" w14:textId="77777777" w:rsidR="00866265" w:rsidRDefault="00000000">
            <w:pPr>
              <w:spacing w:before="0" w:after="0"/>
              <w:rPr>
                <w:rFonts w:eastAsia="Times New Roman"/>
              </w:rPr>
            </w:pPr>
            <w:r>
              <w:rPr>
                <w:rFonts w:eastAsia="Times New Roman"/>
              </w:rPr>
              <w:t>Identify organizations or facilities responsible for providing initial notification for ESF 8</w:t>
            </w:r>
          </w:p>
        </w:tc>
      </w:tr>
      <w:tr w:rsidR="00866265" w14:paraId="5883961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E25E8A2"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F5A5BE1" w14:textId="77777777" w:rsidR="00866265" w:rsidRDefault="00000000">
            <w:pPr>
              <w:spacing w:before="0" w:after="0"/>
              <w:rPr>
                <w:rFonts w:eastAsia="Times New Roman"/>
              </w:rPr>
            </w:pPr>
            <w:r>
              <w:rPr>
                <w:rFonts w:eastAsia="Times New Roman"/>
              </w:rPr>
              <w:t>Identify hospital’s ability to perform decontamination of patients and service animals</w:t>
            </w:r>
          </w:p>
        </w:tc>
      </w:tr>
      <w:tr w:rsidR="00866265" w14:paraId="6273221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B21B18B"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6A4FC62" w14:textId="77777777" w:rsidR="00866265" w:rsidRDefault="00000000">
            <w:pPr>
              <w:spacing w:before="0" w:after="0"/>
              <w:rPr>
                <w:rFonts w:eastAsia="Times New Roman"/>
              </w:rPr>
            </w:pPr>
            <w:r>
              <w:rPr>
                <w:rFonts w:eastAsia="Times New Roman"/>
              </w:rPr>
              <w:t>Identify health services needed to support identified disaster risks and provision of those services</w:t>
            </w:r>
          </w:p>
        </w:tc>
      </w:tr>
      <w:tr w:rsidR="00866265" w14:paraId="50B0E13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5F02BDD"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9CFB71F" w14:textId="77777777" w:rsidR="00866265" w:rsidRDefault="00000000">
            <w:pPr>
              <w:spacing w:before="0" w:after="0"/>
              <w:rPr>
                <w:rFonts w:eastAsia="Times New Roman"/>
              </w:rPr>
            </w:pPr>
            <w:r>
              <w:rPr>
                <w:rFonts w:eastAsia="Times New Roman"/>
              </w:rPr>
              <w:t>Monitor available medical beds and reports to ESF 8</w:t>
            </w:r>
          </w:p>
        </w:tc>
      </w:tr>
      <w:tr w:rsidR="00866265" w14:paraId="417C6AC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CBD340E"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182C996" w14:textId="77777777" w:rsidR="00866265" w:rsidRDefault="00000000">
            <w:pPr>
              <w:spacing w:before="0" w:after="0"/>
              <w:rPr>
                <w:rFonts w:eastAsia="Times New Roman"/>
              </w:rPr>
            </w:pPr>
            <w:r>
              <w:rPr>
                <w:rFonts w:eastAsia="Times New Roman"/>
              </w:rPr>
              <w:t>Maintain MOUs or MOAs in place to share medical resources</w:t>
            </w:r>
          </w:p>
        </w:tc>
      </w:tr>
      <w:tr w:rsidR="00866265" w14:paraId="60E9618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D19A56B"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BEBD223" w14:textId="77777777" w:rsidR="00866265" w:rsidRDefault="00000000">
            <w:pPr>
              <w:spacing w:before="0" w:after="0"/>
              <w:rPr>
                <w:rFonts w:eastAsia="Times New Roman"/>
              </w:rPr>
            </w:pPr>
            <w:r>
              <w:rPr>
                <w:rFonts w:eastAsia="Times New Roman"/>
              </w:rPr>
              <w:t>Coordinate local efforts related to K-SERV and medical professional volunteer registration</w:t>
            </w:r>
          </w:p>
        </w:tc>
      </w:tr>
      <w:tr w:rsidR="00866265" w14:paraId="4498B59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44E7511"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0EDF9E7" w14:textId="77777777" w:rsidR="00866265" w:rsidRDefault="00000000">
            <w:pPr>
              <w:spacing w:before="0" w:after="0"/>
              <w:rPr>
                <w:rFonts w:eastAsia="Times New Roman"/>
              </w:rPr>
            </w:pPr>
            <w:r>
              <w:rPr>
                <w:rFonts w:eastAsia="Times New Roman"/>
              </w:rPr>
              <w:t>Identify currently available health and medical sector related volunteer organizations</w:t>
            </w:r>
          </w:p>
        </w:tc>
      </w:tr>
      <w:tr w:rsidR="00866265" w14:paraId="6858A25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17BFF56"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CFF4720" w14:textId="77777777" w:rsidR="00866265" w:rsidRDefault="00000000">
            <w:pPr>
              <w:spacing w:before="0" w:after="0"/>
              <w:rPr>
                <w:rFonts w:eastAsia="Times New Roman"/>
              </w:rPr>
            </w:pPr>
            <w:r>
              <w:rPr>
                <w:rFonts w:eastAsia="Times New Roman"/>
              </w:rPr>
              <w:t>Identify alternate care site planning activities</w:t>
            </w:r>
          </w:p>
        </w:tc>
      </w:tr>
      <w:tr w:rsidR="00866265" w14:paraId="40A876D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B59C0D9"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D48105C" w14:textId="77777777" w:rsidR="00866265" w:rsidRDefault="00000000">
            <w:pPr>
              <w:spacing w:before="0" w:after="0"/>
              <w:rPr>
                <w:rFonts w:eastAsia="Times New Roman"/>
              </w:rPr>
            </w:pPr>
            <w:r>
              <w:rPr>
                <w:rFonts w:eastAsia="Times New Roman"/>
              </w:rPr>
              <w:t>Develop procedures to appropriately vet and release casualty and fatality information</w:t>
            </w:r>
          </w:p>
        </w:tc>
      </w:tr>
      <w:tr w:rsidR="00866265" w14:paraId="760BDDA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9E49CCF" w14:textId="77777777" w:rsidR="00866265" w:rsidRDefault="00000000">
            <w:pPr>
              <w:spacing w:before="0" w:after="0"/>
              <w:jc w:val="center"/>
              <w:rPr>
                <w:rFonts w:eastAsia="Times New Roman"/>
              </w:rPr>
            </w:pPr>
            <w:r>
              <w:rPr>
                <w:rFonts w:eastAsia="Times New Roman"/>
              </w:rPr>
              <w:t>10</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2605E3A" w14:textId="77777777" w:rsidR="00866265" w:rsidRDefault="00000000">
            <w:pPr>
              <w:spacing w:before="0" w:after="0"/>
              <w:rPr>
                <w:rFonts w:eastAsia="Times New Roman"/>
              </w:rPr>
            </w:pPr>
            <w:r>
              <w:rPr>
                <w:rFonts w:eastAsia="Times New Roman"/>
              </w:rPr>
              <w:t>Credential and badge department employees prior to an incident through CRMCS</w:t>
            </w:r>
          </w:p>
        </w:tc>
      </w:tr>
      <w:tr w:rsidR="00866265" w14:paraId="33A2A11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042BF1C" w14:textId="77777777" w:rsidR="00866265" w:rsidRDefault="00000000">
            <w:pPr>
              <w:spacing w:before="0" w:after="0"/>
              <w:jc w:val="center"/>
              <w:rPr>
                <w:rFonts w:eastAsia="Times New Roman"/>
              </w:rPr>
            </w:pPr>
            <w:r>
              <w:rPr>
                <w:rFonts w:eastAsia="Times New Roman"/>
              </w:rPr>
              <w:t>11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BAA699D" w14:textId="77777777" w:rsidR="00866265" w:rsidRDefault="00000000">
            <w:pPr>
              <w:spacing w:before="0" w:after="0"/>
              <w:rPr>
                <w:rFonts w:eastAsia="Times New Roman"/>
              </w:rPr>
            </w:pPr>
            <w:r>
              <w:rPr>
                <w:rFonts w:eastAsia="Times New Roman"/>
              </w:rPr>
              <w:t>Capture incident related expenses to be used in emergency response</w:t>
            </w:r>
          </w:p>
        </w:tc>
      </w:tr>
      <w:tr w:rsidR="00866265" w14:paraId="55C6929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10A251B" w14:textId="77777777" w:rsidR="00866265" w:rsidRDefault="00000000">
            <w:pPr>
              <w:spacing w:before="0" w:after="0"/>
              <w:jc w:val="center"/>
              <w:rPr>
                <w:rFonts w:eastAsia="Times New Roman"/>
              </w:rPr>
            </w:pPr>
            <w:r>
              <w:rPr>
                <w:rFonts w:eastAsia="Times New Roman"/>
              </w:rPr>
              <w:t>12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D3E300E" w14:textId="77777777" w:rsidR="00866265" w:rsidRDefault="00000000">
            <w:pPr>
              <w:spacing w:before="0" w:after="0"/>
              <w:rPr>
                <w:rFonts w:eastAsia="Times New Roman"/>
              </w:rPr>
            </w:pPr>
            <w:r>
              <w:rPr>
                <w:rFonts w:eastAsia="Times New Roman"/>
              </w:rPr>
              <w:t>Credential medical staff</w:t>
            </w:r>
          </w:p>
        </w:tc>
      </w:tr>
      <w:tr w:rsidR="00866265" w14:paraId="1BE6B03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DF22922" w14:textId="77777777" w:rsidR="00866265" w:rsidRDefault="00000000">
            <w:pPr>
              <w:spacing w:before="0" w:after="0"/>
              <w:jc w:val="center"/>
              <w:rPr>
                <w:rFonts w:eastAsia="Times New Roman"/>
              </w:rPr>
            </w:pPr>
            <w:r>
              <w:rPr>
                <w:rFonts w:eastAsia="Times New Roman"/>
              </w:rPr>
              <w:t>13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E20D060" w14:textId="77777777" w:rsidR="00866265" w:rsidRDefault="00000000">
            <w:pPr>
              <w:spacing w:before="0" w:after="0"/>
              <w:rPr>
                <w:rFonts w:eastAsia="Times New Roman"/>
              </w:rPr>
            </w:pPr>
            <w:r>
              <w:rPr>
                <w:rFonts w:eastAsia="Times New Roman"/>
              </w:rPr>
              <w:t>Participate in the Regional Preparedness Program</w:t>
            </w:r>
          </w:p>
        </w:tc>
      </w:tr>
      <w:tr w:rsidR="00866265" w14:paraId="1B2C263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C040B4B" w14:textId="77777777" w:rsidR="00866265" w:rsidRDefault="00000000">
            <w:pPr>
              <w:spacing w:before="0" w:after="0"/>
              <w:jc w:val="center"/>
              <w:rPr>
                <w:rFonts w:eastAsia="Times New Roman"/>
              </w:rPr>
            </w:pPr>
            <w:r>
              <w:rPr>
                <w:rFonts w:eastAsia="Times New Roman"/>
              </w:rPr>
              <w:t>14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232351B" w14:textId="77777777" w:rsidR="00866265" w:rsidRDefault="00000000">
            <w:pPr>
              <w:spacing w:before="0" w:after="0"/>
              <w:rPr>
                <w:rFonts w:eastAsia="Times New Roman"/>
              </w:rPr>
            </w:pPr>
            <w:r>
              <w:rPr>
                <w:rFonts w:eastAsia="Times New Roman"/>
              </w:rPr>
              <w:t>Participate in county medical countermeasure planning</w:t>
            </w:r>
          </w:p>
        </w:tc>
      </w:tr>
      <w:tr w:rsidR="00866265" w14:paraId="6B43CBA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7C240C2" w14:textId="77777777" w:rsidR="00866265" w:rsidRDefault="00000000">
            <w:pPr>
              <w:spacing w:before="0" w:after="0"/>
              <w:jc w:val="center"/>
              <w:rPr>
                <w:rFonts w:eastAsia="Times New Roman"/>
              </w:rPr>
            </w:pPr>
            <w:r>
              <w:rPr>
                <w:rFonts w:eastAsia="Times New Roman"/>
              </w:rPr>
              <w:t>15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23AF7DE" w14:textId="77777777" w:rsidR="00866265" w:rsidRDefault="00000000">
            <w:pPr>
              <w:spacing w:before="0" w:after="0"/>
              <w:rPr>
                <w:rFonts w:eastAsia="Times New Roman"/>
              </w:rPr>
            </w:pPr>
            <w:r>
              <w:rPr>
                <w:rFonts w:eastAsia="Times New Roman"/>
              </w:rPr>
              <w:t>Coordinate and maintain family reunification policies or procedures to be used by ESF 8</w:t>
            </w:r>
          </w:p>
        </w:tc>
      </w:tr>
      <w:tr w:rsidR="00866265" w14:paraId="2A0C1353"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2E79A02" w14:textId="77777777" w:rsidR="00866265" w:rsidRDefault="00000000">
            <w:pPr>
              <w:spacing w:before="0" w:after="0"/>
              <w:rPr>
                <w:rFonts w:eastAsia="Times New Roman"/>
              </w:rPr>
            </w:pPr>
            <w:r>
              <w:rPr>
                <w:rFonts w:eastAsia="Times New Roman"/>
                <w:b/>
                <w:bCs/>
                <w:i/>
                <w:iCs/>
              </w:rPr>
              <w:t>Response (During Event) Actions for ESF 8 - Public Health and Medical Services</w:t>
            </w:r>
          </w:p>
        </w:tc>
      </w:tr>
      <w:tr w:rsidR="00866265" w14:paraId="4040103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C4E0D67"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964EF60" w14:textId="77777777" w:rsidR="00866265" w:rsidRDefault="00000000">
            <w:pPr>
              <w:spacing w:before="0" w:after="0"/>
              <w:rPr>
                <w:rFonts w:eastAsia="Times New Roman"/>
              </w:rPr>
            </w:pPr>
            <w:r>
              <w:rPr>
                <w:rFonts w:eastAsia="Times New Roman"/>
              </w:rPr>
              <w:t>Communicate ESF 8 information to and between support agencies</w:t>
            </w:r>
          </w:p>
        </w:tc>
      </w:tr>
      <w:tr w:rsidR="00866265" w14:paraId="429FB39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4BBD03E"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430E3CA" w14:textId="77777777" w:rsidR="00866265" w:rsidRDefault="00000000">
            <w:pPr>
              <w:spacing w:before="0" w:after="0"/>
              <w:rPr>
                <w:rFonts w:eastAsia="Times New Roman"/>
              </w:rPr>
            </w:pPr>
            <w:r>
              <w:rPr>
                <w:rFonts w:eastAsia="Times New Roman"/>
              </w:rPr>
              <w:t>Coordinate and maintain ESF 8 situational awareness</w:t>
            </w:r>
          </w:p>
        </w:tc>
      </w:tr>
      <w:tr w:rsidR="00866265" w14:paraId="5A7D823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3B9A7B0"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462B9C6" w14:textId="77777777" w:rsidR="00866265" w:rsidRDefault="00000000">
            <w:pPr>
              <w:spacing w:before="0" w:after="0"/>
              <w:rPr>
                <w:rFonts w:eastAsia="Times New Roman"/>
              </w:rPr>
            </w:pPr>
            <w:r>
              <w:rPr>
                <w:rFonts w:eastAsia="Times New Roman"/>
              </w:rPr>
              <w:t>Identify specific health and safety risks for disasters</w:t>
            </w:r>
          </w:p>
        </w:tc>
      </w:tr>
      <w:tr w:rsidR="00866265" w14:paraId="46DA405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BF8AAE2" w14:textId="77777777" w:rsidR="00866265" w:rsidRDefault="00000000">
            <w:pPr>
              <w:spacing w:before="0" w:after="0"/>
              <w:jc w:val="center"/>
              <w:rPr>
                <w:rFonts w:eastAsia="Times New Roman"/>
              </w:rPr>
            </w:pPr>
            <w:r>
              <w:rPr>
                <w:rFonts w:eastAsia="Times New Roman"/>
              </w:rPr>
              <w:lastRenderedPageBreak/>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DC0571A" w14:textId="77777777" w:rsidR="00866265" w:rsidRDefault="00000000">
            <w:pPr>
              <w:spacing w:before="0" w:after="0"/>
              <w:rPr>
                <w:rFonts w:eastAsia="Times New Roman"/>
              </w:rPr>
            </w:pPr>
            <w:r>
              <w:rPr>
                <w:rFonts w:eastAsia="Times New Roman"/>
              </w:rPr>
              <w:t>Coordinate and activate mutual aid, K-SERV and other methods for requesting additional medical providers and support personnel</w:t>
            </w:r>
          </w:p>
        </w:tc>
      </w:tr>
      <w:tr w:rsidR="00866265" w14:paraId="3000A0D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DE3E0F0"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A393705" w14:textId="77777777" w:rsidR="00866265" w:rsidRDefault="00000000">
            <w:pPr>
              <w:spacing w:before="0" w:after="0"/>
              <w:rPr>
                <w:rFonts w:eastAsia="Times New Roman"/>
              </w:rPr>
            </w:pPr>
            <w:r>
              <w:rPr>
                <w:rFonts w:eastAsia="Times New Roman"/>
              </w:rPr>
              <w:t>Recommend or determine health-related protective actions</w:t>
            </w:r>
          </w:p>
        </w:tc>
      </w:tr>
      <w:tr w:rsidR="00866265" w14:paraId="3A6273E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3284DA0"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C36B8F5" w14:textId="77777777" w:rsidR="00866265" w:rsidRDefault="00000000">
            <w:pPr>
              <w:spacing w:before="0" w:after="0"/>
              <w:rPr>
                <w:rFonts w:eastAsia="Times New Roman"/>
              </w:rPr>
            </w:pPr>
            <w:r>
              <w:rPr>
                <w:rFonts w:eastAsia="Times New Roman"/>
              </w:rPr>
              <w:t>Activate community alternate care site</w:t>
            </w:r>
          </w:p>
        </w:tc>
      </w:tr>
      <w:tr w:rsidR="00866265" w14:paraId="4E2865E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E0664FF"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65D8E4A" w14:textId="77777777" w:rsidR="00866265" w:rsidRDefault="00000000">
            <w:pPr>
              <w:spacing w:before="0" w:after="0"/>
              <w:rPr>
                <w:rFonts w:eastAsia="Times New Roman"/>
              </w:rPr>
            </w:pPr>
            <w:r>
              <w:rPr>
                <w:rFonts w:eastAsia="Times New Roman"/>
              </w:rPr>
              <w:t>Operate community alternate care site</w:t>
            </w:r>
          </w:p>
        </w:tc>
      </w:tr>
      <w:tr w:rsidR="00866265" w14:paraId="18222C7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EDA3185"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3AABD05" w14:textId="77777777" w:rsidR="00866265" w:rsidRDefault="00000000">
            <w:pPr>
              <w:spacing w:before="0" w:after="0"/>
              <w:rPr>
                <w:rFonts w:eastAsia="Times New Roman"/>
              </w:rPr>
            </w:pPr>
            <w:r>
              <w:rPr>
                <w:rFonts w:eastAsia="Times New Roman"/>
              </w:rPr>
              <w:t>Coordinate fatality management process and requests additional support</w:t>
            </w:r>
            <w:r>
              <w:rPr>
                <w:rFonts w:eastAsia="Times New Roman"/>
              </w:rPr>
              <w:br/>
              <w:t>(AVHS is Internal Only)</w:t>
            </w:r>
          </w:p>
        </w:tc>
      </w:tr>
      <w:tr w:rsidR="00866265" w14:paraId="13270CF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2111EFB"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5DE7B26" w14:textId="77777777" w:rsidR="00866265" w:rsidRDefault="00000000">
            <w:pPr>
              <w:spacing w:before="0" w:after="0"/>
              <w:rPr>
                <w:rFonts w:eastAsia="Times New Roman"/>
              </w:rPr>
            </w:pPr>
            <w:r>
              <w:rPr>
                <w:rFonts w:eastAsia="Times New Roman"/>
              </w:rPr>
              <w:t>Determine the extent or threat of contamination from chemical, radiological or infectious agents</w:t>
            </w:r>
          </w:p>
        </w:tc>
      </w:tr>
      <w:tr w:rsidR="00866265" w14:paraId="11EA2D2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C282C80" w14:textId="77777777" w:rsidR="00866265" w:rsidRDefault="00000000">
            <w:pPr>
              <w:spacing w:before="0" w:after="0"/>
              <w:jc w:val="center"/>
              <w:rPr>
                <w:rFonts w:eastAsia="Times New Roman"/>
              </w:rPr>
            </w:pPr>
            <w:r>
              <w:rPr>
                <w:rFonts w:eastAsia="Times New Roman"/>
              </w:rPr>
              <w:t>10</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C401820" w14:textId="77777777" w:rsidR="00866265" w:rsidRDefault="00000000">
            <w:pPr>
              <w:spacing w:before="0" w:after="0"/>
              <w:rPr>
                <w:rFonts w:eastAsia="Times New Roman"/>
              </w:rPr>
            </w:pPr>
            <w:r>
              <w:rPr>
                <w:rFonts w:eastAsia="Times New Roman"/>
              </w:rPr>
              <w:t>Track the injured (Registration to discharge process)</w:t>
            </w:r>
          </w:p>
        </w:tc>
      </w:tr>
      <w:tr w:rsidR="00866265" w14:paraId="1694F42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FD26351" w14:textId="77777777" w:rsidR="00866265" w:rsidRDefault="00000000">
            <w:pPr>
              <w:spacing w:before="0" w:after="0"/>
              <w:jc w:val="center"/>
              <w:rPr>
                <w:rFonts w:eastAsia="Times New Roman"/>
              </w:rPr>
            </w:pPr>
            <w:r>
              <w:rPr>
                <w:rFonts w:eastAsia="Times New Roman"/>
              </w:rPr>
              <w:t>11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538FED5" w14:textId="77777777" w:rsidR="00866265" w:rsidRDefault="00000000">
            <w:pPr>
              <w:spacing w:before="0" w:after="0"/>
              <w:rPr>
                <w:rFonts w:eastAsia="Times New Roman"/>
              </w:rPr>
            </w:pPr>
            <w:r>
              <w:rPr>
                <w:rFonts w:eastAsia="Times New Roman"/>
              </w:rPr>
              <w:t>Document and track resources that are committed to specific missions and costs</w:t>
            </w:r>
          </w:p>
        </w:tc>
      </w:tr>
      <w:tr w:rsidR="00866265" w14:paraId="1F31B55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B66DCD8" w14:textId="77777777" w:rsidR="00866265" w:rsidRDefault="00000000">
            <w:pPr>
              <w:spacing w:before="0" w:after="0"/>
              <w:jc w:val="center"/>
              <w:rPr>
                <w:rFonts w:eastAsia="Times New Roman"/>
              </w:rPr>
            </w:pPr>
            <w:r>
              <w:rPr>
                <w:rFonts w:eastAsia="Times New Roman"/>
              </w:rPr>
              <w:t>12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4334D84" w14:textId="77777777" w:rsidR="00866265" w:rsidRDefault="00000000">
            <w:pPr>
              <w:spacing w:before="0" w:after="0"/>
              <w:rPr>
                <w:rFonts w:eastAsia="Times New Roman"/>
              </w:rPr>
            </w:pPr>
            <w:r>
              <w:rPr>
                <w:rFonts w:eastAsia="Times New Roman"/>
              </w:rPr>
              <w:t>Activate continuity of operations plan</w:t>
            </w:r>
          </w:p>
        </w:tc>
      </w:tr>
      <w:tr w:rsidR="00866265" w14:paraId="5BEBC15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105C1A3" w14:textId="77777777" w:rsidR="00866265" w:rsidRDefault="00000000">
            <w:pPr>
              <w:spacing w:before="0" w:after="0"/>
              <w:jc w:val="center"/>
              <w:rPr>
                <w:rFonts w:eastAsia="Times New Roman"/>
              </w:rPr>
            </w:pPr>
            <w:r>
              <w:rPr>
                <w:rFonts w:eastAsia="Times New Roman"/>
              </w:rPr>
              <w:t>13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4E2628E" w14:textId="77777777" w:rsidR="00866265" w:rsidRDefault="00000000">
            <w:pPr>
              <w:spacing w:before="0" w:after="0"/>
              <w:rPr>
                <w:rFonts w:eastAsia="Times New Roman"/>
              </w:rPr>
            </w:pPr>
            <w:r>
              <w:rPr>
                <w:rFonts w:eastAsia="Times New Roman"/>
              </w:rPr>
              <w:t>Provide liaison for communication between hospitals and ESF 8 related to patient numbers and information</w:t>
            </w:r>
          </w:p>
        </w:tc>
      </w:tr>
      <w:tr w:rsidR="00866265" w14:paraId="6798CCB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E652C0D" w14:textId="77777777" w:rsidR="00866265" w:rsidRDefault="00000000">
            <w:pPr>
              <w:spacing w:before="0" w:after="0"/>
              <w:jc w:val="center"/>
              <w:rPr>
                <w:rFonts w:eastAsia="Times New Roman"/>
              </w:rPr>
            </w:pPr>
            <w:r>
              <w:rPr>
                <w:rFonts w:eastAsia="Times New Roman"/>
              </w:rPr>
              <w:t>14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A57DBD2" w14:textId="77777777" w:rsidR="00866265" w:rsidRDefault="00000000">
            <w:pPr>
              <w:spacing w:before="0" w:after="0"/>
              <w:rPr>
                <w:rFonts w:eastAsia="Times New Roman"/>
              </w:rPr>
            </w:pPr>
            <w:r>
              <w:rPr>
                <w:rFonts w:eastAsia="Times New Roman"/>
              </w:rPr>
              <w:t>Report incident related injuries to EOC</w:t>
            </w:r>
          </w:p>
        </w:tc>
      </w:tr>
      <w:tr w:rsidR="00866265" w14:paraId="6529322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BF3A3D6" w14:textId="77777777" w:rsidR="00866265" w:rsidRDefault="00000000">
            <w:pPr>
              <w:spacing w:before="0" w:after="0"/>
              <w:jc w:val="center"/>
              <w:rPr>
                <w:rFonts w:eastAsia="Times New Roman"/>
              </w:rPr>
            </w:pPr>
            <w:r>
              <w:rPr>
                <w:rFonts w:eastAsia="Times New Roman"/>
              </w:rPr>
              <w:t>15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CE12A85" w14:textId="77777777" w:rsidR="00866265" w:rsidRDefault="00000000">
            <w:pPr>
              <w:spacing w:before="0" w:after="0"/>
              <w:rPr>
                <w:rFonts w:eastAsia="Times New Roman"/>
              </w:rPr>
            </w:pPr>
            <w:r>
              <w:rPr>
                <w:rFonts w:eastAsia="Times New Roman"/>
              </w:rPr>
              <w:t>Report incident related fatality to EOC</w:t>
            </w:r>
          </w:p>
        </w:tc>
      </w:tr>
      <w:tr w:rsidR="00866265" w14:paraId="6E57648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8766D37" w14:textId="77777777" w:rsidR="00866265" w:rsidRDefault="00000000">
            <w:pPr>
              <w:spacing w:before="0" w:after="0"/>
              <w:jc w:val="center"/>
              <w:rPr>
                <w:rFonts w:eastAsia="Times New Roman"/>
              </w:rPr>
            </w:pPr>
            <w:r>
              <w:rPr>
                <w:rFonts w:eastAsia="Times New Roman"/>
              </w:rPr>
              <w:t>16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248CFC3" w14:textId="77777777" w:rsidR="00866265" w:rsidRDefault="00000000">
            <w:pPr>
              <w:spacing w:before="0" w:after="0"/>
              <w:rPr>
                <w:rFonts w:eastAsia="Times New Roman"/>
              </w:rPr>
            </w:pPr>
            <w:r>
              <w:rPr>
                <w:rFonts w:eastAsia="Times New Roman"/>
              </w:rPr>
              <w:t>Activate and conduct medical care activities during a disaster</w:t>
            </w:r>
          </w:p>
        </w:tc>
      </w:tr>
      <w:tr w:rsidR="00866265" w14:paraId="7FD5E54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9B940AD" w14:textId="77777777" w:rsidR="00866265" w:rsidRDefault="00000000">
            <w:pPr>
              <w:spacing w:before="0" w:after="0"/>
              <w:jc w:val="center"/>
              <w:rPr>
                <w:rFonts w:eastAsia="Times New Roman"/>
              </w:rPr>
            </w:pPr>
            <w:r>
              <w:rPr>
                <w:rFonts w:eastAsia="Times New Roman"/>
              </w:rPr>
              <w:t>17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2F30364" w14:textId="77777777" w:rsidR="00866265" w:rsidRDefault="00000000">
            <w:pPr>
              <w:spacing w:before="0" w:after="0"/>
              <w:rPr>
                <w:rFonts w:eastAsia="Times New Roman"/>
              </w:rPr>
            </w:pPr>
            <w:r>
              <w:rPr>
                <w:rFonts w:eastAsia="Times New Roman"/>
              </w:rPr>
              <w:t>Activate and conduct medical surge activities: cancellation of elective surgeries, transfer of patients, etc.</w:t>
            </w:r>
          </w:p>
        </w:tc>
      </w:tr>
      <w:tr w:rsidR="00866265" w14:paraId="1ACB700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BCA89DF" w14:textId="77777777" w:rsidR="00866265" w:rsidRDefault="00000000">
            <w:pPr>
              <w:spacing w:before="0" w:after="0"/>
              <w:jc w:val="center"/>
              <w:rPr>
                <w:rFonts w:eastAsia="Times New Roman"/>
              </w:rPr>
            </w:pPr>
            <w:r>
              <w:rPr>
                <w:rFonts w:eastAsia="Times New Roman"/>
              </w:rPr>
              <w:t>18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4181431" w14:textId="77777777" w:rsidR="00866265" w:rsidRDefault="00000000">
            <w:pPr>
              <w:spacing w:before="0" w:after="0"/>
              <w:rPr>
                <w:rFonts w:eastAsia="Times New Roman"/>
              </w:rPr>
            </w:pPr>
            <w:r>
              <w:rPr>
                <w:rFonts w:eastAsia="Times New Roman"/>
              </w:rPr>
              <w:t>Activate and perform decontamination of patients and service animals</w:t>
            </w:r>
          </w:p>
        </w:tc>
      </w:tr>
      <w:tr w:rsidR="00866265" w14:paraId="7EDF289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9954FF4" w14:textId="77777777" w:rsidR="00866265" w:rsidRDefault="00000000">
            <w:pPr>
              <w:spacing w:before="0" w:after="0"/>
              <w:jc w:val="center"/>
              <w:rPr>
                <w:rFonts w:eastAsia="Times New Roman"/>
              </w:rPr>
            </w:pPr>
            <w:r>
              <w:rPr>
                <w:rFonts w:eastAsia="Times New Roman"/>
              </w:rPr>
              <w:t>19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028F8D7" w14:textId="77777777" w:rsidR="00866265" w:rsidRDefault="00000000">
            <w:pPr>
              <w:spacing w:before="0" w:after="0"/>
              <w:rPr>
                <w:rFonts w:eastAsia="Times New Roman"/>
              </w:rPr>
            </w:pPr>
            <w:r>
              <w:rPr>
                <w:rFonts w:eastAsia="Times New Roman"/>
              </w:rPr>
              <w:t>Provide numbers of available beds, resources, medical capabilities and medical specialties to the ESF 8 Coordinator</w:t>
            </w:r>
          </w:p>
        </w:tc>
      </w:tr>
      <w:tr w:rsidR="00866265" w14:paraId="586679A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2253CEA" w14:textId="77777777" w:rsidR="00866265" w:rsidRDefault="00000000">
            <w:pPr>
              <w:spacing w:before="0" w:after="0"/>
              <w:jc w:val="center"/>
              <w:rPr>
                <w:rFonts w:eastAsia="Times New Roman"/>
              </w:rPr>
            </w:pPr>
            <w:r>
              <w:rPr>
                <w:rFonts w:eastAsia="Times New Roman"/>
              </w:rPr>
              <w:t>20</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99EB3D9" w14:textId="77777777" w:rsidR="00866265" w:rsidRDefault="00000000">
            <w:pPr>
              <w:spacing w:before="0" w:after="0"/>
              <w:rPr>
                <w:rFonts w:eastAsia="Times New Roman"/>
              </w:rPr>
            </w:pPr>
            <w:r>
              <w:rPr>
                <w:rFonts w:eastAsia="Times New Roman"/>
              </w:rPr>
              <w:t>Coordinate and activate patient decontamination activities with EMS agencies</w:t>
            </w:r>
          </w:p>
        </w:tc>
      </w:tr>
      <w:tr w:rsidR="00866265" w14:paraId="3984120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E56C6C6" w14:textId="77777777" w:rsidR="00866265" w:rsidRDefault="00000000">
            <w:pPr>
              <w:spacing w:before="0" w:after="0"/>
              <w:jc w:val="center"/>
              <w:rPr>
                <w:rFonts w:eastAsia="Times New Roman"/>
              </w:rPr>
            </w:pPr>
            <w:r>
              <w:rPr>
                <w:rFonts w:eastAsia="Times New Roman"/>
              </w:rPr>
              <w:t>21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2148D79" w14:textId="77777777" w:rsidR="00866265" w:rsidRDefault="00000000">
            <w:pPr>
              <w:spacing w:before="0" w:after="0"/>
              <w:rPr>
                <w:rFonts w:eastAsia="Times New Roman"/>
              </w:rPr>
            </w:pPr>
            <w:r>
              <w:rPr>
                <w:rFonts w:eastAsia="Times New Roman"/>
              </w:rPr>
              <w:t>Coordinate emergency organization credentialing/privileging procedures</w:t>
            </w:r>
          </w:p>
        </w:tc>
      </w:tr>
      <w:tr w:rsidR="00866265" w14:paraId="58D4458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AB483CB" w14:textId="77777777" w:rsidR="00866265" w:rsidRDefault="00000000">
            <w:pPr>
              <w:spacing w:before="0" w:after="0"/>
              <w:jc w:val="center"/>
              <w:rPr>
                <w:rFonts w:eastAsia="Times New Roman"/>
              </w:rPr>
            </w:pPr>
            <w:r>
              <w:rPr>
                <w:rFonts w:eastAsia="Times New Roman"/>
              </w:rPr>
              <w:t>22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A30AFC8" w14:textId="77777777" w:rsidR="00866265" w:rsidRDefault="00000000">
            <w:pPr>
              <w:spacing w:before="0" w:after="0"/>
              <w:rPr>
                <w:rFonts w:eastAsia="Times New Roman"/>
              </w:rPr>
            </w:pPr>
            <w:r>
              <w:rPr>
                <w:rFonts w:eastAsia="Times New Roman"/>
              </w:rPr>
              <w:t>Dispose of medical supplies</w:t>
            </w:r>
          </w:p>
        </w:tc>
      </w:tr>
      <w:tr w:rsidR="00866265" w14:paraId="1D01A88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27B2207" w14:textId="77777777" w:rsidR="00866265" w:rsidRDefault="00000000">
            <w:pPr>
              <w:spacing w:before="0" w:after="0"/>
              <w:jc w:val="center"/>
              <w:rPr>
                <w:rFonts w:eastAsia="Times New Roman"/>
              </w:rPr>
            </w:pPr>
            <w:r>
              <w:rPr>
                <w:rFonts w:eastAsia="Times New Roman"/>
              </w:rPr>
              <w:t>23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8D56147" w14:textId="77777777" w:rsidR="00866265" w:rsidRDefault="00000000">
            <w:pPr>
              <w:spacing w:before="0" w:after="0"/>
              <w:rPr>
                <w:rFonts w:eastAsia="Times New Roman"/>
              </w:rPr>
            </w:pPr>
            <w:r>
              <w:rPr>
                <w:rFonts w:eastAsia="Times New Roman"/>
              </w:rPr>
              <w:t>Conduct decontamination activities, in coordination with ESF 10, from chemical, radiological or biological agents</w:t>
            </w:r>
          </w:p>
        </w:tc>
      </w:tr>
      <w:tr w:rsidR="00866265" w14:paraId="0D479688"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63AA09D2" w14:textId="77777777" w:rsidR="00866265" w:rsidRDefault="00000000">
            <w:pPr>
              <w:spacing w:before="0" w:after="0"/>
              <w:rPr>
                <w:rFonts w:eastAsia="Times New Roman"/>
              </w:rPr>
            </w:pPr>
            <w:r>
              <w:rPr>
                <w:rFonts w:eastAsia="Times New Roman"/>
                <w:b/>
                <w:bCs/>
                <w:i/>
                <w:iCs/>
              </w:rPr>
              <w:t>Recovery (Post Event) Actions for ESF 8 - Public Health and Medical Services</w:t>
            </w:r>
          </w:p>
        </w:tc>
      </w:tr>
      <w:tr w:rsidR="00866265" w14:paraId="087575A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E669FB3"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20943A9" w14:textId="77777777" w:rsidR="00866265" w:rsidRDefault="00000000">
            <w:pPr>
              <w:spacing w:before="0" w:after="0"/>
              <w:rPr>
                <w:rFonts w:eastAsia="Times New Roman"/>
              </w:rPr>
            </w:pPr>
            <w:r>
              <w:rPr>
                <w:rFonts w:eastAsia="Times New Roman"/>
              </w:rPr>
              <w:t>Activate family reunification policies or procedures to be used by ESF 8</w:t>
            </w:r>
          </w:p>
        </w:tc>
      </w:tr>
      <w:tr w:rsidR="00866265" w14:paraId="1A1A993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D2E3CB1"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1DB034F" w14:textId="77777777" w:rsidR="00866265" w:rsidRDefault="00000000">
            <w:pPr>
              <w:spacing w:before="0" w:after="0"/>
              <w:rPr>
                <w:rFonts w:eastAsia="Times New Roman"/>
              </w:rPr>
            </w:pPr>
            <w:r>
              <w:rPr>
                <w:rFonts w:eastAsia="Times New Roman"/>
              </w:rPr>
              <w:t>Record damage assessment information</w:t>
            </w:r>
          </w:p>
        </w:tc>
      </w:tr>
      <w:tr w:rsidR="00866265" w14:paraId="3D1B53F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9755ABB"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62679CB" w14:textId="77777777" w:rsidR="00866265" w:rsidRDefault="00000000">
            <w:pPr>
              <w:spacing w:before="0" w:after="0"/>
              <w:rPr>
                <w:rFonts w:eastAsia="Times New Roman"/>
              </w:rPr>
            </w:pPr>
            <w:r>
              <w:rPr>
                <w:rFonts w:eastAsia="Times New Roman"/>
              </w:rPr>
              <w:t>Coordinate with health and medical sector agencies submitting response and recovery information to emergency management</w:t>
            </w:r>
          </w:p>
        </w:tc>
      </w:tr>
      <w:tr w:rsidR="00866265" w14:paraId="59B7990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C71D279"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5A44354" w14:textId="77777777" w:rsidR="00866265" w:rsidRDefault="00000000">
            <w:pPr>
              <w:spacing w:before="0" w:after="0"/>
              <w:rPr>
                <w:rFonts w:eastAsia="Times New Roman"/>
              </w:rPr>
            </w:pPr>
            <w:r>
              <w:rPr>
                <w:rFonts w:eastAsia="Times New Roman"/>
              </w:rPr>
              <w:t>Report damages of hospitals to ESF 8</w:t>
            </w:r>
          </w:p>
        </w:tc>
      </w:tr>
      <w:tr w:rsidR="00866265" w14:paraId="4337A1E5"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73774FA7" w14:textId="77777777" w:rsidR="00866265" w:rsidRDefault="00000000">
            <w:pPr>
              <w:spacing w:before="0" w:after="0"/>
              <w:rPr>
                <w:rFonts w:eastAsia="Times New Roman"/>
              </w:rPr>
            </w:pPr>
            <w:r>
              <w:rPr>
                <w:rFonts w:eastAsia="Times New Roman"/>
                <w:b/>
                <w:bCs/>
                <w:i/>
                <w:iCs/>
              </w:rPr>
              <w:t>Mitigation Actions for ESF 8 - Public Health and Medical Services</w:t>
            </w:r>
          </w:p>
        </w:tc>
      </w:tr>
      <w:tr w:rsidR="00866265" w14:paraId="25293DF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84A9B25"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12EA2D2" w14:textId="77777777" w:rsidR="00866265" w:rsidRDefault="00000000">
            <w:pPr>
              <w:spacing w:before="0" w:after="0"/>
              <w:rPr>
                <w:rFonts w:eastAsia="Times New Roman"/>
              </w:rPr>
            </w:pPr>
            <w:r>
              <w:rPr>
                <w:rFonts w:eastAsia="Times New Roman"/>
              </w:rPr>
              <w:t>Provide hand washing and other disease prevention campaign activities</w:t>
            </w:r>
          </w:p>
        </w:tc>
      </w:tr>
      <w:tr w:rsidR="00866265" w14:paraId="24E0DA65" w14:textId="77777777">
        <w:tc>
          <w:tcPr>
            <w:tcW w:w="0" w:type="auto"/>
            <w:vMerge w:val="restart"/>
            <w:tcBorders>
              <w:top w:val="nil"/>
              <w:left w:val="nil"/>
              <w:bottom w:val="nil"/>
              <w:right w:val="nil"/>
            </w:tcBorders>
            <w:vAlign w:val="center"/>
            <w:hideMark/>
          </w:tcPr>
          <w:p w14:paraId="3A3AE0F5" w14:textId="77777777" w:rsidR="00866265" w:rsidRDefault="00000000">
            <w:pPr>
              <w:spacing w:before="0" w:after="0"/>
              <w:rPr>
                <w:rFonts w:eastAsia="Times New Roman"/>
              </w:rPr>
            </w:pPr>
            <w:r>
              <w:rPr>
                <w:rFonts w:eastAsia="Times New Roman"/>
              </w:rPr>
              <w:t> </w:t>
            </w:r>
          </w:p>
        </w:tc>
        <w:tc>
          <w:tcPr>
            <w:tcW w:w="0" w:type="auto"/>
            <w:vAlign w:val="center"/>
            <w:hideMark/>
          </w:tcPr>
          <w:p w14:paraId="7FD4E1A1" w14:textId="77777777" w:rsidR="00866265" w:rsidRDefault="00866265">
            <w:pPr>
              <w:spacing w:before="0" w:after="0"/>
              <w:rPr>
                <w:rFonts w:ascii="Times New Roman" w:eastAsia="Times New Roman" w:hAnsi="Times New Roman" w:cs="Times New Roman"/>
                <w:sz w:val="20"/>
                <w:szCs w:val="20"/>
              </w:rPr>
            </w:pPr>
          </w:p>
        </w:tc>
      </w:tr>
      <w:tr w:rsidR="00866265" w14:paraId="1DCF7907" w14:textId="77777777">
        <w:tc>
          <w:tcPr>
            <w:tcW w:w="0" w:type="auto"/>
            <w:vMerge/>
            <w:tcBorders>
              <w:top w:val="nil"/>
              <w:left w:val="nil"/>
              <w:bottom w:val="nil"/>
              <w:right w:val="nil"/>
            </w:tcBorders>
            <w:vAlign w:val="center"/>
            <w:hideMark/>
          </w:tcPr>
          <w:p w14:paraId="612726BC" w14:textId="77777777" w:rsidR="00866265" w:rsidRDefault="00866265">
            <w:pPr>
              <w:spacing w:before="0" w:after="0"/>
              <w:rPr>
                <w:rFonts w:eastAsia="Times New Roman"/>
              </w:rPr>
            </w:pPr>
          </w:p>
        </w:tc>
        <w:tc>
          <w:tcPr>
            <w:tcW w:w="0" w:type="auto"/>
            <w:vAlign w:val="center"/>
            <w:hideMark/>
          </w:tcPr>
          <w:p w14:paraId="3605F687" w14:textId="77777777" w:rsidR="00866265" w:rsidRDefault="00866265">
            <w:pPr>
              <w:spacing w:before="0" w:after="0"/>
              <w:rPr>
                <w:rFonts w:ascii="Times New Roman" w:eastAsia="Times New Roman" w:hAnsi="Times New Roman" w:cs="Times New Roman"/>
                <w:sz w:val="20"/>
                <w:szCs w:val="20"/>
              </w:rPr>
            </w:pPr>
          </w:p>
        </w:tc>
      </w:tr>
    </w:tbl>
    <w:p w14:paraId="3B62CF2B"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53B2BAA4"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58B2855A" w14:textId="77777777" w:rsidR="00866265" w:rsidRDefault="00000000">
            <w:pPr>
              <w:spacing w:before="0" w:after="0"/>
              <w:rPr>
                <w:rFonts w:eastAsia="Times New Roman"/>
              </w:rPr>
            </w:pPr>
            <w:r>
              <w:rPr>
                <w:rFonts w:eastAsia="Times New Roman"/>
                <w:b/>
                <w:bCs/>
                <w:color w:val="FF0000"/>
                <w:sz w:val="27"/>
                <w:szCs w:val="27"/>
              </w:rPr>
              <w:t>Primary: Meade County Emergency Management</w:t>
            </w:r>
          </w:p>
        </w:tc>
      </w:tr>
      <w:tr w:rsidR="00866265" w14:paraId="7724B68E"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AAF0378" w14:textId="77777777" w:rsidR="00866265" w:rsidRDefault="00000000">
            <w:pPr>
              <w:spacing w:before="0" w:after="0"/>
              <w:rPr>
                <w:rFonts w:eastAsia="Times New Roman"/>
              </w:rPr>
            </w:pPr>
            <w:r>
              <w:rPr>
                <w:rFonts w:eastAsia="Times New Roman"/>
                <w:b/>
                <w:bCs/>
                <w:i/>
                <w:iCs/>
              </w:rPr>
              <w:t>Preparedness (Pre-Event) Actions for ESF 8 - Public Health and Medical Services</w:t>
            </w:r>
          </w:p>
        </w:tc>
      </w:tr>
      <w:tr w:rsidR="00866265" w14:paraId="52C72FD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67C6CFB"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E6DBBB6" w14:textId="77777777" w:rsidR="00866265" w:rsidRDefault="00000000">
            <w:pPr>
              <w:spacing w:before="0" w:after="0"/>
              <w:rPr>
                <w:rFonts w:eastAsia="Times New Roman"/>
              </w:rPr>
            </w:pPr>
            <w:r>
              <w:rPr>
                <w:rFonts w:eastAsia="Times New Roman"/>
              </w:rPr>
              <w:t>Identify organizations or facilities responsible for providing initial notification for ESF 8</w:t>
            </w:r>
          </w:p>
        </w:tc>
      </w:tr>
      <w:tr w:rsidR="00866265" w14:paraId="4C194B2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E83860D"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6BA81FB" w14:textId="77777777" w:rsidR="00866265" w:rsidRDefault="00000000">
            <w:pPr>
              <w:spacing w:before="0" w:after="0"/>
              <w:rPr>
                <w:rFonts w:eastAsia="Times New Roman"/>
              </w:rPr>
            </w:pPr>
            <w:r>
              <w:rPr>
                <w:rFonts w:eastAsia="Times New Roman"/>
              </w:rPr>
              <w:t>Coordinate with ESF 6, to identify at-risk individuals in advance of, during, and following an emergency</w:t>
            </w:r>
          </w:p>
        </w:tc>
      </w:tr>
      <w:tr w:rsidR="00866265" w14:paraId="201597C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1660B1E"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2C5247D" w14:textId="77777777" w:rsidR="00866265" w:rsidRDefault="00000000">
            <w:pPr>
              <w:spacing w:before="0" w:after="0"/>
              <w:rPr>
                <w:rFonts w:eastAsia="Times New Roman"/>
              </w:rPr>
            </w:pPr>
            <w:r>
              <w:rPr>
                <w:rFonts w:eastAsia="Times New Roman"/>
              </w:rPr>
              <w:t>Identify county’s fatality management capabilities</w:t>
            </w:r>
          </w:p>
        </w:tc>
      </w:tr>
      <w:tr w:rsidR="00866265" w14:paraId="4A33D3F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76D1784"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F2C1BD0" w14:textId="77777777" w:rsidR="00866265" w:rsidRDefault="00000000">
            <w:pPr>
              <w:spacing w:before="0" w:after="0"/>
              <w:rPr>
                <w:rFonts w:eastAsia="Times New Roman"/>
              </w:rPr>
            </w:pPr>
            <w:r>
              <w:rPr>
                <w:rFonts w:eastAsia="Times New Roman"/>
              </w:rPr>
              <w:t>Credential and badge department employees prior to an incident through CRMCS</w:t>
            </w:r>
          </w:p>
        </w:tc>
      </w:tr>
      <w:tr w:rsidR="00866265" w14:paraId="183BF86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15705DE"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288E167" w14:textId="77777777" w:rsidR="00866265" w:rsidRDefault="00000000">
            <w:pPr>
              <w:spacing w:before="0" w:after="0"/>
              <w:rPr>
                <w:rFonts w:eastAsia="Times New Roman"/>
              </w:rPr>
            </w:pPr>
            <w:r>
              <w:rPr>
                <w:rFonts w:eastAsia="Times New Roman"/>
              </w:rPr>
              <w:t>Coordinate community medication dispensing activities including vaccines and pharmaceuticals</w:t>
            </w:r>
          </w:p>
        </w:tc>
      </w:tr>
      <w:tr w:rsidR="00866265" w14:paraId="127CF56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FB51B93"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1EFAAEB" w14:textId="77777777" w:rsidR="00866265" w:rsidRDefault="00000000">
            <w:pPr>
              <w:spacing w:before="0" w:after="0"/>
              <w:rPr>
                <w:rFonts w:eastAsia="Times New Roman"/>
              </w:rPr>
            </w:pPr>
            <w:r>
              <w:rPr>
                <w:rFonts w:eastAsia="Times New Roman"/>
              </w:rPr>
              <w:t>Coordinate activities in preparing at-risk populations for disasters</w:t>
            </w:r>
          </w:p>
        </w:tc>
      </w:tr>
      <w:tr w:rsidR="00866265" w14:paraId="127EBE4A"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5EDE5564" w14:textId="77777777" w:rsidR="00866265" w:rsidRDefault="00000000">
            <w:pPr>
              <w:spacing w:before="0" w:after="0"/>
              <w:rPr>
                <w:rFonts w:eastAsia="Times New Roman"/>
              </w:rPr>
            </w:pPr>
            <w:r>
              <w:rPr>
                <w:rFonts w:eastAsia="Times New Roman"/>
                <w:b/>
                <w:bCs/>
                <w:i/>
                <w:iCs/>
              </w:rPr>
              <w:t>Response (During Event) Actions for ESF 8 - Public Health and Medical Services</w:t>
            </w:r>
          </w:p>
        </w:tc>
      </w:tr>
      <w:tr w:rsidR="00866265" w14:paraId="67832AB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356D202" w14:textId="77777777" w:rsidR="00866265" w:rsidRDefault="00000000">
            <w:pPr>
              <w:spacing w:before="0" w:after="0"/>
              <w:jc w:val="center"/>
              <w:rPr>
                <w:rFonts w:eastAsia="Times New Roman"/>
              </w:rPr>
            </w:pPr>
            <w:r>
              <w:rPr>
                <w:rFonts w:eastAsia="Times New Roman"/>
              </w:rPr>
              <w:lastRenderedPageBreak/>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4C3683F" w14:textId="77777777" w:rsidR="00866265" w:rsidRDefault="00000000">
            <w:pPr>
              <w:spacing w:before="0" w:after="0"/>
              <w:rPr>
                <w:rFonts w:eastAsia="Times New Roman"/>
              </w:rPr>
            </w:pPr>
            <w:r>
              <w:rPr>
                <w:rFonts w:eastAsia="Times New Roman"/>
              </w:rPr>
              <w:t>Communicate ESF 8 information to and between support agencies</w:t>
            </w:r>
          </w:p>
        </w:tc>
      </w:tr>
      <w:tr w:rsidR="00866265" w14:paraId="09102A1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E0A11DC"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35BEFED" w14:textId="77777777" w:rsidR="00866265" w:rsidRDefault="00000000">
            <w:pPr>
              <w:spacing w:before="0" w:after="0"/>
              <w:rPr>
                <w:rFonts w:eastAsia="Times New Roman"/>
              </w:rPr>
            </w:pPr>
            <w:r>
              <w:rPr>
                <w:rFonts w:eastAsia="Times New Roman"/>
              </w:rPr>
              <w:t>Coordinate and maintain ESF 8 situational awareness</w:t>
            </w:r>
          </w:p>
        </w:tc>
      </w:tr>
      <w:tr w:rsidR="00866265" w14:paraId="13692DD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C2CA4A1"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7B48542" w14:textId="77777777" w:rsidR="00866265" w:rsidRDefault="00000000">
            <w:pPr>
              <w:spacing w:before="0" w:after="0"/>
              <w:rPr>
                <w:rFonts w:eastAsia="Times New Roman"/>
              </w:rPr>
            </w:pPr>
            <w:r>
              <w:rPr>
                <w:rFonts w:eastAsia="Times New Roman"/>
              </w:rPr>
              <w:t>Coordinate with ESF 7 for requesting resources</w:t>
            </w:r>
          </w:p>
        </w:tc>
      </w:tr>
      <w:tr w:rsidR="00866265" w14:paraId="227A81A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510440F"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C0FBAB5" w14:textId="77777777" w:rsidR="00866265" w:rsidRDefault="00000000">
            <w:pPr>
              <w:spacing w:before="0" w:after="0"/>
              <w:rPr>
                <w:rFonts w:eastAsia="Times New Roman"/>
              </w:rPr>
            </w:pPr>
            <w:r>
              <w:rPr>
                <w:rFonts w:eastAsia="Times New Roman"/>
              </w:rPr>
              <w:t>Coordinate fatality management process and requests additional support</w:t>
            </w:r>
            <w:r>
              <w:rPr>
                <w:rFonts w:eastAsia="Times New Roman"/>
              </w:rPr>
              <w:br/>
              <w:t>(AVHS is Internal Only)</w:t>
            </w:r>
          </w:p>
        </w:tc>
      </w:tr>
      <w:tr w:rsidR="00866265" w14:paraId="37430A9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0CBC917"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4EE5BC3" w14:textId="77777777" w:rsidR="00866265" w:rsidRDefault="00000000">
            <w:pPr>
              <w:spacing w:before="0" w:after="0"/>
              <w:rPr>
                <w:rFonts w:eastAsia="Times New Roman"/>
              </w:rPr>
            </w:pPr>
            <w:r>
              <w:rPr>
                <w:rFonts w:eastAsia="Times New Roman"/>
              </w:rPr>
              <w:t>Document and track resources that are committed to specific missions and costs</w:t>
            </w:r>
          </w:p>
        </w:tc>
      </w:tr>
      <w:tr w:rsidR="00866265" w14:paraId="4F66558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1FA89B8"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3820E2B" w14:textId="77777777" w:rsidR="00866265" w:rsidRDefault="00000000">
            <w:pPr>
              <w:spacing w:before="0" w:after="0"/>
              <w:rPr>
                <w:rFonts w:eastAsia="Times New Roman"/>
              </w:rPr>
            </w:pPr>
            <w:r>
              <w:rPr>
                <w:rFonts w:eastAsia="Times New Roman"/>
              </w:rPr>
              <w:t>Activate continuity of operations plan</w:t>
            </w:r>
          </w:p>
        </w:tc>
      </w:tr>
      <w:tr w:rsidR="00866265" w14:paraId="2F2D82A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3ECB21B"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A796BE8" w14:textId="77777777" w:rsidR="00866265" w:rsidRDefault="00000000">
            <w:pPr>
              <w:spacing w:before="0" w:after="0"/>
              <w:rPr>
                <w:rFonts w:eastAsia="Times New Roman"/>
              </w:rPr>
            </w:pPr>
            <w:r>
              <w:rPr>
                <w:rFonts w:eastAsia="Times New Roman"/>
              </w:rPr>
              <w:t>Coordinate emergency organization credentialing/privileging procedures</w:t>
            </w:r>
          </w:p>
        </w:tc>
      </w:tr>
      <w:tr w:rsidR="00866265" w14:paraId="4B67491F"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7FFA965C" w14:textId="77777777" w:rsidR="00866265" w:rsidRDefault="00000000">
            <w:pPr>
              <w:spacing w:before="0" w:after="0"/>
              <w:rPr>
                <w:rFonts w:eastAsia="Times New Roman"/>
              </w:rPr>
            </w:pPr>
            <w:r>
              <w:rPr>
                <w:rFonts w:eastAsia="Times New Roman"/>
                <w:b/>
                <w:bCs/>
                <w:i/>
                <w:iCs/>
              </w:rPr>
              <w:t>Recovery (Post Event) Actions for ESF 8 - Public Health and Medical Services</w:t>
            </w:r>
          </w:p>
        </w:tc>
      </w:tr>
      <w:tr w:rsidR="00866265" w14:paraId="38434FA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46D1449"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7B00F2E" w14:textId="77777777" w:rsidR="00866265" w:rsidRDefault="00000000">
            <w:pPr>
              <w:spacing w:before="0" w:after="0"/>
              <w:rPr>
                <w:rFonts w:eastAsia="Times New Roman"/>
              </w:rPr>
            </w:pPr>
            <w:r>
              <w:rPr>
                <w:rFonts w:eastAsia="Times New Roman"/>
              </w:rPr>
              <w:t>Record damage assessment information</w:t>
            </w:r>
          </w:p>
        </w:tc>
      </w:tr>
      <w:tr w:rsidR="00866265" w14:paraId="7D86B6C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9544BFC"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1F3B581" w14:textId="77777777" w:rsidR="00866265" w:rsidRDefault="00000000">
            <w:pPr>
              <w:spacing w:before="0" w:after="0"/>
              <w:rPr>
                <w:rFonts w:eastAsia="Times New Roman"/>
              </w:rPr>
            </w:pPr>
            <w:r>
              <w:rPr>
                <w:rFonts w:eastAsia="Times New Roman"/>
              </w:rPr>
              <w:t>Coordinate with health and medical sector agencies submitting response and recovery information to emergency management</w:t>
            </w:r>
          </w:p>
        </w:tc>
      </w:tr>
      <w:tr w:rsidR="00866265" w14:paraId="6F57C82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41E005B"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E005F5F" w14:textId="77777777" w:rsidR="00866265" w:rsidRDefault="00000000">
            <w:pPr>
              <w:spacing w:before="0" w:after="0"/>
              <w:rPr>
                <w:rFonts w:eastAsia="Times New Roman"/>
              </w:rPr>
            </w:pPr>
            <w:r>
              <w:rPr>
                <w:rFonts w:eastAsia="Times New Roman"/>
              </w:rPr>
              <w:t>Provide incident reports for elected officials</w:t>
            </w:r>
          </w:p>
        </w:tc>
      </w:tr>
      <w:tr w:rsidR="00866265" w14:paraId="1D3238F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5A7728B"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3E1EC47" w14:textId="77777777" w:rsidR="00866265" w:rsidRDefault="00000000">
            <w:pPr>
              <w:spacing w:before="0" w:after="0"/>
              <w:rPr>
                <w:rFonts w:eastAsia="Times New Roman"/>
              </w:rPr>
            </w:pPr>
            <w:r>
              <w:rPr>
                <w:rFonts w:eastAsia="Times New Roman"/>
              </w:rPr>
              <w:t>Assist at-risk populations in recovering from disasters including programs provided</w:t>
            </w:r>
          </w:p>
        </w:tc>
      </w:tr>
      <w:tr w:rsidR="00866265" w14:paraId="200619F1" w14:textId="77777777">
        <w:tc>
          <w:tcPr>
            <w:tcW w:w="0" w:type="auto"/>
            <w:vMerge w:val="restart"/>
            <w:tcBorders>
              <w:top w:val="nil"/>
              <w:left w:val="nil"/>
              <w:bottom w:val="nil"/>
              <w:right w:val="nil"/>
            </w:tcBorders>
            <w:vAlign w:val="center"/>
            <w:hideMark/>
          </w:tcPr>
          <w:p w14:paraId="2ABFEEB0" w14:textId="77777777" w:rsidR="00866265" w:rsidRDefault="00000000">
            <w:pPr>
              <w:spacing w:before="0" w:after="0"/>
              <w:rPr>
                <w:rFonts w:eastAsia="Times New Roman"/>
              </w:rPr>
            </w:pPr>
            <w:r>
              <w:rPr>
                <w:rFonts w:eastAsia="Times New Roman"/>
              </w:rPr>
              <w:t> </w:t>
            </w:r>
          </w:p>
        </w:tc>
        <w:tc>
          <w:tcPr>
            <w:tcW w:w="0" w:type="auto"/>
            <w:vAlign w:val="center"/>
            <w:hideMark/>
          </w:tcPr>
          <w:p w14:paraId="2034AE0E" w14:textId="77777777" w:rsidR="00866265" w:rsidRDefault="00866265">
            <w:pPr>
              <w:spacing w:before="0" w:after="0"/>
              <w:rPr>
                <w:rFonts w:ascii="Times New Roman" w:eastAsia="Times New Roman" w:hAnsi="Times New Roman" w:cs="Times New Roman"/>
                <w:sz w:val="20"/>
                <w:szCs w:val="20"/>
              </w:rPr>
            </w:pPr>
          </w:p>
        </w:tc>
      </w:tr>
      <w:tr w:rsidR="00866265" w14:paraId="09FD87AE" w14:textId="77777777">
        <w:tc>
          <w:tcPr>
            <w:tcW w:w="0" w:type="auto"/>
            <w:vMerge/>
            <w:tcBorders>
              <w:top w:val="nil"/>
              <w:left w:val="nil"/>
              <w:bottom w:val="nil"/>
              <w:right w:val="nil"/>
            </w:tcBorders>
            <w:vAlign w:val="center"/>
            <w:hideMark/>
          </w:tcPr>
          <w:p w14:paraId="251DF7A3" w14:textId="77777777" w:rsidR="00866265" w:rsidRDefault="00866265">
            <w:pPr>
              <w:spacing w:before="0" w:after="0"/>
              <w:rPr>
                <w:rFonts w:eastAsia="Times New Roman"/>
              </w:rPr>
            </w:pPr>
          </w:p>
        </w:tc>
        <w:tc>
          <w:tcPr>
            <w:tcW w:w="0" w:type="auto"/>
            <w:vAlign w:val="center"/>
            <w:hideMark/>
          </w:tcPr>
          <w:p w14:paraId="09B1EDD4" w14:textId="77777777" w:rsidR="00866265" w:rsidRDefault="00866265">
            <w:pPr>
              <w:spacing w:before="0" w:after="0"/>
              <w:rPr>
                <w:rFonts w:ascii="Times New Roman" w:eastAsia="Times New Roman" w:hAnsi="Times New Roman" w:cs="Times New Roman"/>
                <w:sz w:val="20"/>
                <w:szCs w:val="20"/>
              </w:rPr>
            </w:pPr>
          </w:p>
        </w:tc>
      </w:tr>
    </w:tbl>
    <w:p w14:paraId="5E4AD163"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61"/>
        <w:gridCol w:w="8979"/>
      </w:tblGrid>
      <w:tr w:rsidR="00866265" w14:paraId="44987880"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774F9F20" w14:textId="77777777" w:rsidR="00866265" w:rsidRDefault="00000000">
            <w:pPr>
              <w:spacing w:before="0" w:after="0"/>
              <w:rPr>
                <w:rFonts w:eastAsia="Times New Roman"/>
              </w:rPr>
            </w:pPr>
            <w:r>
              <w:rPr>
                <w:rFonts w:eastAsia="Times New Roman"/>
                <w:b/>
                <w:bCs/>
                <w:color w:val="FF0000"/>
                <w:sz w:val="27"/>
                <w:szCs w:val="27"/>
              </w:rPr>
              <w:t>Supporting: American Red Cross</w:t>
            </w:r>
          </w:p>
        </w:tc>
      </w:tr>
      <w:tr w:rsidR="00866265" w14:paraId="2946D1C8"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853934E" w14:textId="77777777" w:rsidR="00866265" w:rsidRDefault="00000000">
            <w:pPr>
              <w:spacing w:before="0" w:after="0"/>
              <w:rPr>
                <w:rFonts w:eastAsia="Times New Roman"/>
              </w:rPr>
            </w:pPr>
            <w:r>
              <w:rPr>
                <w:rFonts w:eastAsia="Times New Roman"/>
                <w:b/>
                <w:bCs/>
                <w:i/>
                <w:iCs/>
              </w:rPr>
              <w:t>Response (During Event) Actions for ESF 8 - Public Health and Medical Services</w:t>
            </w:r>
          </w:p>
        </w:tc>
      </w:tr>
      <w:tr w:rsidR="00866265" w14:paraId="0F2AD48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CEAB336"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2E9D204" w14:textId="77777777" w:rsidR="00866265" w:rsidRDefault="00000000">
            <w:pPr>
              <w:spacing w:before="0" w:after="0"/>
              <w:rPr>
                <w:rFonts w:eastAsia="Times New Roman"/>
              </w:rPr>
            </w:pPr>
            <w:r>
              <w:rPr>
                <w:rFonts w:eastAsia="Times New Roman"/>
              </w:rPr>
              <w:t>Coordinate support activities to ESF 6 for Vulnerable Needs at shelters</w:t>
            </w:r>
          </w:p>
        </w:tc>
      </w:tr>
      <w:tr w:rsidR="00866265" w14:paraId="7B660EC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927CFE6"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75FA5BE" w14:textId="77777777" w:rsidR="00866265" w:rsidRDefault="00000000">
            <w:pPr>
              <w:spacing w:before="0" w:after="0"/>
              <w:rPr>
                <w:rFonts w:eastAsia="Times New Roman"/>
              </w:rPr>
            </w:pPr>
            <w:r>
              <w:rPr>
                <w:rFonts w:eastAsia="Times New Roman"/>
              </w:rPr>
              <w:t>Document and track resources that are committed to specific missions and costs</w:t>
            </w:r>
          </w:p>
        </w:tc>
      </w:tr>
      <w:tr w:rsidR="00866265" w14:paraId="5050271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5532286"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16023F4" w14:textId="77777777" w:rsidR="00866265" w:rsidRDefault="00000000">
            <w:pPr>
              <w:spacing w:before="0" w:after="0"/>
              <w:rPr>
                <w:rFonts w:eastAsia="Times New Roman"/>
              </w:rPr>
            </w:pPr>
            <w:r>
              <w:rPr>
                <w:rFonts w:eastAsia="Times New Roman"/>
              </w:rPr>
              <w:t>Coordinate with at-risk populations at a community shelter</w:t>
            </w:r>
          </w:p>
        </w:tc>
      </w:tr>
      <w:tr w:rsidR="00866265" w14:paraId="3DDCAB40"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DF8D3A8" w14:textId="77777777" w:rsidR="00866265" w:rsidRDefault="00000000">
            <w:pPr>
              <w:spacing w:before="0" w:after="0"/>
              <w:rPr>
                <w:rFonts w:eastAsia="Times New Roman"/>
              </w:rPr>
            </w:pPr>
            <w:r>
              <w:rPr>
                <w:rFonts w:eastAsia="Times New Roman"/>
                <w:b/>
                <w:bCs/>
                <w:i/>
                <w:iCs/>
              </w:rPr>
              <w:t>Recovery (Post Event) Actions for ESF 8 - Public Health and Medical Services</w:t>
            </w:r>
          </w:p>
        </w:tc>
      </w:tr>
      <w:tr w:rsidR="00866265" w14:paraId="42B0E1D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5A27A35"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53739CA" w14:textId="77777777" w:rsidR="00866265" w:rsidRDefault="00000000">
            <w:pPr>
              <w:spacing w:before="0" w:after="0"/>
              <w:rPr>
                <w:rFonts w:eastAsia="Times New Roman"/>
              </w:rPr>
            </w:pPr>
            <w:r>
              <w:rPr>
                <w:rFonts w:eastAsia="Times New Roman"/>
              </w:rPr>
              <w:t>Activate family reunification policies or procedures to be used by ESF 8</w:t>
            </w:r>
          </w:p>
        </w:tc>
      </w:tr>
      <w:tr w:rsidR="00866265" w14:paraId="38A9ED9E" w14:textId="77777777">
        <w:tc>
          <w:tcPr>
            <w:tcW w:w="0" w:type="auto"/>
            <w:vMerge w:val="restart"/>
            <w:tcBorders>
              <w:top w:val="nil"/>
              <w:left w:val="nil"/>
              <w:bottom w:val="nil"/>
              <w:right w:val="nil"/>
            </w:tcBorders>
            <w:vAlign w:val="center"/>
            <w:hideMark/>
          </w:tcPr>
          <w:p w14:paraId="16D588D8" w14:textId="77777777" w:rsidR="00866265" w:rsidRDefault="00000000">
            <w:pPr>
              <w:spacing w:before="0" w:after="0"/>
              <w:rPr>
                <w:rFonts w:eastAsia="Times New Roman"/>
              </w:rPr>
            </w:pPr>
            <w:r>
              <w:rPr>
                <w:rFonts w:eastAsia="Times New Roman"/>
              </w:rPr>
              <w:t> </w:t>
            </w:r>
          </w:p>
        </w:tc>
        <w:tc>
          <w:tcPr>
            <w:tcW w:w="0" w:type="auto"/>
            <w:vAlign w:val="center"/>
            <w:hideMark/>
          </w:tcPr>
          <w:p w14:paraId="18EF8ABB" w14:textId="77777777" w:rsidR="00866265" w:rsidRDefault="00866265">
            <w:pPr>
              <w:spacing w:before="0" w:after="0"/>
              <w:rPr>
                <w:rFonts w:ascii="Times New Roman" w:eastAsia="Times New Roman" w:hAnsi="Times New Roman" w:cs="Times New Roman"/>
                <w:sz w:val="20"/>
                <w:szCs w:val="20"/>
              </w:rPr>
            </w:pPr>
          </w:p>
        </w:tc>
      </w:tr>
      <w:tr w:rsidR="00866265" w14:paraId="09E3ADED" w14:textId="77777777">
        <w:tc>
          <w:tcPr>
            <w:tcW w:w="0" w:type="auto"/>
            <w:vMerge/>
            <w:tcBorders>
              <w:top w:val="nil"/>
              <w:left w:val="nil"/>
              <w:bottom w:val="nil"/>
              <w:right w:val="nil"/>
            </w:tcBorders>
            <w:vAlign w:val="center"/>
            <w:hideMark/>
          </w:tcPr>
          <w:p w14:paraId="6A0D9D63" w14:textId="77777777" w:rsidR="00866265" w:rsidRDefault="00866265">
            <w:pPr>
              <w:spacing w:before="0" w:after="0"/>
              <w:rPr>
                <w:rFonts w:eastAsia="Times New Roman"/>
              </w:rPr>
            </w:pPr>
          </w:p>
        </w:tc>
        <w:tc>
          <w:tcPr>
            <w:tcW w:w="0" w:type="auto"/>
            <w:vAlign w:val="center"/>
            <w:hideMark/>
          </w:tcPr>
          <w:p w14:paraId="275BDAC0" w14:textId="77777777" w:rsidR="00866265" w:rsidRDefault="00866265">
            <w:pPr>
              <w:spacing w:before="0" w:after="0"/>
              <w:rPr>
                <w:rFonts w:ascii="Times New Roman" w:eastAsia="Times New Roman" w:hAnsi="Times New Roman" w:cs="Times New Roman"/>
                <w:sz w:val="20"/>
                <w:szCs w:val="20"/>
              </w:rPr>
            </w:pPr>
          </w:p>
        </w:tc>
      </w:tr>
    </w:tbl>
    <w:p w14:paraId="7E941D15"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415"/>
        <w:gridCol w:w="8925"/>
      </w:tblGrid>
      <w:tr w:rsidR="00866265" w14:paraId="34EE2B1C"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132CB37B" w14:textId="77777777" w:rsidR="00866265" w:rsidRDefault="00000000">
            <w:pPr>
              <w:spacing w:before="0" w:after="0"/>
              <w:rPr>
                <w:rFonts w:eastAsia="Times New Roman"/>
              </w:rPr>
            </w:pPr>
            <w:r>
              <w:rPr>
                <w:rFonts w:eastAsia="Times New Roman"/>
                <w:b/>
                <w:bCs/>
                <w:color w:val="FF0000"/>
                <w:sz w:val="27"/>
                <w:szCs w:val="27"/>
              </w:rPr>
              <w:t>Supporting: City of Fowler</w:t>
            </w:r>
          </w:p>
        </w:tc>
      </w:tr>
      <w:tr w:rsidR="00866265" w14:paraId="6EF3E438"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FF89835" w14:textId="77777777" w:rsidR="00866265" w:rsidRDefault="00000000">
            <w:pPr>
              <w:spacing w:before="0" w:after="0"/>
              <w:rPr>
                <w:rFonts w:eastAsia="Times New Roman"/>
              </w:rPr>
            </w:pPr>
            <w:r>
              <w:rPr>
                <w:rFonts w:eastAsia="Times New Roman"/>
                <w:b/>
                <w:bCs/>
                <w:i/>
                <w:iCs/>
              </w:rPr>
              <w:t>Recovery (Post Event) Actions for ESF 8 - Public Health and Medical Services</w:t>
            </w:r>
          </w:p>
        </w:tc>
      </w:tr>
      <w:tr w:rsidR="00866265" w14:paraId="0158B74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D8736AD"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74947EA" w14:textId="77777777" w:rsidR="00866265" w:rsidRDefault="00000000">
            <w:pPr>
              <w:spacing w:before="0" w:after="0"/>
              <w:rPr>
                <w:rFonts w:eastAsia="Times New Roman"/>
              </w:rPr>
            </w:pPr>
            <w:r>
              <w:rPr>
                <w:rFonts w:eastAsia="Times New Roman"/>
              </w:rPr>
              <w:t>Record damage assessment information</w:t>
            </w:r>
          </w:p>
        </w:tc>
      </w:tr>
      <w:tr w:rsidR="00866265" w14:paraId="777F502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37BB50C"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BDD652C" w14:textId="77777777" w:rsidR="00866265" w:rsidRDefault="00000000">
            <w:pPr>
              <w:spacing w:before="0" w:after="0"/>
              <w:rPr>
                <w:rFonts w:eastAsia="Times New Roman"/>
              </w:rPr>
            </w:pPr>
            <w:r>
              <w:rPr>
                <w:rFonts w:eastAsia="Times New Roman"/>
              </w:rPr>
              <w:t>Restore water and wastewater capabilities in coordination with ESF 3</w:t>
            </w:r>
          </w:p>
        </w:tc>
      </w:tr>
      <w:tr w:rsidR="00866265" w14:paraId="62232C44" w14:textId="77777777">
        <w:tc>
          <w:tcPr>
            <w:tcW w:w="0" w:type="auto"/>
            <w:vMerge w:val="restart"/>
            <w:tcBorders>
              <w:top w:val="nil"/>
              <w:left w:val="nil"/>
              <w:bottom w:val="nil"/>
              <w:right w:val="nil"/>
            </w:tcBorders>
            <w:vAlign w:val="center"/>
            <w:hideMark/>
          </w:tcPr>
          <w:p w14:paraId="6A32DC14" w14:textId="77777777" w:rsidR="00866265" w:rsidRDefault="00000000">
            <w:pPr>
              <w:spacing w:before="0" w:after="0"/>
              <w:rPr>
                <w:rFonts w:eastAsia="Times New Roman"/>
              </w:rPr>
            </w:pPr>
            <w:r>
              <w:rPr>
                <w:rFonts w:eastAsia="Times New Roman"/>
              </w:rPr>
              <w:t> </w:t>
            </w:r>
          </w:p>
        </w:tc>
        <w:tc>
          <w:tcPr>
            <w:tcW w:w="0" w:type="auto"/>
            <w:vAlign w:val="center"/>
            <w:hideMark/>
          </w:tcPr>
          <w:p w14:paraId="3C31EB78" w14:textId="77777777" w:rsidR="00866265" w:rsidRDefault="00866265">
            <w:pPr>
              <w:spacing w:before="0" w:after="0"/>
              <w:rPr>
                <w:rFonts w:ascii="Times New Roman" w:eastAsia="Times New Roman" w:hAnsi="Times New Roman" w:cs="Times New Roman"/>
                <w:sz w:val="20"/>
                <w:szCs w:val="20"/>
              </w:rPr>
            </w:pPr>
          </w:p>
        </w:tc>
      </w:tr>
      <w:tr w:rsidR="00866265" w14:paraId="45D2D3AB" w14:textId="77777777">
        <w:tc>
          <w:tcPr>
            <w:tcW w:w="0" w:type="auto"/>
            <w:vMerge/>
            <w:tcBorders>
              <w:top w:val="nil"/>
              <w:left w:val="nil"/>
              <w:bottom w:val="nil"/>
              <w:right w:val="nil"/>
            </w:tcBorders>
            <w:vAlign w:val="center"/>
            <w:hideMark/>
          </w:tcPr>
          <w:p w14:paraId="7A660617" w14:textId="77777777" w:rsidR="00866265" w:rsidRDefault="00866265">
            <w:pPr>
              <w:spacing w:before="0" w:after="0"/>
              <w:rPr>
                <w:rFonts w:eastAsia="Times New Roman"/>
              </w:rPr>
            </w:pPr>
          </w:p>
        </w:tc>
        <w:tc>
          <w:tcPr>
            <w:tcW w:w="0" w:type="auto"/>
            <w:vAlign w:val="center"/>
            <w:hideMark/>
          </w:tcPr>
          <w:p w14:paraId="370494F2" w14:textId="77777777" w:rsidR="00866265" w:rsidRDefault="00866265">
            <w:pPr>
              <w:spacing w:before="0" w:after="0"/>
              <w:rPr>
                <w:rFonts w:ascii="Times New Roman" w:eastAsia="Times New Roman" w:hAnsi="Times New Roman" w:cs="Times New Roman"/>
                <w:sz w:val="20"/>
                <w:szCs w:val="20"/>
              </w:rPr>
            </w:pPr>
          </w:p>
        </w:tc>
      </w:tr>
    </w:tbl>
    <w:p w14:paraId="440F1319"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415"/>
        <w:gridCol w:w="8925"/>
      </w:tblGrid>
      <w:tr w:rsidR="00866265" w14:paraId="25B28640"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115C86F8" w14:textId="77777777" w:rsidR="00866265" w:rsidRDefault="00000000">
            <w:pPr>
              <w:spacing w:before="0" w:after="0"/>
              <w:rPr>
                <w:rFonts w:eastAsia="Times New Roman"/>
              </w:rPr>
            </w:pPr>
            <w:r>
              <w:rPr>
                <w:rFonts w:eastAsia="Times New Roman"/>
                <w:b/>
                <w:bCs/>
                <w:color w:val="FF0000"/>
                <w:sz w:val="27"/>
                <w:szCs w:val="27"/>
              </w:rPr>
              <w:t>Supporting: City of Meade</w:t>
            </w:r>
          </w:p>
        </w:tc>
      </w:tr>
      <w:tr w:rsidR="00866265" w14:paraId="26758E45"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CD51AE5" w14:textId="77777777" w:rsidR="00866265" w:rsidRDefault="00000000">
            <w:pPr>
              <w:spacing w:before="0" w:after="0"/>
              <w:rPr>
                <w:rFonts w:eastAsia="Times New Roman"/>
              </w:rPr>
            </w:pPr>
            <w:r>
              <w:rPr>
                <w:rFonts w:eastAsia="Times New Roman"/>
                <w:b/>
                <w:bCs/>
                <w:i/>
                <w:iCs/>
              </w:rPr>
              <w:t>Recovery (Post Event) Actions for ESF 8 - Public Health and Medical Services</w:t>
            </w:r>
          </w:p>
        </w:tc>
      </w:tr>
      <w:tr w:rsidR="00866265" w14:paraId="3D05D4D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6DFC70F"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1E443B2" w14:textId="77777777" w:rsidR="00866265" w:rsidRDefault="00000000">
            <w:pPr>
              <w:spacing w:before="0" w:after="0"/>
              <w:rPr>
                <w:rFonts w:eastAsia="Times New Roman"/>
              </w:rPr>
            </w:pPr>
            <w:r>
              <w:rPr>
                <w:rFonts w:eastAsia="Times New Roman"/>
              </w:rPr>
              <w:t>Record damage assessment information</w:t>
            </w:r>
          </w:p>
        </w:tc>
      </w:tr>
      <w:tr w:rsidR="00866265" w14:paraId="3B15FF9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3C1FE8A"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44EB8D7" w14:textId="77777777" w:rsidR="00866265" w:rsidRDefault="00000000">
            <w:pPr>
              <w:spacing w:before="0" w:after="0"/>
              <w:rPr>
                <w:rFonts w:eastAsia="Times New Roman"/>
              </w:rPr>
            </w:pPr>
            <w:r>
              <w:rPr>
                <w:rFonts w:eastAsia="Times New Roman"/>
              </w:rPr>
              <w:t>Restore water and wastewater capabilities in coordination with ESF 3</w:t>
            </w:r>
          </w:p>
        </w:tc>
      </w:tr>
      <w:tr w:rsidR="00866265" w14:paraId="7FFC67EC" w14:textId="77777777">
        <w:tc>
          <w:tcPr>
            <w:tcW w:w="0" w:type="auto"/>
            <w:vMerge w:val="restart"/>
            <w:tcBorders>
              <w:top w:val="nil"/>
              <w:left w:val="nil"/>
              <w:bottom w:val="nil"/>
              <w:right w:val="nil"/>
            </w:tcBorders>
            <w:vAlign w:val="center"/>
            <w:hideMark/>
          </w:tcPr>
          <w:p w14:paraId="55FB7536" w14:textId="77777777" w:rsidR="00866265" w:rsidRDefault="00000000">
            <w:pPr>
              <w:spacing w:before="0" w:after="0"/>
              <w:rPr>
                <w:rFonts w:eastAsia="Times New Roman"/>
              </w:rPr>
            </w:pPr>
            <w:r>
              <w:rPr>
                <w:rFonts w:eastAsia="Times New Roman"/>
              </w:rPr>
              <w:t> </w:t>
            </w:r>
          </w:p>
        </w:tc>
        <w:tc>
          <w:tcPr>
            <w:tcW w:w="0" w:type="auto"/>
            <w:vAlign w:val="center"/>
            <w:hideMark/>
          </w:tcPr>
          <w:p w14:paraId="2ACC7049" w14:textId="77777777" w:rsidR="00866265" w:rsidRDefault="00866265">
            <w:pPr>
              <w:spacing w:before="0" w:after="0"/>
              <w:rPr>
                <w:rFonts w:ascii="Times New Roman" w:eastAsia="Times New Roman" w:hAnsi="Times New Roman" w:cs="Times New Roman"/>
                <w:sz w:val="20"/>
                <w:szCs w:val="20"/>
              </w:rPr>
            </w:pPr>
          </w:p>
        </w:tc>
      </w:tr>
      <w:tr w:rsidR="00866265" w14:paraId="14326D85" w14:textId="77777777">
        <w:tc>
          <w:tcPr>
            <w:tcW w:w="0" w:type="auto"/>
            <w:vMerge/>
            <w:tcBorders>
              <w:top w:val="nil"/>
              <w:left w:val="nil"/>
              <w:bottom w:val="nil"/>
              <w:right w:val="nil"/>
            </w:tcBorders>
            <w:vAlign w:val="center"/>
            <w:hideMark/>
          </w:tcPr>
          <w:p w14:paraId="112BCCE9" w14:textId="77777777" w:rsidR="00866265" w:rsidRDefault="00866265">
            <w:pPr>
              <w:spacing w:before="0" w:after="0"/>
              <w:rPr>
                <w:rFonts w:eastAsia="Times New Roman"/>
              </w:rPr>
            </w:pPr>
          </w:p>
        </w:tc>
        <w:tc>
          <w:tcPr>
            <w:tcW w:w="0" w:type="auto"/>
            <w:vAlign w:val="center"/>
            <w:hideMark/>
          </w:tcPr>
          <w:p w14:paraId="5860CA01" w14:textId="77777777" w:rsidR="00866265" w:rsidRDefault="00866265">
            <w:pPr>
              <w:spacing w:before="0" w:after="0"/>
              <w:rPr>
                <w:rFonts w:ascii="Times New Roman" w:eastAsia="Times New Roman" w:hAnsi="Times New Roman" w:cs="Times New Roman"/>
                <w:sz w:val="20"/>
                <w:szCs w:val="20"/>
              </w:rPr>
            </w:pPr>
          </w:p>
        </w:tc>
      </w:tr>
    </w:tbl>
    <w:p w14:paraId="6DA04308"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415"/>
        <w:gridCol w:w="8925"/>
      </w:tblGrid>
      <w:tr w:rsidR="00866265" w14:paraId="6AC1153B"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38388131" w14:textId="77777777" w:rsidR="00866265" w:rsidRDefault="00000000">
            <w:pPr>
              <w:spacing w:before="0" w:after="0"/>
              <w:rPr>
                <w:rFonts w:eastAsia="Times New Roman"/>
              </w:rPr>
            </w:pPr>
            <w:r>
              <w:rPr>
                <w:rFonts w:eastAsia="Times New Roman"/>
                <w:b/>
                <w:bCs/>
                <w:color w:val="FF0000"/>
                <w:sz w:val="27"/>
                <w:szCs w:val="27"/>
              </w:rPr>
              <w:t>Supporting: City of Plains</w:t>
            </w:r>
          </w:p>
        </w:tc>
      </w:tr>
      <w:tr w:rsidR="00866265" w14:paraId="37C88605"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C586FDF" w14:textId="77777777" w:rsidR="00866265" w:rsidRDefault="00000000">
            <w:pPr>
              <w:spacing w:before="0" w:after="0"/>
              <w:rPr>
                <w:rFonts w:eastAsia="Times New Roman"/>
              </w:rPr>
            </w:pPr>
            <w:r>
              <w:rPr>
                <w:rFonts w:eastAsia="Times New Roman"/>
                <w:b/>
                <w:bCs/>
                <w:i/>
                <w:iCs/>
              </w:rPr>
              <w:t>Recovery (Post Event) Actions for ESF 8 - Public Health and Medical Services</w:t>
            </w:r>
          </w:p>
        </w:tc>
      </w:tr>
      <w:tr w:rsidR="00866265" w14:paraId="7375F29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2CA36A6"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29F470F" w14:textId="77777777" w:rsidR="00866265" w:rsidRDefault="00000000">
            <w:pPr>
              <w:spacing w:before="0" w:after="0"/>
              <w:rPr>
                <w:rFonts w:eastAsia="Times New Roman"/>
              </w:rPr>
            </w:pPr>
            <w:r>
              <w:rPr>
                <w:rFonts w:eastAsia="Times New Roman"/>
              </w:rPr>
              <w:t>Record damage assessment information</w:t>
            </w:r>
          </w:p>
        </w:tc>
      </w:tr>
      <w:tr w:rsidR="00866265" w14:paraId="48C537A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EE8C3DB"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2AE6E2C" w14:textId="77777777" w:rsidR="00866265" w:rsidRDefault="00000000">
            <w:pPr>
              <w:spacing w:before="0" w:after="0"/>
              <w:rPr>
                <w:rFonts w:eastAsia="Times New Roman"/>
              </w:rPr>
            </w:pPr>
            <w:r>
              <w:rPr>
                <w:rFonts w:eastAsia="Times New Roman"/>
              </w:rPr>
              <w:t>Restore water and wastewater capabilities in coordination with ESF 3</w:t>
            </w:r>
          </w:p>
        </w:tc>
      </w:tr>
      <w:tr w:rsidR="00866265" w14:paraId="2960A858" w14:textId="77777777">
        <w:tc>
          <w:tcPr>
            <w:tcW w:w="0" w:type="auto"/>
            <w:vMerge w:val="restart"/>
            <w:tcBorders>
              <w:top w:val="nil"/>
              <w:left w:val="nil"/>
              <w:bottom w:val="nil"/>
              <w:right w:val="nil"/>
            </w:tcBorders>
            <w:vAlign w:val="center"/>
            <w:hideMark/>
          </w:tcPr>
          <w:p w14:paraId="50F48E7B" w14:textId="77777777" w:rsidR="00866265" w:rsidRDefault="00000000">
            <w:pPr>
              <w:spacing w:before="0" w:after="0"/>
              <w:rPr>
                <w:rFonts w:eastAsia="Times New Roman"/>
              </w:rPr>
            </w:pPr>
            <w:r>
              <w:rPr>
                <w:rFonts w:eastAsia="Times New Roman"/>
              </w:rPr>
              <w:t> </w:t>
            </w:r>
          </w:p>
        </w:tc>
        <w:tc>
          <w:tcPr>
            <w:tcW w:w="0" w:type="auto"/>
            <w:vAlign w:val="center"/>
            <w:hideMark/>
          </w:tcPr>
          <w:p w14:paraId="510AE0D8" w14:textId="77777777" w:rsidR="00866265" w:rsidRDefault="00866265">
            <w:pPr>
              <w:spacing w:before="0" w:after="0"/>
              <w:rPr>
                <w:rFonts w:ascii="Times New Roman" w:eastAsia="Times New Roman" w:hAnsi="Times New Roman" w:cs="Times New Roman"/>
                <w:sz w:val="20"/>
                <w:szCs w:val="20"/>
              </w:rPr>
            </w:pPr>
          </w:p>
        </w:tc>
      </w:tr>
      <w:tr w:rsidR="00866265" w14:paraId="1AF5F89D" w14:textId="77777777">
        <w:tc>
          <w:tcPr>
            <w:tcW w:w="0" w:type="auto"/>
            <w:vMerge/>
            <w:tcBorders>
              <w:top w:val="nil"/>
              <w:left w:val="nil"/>
              <w:bottom w:val="nil"/>
              <w:right w:val="nil"/>
            </w:tcBorders>
            <w:vAlign w:val="center"/>
            <w:hideMark/>
          </w:tcPr>
          <w:p w14:paraId="7C2704B1" w14:textId="77777777" w:rsidR="00866265" w:rsidRDefault="00866265">
            <w:pPr>
              <w:spacing w:before="0" w:after="0"/>
              <w:rPr>
                <w:rFonts w:eastAsia="Times New Roman"/>
              </w:rPr>
            </w:pPr>
          </w:p>
        </w:tc>
        <w:tc>
          <w:tcPr>
            <w:tcW w:w="0" w:type="auto"/>
            <w:vAlign w:val="center"/>
            <w:hideMark/>
          </w:tcPr>
          <w:p w14:paraId="7FEBFA80" w14:textId="77777777" w:rsidR="00866265" w:rsidRDefault="00866265">
            <w:pPr>
              <w:spacing w:before="0" w:after="0"/>
              <w:rPr>
                <w:rFonts w:ascii="Times New Roman" w:eastAsia="Times New Roman" w:hAnsi="Times New Roman" w:cs="Times New Roman"/>
                <w:sz w:val="20"/>
                <w:szCs w:val="20"/>
              </w:rPr>
            </w:pPr>
          </w:p>
        </w:tc>
      </w:tr>
    </w:tbl>
    <w:p w14:paraId="694F591A"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1BF8731C"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241A31E2" w14:textId="77777777" w:rsidR="00866265" w:rsidRDefault="00000000">
            <w:pPr>
              <w:spacing w:before="0" w:after="0"/>
              <w:rPr>
                <w:rFonts w:eastAsia="Times New Roman"/>
              </w:rPr>
            </w:pPr>
            <w:r>
              <w:rPr>
                <w:rFonts w:eastAsia="Times New Roman"/>
                <w:b/>
                <w:bCs/>
                <w:color w:val="FF0000"/>
                <w:sz w:val="27"/>
                <w:szCs w:val="27"/>
              </w:rPr>
              <w:t>Supporting: Fidler-Orme-Bachman Mortuary</w:t>
            </w:r>
          </w:p>
        </w:tc>
      </w:tr>
      <w:tr w:rsidR="00866265" w14:paraId="2573691F"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564C201" w14:textId="77777777" w:rsidR="00866265" w:rsidRDefault="00000000">
            <w:pPr>
              <w:spacing w:before="0" w:after="0"/>
              <w:rPr>
                <w:rFonts w:eastAsia="Times New Roman"/>
              </w:rPr>
            </w:pPr>
            <w:r>
              <w:rPr>
                <w:rFonts w:eastAsia="Times New Roman"/>
                <w:b/>
                <w:bCs/>
                <w:i/>
                <w:iCs/>
              </w:rPr>
              <w:t>Preparedness (Pre-Event) Actions for ESF 8 - Public Health and Medical Services</w:t>
            </w:r>
          </w:p>
        </w:tc>
      </w:tr>
      <w:tr w:rsidR="00866265" w14:paraId="01CBD06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7948C0C"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8CD94A1" w14:textId="77777777" w:rsidR="00866265" w:rsidRDefault="00000000">
            <w:pPr>
              <w:spacing w:before="0" w:after="0"/>
              <w:rPr>
                <w:rFonts w:eastAsia="Times New Roman"/>
              </w:rPr>
            </w:pPr>
            <w:r>
              <w:rPr>
                <w:rFonts w:eastAsia="Times New Roman"/>
              </w:rPr>
              <w:t>Identify county’s fatality management capabilities</w:t>
            </w:r>
          </w:p>
        </w:tc>
      </w:tr>
      <w:tr w:rsidR="00866265" w14:paraId="1F46B07B"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3062F06" w14:textId="77777777" w:rsidR="00866265" w:rsidRDefault="00000000">
            <w:pPr>
              <w:spacing w:before="0" w:after="0"/>
              <w:rPr>
                <w:rFonts w:eastAsia="Times New Roman"/>
              </w:rPr>
            </w:pPr>
            <w:r>
              <w:rPr>
                <w:rFonts w:eastAsia="Times New Roman"/>
                <w:b/>
                <w:bCs/>
                <w:i/>
                <w:iCs/>
              </w:rPr>
              <w:t>Response (During Event) Actions for ESF 8 - Public Health and Medical Services</w:t>
            </w:r>
          </w:p>
        </w:tc>
      </w:tr>
      <w:tr w:rsidR="00866265" w14:paraId="37A9E12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5ED2B1A"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69B877F" w14:textId="77777777" w:rsidR="00866265" w:rsidRDefault="00000000">
            <w:pPr>
              <w:spacing w:before="0" w:after="0"/>
              <w:rPr>
                <w:rFonts w:eastAsia="Times New Roman"/>
              </w:rPr>
            </w:pPr>
            <w:r>
              <w:rPr>
                <w:rFonts w:eastAsia="Times New Roman"/>
              </w:rPr>
              <w:t>Coordinate fatality management process and requests additional support</w:t>
            </w:r>
            <w:r>
              <w:rPr>
                <w:rFonts w:eastAsia="Times New Roman"/>
              </w:rPr>
              <w:br/>
              <w:t>(AVHS is Internal Only)</w:t>
            </w:r>
          </w:p>
        </w:tc>
      </w:tr>
      <w:tr w:rsidR="00866265" w14:paraId="2E96AC7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B2ED8EE"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F44D471" w14:textId="77777777" w:rsidR="00866265" w:rsidRDefault="00000000">
            <w:pPr>
              <w:spacing w:before="0" w:after="0"/>
              <w:rPr>
                <w:rFonts w:eastAsia="Times New Roman"/>
              </w:rPr>
            </w:pPr>
            <w:r>
              <w:rPr>
                <w:rFonts w:eastAsia="Times New Roman"/>
              </w:rPr>
              <w:t>Activate the Kansas Funeral Directors Association Disaster Team to support fatality management according to the Kansas Mass Fatality Plan</w:t>
            </w:r>
          </w:p>
        </w:tc>
      </w:tr>
      <w:tr w:rsidR="00866265" w14:paraId="0B09B44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562707F" w14:textId="77777777" w:rsidR="00866265" w:rsidRDefault="00000000">
            <w:pPr>
              <w:spacing w:before="0" w:after="0"/>
              <w:jc w:val="center"/>
              <w:rPr>
                <w:rFonts w:eastAsia="Times New Roman"/>
              </w:rPr>
            </w:pPr>
            <w:r>
              <w:rPr>
                <w:rFonts w:eastAsia="Times New Roman"/>
              </w:rPr>
              <w:lastRenderedPageBreak/>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C82A53C" w14:textId="77777777" w:rsidR="00866265" w:rsidRDefault="00000000">
            <w:pPr>
              <w:spacing w:before="0" w:after="0"/>
              <w:rPr>
                <w:rFonts w:eastAsia="Times New Roman"/>
              </w:rPr>
            </w:pPr>
            <w:r>
              <w:rPr>
                <w:rFonts w:eastAsia="Times New Roman"/>
              </w:rPr>
              <w:t>Document and track resources that are committed to specific missions and costs</w:t>
            </w:r>
          </w:p>
        </w:tc>
      </w:tr>
      <w:tr w:rsidR="00866265" w14:paraId="336147A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E550A11"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F6FE997" w14:textId="77777777" w:rsidR="00866265" w:rsidRDefault="00000000">
            <w:pPr>
              <w:spacing w:before="0" w:after="0"/>
              <w:rPr>
                <w:rFonts w:eastAsia="Times New Roman"/>
              </w:rPr>
            </w:pPr>
            <w:r>
              <w:rPr>
                <w:rFonts w:eastAsia="Times New Roman"/>
              </w:rPr>
              <w:t>Activate continuity of operations plan</w:t>
            </w:r>
          </w:p>
        </w:tc>
      </w:tr>
      <w:tr w:rsidR="00866265" w14:paraId="0D6EE62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605DC68"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9E5515C" w14:textId="77777777" w:rsidR="00866265" w:rsidRDefault="00000000">
            <w:pPr>
              <w:spacing w:before="0" w:after="0"/>
              <w:rPr>
                <w:rFonts w:eastAsia="Times New Roman"/>
              </w:rPr>
            </w:pPr>
            <w:r>
              <w:rPr>
                <w:rFonts w:eastAsia="Times New Roman"/>
              </w:rPr>
              <w:t>Coordinate and activate mortuary services during an emergency</w:t>
            </w:r>
          </w:p>
        </w:tc>
      </w:tr>
      <w:tr w:rsidR="00866265" w14:paraId="2BBDD30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28034B1"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B7251ED" w14:textId="77777777" w:rsidR="00866265" w:rsidRDefault="00000000">
            <w:pPr>
              <w:spacing w:before="0" w:after="0"/>
              <w:rPr>
                <w:rFonts w:eastAsia="Times New Roman"/>
              </w:rPr>
            </w:pPr>
            <w:r>
              <w:rPr>
                <w:rFonts w:eastAsia="Times New Roman"/>
              </w:rPr>
              <w:t>Conduct mortuary services during an emergency</w:t>
            </w:r>
          </w:p>
        </w:tc>
      </w:tr>
      <w:tr w:rsidR="00866265" w14:paraId="5F6F882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C559CE5"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B70BF80" w14:textId="77777777" w:rsidR="00866265" w:rsidRDefault="00000000">
            <w:pPr>
              <w:spacing w:before="0" w:after="0"/>
              <w:rPr>
                <w:rFonts w:eastAsia="Times New Roman"/>
              </w:rPr>
            </w:pPr>
            <w:r>
              <w:rPr>
                <w:rFonts w:eastAsia="Times New Roman"/>
              </w:rPr>
              <w:t>Coordinate and activate the Kansas Funeral Directors Association to support fatality management according to the Kansas Mass Fatality Plan</w:t>
            </w:r>
          </w:p>
        </w:tc>
      </w:tr>
      <w:tr w:rsidR="00866265" w14:paraId="41AFEA5D" w14:textId="77777777">
        <w:tc>
          <w:tcPr>
            <w:tcW w:w="0" w:type="auto"/>
            <w:vMerge w:val="restart"/>
            <w:tcBorders>
              <w:top w:val="nil"/>
              <w:left w:val="nil"/>
              <w:bottom w:val="nil"/>
              <w:right w:val="nil"/>
            </w:tcBorders>
            <w:vAlign w:val="center"/>
            <w:hideMark/>
          </w:tcPr>
          <w:p w14:paraId="54C8687C" w14:textId="77777777" w:rsidR="00866265" w:rsidRDefault="00000000">
            <w:pPr>
              <w:spacing w:before="0" w:after="0"/>
              <w:rPr>
                <w:rFonts w:eastAsia="Times New Roman"/>
              </w:rPr>
            </w:pPr>
            <w:r>
              <w:rPr>
                <w:rFonts w:eastAsia="Times New Roman"/>
              </w:rPr>
              <w:t> </w:t>
            </w:r>
          </w:p>
        </w:tc>
        <w:tc>
          <w:tcPr>
            <w:tcW w:w="0" w:type="auto"/>
            <w:vAlign w:val="center"/>
            <w:hideMark/>
          </w:tcPr>
          <w:p w14:paraId="275D4F17" w14:textId="77777777" w:rsidR="00866265" w:rsidRDefault="00866265">
            <w:pPr>
              <w:spacing w:before="0" w:after="0"/>
              <w:rPr>
                <w:rFonts w:ascii="Times New Roman" w:eastAsia="Times New Roman" w:hAnsi="Times New Roman" w:cs="Times New Roman"/>
                <w:sz w:val="20"/>
                <w:szCs w:val="20"/>
              </w:rPr>
            </w:pPr>
          </w:p>
        </w:tc>
      </w:tr>
      <w:tr w:rsidR="00866265" w14:paraId="37532F35" w14:textId="77777777">
        <w:tc>
          <w:tcPr>
            <w:tcW w:w="0" w:type="auto"/>
            <w:vMerge/>
            <w:tcBorders>
              <w:top w:val="nil"/>
              <w:left w:val="nil"/>
              <w:bottom w:val="nil"/>
              <w:right w:val="nil"/>
            </w:tcBorders>
            <w:vAlign w:val="center"/>
            <w:hideMark/>
          </w:tcPr>
          <w:p w14:paraId="14BED6CB" w14:textId="77777777" w:rsidR="00866265" w:rsidRDefault="00866265">
            <w:pPr>
              <w:spacing w:before="0" w:after="0"/>
              <w:rPr>
                <w:rFonts w:eastAsia="Times New Roman"/>
              </w:rPr>
            </w:pPr>
          </w:p>
        </w:tc>
        <w:tc>
          <w:tcPr>
            <w:tcW w:w="0" w:type="auto"/>
            <w:vAlign w:val="center"/>
            <w:hideMark/>
          </w:tcPr>
          <w:p w14:paraId="7842D786" w14:textId="77777777" w:rsidR="00866265" w:rsidRDefault="00866265">
            <w:pPr>
              <w:spacing w:before="0" w:after="0"/>
              <w:rPr>
                <w:rFonts w:ascii="Times New Roman" w:eastAsia="Times New Roman" w:hAnsi="Times New Roman" w:cs="Times New Roman"/>
                <w:sz w:val="20"/>
                <w:szCs w:val="20"/>
              </w:rPr>
            </w:pPr>
          </w:p>
        </w:tc>
      </w:tr>
    </w:tbl>
    <w:p w14:paraId="0D46E417"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3659BCF9"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73A9060B" w14:textId="77777777" w:rsidR="00866265" w:rsidRDefault="00000000">
            <w:pPr>
              <w:spacing w:before="0" w:after="0"/>
              <w:rPr>
                <w:rFonts w:eastAsia="Times New Roman"/>
              </w:rPr>
            </w:pPr>
            <w:r>
              <w:rPr>
                <w:rFonts w:eastAsia="Times New Roman"/>
                <w:b/>
                <w:bCs/>
                <w:color w:val="FF0000"/>
                <w:sz w:val="27"/>
                <w:szCs w:val="27"/>
              </w:rPr>
              <w:t>Supporting: Fowler Nursing Home</w:t>
            </w:r>
          </w:p>
        </w:tc>
      </w:tr>
      <w:tr w:rsidR="00866265" w14:paraId="1BD175AF"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BB3625E" w14:textId="77777777" w:rsidR="00866265" w:rsidRDefault="00000000">
            <w:pPr>
              <w:spacing w:before="0" w:after="0"/>
              <w:rPr>
                <w:rFonts w:eastAsia="Times New Roman"/>
              </w:rPr>
            </w:pPr>
            <w:r>
              <w:rPr>
                <w:rFonts w:eastAsia="Times New Roman"/>
                <w:b/>
                <w:bCs/>
                <w:i/>
                <w:iCs/>
              </w:rPr>
              <w:t>Preparedness (Pre-Event) Actions for ESF 8 - Public Health and Medical Services</w:t>
            </w:r>
          </w:p>
        </w:tc>
      </w:tr>
      <w:tr w:rsidR="00866265" w14:paraId="2ED0AE9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D9C83A1"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8729527" w14:textId="77777777" w:rsidR="00866265" w:rsidRDefault="00000000">
            <w:pPr>
              <w:spacing w:before="0" w:after="0"/>
              <w:rPr>
                <w:rFonts w:eastAsia="Times New Roman"/>
              </w:rPr>
            </w:pPr>
            <w:r>
              <w:rPr>
                <w:rFonts w:eastAsia="Times New Roman"/>
              </w:rPr>
              <w:t>Coordinate with ESF 6, to identify at-risk individuals in advance of, during, and following an emergency</w:t>
            </w:r>
          </w:p>
        </w:tc>
      </w:tr>
      <w:tr w:rsidR="00866265" w14:paraId="24E0A81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6C6C441"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263AC94" w14:textId="77777777" w:rsidR="00866265" w:rsidRDefault="00000000">
            <w:pPr>
              <w:spacing w:before="0" w:after="0"/>
              <w:rPr>
                <w:rFonts w:eastAsia="Times New Roman"/>
              </w:rPr>
            </w:pPr>
            <w:r>
              <w:rPr>
                <w:rFonts w:eastAsia="Times New Roman"/>
              </w:rPr>
              <w:t>Coordinate activities in preparing at-risk populations for disasters</w:t>
            </w:r>
          </w:p>
        </w:tc>
      </w:tr>
      <w:tr w:rsidR="00866265" w14:paraId="0ADDC154"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599D83FF" w14:textId="77777777" w:rsidR="00866265" w:rsidRDefault="00000000">
            <w:pPr>
              <w:spacing w:before="0" w:after="0"/>
              <w:rPr>
                <w:rFonts w:eastAsia="Times New Roman"/>
              </w:rPr>
            </w:pPr>
            <w:r>
              <w:rPr>
                <w:rFonts w:eastAsia="Times New Roman"/>
                <w:b/>
                <w:bCs/>
                <w:i/>
                <w:iCs/>
              </w:rPr>
              <w:t>Response (During Event) Actions for ESF 8 - Public Health and Medical Services</w:t>
            </w:r>
          </w:p>
        </w:tc>
      </w:tr>
      <w:tr w:rsidR="00866265" w14:paraId="6ABEE71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84E785F"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56CD1F0" w14:textId="77777777" w:rsidR="00866265" w:rsidRDefault="00000000">
            <w:pPr>
              <w:spacing w:before="0" w:after="0"/>
              <w:rPr>
                <w:rFonts w:eastAsia="Times New Roman"/>
              </w:rPr>
            </w:pPr>
            <w:r>
              <w:rPr>
                <w:rFonts w:eastAsia="Times New Roman"/>
              </w:rPr>
              <w:t>Coordinate support activities to ESF 6 for Vulnerable Needs at shelters</w:t>
            </w:r>
          </w:p>
        </w:tc>
      </w:tr>
      <w:tr w:rsidR="00866265" w14:paraId="61C382B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8B41D6C"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0D97752" w14:textId="77777777" w:rsidR="00866265" w:rsidRDefault="00000000">
            <w:pPr>
              <w:spacing w:before="0" w:after="0"/>
              <w:rPr>
                <w:rFonts w:eastAsia="Times New Roman"/>
              </w:rPr>
            </w:pPr>
            <w:r>
              <w:rPr>
                <w:rFonts w:eastAsia="Times New Roman"/>
              </w:rPr>
              <w:t>Document and track resources that are committed to specific missions and costs</w:t>
            </w:r>
          </w:p>
        </w:tc>
      </w:tr>
      <w:tr w:rsidR="00866265" w14:paraId="0F94485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47B99E7"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4CBF575" w14:textId="77777777" w:rsidR="00866265" w:rsidRDefault="00000000">
            <w:pPr>
              <w:spacing w:before="0" w:after="0"/>
              <w:rPr>
                <w:rFonts w:eastAsia="Times New Roman"/>
              </w:rPr>
            </w:pPr>
            <w:r>
              <w:rPr>
                <w:rFonts w:eastAsia="Times New Roman"/>
              </w:rPr>
              <w:t>Activate continuity of operations plan</w:t>
            </w:r>
          </w:p>
        </w:tc>
      </w:tr>
      <w:tr w:rsidR="00866265" w14:paraId="6FE7235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6A92733"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2519C54" w14:textId="77777777" w:rsidR="00866265" w:rsidRDefault="00000000">
            <w:pPr>
              <w:spacing w:before="0" w:after="0"/>
              <w:rPr>
                <w:rFonts w:eastAsia="Times New Roman"/>
              </w:rPr>
            </w:pPr>
            <w:r>
              <w:rPr>
                <w:rFonts w:eastAsia="Times New Roman"/>
              </w:rPr>
              <w:t>Coordinate community outreach to at-risk populations</w:t>
            </w:r>
          </w:p>
        </w:tc>
      </w:tr>
      <w:tr w:rsidR="00866265" w14:paraId="6994E41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142F4B5"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0B2773B" w14:textId="77777777" w:rsidR="00866265" w:rsidRDefault="00000000">
            <w:pPr>
              <w:spacing w:before="0" w:after="0"/>
              <w:rPr>
                <w:rFonts w:eastAsia="Times New Roman"/>
              </w:rPr>
            </w:pPr>
            <w:r>
              <w:rPr>
                <w:rFonts w:eastAsia="Times New Roman"/>
              </w:rPr>
              <w:t>Provide communication of at-risk populations’ needs to the ESF 8 Coordinator</w:t>
            </w:r>
          </w:p>
        </w:tc>
      </w:tr>
      <w:tr w:rsidR="00866265" w14:paraId="6070A7C0"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FFFB934" w14:textId="77777777" w:rsidR="00866265" w:rsidRDefault="00000000">
            <w:pPr>
              <w:spacing w:before="0" w:after="0"/>
              <w:rPr>
                <w:rFonts w:eastAsia="Times New Roman"/>
              </w:rPr>
            </w:pPr>
            <w:r>
              <w:rPr>
                <w:rFonts w:eastAsia="Times New Roman"/>
                <w:b/>
                <w:bCs/>
                <w:i/>
                <w:iCs/>
              </w:rPr>
              <w:t>Recovery (Post Event) Actions for ESF 8 - Public Health and Medical Services</w:t>
            </w:r>
          </w:p>
        </w:tc>
      </w:tr>
      <w:tr w:rsidR="00866265" w14:paraId="03C79D0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CE062DD"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73DAAA1" w14:textId="77777777" w:rsidR="00866265" w:rsidRDefault="00000000">
            <w:pPr>
              <w:spacing w:before="0" w:after="0"/>
              <w:rPr>
                <w:rFonts w:eastAsia="Times New Roman"/>
              </w:rPr>
            </w:pPr>
            <w:r>
              <w:rPr>
                <w:rFonts w:eastAsia="Times New Roman"/>
              </w:rPr>
              <w:t>Record damage assessment information</w:t>
            </w:r>
          </w:p>
        </w:tc>
      </w:tr>
      <w:tr w:rsidR="00866265" w14:paraId="3AD6947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BDF2A40"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B648887" w14:textId="77777777" w:rsidR="00866265" w:rsidRDefault="00000000">
            <w:pPr>
              <w:spacing w:before="0" w:after="0"/>
              <w:rPr>
                <w:rFonts w:eastAsia="Times New Roman"/>
              </w:rPr>
            </w:pPr>
            <w:r>
              <w:rPr>
                <w:rFonts w:eastAsia="Times New Roman"/>
              </w:rPr>
              <w:t>Assist at-risk populations in recovering from disasters including programs provided</w:t>
            </w:r>
          </w:p>
        </w:tc>
      </w:tr>
      <w:tr w:rsidR="00866265" w14:paraId="231AEBE3" w14:textId="77777777">
        <w:tc>
          <w:tcPr>
            <w:tcW w:w="0" w:type="auto"/>
            <w:vMerge w:val="restart"/>
            <w:tcBorders>
              <w:top w:val="nil"/>
              <w:left w:val="nil"/>
              <w:bottom w:val="nil"/>
              <w:right w:val="nil"/>
            </w:tcBorders>
            <w:vAlign w:val="center"/>
            <w:hideMark/>
          </w:tcPr>
          <w:p w14:paraId="550B3309" w14:textId="77777777" w:rsidR="00866265" w:rsidRDefault="00000000">
            <w:pPr>
              <w:spacing w:before="0" w:after="0"/>
              <w:rPr>
                <w:rFonts w:eastAsia="Times New Roman"/>
              </w:rPr>
            </w:pPr>
            <w:r>
              <w:rPr>
                <w:rFonts w:eastAsia="Times New Roman"/>
              </w:rPr>
              <w:t> </w:t>
            </w:r>
          </w:p>
        </w:tc>
        <w:tc>
          <w:tcPr>
            <w:tcW w:w="0" w:type="auto"/>
            <w:vAlign w:val="center"/>
            <w:hideMark/>
          </w:tcPr>
          <w:p w14:paraId="29B1BFE1" w14:textId="77777777" w:rsidR="00866265" w:rsidRDefault="00866265">
            <w:pPr>
              <w:spacing w:before="0" w:after="0"/>
              <w:rPr>
                <w:rFonts w:ascii="Times New Roman" w:eastAsia="Times New Roman" w:hAnsi="Times New Roman" w:cs="Times New Roman"/>
                <w:sz w:val="20"/>
                <w:szCs w:val="20"/>
              </w:rPr>
            </w:pPr>
          </w:p>
        </w:tc>
      </w:tr>
      <w:tr w:rsidR="00866265" w14:paraId="1C2F4AF9" w14:textId="77777777">
        <w:tc>
          <w:tcPr>
            <w:tcW w:w="0" w:type="auto"/>
            <w:vMerge/>
            <w:tcBorders>
              <w:top w:val="nil"/>
              <w:left w:val="nil"/>
              <w:bottom w:val="nil"/>
              <w:right w:val="nil"/>
            </w:tcBorders>
            <w:vAlign w:val="center"/>
            <w:hideMark/>
          </w:tcPr>
          <w:p w14:paraId="5AD83270" w14:textId="77777777" w:rsidR="00866265" w:rsidRDefault="00866265">
            <w:pPr>
              <w:spacing w:before="0" w:after="0"/>
              <w:rPr>
                <w:rFonts w:eastAsia="Times New Roman"/>
              </w:rPr>
            </w:pPr>
          </w:p>
        </w:tc>
        <w:tc>
          <w:tcPr>
            <w:tcW w:w="0" w:type="auto"/>
            <w:vAlign w:val="center"/>
            <w:hideMark/>
          </w:tcPr>
          <w:p w14:paraId="3313DDC3" w14:textId="77777777" w:rsidR="00866265" w:rsidRDefault="00866265">
            <w:pPr>
              <w:spacing w:before="0" w:after="0"/>
              <w:rPr>
                <w:rFonts w:ascii="Times New Roman" w:eastAsia="Times New Roman" w:hAnsi="Times New Roman" w:cs="Times New Roman"/>
                <w:sz w:val="20"/>
                <w:szCs w:val="20"/>
              </w:rPr>
            </w:pPr>
          </w:p>
        </w:tc>
      </w:tr>
    </w:tbl>
    <w:p w14:paraId="5D5BF0B9"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42"/>
        <w:gridCol w:w="8998"/>
      </w:tblGrid>
      <w:tr w:rsidR="00866265" w14:paraId="3BAA18C8"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2B2EC0E0" w14:textId="77777777" w:rsidR="00866265" w:rsidRDefault="00000000">
            <w:pPr>
              <w:spacing w:before="0" w:after="0"/>
              <w:rPr>
                <w:rFonts w:eastAsia="Times New Roman"/>
              </w:rPr>
            </w:pPr>
            <w:r>
              <w:rPr>
                <w:rFonts w:eastAsia="Times New Roman"/>
                <w:b/>
                <w:bCs/>
                <w:color w:val="FF0000"/>
                <w:sz w:val="27"/>
                <w:szCs w:val="27"/>
              </w:rPr>
              <w:t>Supporting: Kansas Department of Health and Environment</w:t>
            </w:r>
          </w:p>
        </w:tc>
      </w:tr>
      <w:tr w:rsidR="00866265" w14:paraId="29B754F5"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7858E78" w14:textId="77777777" w:rsidR="00866265" w:rsidRDefault="00000000">
            <w:pPr>
              <w:spacing w:before="0" w:after="0"/>
              <w:rPr>
                <w:rFonts w:eastAsia="Times New Roman"/>
              </w:rPr>
            </w:pPr>
            <w:r>
              <w:rPr>
                <w:rFonts w:eastAsia="Times New Roman"/>
                <w:b/>
                <w:bCs/>
                <w:i/>
                <w:iCs/>
              </w:rPr>
              <w:t>Preparedness (Pre-Event) Actions for ESF 8 - Public Health and Medical Services</w:t>
            </w:r>
          </w:p>
        </w:tc>
      </w:tr>
      <w:tr w:rsidR="00866265" w14:paraId="55C0100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942F9CA"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975C2D4" w14:textId="77777777" w:rsidR="00866265" w:rsidRDefault="00000000">
            <w:pPr>
              <w:spacing w:before="0" w:after="0"/>
              <w:rPr>
                <w:rFonts w:eastAsia="Times New Roman"/>
              </w:rPr>
            </w:pPr>
            <w:r>
              <w:rPr>
                <w:rFonts w:eastAsia="Times New Roman"/>
              </w:rPr>
              <w:t>Identify organizations or facilities responsible for providing initial notification for ESF 8</w:t>
            </w:r>
          </w:p>
        </w:tc>
      </w:tr>
      <w:tr w:rsidR="00866265" w14:paraId="51ACD7F3" w14:textId="77777777">
        <w:tc>
          <w:tcPr>
            <w:tcW w:w="0" w:type="auto"/>
            <w:vMerge w:val="restart"/>
            <w:tcBorders>
              <w:top w:val="nil"/>
              <w:left w:val="nil"/>
              <w:bottom w:val="nil"/>
              <w:right w:val="nil"/>
            </w:tcBorders>
            <w:vAlign w:val="center"/>
            <w:hideMark/>
          </w:tcPr>
          <w:p w14:paraId="44332A7E" w14:textId="77777777" w:rsidR="00866265" w:rsidRDefault="00000000">
            <w:pPr>
              <w:spacing w:before="0" w:after="0"/>
              <w:rPr>
                <w:rFonts w:eastAsia="Times New Roman"/>
              </w:rPr>
            </w:pPr>
            <w:r>
              <w:rPr>
                <w:rFonts w:eastAsia="Times New Roman"/>
              </w:rPr>
              <w:t> </w:t>
            </w:r>
          </w:p>
        </w:tc>
        <w:tc>
          <w:tcPr>
            <w:tcW w:w="0" w:type="auto"/>
            <w:vAlign w:val="center"/>
            <w:hideMark/>
          </w:tcPr>
          <w:p w14:paraId="79F1F0B9" w14:textId="77777777" w:rsidR="00866265" w:rsidRDefault="00866265">
            <w:pPr>
              <w:spacing w:before="0" w:after="0"/>
              <w:rPr>
                <w:rFonts w:ascii="Times New Roman" w:eastAsia="Times New Roman" w:hAnsi="Times New Roman" w:cs="Times New Roman"/>
                <w:sz w:val="20"/>
                <w:szCs w:val="20"/>
              </w:rPr>
            </w:pPr>
          </w:p>
        </w:tc>
      </w:tr>
      <w:tr w:rsidR="00866265" w14:paraId="2E8AA757" w14:textId="77777777">
        <w:tc>
          <w:tcPr>
            <w:tcW w:w="0" w:type="auto"/>
            <w:vMerge/>
            <w:tcBorders>
              <w:top w:val="nil"/>
              <w:left w:val="nil"/>
              <w:bottom w:val="nil"/>
              <w:right w:val="nil"/>
            </w:tcBorders>
            <w:vAlign w:val="center"/>
            <w:hideMark/>
          </w:tcPr>
          <w:p w14:paraId="6EE57119" w14:textId="77777777" w:rsidR="00866265" w:rsidRDefault="00866265">
            <w:pPr>
              <w:spacing w:before="0" w:after="0"/>
              <w:rPr>
                <w:rFonts w:eastAsia="Times New Roman"/>
              </w:rPr>
            </w:pPr>
          </w:p>
        </w:tc>
        <w:tc>
          <w:tcPr>
            <w:tcW w:w="0" w:type="auto"/>
            <w:vAlign w:val="center"/>
            <w:hideMark/>
          </w:tcPr>
          <w:p w14:paraId="7330B487" w14:textId="77777777" w:rsidR="00866265" w:rsidRDefault="00866265">
            <w:pPr>
              <w:spacing w:before="0" w:after="0"/>
              <w:rPr>
                <w:rFonts w:ascii="Times New Roman" w:eastAsia="Times New Roman" w:hAnsi="Times New Roman" w:cs="Times New Roman"/>
                <w:sz w:val="20"/>
                <w:szCs w:val="20"/>
              </w:rPr>
            </w:pPr>
          </w:p>
        </w:tc>
      </w:tr>
    </w:tbl>
    <w:p w14:paraId="184277AB"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12B0CFA0"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48F5A467" w14:textId="77777777" w:rsidR="00866265" w:rsidRDefault="00000000">
            <w:pPr>
              <w:spacing w:before="0" w:after="0"/>
              <w:rPr>
                <w:rFonts w:eastAsia="Times New Roman"/>
              </w:rPr>
            </w:pPr>
            <w:r>
              <w:rPr>
                <w:rFonts w:eastAsia="Times New Roman"/>
                <w:b/>
                <w:bCs/>
                <w:color w:val="FF0000"/>
                <w:sz w:val="27"/>
                <w:szCs w:val="27"/>
              </w:rPr>
              <w:t>Supporting: Kansas Funeral Directors Association</w:t>
            </w:r>
          </w:p>
        </w:tc>
      </w:tr>
      <w:tr w:rsidR="00866265" w14:paraId="0E3AB799"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419D630" w14:textId="77777777" w:rsidR="00866265" w:rsidRDefault="00000000">
            <w:pPr>
              <w:spacing w:before="0" w:after="0"/>
              <w:rPr>
                <w:rFonts w:eastAsia="Times New Roman"/>
              </w:rPr>
            </w:pPr>
            <w:r>
              <w:rPr>
                <w:rFonts w:eastAsia="Times New Roman"/>
                <w:b/>
                <w:bCs/>
                <w:i/>
                <w:iCs/>
              </w:rPr>
              <w:t>Response (During Event) Actions for ESF 8 - Public Health and Medical Services</w:t>
            </w:r>
          </w:p>
        </w:tc>
      </w:tr>
      <w:tr w:rsidR="00866265" w14:paraId="39BDB23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DA218FB"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EA5626C" w14:textId="77777777" w:rsidR="00866265" w:rsidRDefault="00000000">
            <w:pPr>
              <w:spacing w:before="0" w:after="0"/>
              <w:rPr>
                <w:rFonts w:eastAsia="Times New Roman"/>
              </w:rPr>
            </w:pPr>
            <w:r>
              <w:rPr>
                <w:rFonts w:eastAsia="Times New Roman"/>
              </w:rPr>
              <w:t>Coordinate fatality management process and requests additional support</w:t>
            </w:r>
            <w:r>
              <w:rPr>
                <w:rFonts w:eastAsia="Times New Roman"/>
              </w:rPr>
              <w:br/>
              <w:t>(AVHS is Internal Only)</w:t>
            </w:r>
          </w:p>
        </w:tc>
      </w:tr>
      <w:tr w:rsidR="00866265" w14:paraId="05288BE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D6A8773"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ADB2BB5" w14:textId="77777777" w:rsidR="00866265" w:rsidRDefault="00000000">
            <w:pPr>
              <w:spacing w:before="0" w:after="0"/>
              <w:rPr>
                <w:rFonts w:eastAsia="Times New Roman"/>
              </w:rPr>
            </w:pPr>
            <w:r>
              <w:rPr>
                <w:rFonts w:eastAsia="Times New Roman"/>
              </w:rPr>
              <w:t>Activate the Kansas Funeral Directors Association Disaster Team to support fatality management according to the Kansas Mass Fatality Plan</w:t>
            </w:r>
          </w:p>
        </w:tc>
      </w:tr>
      <w:tr w:rsidR="00866265" w14:paraId="5F16044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F8D06BE"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048ACB2" w14:textId="77777777" w:rsidR="00866265" w:rsidRDefault="00000000">
            <w:pPr>
              <w:spacing w:before="0" w:after="0"/>
              <w:rPr>
                <w:rFonts w:eastAsia="Times New Roman"/>
              </w:rPr>
            </w:pPr>
            <w:r>
              <w:rPr>
                <w:rFonts w:eastAsia="Times New Roman"/>
              </w:rPr>
              <w:t>Coordinate and activate mortuary services during an emergency</w:t>
            </w:r>
          </w:p>
        </w:tc>
      </w:tr>
      <w:tr w:rsidR="00866265" w14:paraId="4F0A94F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AAFDD6E"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7CEAE88" w14:textId="77777777" w:rsidR="00866265" w:rsidRDefault="00000000">
            <w:pPr>
              <w:spacing w:before="0" w:after="0"/>
              <w:rPr>
                <w:rFonts w:eastAsia="Times New Roman"/>
              </w:rPr>
            </w:pPr>
            <w:r>
              <w:rPr>
                <w:rFonts w:eastAsia="Times New Roman"/>
              </w:rPr>
              <w:t>Conduct mortuary services during an emergency</w:t>
            </w:r>
          </w:p>
        </w:tc>
      </w:tr>
      <w:tr w:rsidR="00866265" w14:paraId="79F91A8C" w14:textId="77777777">
        <w:tc>
          <w:tcPr>
            <w:tcW w:w="0" w:type="auto"/>
            <w:vMerge w:val="restart"/>
            <w:tcBorders>
              <w:top w:val="nil"/>
              <w:left w:val="nil"/>
              <w:bottom w:val="nil"/>
              <w:right w:val="nil"/>
            </w:tcBorders>
            <w:vAlign w:val="center"/>
            <w:hideMark/>
          </w:tcPr>
          <w:p w14:paraId="640271DE" w14:textId="77777777" w:rsidR="00866265" w:rsidRDefault="00000000">
            <w:pPr>
              <w:spacing w:before="0" w:after="0"/>
              <w:rPr>
                <w:rFonts w:eastAsia="Times New Roman"/>
              </w:rPr>
            </w:pPr>
            <w:r>
              <w:rPr>
                <w:rFonts w:eastAsia="Times New Roman"/>
              </w:rPr>
              <w:t> </w:t>
            </w:r>
          </w:p>
        </w:tc>
        <w:tc>
          <w:tcPr>
            <w:tcW w:w="0" w:type="auto"/>
            <w:vAlign w:val="center"/>
            <w:hideMark/>
          </w:tcPr>
          <w:p w14:paraId="4CD7482F" w14:textId="77777777" w:rsidR="00866265" w:rsidRDefault="00866265">
            <w:pPr>
              <w:spacing w:before="0" w:after="0"/>
              <w:rPr>
                <w:rFonts w:ascii="Times New Roman" w:eastAsia="Times New Roman" w:hAnsi="Times New Roman" w:cs="Times New Roman"/>
                <w:sz w:val="20"/>
                <w:szCs w:val="20"/>
              </w:rPr>
            </w:pPr>
          </w:p>
        </w:tc>
      </w:tr>
      <w:tr w:rsidR="00866265" w14:paraId="3F405113" w14:textId="77777777">
        <w:tc>
          <w:tcPr>
            <w:tcW w:w="0" w:type="auto"/>
            <w:vMerge/>
            <w:tcBorders>
              <w:top w:val="nil"/>
              <w:left w:val="nil"/>
              <w:bottom w:val="nil"/>
              <w:right w:val="nil"/>
            </w:tcBorders>
            <w:vAlign w:val="center"/>
            <w:hideMark/>
          </w:tcPr>
          <w:p w14:paraId="647C6724" w14:textId="77777777" w:rsidR="00866265" w:rsidRDefault="00866265">
            <w:pPr>
              <w:spacing w:before="0" w:after="0"/>
              <w:rPr>
                <w:rFonts w:eastAsia="Times New Roman"/>
              </w:rPr>
            </w:pPr>
          </w:p>
        </w:tc>
        <w:tc>
          <w:tcPr>
            <w:tcW w:w="0" w:type="auto"/>
            <w:vAlign w:val="center"/>
            <w:hideMark/>
          </w:tcPr>
          <w:p w14:paraId="138DBAB4" w14:textId="77777777" w:rsidR="00866265" w:rsidRDefault="00866265">
            <w:pPr>
              <w:spacing w:before="0" w:after="0"/>
              <w:rPr>
                <w:rFonts w:ascii="Times New Roman" w:eastAsia="Times New Roman" w:hAnsi="Times New Roman" w:cs="Times New Roman"/>
                <w:sz w:val="20"/>
                <w:szCs w:val="20"/>
              </w:rPr>
            </w:pPr>
          </w:p>
        </w:tc>
      </w:tr>
    </w:tbl>
    <w:p w14:paraId="21731CE5"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1DF60736"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5828529C" w14:textId="77777777" w:rsidR="00866265" w:rsidRDefault="00000000">
            <w:pPr>
              <w:spacing w:before="0" w:after="0"/>
              <w:rPr>
                <w:rFonts w:eastAsia="Times New Roman"/>
              </w:rPr>
            </w:pPr>
            <w:r>
              <w:rPr>
                <w:rFonts w:eastAsia="Times New Roman"/>
                <w:b/>
                <w:bCs/>
                <w:color w:val="FF0000"/>
                <w:sz w:val="27"/>
                <w:szCs w:val="27"/>
              </w:rPr>
              <w:t>Supporting: Lone Tree Retirement Center</w:t>
            </w:r>
          </w:p>
        </w:tc>
      </w:tr>
      <w:tr w:rsidR="00866265" w14:paraId="6BF6B2CA"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27F629C" w14:textId="77777777" w:rsidR="00866265" w:rsidRDefault="00000000">
            <w:pPr>
              <w:spacing w:before="0" w:after="0"/>
              <w:rPr>
                <w:rFonts w:eastAsia="Times New Roman"/>
              </w:rPr>
            </w:pPr>
            <w:r>
              <w:rPr>
                <w:rFonts w:eastAsia="Times New Roman"/>
                <w:b/>
                <w:bCs/>
                <w:i/>
                <w:iCs/>
              </w:rPr>
              <w:t>Preparedness (Pre-Event) Actions for ESF 8 - Public Health and Medical Services</w:t>
            </w:r>
          </w:p>
        </w:tc>
      </w:tr>
      <w:tr w:rsidR="00866265" w14:paraId="4B4F172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235F175"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A7D1303" w14:textId="77777777" w:rsidR="00866265" w:rsidRDefault="00000000">
            <w:pPr>
              <w:spacing w:before="0" w:after="0"/>
              <w:rPr>
                <w:rFonts w:eastAsia="Times New Roman"/>
              </w:rPr>
            </w:pPr>
            <w:r>
              <w:rPr>
                <w:rFonts w:eastAsia="Times New Roman"/>
              </w:rPr>
              <w:t>Coordinate with ESF 6, to identify at-risk individuals in advance of, during, and following an emergency</w:t>
            </w:r>
          </w:p>
        </w:tc>
      </w:tr>
      <w:tr w:rsidR="00866265" w14:paraId="31FCE16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43834CC"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B4E32B9" w14:textId="77777777" w:rsidR="00866265" w:rsidRDefault="00000000">
            <w:pPr>
              <w:spacing w:before="0" w:after="0"/>
              <w:rPr>
                <w:rFonts w:eastAsia="Times New Roman"/>
              </w:rPr>
            </w:pPr>
            <w:r>
              <w:rPr>
                <w:rFonts w:eastAsia="Times New Roman"/>
              </w:rPr>
              <w:t>Coordinate activities in preparing at-risk populations for disasters</w:t>
            </w:r>
          </w:p>
        </w:tc>
      </w:tr>
      <w:tr w:rsidR="00866265" w14:paraId="60317444"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D5F684F" w14:textId="77777777" w:rsidR="00866265" w:rsidRDefault="00000000">
            <w:pPr>
              <w:spacing w:before="0" w:after="0"/>
              <w:rPr>
                <w:rFonts w:eastAsia="Times New Roman"/>
              </w:rPr>
            </w:pPr>
            <w:r>
              <w:rPr>
                <w:rFonts w:eastAsia="Times New Roman"/>
                <w:b/>
                <w:bCs/>
                <w:i/>
                <w:iCs/>
              </w:rPr>
              <w:t>Response (During Event) Actions for ESF 8 - Public Health and Medical Services</w:t>
            </w:r>
          </w:p>
        </w:tc>
      </w:tr>
      <w:tr w:rsidR="00866265" w14:paraId="73108AB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4463F2D"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5F27F74" w14:textId="77777777" w:rsidR="00866265" w:rsidRDefault="00000000">
            <w:pPr>
              <w:spacing w:before="0" w:after="0"/>
              <w:rPr>
                <w:rFonts w:eastAsia="Times New Roman"/>
              </w:rPr>
            </w:pPr>
            <w:r>
              <w:rPr>
                <w:rFonts w:eastAsia="Times New Roman"/>
              </w:rPr>
              <w:t>Document and track resources that are committed to specific missions and costs</w:t>
            </w:r>
          </w:p>
        </w:tc>
      </w:tr>
      <w:tr w:rsidR="00866265" w14:paraId="60F46EA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CA74967"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8B7DF0B" w14:textId="77777777" w:rsidR="00866265" w:rsidRDefault="00000000">
            <w:pPr>
              <w:spacing w:before="0" w:after="0"/>
              <w:rPr>
                <w:rFonts w:eastAsia="Times New Roman"/>
              </w:rPr>
            </w:pPr>
            <w:r>
              <w:rPr>
                <w:rFonts w:eastAsia="Times New Roman"/>
              </w:rPr>
              <w:t>Activate continuity of operations plan</w:t>
            </w:r>
          </w:p>
        </w:tc>
      </w:tr>
      <w:tr w:rsidR="00866265" w14:paraId="6614004F"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1C46E035" w14:textId="77777777" w:rsidR="00866265" w:rsidRDefault="00000000">
            <w:pPr>
              <w:spacing w:before="0" w:after="0"/>
              <w:rPr>
                <w:rFonts w:eastAsia="Times New Roman"/>
              </w:rPr>
            </w:pPr>
            <w:r>
              <w:rPr>
                <w:rFonts w:eastAsia="Times New Roman"/>
                <w:b/>
                <w:bCs/>
                <w:i/>
                <w:iCs/>
              </w:rPr>
              <w:t>Recovery (Post Event) Actions for ESF 8 - Public Health and Medical Services</w:t>
            </w:r>
          </w:p>
        </w:tc>
      </w:tr>
      <w:tr w:rsidR="00866265" w14:paraId="5FCDEF4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85CB33D"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754EB27" w14:textId="77777777" w:rsidR="00866265" w:rsidRDefault="00000000">
            <w:pPr>
              <w:spacing w:before="0" w:after="0"/>
              <w:rPr>
                <w:rFonts w:eastAsia="Times New Roman"/>
              </w:rPr>
            </w:pPr>
            <w:r>
              <w:rPr>
                <w:rFonts w:eastAsia="Times New Roman"/>
              </w:rPr>
              <w:t>Record damage assessment information</w:t>
            </w:r>
          </w:p>
        </w:tc>
      </w:tr>
      <w:tr w:rsidR="00866265" w14:paraId="02FE257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A61C598"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3E63EA6" w14:textId="77777777" w:rsidR="00866265" w:rsidRDefault="00000000">
            <w:pPr>
              <w:spacing w:before="0" w:after="0"/>
              <w:rPr>
                <w:rFonts w:eastAsia="Times New Roman"/>
              </w:rPr>
            </w:pPr>
            <w:r>
              <w:rPr>
                <w:rFonts w:eastAsia="Times New Roman"/>
              </w:rPr>
              <w:t>Assist at-risk populations in recovering from disasters including programs provided</w:t>
            </w:r>
          </w:p>
        </w:tc>
      </w:tr>
      <w:tr w:rsidR="00866265" w14:paraId="0BA0F325" w14:textId="77777777">
        <w:tc>
          <w:tcPr>
            <w:tcW w:w="0" w:type="auto"/>
            <w:vMerge w:val="restart"/>
            <w:tcBorders>
              <w:top w:val="nil"/>
              <w:left w:val="nil"/>
              <w:bottom w:val="nil"/>
              <w:right w:val="nil"/>
            </w:tcBorders>
            <w:vAlign w:val="center"/>
            <w:hideMark/>
          </w:tcPr>
          <w:p w14:paraId="6AF04B27" w14:textId="77777777" w:rsidR="00866265" w:rsidRDefault="00000000">
            <w:pPr>
              <w:spacing w:before="0" w:after="0"/>
              <w:rPr>
                <w:rFonts w:eastAsia="Times New Roman"/>
              </w:rPr>
            </w:pPr>
            <w:r>
              <w:rPr>
                <w:rFonts w:eastAsia="Times New Roman"/>
              </w:rPr>
              <w:t> </w:t>
            </w:r>
          </w:p>
        </w:tc>
        <w:tc>
          <w:tcPr>
            <w:tcW w:w="0" w:type="auto"/>
            <w:vAlign w:val="center"/>
            <w:hideMark/>
          </w:tcPr>
          <w:p w14:paraId="1F7FF9DA" w14:textId="77777777" w:rsidR="00866265" w:rsidRDefault="00866265">
            <w:pPr>
              <w:spacing w:before="0" w:after="0"/>
              <w:rPr>
                <w:rFonts w:ascii="Times New Roman" w:eastAsia="Times New Roman" w:hAnsi="Times New Roman" w:cs="Times New Roman"/>
                <w:sz w:val="20"/>
                <w:szCs w:val="20"/>
              </w:rPr>
            </w:pPr>
          </w:p>
        </w:tc>
      </w:tr>
      <w:tr w:rsidR="00866265" w14:paraId="25A75320" w14:textId="77777777">
        <w:tc>
          <w:tcPr>
            <w:tcW w:w="0" w:type="auto"/>
            <w:vMerge/>
            <w:tcBorders>
              <w:top w:val="nil"/>
              <w:left w:val="nil"/>
              <w:bottom w:val="nil"/>
              <w:right w:val="nil"/>
            </w:tcBorders>
            <w:vAlign w:val="center"/>
            <w:hideMark/>
          </w:tcPr>
          <w:p w14:paraId="389C88D7" w14:textId="77777777" w:rsidR="00866265" w:rsidRDefault="00866265">
            <w:pPr>
              <w:spacing w:before="0" w:after="0"/>
              <w:rPr>
                <w:rFonts w:eastAsia="Times New Roman"/>
              </w:rPr>
            </w:pPr>
          </w:p>
        </w:tc>
        <w:tc>
          <w:tcPr>
            <w:tcW w:w="0" w:type="auto"/>
            <w:vAlign w:val="center"/>
            <w:hideMark/>
          </w:tcPr>
          <w:p w14:paraId="683A74FF" w14:textId="77777777" w:rsidR="00866265" w:rsidRDefault="00866265">
            <w:pPr>
              <w:spacing w:before="0" w:after="0"/>
              <w:rPr>
                <w:rFonts w:ascii="Times New Roman" w:eastAsia="Times New Roman" w:hAnsi="Times New Roman" w:cs="Times New Roman"/>
                <w:sz w:val="20"/>
                <w:szCs w:val="20"/>
              </w:rPr>
            </w:pPr>
          </w:p>
        </w:tc>
      </w:tr>
    </w:tbl>
    <w:p w14:paraId="1F2CA91A"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70EAB4E9"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0F5FFFF3" w14:textId="77777777" w:rsidR="00866265" w:rsidRDefault="00000000">
            <w:pPr>
              <w:spacing w:before="0" w:after="0"/>
              <w:rPr>
                <w:rFonts w:eastAsia="Times New Roman"/>
              </w:rPr>
            </w:pPr>
            <w:r>
              <w:rPr>
                <w:rFonts w:eastAsia="Times New Roman"/>
                <w:b/>
                <w:bCs/>
                <w:color w:val="FF0000"/>
                <w:sz w:val="27"/>
                <w:szCs w:val="27"/>
              </w:rPr>
              <w:lastRenderedPageBreak/>
              <w:t>Supporting: Meade City Police</w:t>
            </w:r>
          </w:p>
        </w:tc>
      </w:tr>
      <w:tr w:rsidR="00866265" w14:paraId="53FE06AF"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772B5237" w14:textId="77777777" w:rsidR="00866265" w:rsidRDefault="00000000">
            <w:pPr>
              <w:spacing w:before="0" w:after="0"/>
              <w:rPr>
                <w:rFonts w:eastAsia="Times New Roman"/>
              </w:rPr>
            </w:pPr>
            <w:r>
              <w:rPr>
                <w:rFonts w:eastAsia="Times New Roman"/>
                <w:b/>
                <w:bCs/>
                <w:i/>
                <w:iCs/>
              </w:rPr>
              <w:t>Response (During Event) Actions for ESF 8 - Public Health and Medical Services</w:t>
            </w:r>
          </w:p>
        </w:tc>
      </w:tr>
      <w:tr w:rsidR="00866265" w14:paraId="0F95425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3534768"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CE746D6" w14:textId="77777777" w:rsidR="00866265" w:rsidRDefault="00000000">
            <w:pPr>
              <w:spacing w:before="0" w:after="0"/>
              <w:rPr>
                <w:rFonts w:eastAsia="Times New Roman"/>
              </w:rPr>
            </w:pPr>
            <w:r>
              <w:rPr>
                <w:rFonts w:eastAsia="Times New Roman"/>
              </w:rPr>
              <w:t>Coordinate and maintain ESF 8 situational awareness</w:t>
            </w:r>
          </w:p>
        </w:tc>
      </w:tr>
      <w:tr w:rsidR="00866265" w14:paraId="257A44B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C1F62E4"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B21A9C3" w14:textId="77777777" w:rsidR="00866265" w:rsidRDefault="00000000">
            <w:pPr>
              <w:spacing w:before="0" w:after="0"/>
              <w:rPr>
                <w:rFonts w:eastAsia="Times New Roman"/>
              </w:rPr>
            </w:pPr>
            <w:r>
              <w:rPr>
                <w:rFonts w:eastAsia="Times New Roman"/>
              </w:rPr>
              <w:t>Document and track resources that are committed to specific missions and costs</w:t>
            </w:r>
          </w:p>
        </w:tc>
      </w:tr>
      <w:tr w:rsidR="00866265" w14:paraId="48C6781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EAB77D3"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320B4D6" w14:textId="77777777" w:rsidR="00866265" w:rsidRDefault="00000000">
            <w:pPr>
              <w:spacing w:before="0" w:after="0"/>
              <w:rPr>
                <w:rFonts w:eastAsia="Times New Roman"/>
              </w:rPr>
            </w:pPr>
            <w:r>
              <w:rPr>
                <w:rFonts w:eastAsia="Times New Roman"/>
              </w:rPr>
              <w:t>Activate and conduct activities that may be involved in community disease containment measures including isolation, quarantine, and gathering cancelation</w:t>
            </w:r>
          </w:p>
        </w:tc>
      </w:tr>
      <w:tr w:rsidR="00866265" w14:paraId="3C4DAF3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0FAF2D7"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642D0B6" w14:textId="77777777" w:rsidR="00866265" w:rsidRDefault="00000000">
            <w:pPr>
              <w:spacing w:before="0" w:after="0"/>
              <w:rPr>
                <w:rFonts w:eastAsia="Times New Roman"/>
              </w:rPr>
            </w:pPr>
            <w:r>
              <w:rPr>
                <w:rFonts w:eastAsia="Times New Roman"/>
              </w:rPr>
              <w:t>Activate continuity of operations plan</w:t>
            </w:r>
          </w:p>
        </w:tc>
      </w:tr>
      <w:tr w:rsidR="00866265" w14:paraId="7F323AA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B476870"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D7E3E8B" w14:textId="77777777" w:rsidR="00866265" w:rsidRDefault="00000000">
            <w:pPr>
              <w:spacing w:before="0" w:after="0"/>
              <w:rPr>
                <w:rFonts w:eastAsia="Times New Roman"/>
              </w:rPr>
            </w:pPr>
            <w:r>
              <w:rPr>
                <w:rFonts w:eastAsia="Times New Roman"/>
              </w:rPr>
              <w:t>Coordinate emergency organization credentialing/privileging procedures</w:t>
            </w:r>
          </w:p>
        </w:tc>
      </w:tr>
      <w:tr w:rsidR="00866265" w14:paraId="4AFD820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5000E0D"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E27E15D" w14:textId="77777777" w:rsidR="00866265" w:rsidRDefault="00000000">
            <w:pPr>
              <w:spacing w:before="0" w:after="0"/>
              <w:rPr>
                <w:rFonts w:eastAsia="Times New Roman"/>
              </w:rPr>
            </w:pPr>
            <w:r>
              <w:rPr>
                <w:rFonts w:eastAsia="Times New Roman"/>
              </w:rPr>
              <w:t>Provide escort for the CHEMPACK shipment if requested</w:t>
            </w:r>
          </w:p>
        </w:tc>
      </w:tr>
      <w:tr w:rsidR="00866265" w14:paraId="2DE0252B"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7A7321AF" w14:textId="77777777" w:rsidR="00866265" w:rsidRDefault="00000000">
            <w:pPr>
              <w:spacing w:before="0" w:after="0"/>
              <w:rPr>
                <w:rFonts w:eastAsia="Times New Roman"/>
              </w:rPr>
            </w:pPr>
            <w:r>
              <w:rPr>
                <w:rFonts w:eastAsia="Times New Roman"/>
                <w:b/>
                <w:bCs/>
                <w:i/>
                <w:iCs/>
              </w:rPr>
              <w:t>Recovery (Post Event) Actions for ESF 8 - Public Health and Medical Services</w:t>
            </w:r>
          </w:p>
        </w:tc>
      </w:tr>
      <w:tr w:rsidR="00866265" w14:paraId="595125D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AFEC05C"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A2645D0" w14:textId="77777777" w:rsidR="00866265" w:rsidRDefault="00000000">
            <w:pPr>
              <w:spacing w:before="0" w:after="0"/>
              <w:rPr>
                <w:rFonts w:eastAsia="Times New Roman"/>
              </w:rPr>
            </w:pPr>
            <w:r>
              <w:rPr>
                <w:rFonts w:eastAsia="Times New Roman"/>
              </w:rPr>
              <w:t>Record damage assessment information</w:t>
            </w:r>
          </w:p>
        </w:tc>
      </w:tr>
      <w:tr w:rsidR="00866265" w14:paraId="6090AD61" w14:textId="77777777">
        <w:tc>
          <w:tcPr>
            <w:tcW w:w="0" w:type="auto"/>
            <w:vMerge w:val="restart"/>
            <w:tcBorders>
              <w:top w:val="nil"/>
              <w:left w:val="nil"/>
              <w:bottom w:val="nil"/>
              <w:right w:val="nil"/>
            </w:tcBorders>
            <w:vAlign w:val="center"/>
            <w:hideMark/>
          </w:tcPr>
          <w:p w14:paraId="19256474" w14:textId="77777777" w:rsidR="00866265" w:rsidRDefault="00000000">
            <w:pPr>
              <w:spacing w:before="0" w:after="0"/>
              <w:rPr>
                <w:rFonts w:eastAsia="Times New Roman"/>
              </w:rPr>
            </w:pPr>
            <w:r>
              <w:rPr>
                <w:rFonts w:eastAsia="Times New Roman"/>
              </w:rPr>
              <w:t> </w:t>
            </w:r>
          </w:p>
        </w:tc>
        <w:tc>
          <w:tcPr>
            <w:tcW w:w="0" w:type="auto"/>
            <w:vAlign w:val="center"/>
            <w:hideMark/>
          </w:tcPr>
          <w:p w14:paraId="4A8B6439" w14:textId="77777777" w:rsidR="00866265" w:rsidRDefault="00866265">
            <w:pPr>
              <w:spacing w:before="0" w:after="0"/>
              <w:rPr>
                <w:rFonts w:ascii="Times New Roman" w:eastAsia="Times New Roman" w:hAnsi="Times New Roman" w:cs="Times New Roman"/>
                <w:sz w:val="20"/>
                <w:szCs w:val="20"/>
              </w:rPr>
            </w:pPr>
          </w:p>
        </w:tc>
      </w:tr>
      <w:tr w:rsidR="00866265" w14:paraId="09278820" w14:textId="77777777">
        <w:tc>
          <w:tcPr>
            <w:tcW w:w="0" w:type="auto"/>
            <w:vMerge/>
            <w:tcBorders>
              <w:top w:val="nil"/>
              <w:left w:val="nil"/>
              <w:bottom w:val="nil"/>
              <w:right w:val="nil"/>
            </w:tcBorders>
            <w:vAlign w:val="center"/>
            <w:hideMark/>
          </w:tcPr>
          <w:p w14:paraId="295857CD" w14:textId="77777777" w:rsidR="00866265" w:rsidRDefault="00866265">
            <w:pPr>
              <w:spacing w:before="0" w:after="0"/>
              <w:rPr>
                <w:rFonts w:eastAsia="Times New Roman"/>
              </w:rPr>
            </w:pPr>
          </w:p>
        </w:tc>
        <w:tc>
          <w:tcPr>
            <w:tcW w:w="0" w:type="auto"/>
            <w:vAlign w:val="center"/>
            <w:hideMark/>
          </w:tcPr>
          <w:p w14:paraId="3D2D2D16" w14:textId="77777777" w:rsidR="00866265" w:rsidRDefault="00866265">
            <w:pPr>
              <w:spacing w:before="0" w:after="0"/>
              <w:rPr>
                <w:rFonts w:ascii="Times New Roman" w:eastAsia="Times New Roman" w:hAnsi="Times New Roman" w:cs="Times New Roman"/>
                <w:sz w:val="20"/>
                <w:szCs w:val="20"/>
              </w:rPr>
            </w:pPr>
          </w:p>
        </w:tc>
      </w:tr>
    </w:tbl>
    <w:p w14:paraId="4C9DF304"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7D8EF6E6"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6280AD8D" w14:textId="77777777" w:rsidR="00866265" w:rsidRDefault="00000000">
            <w:pPr>
              <w:spacing w:before="0" w:after="0"/>
              <w:rPr>
                <w:rFonts w:eastAsia="Times New Roman"/>
              </w:rPr>
            </w:pPr>
            <w:r>
              <w:rPr>
                <w:rFonts w:eastAsia="Times New Roman"/>
                <w:b/>
                <w:bCs/>
                <w:color w:val="FF0000"/>
                <w:sz w:val="27"/>
                <w:szCs w:val="27"/>
              </w:rPr>
              <w:t>Supporting: Meade County Coroner</w:t>
            </w:r>
          </w:p>
        </w:tc>
      </w:tr>
      <w:tr w:rsidR="00866265" w14:paraId="335F34AC"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70A2DF58" w14:textId="77777777" w:rsidR="00866265" w:rsidRDefault="00000000">
            <w:pPr>
              <w:spacing w:before="0" w:after="0"/>
              <w:rPr>
                <w:rFonts w:eastAsia="Times New Roman"/>
              </w:rPr>
            </w:pPr>
            <w:r>
              <w:rPr>
                <w:rFonts w:eastAsia="Times New Roman"/>
                <w:b/>
                <w:bCs/>
                <w:i/>
                <w:iCs/>
              </w:rPr>
              <w:t>Preparedness (Pre-Event) Actions for ESF 8 - Public Health and Medical Services</w:t>
            </w:r>
          </w:p>
        </w:tc>
      </w:tr>
      <w:tr w:rsidR="00866265" w14:paraId="2484496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6746E25"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BB25C1B" w14:textId="77777777" w:rsidR="00866265" w:rsidRDefault="00000000">
            <w:pPr>
              <w:spacing w:before="0" w:after="0"/>
              <w:rPr>
                <w:rFonts w:eastAsia="Times New Roman"/>
              </w:rPr>
            </w:pPr>
            <w:r>
              <w:rPr>
                <w:rFonts w:eastAsia="Times New Roman"/>
              </w:rPr>
              <w:t>Develop procedures to appropriately vet and release casualty and fatality information</w:t>
            </w:r>
          </w:p>
        </w:tc>
      </w:tr>
      <w:tr w:rsidR="00866265" w14:paraId="7898B63C"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200ED35" w14:textId="77777777" w:rsidR="00866265" w:rsidRDefault="00000000">
            <w:pPr>
              <w:spacing w:before="0" w:after="0"/>
              <w:rPr>
                <w:rFonts w:eastAsia="Times New Roman"/>
              </w:rPr>
            </w:pPr>
            <w:r>
              <w:rPr>
                <w:rFonts w:eastAsia="Times New Roman"/>
                <w:b/>
                <w:bCs/>
                <w:i/>
                <w:iCs/>
              </w:rPr>
              <w:t>Response (During Event) Actions for ESF 8 - Public Health and Medical Services</w:t>
            </w:r>
          </w:p>
        </w:tc>
      </w:tr>
      <w:tr w:rsidR="00866265" w14:paraId="642A0C2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5940D8B"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BD84DB5" w14:textId="77777777" w:rsidR="00866265" w:rsidRDefault="00000000">
            <w:pPr>
              <w:spacing w:before="0" w:after="0"/>
              <w:rPr>
                <w:rFonts w:eastAsia="Times New Roman"/>
              </w:rPr>
            </w:pPr>
            <w:r>
              <w:rPr>
                <w:rFonts w:eastAsia="Times New Roman"/>
              </w:rPr>
              <w:t>Coordinate fatality management process and requests additional support</w:t>
            </w:r>
            <w:r>
              <w:rPr>
                <w:rFonts w:eastAsia="Times New Roman"/>
              </w:rPr>
              <w:br/>
              <w:t>(AVHS is Internal Only)</w:t>
            </w:r>
          </w:p>
        </w:tc>
      </w:tr>
      <w:tr w:rsidR="00866265" w14:paraId="08748DB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C20B6CB"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E114AEF" w14:textId="77777777" w:rsidR="00866265" w:rsidRDefault="00000000">
            <w:pPr>
              <w:spacing w:before="0" w:after="0"/>
              <w:rPr>
                <w:rFonts w:eastAsia="Times New Roman"/>
              </w:rPr>
            </w:pPr>
            <w:r>
              <w:rPr>
                <w:rFonts w:eastAsia="Times New Roman"/>
              </w:rPr>
              <w:t>Activate the Kansas Funeral Directors Association Disaster Team to support fatality management according to the Kansas Mass Fatality Plan</w:t>
            </w:r>
          </w:p>
        </w:tc>
      </w:tr>
      <w:tr w:rsidR="00866265" w14:paraId="24A32DD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A6D659E"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1E04AD2" w14:textId="77777777" w:rsidR="00866265" w:rsidRDefault="00000000">
            <w:pPr>
              <w:spacing w:before="0" w:after="0"/>
              <w:rPr>
                <w:rFonts w:eastAsia="Times New Roman"/>
              </w:rPr>
            </w:pPr>
            <w:r>
              <w:rPr>
                <w:rFonts w:eastAsia="Times New Roman"/>
              </w:rPr>
              <w:t>Coordinate and activate the Kansas Funeral Directors Association to support fatality management according to the Kansas Mass Fatality Plan</w:t>
            </w:r>
          </w:p>
        </w:tc>
      </w:tr>
      <w:tr w:rsidR="00866265" w14:paraId="7C3FB735" w14:textId="77777777">
        <w:tc>
          <w:tcPr>
            <w:tcW w:w="0" w:type="auto"/>
            <w:vMerge w:val="restart"/>
            <w:tcBorders>
              <w:top w:val="nil"/>
              <w:left w:val="nil"/>
              <w:bottom w:val="nil"/>
              <w:right w:val="nil"/>
            </w:tcBorders>
            <w:vAlign w:val="center"/>
            <w:hideMark/>
          </w:tcPr>
          <w:p w14:paraId="23223287" w14:textId="77777777" w:rsidR="00866265" w:rsidRDefault="00000000">
            <w:pPr>
              <w:spacing w:before="0" w:after="0"/>
              <w:rPr>
                <w:rFonts w:eastAsia="Times New Roman"/>
              </w:rPr>
            </w:pPr>
            <w:r>
              <w:rPr>
                <w:rFonts w:eastAsia="Times New Roman"/>
              </w:rPr>
              <w:t> </w:t>
            </w:r>
          </w:p>
        </w:tc>
        <w:tc>
          <w:tcPr>
            <w:tcW w:w="0" w:type="auto"/>
            <w:vAlign w:val="center"/>
            <w:hideMark/>
          </w:tcPr>
          <w:p w14:paraId="71F918F7" w14:textId="77777777" w:rsidR="00866265" w:rsidRDefault="00866265">
            <w:pPr>
              <w:spacing w:before="0" w:after="0"/>
              <w:rPr>
                <w:rFonts w:ascii="Times New Roman" w:eastAsia="Times New Roman" w:hAnsi="Times New Roman" w:cs="Times New Roman"/>
                <w:sz w:val="20"/>
                <w:szCs w:val="20"/>
              </w:rPr>
            </w:pPr>
          </w:p>
        </w:tc>
      </w:tr>
      <w:tr w:rsidR="00866265" w14:paraId="5876C25D" w14:textId="77777777">
        <w:tc>
          <w:tcPr>
            <w:tcW w:w="0" w:type="auto"/>
            <w:vMerge/>
            <w:tcBorders>
              <w:top w:val="nil"/>
              <w:left w:val="nil"/>
              <w:bottom w:val="nil"/>
              <w:right w:val="nil"/>
            </w:tcBorders>
            <w:vAlign w:val="center"/>
            <w:hideMark/>
          </w:tcPr>
          <w:p w14:paraId="336479A5" w14:textId="77777777" w:rsidR="00866265" w:rsidRDefault="00866265">
            <w:pPr>
              <w:spacing w:before="0" w:after="0"/>
              <w:rPr>
                <w:rFonts w:eastAsia="Times New Roman"/>
              </w:rPr>
            </w:pPr>
          </w:p>
        </w:tc>
        <w:tc>
          <w:tcPr>
            <w:tcW w:w="0" w:type="auto"/>
            <w:vAlign w:val="center"/>
            <w:hideMark/>
          </w:tcPr>
          <w:p w14:paraId="309B7F7E" w14:textId="77777777" w:rsidR="00866265" w:rsidRDefault="00866265">
            <w:pPr>
              <w:spacing w:before="0" w:after="0"/>
              <w:rPr>
                <w:rFonts w:ascii="Times New Roman" w:eastAsia="Times New Roman" w:hAnsi="Times New Roman" w:cs="Times New Roman"/>
                <w:sz w:val="20"/>
                <w:szCs w:val="20"/>
              </w:rPr>
            </w:pPr>
          </w:p>
        </w:tc>
      </w:tr>
    </w:tbl>
    <w:p w14:paraId="5F0B4F76"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73"/>
        <w:gridCol w:w="8967"/>
      </w:tblGrid>
      <w:tr w:rsidR="00866265" w14:paraId="6A6F2039"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4FF44E5D" w14:textId="77777777" w:rsidR="00866265" w:rsidRDefault="00000000">
            <w:pPr>
              <w:spacing w:before="0" w:after="0"/>
              <w:rPr>
                <w:rFonts w:eastAsia="Times New Roman"/>
              </w:rPr>
            </w:pPr>
            <w:r>
              <w:rPr>
                <w:rFonts w:eastAsia="Times New Roman"/>
                <w:b/>
                <w:bCs/>
                <w:color w:val="FF0000"/>
                <w:sz w:val="27"/>
                <w:szCs w:val="27"/>
              </w:rPr>
              <w:t>Supporting: Meade County Department of Aging</w:t>
            </w:r>
          </w:p>
        </w:tc>
      </w:tr>
      <w:tr w:rsidR="00866265" w14:paraId="1C00D0A0"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4340DC3" w14:textId="77777777" w:rsidR="00866265" w:rsidRDefault="00000000">
            <w:pPr>
              <w:spacing w:before="0" w:after="0"/>
              <w:rPr>
                <w:rFonts w:eastAsia="Times New Roman"/>
              </w:rPr>
            </w:pPr>
            <w:r>
              <w:rPr>
                <w:rFonts w:eastAsia="Times New Roman"/>
                <w:b/>
                <w:bCs/>
                <w:i/>
                <w:iCs/>
              </w:rPr>
              <w:t>Response (During Event) Actions for ESF 8 - Public Health and Medical Services</w:t>
            </w:r>
          </w:p>
        </w:tc>
      </w:tr>
      <w:tr w:rsidR="00866265" w14:paraId="6367D36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6505B58"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3CD3B47" w14:textId="77777777" w:rsidR="00866265" w:rsidRDefault="00000000">
            <w:pPr>
              <w:spacing w:before="0" w:after="0"/>
              <w:rPr>
                <w:rFonts w:eastAsia="Times New Roman"/>
              </w:rPr>
            </w:pPr>
            <w:r>
              <w:rPr>
                <w:rFonts w:eastAsia="Times New Roman"/>
              </w:rPr>
              <w:t>Provide communication of at-risk populations’ needs to the ESF 8 Coordinator</w:t>
            </w:r>
          </w:p>
        </w:tc>
      </w:tr>
      <w:tr w:rsidR="00866265" w14:paraId="4223D66F" w14:textId="77777777">
        <w:tc>
          <w:tcPr>
            <w:tcW w:w="0" w:type="auto"/>
            <w:vMerge w:val="restart"/>
            <w:tcBorders>
              <w:top w:val="nil"/>
              <w:left w:val="nil"/>
              <w:bottom w:val="nil"/>
              <w:right w:val="nil"/>
            </w:tcBorders>
            <w:vAlign w:val="center"/>
            <w:hideMark/>
          </w:tcPr>
          <w:p w14:paraId="2125201C" w14:textId="77777777" w:rsidR="00866265" w:rsidRDefault="00000000">
            <w:pPr>
              <w:spacing w:before="0" w:after="0"/>
              <w:rPr>
                <w:rFonts w:eastAsia="Times New Roman"/>
              </w:rPr>
            </w:pPr>
            <w:r>
              <w:rPr>
                <w:rFonts w:eastAsia="Times New Roman"/>
              </w:rPr>
              <w:t> </w:t>
            </w:r>
          </w:p>
        </w:tc>
        <w:tc>
          <w:tcPr>
            <w:tcW w:w="0" w:type="auto"/>
            <w:vAlign w:val="center"/>
            <w:hideMark/>
          </w:tcPr>
          <w:p w14:paraId="284D8CEB" w14:textId="77777777" w:rsidR="00866265" w:rsidRDefault="00866265">
            <w:pPr>
              <w:spacing w:before="0" w:after="0"/>
              <w:rPr>
                <w:rFonts w:ascii="Times New Roman" w:eastAsia="Times New Roman" w:hAnsi="Times New Roman" w:cs="Times New Roman"/>
                <w:sz w:val="20"/>
                <w:szCs w:val="20"/>
              </w:rPr>
            </w:pPr>
          </w:p>
        </w:tc>
      </w:tr>
      <w:tr w:rsidR="00866265" w14:paraId="5315D017" w14:textId="77777777">
        <w:tc>
          <w:tcPr>
            <w:tcW w:w="0" w:type="auto"/>
            <w:vMerge/>
            <w:tcBorders>
              <w:top w:val="nil"/>
              <w:left w:val="nil"/>
              <w:bottom w:val="nil"/>
              <w:right w:val="nil"/>
            </w:tcBorders>
            <w:vAlign w:val="center"/>
            <w:hideMark/>
          </w:tcPr>
          <w:p w14:paraId="73E6299A" w14:textId="77777777" w:rsidR="00866265" w:rsidRDefault="00866265">
            <w:pPr>
              <w:spacing w:before="0" w:after="0"/>
              <w:rPr>
                <w:rFonts w:eastAsia="Times New Roman"/>
              </w:rPr>
            </w:pPr>
          </w:p>
        </w:tc>
        <w:tc>
          <w:tcPr>
            <w:tcW w:w="0" w:type="auto"/>
            <w:vAlign w:val="center"/>
            <w:hideMark/>
          </w:tcPr>
          <w:p w14:paraId="5FD6EB82" w14:textId="77777777" w:rsidR="00866265" w:rsidRDefault="00866265">
            <w:pPr>
              <w:spacing w:before="0" w:after="0"/>
              <w:rPr>
                <w:rFonts w:ascii="Times New Roman" w:eastAsia="Times New Roman" w:hAnsi="Times New Roman" w:cs="Times New Roman"/>
                <w:sz w:val="20"/>
                <w:szCs w:val="20"/>
              </w:rPr>
            </w:pPr>
          </w:p>
        </w:tc>
      </w:tr>
    </w:tbl>
    <w:p w14:paraId="06DCD17C"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445"/>
        <w:gridCol w:w="8895"/>
      </w:tblGrid>
      <w:tr w:rsidR="00866265" w14:paraId="71C733C4"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605D2E54" w14:textId="77777777" w:rsidR="00866265" w:rsidRDefault="00000000">
            <w:pPr>
              <w:spacing w:before="0" w:after="0"/>
              <w:rPr>
                <w:rFonts w:eastAsia="Times New Roman"/>
              </w:rPr>
            </w:pPr>
            <w:r>
              <w:rPr>
                <w:rFonts w:eastAsia="Times New Roman"/>
                <w:b/>
                <w:bCs/>
                <w:color w:val="FF0000"/>
                <w:sz w:val="27"/>
                <w:szCs w:val="27"/>
              </w:rPr>
              <w:t>Supporting: Meade County Emergency Medical Service</w:t>
            </w:r>
          </w:p>
        </w:tc>
      </w:tr>
      <w:tr w:rsidR="00866265" w14:paraId="32A3E3D4"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219CB96" w14:textId="77777777" w:rsidR="00866265" w:rsidRDefault="00000000">
            <w:pPr>
              <w:spacing w:before="0" w:after="0"/>
              <w:rPr>
                <w:rFonts w:eastAsia="Times New Roman"/>
              </w:rPr>
            </w:pPr>
            <w:r>
              <w:rPr>
                <w:rFonts w:eastAsia="Times New Roman"/>
                <w:b/>
                <w:bCs/>
                <w:i/>
                <w:iCs/>
              </w:rPr>
              <w:t>Preparedness (Pre-Event) Actions for ESF 8 - Public Health and Medical Services</w:t>
            </w:r>
          </w:p>
        </w:tc>
      </w:tr>
      <w:tr w:rsidR="00866265" w14:paraId="45FEDC0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468078B"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5F653F0" w14:textId="77777777" w:rsidR="00866265" w:rsidRDefault="00000000">
            <w:pPr>
              <w:spacing w:before="0" w:after="0"/>
              <w:rPr>
                <w:rFonts w:eastAsia="Times New Roman"/>
              </w:rPr>
            </w:pPr>
            <w:r>
              <w:rPr>
                <w:rFonts w:eastAsia="Times New Roman"/>
              </w:rPr>
              <w:t>Identify health services needed to support identified disaster risks and provision of those services</w:t>
            </w:r>
          </w:p>
        </w:tc>
      </w:tr>
      <w:tr w:rsidR="00866265" w14:paraId="56355FE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D4AE695"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D7CC244" w14:textId="77777777" w:rsidR="00866265" w:rsidRDefault="00000000">
            <w:pPr>
              <w:spacing w:before="0" w:after="0"/>
              <w:rPr>
                <w:rFonts w:eastAsia="Times New Roman"/>
              </w:rPr>
            </w:pPr>
            <w:r>
              <w:rPr>
                <w:rFonts w:eastAsia="Times New Roman"/>
              </w:rPr>
              <w:t>Maintain MOUs or MOAs in place to share medical resources</w:t>
            </w:r>
          </w:p>
        </w:tc>
      </w:tr>
      <w:tr w:rsidR="00866265" w14:paraId="4A91372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8ACF968"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EE8F879" w14:textId="77777777" w:rsidR="00866265" w:rsidRDefault="00000000">
            <w:pPr>
              <w:spacing w:before="0" w:after="0"/>
              <w:rPr>
                <w:rFonts w:eastAsia="Times New Roman"/>
              </w:rPr>
            </w:pPr>
            <w:r>
              <w:rPr>
                <w:rFonts w:eastAsia="Times New Roman"/>
              </w:rPr>
              <w:t>Coordinate local efforts related to K-SERV and medical professional volunteer registration</w:t>
            </w:r>
          </w:p>
        </w:tc>
      </w:tr>
      <w:tr w:rsidR="00866265" w14:paraId="0698482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FFE0DD1"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064D050" w14:textId="77777777" w:rsidR="00866265" w:rsidRDefault="00000000">
            <w:pPr>
              <w:spacing w:before="0" w:after="0"/>
              <w:rPr>
                <w:rFonts w:eastAsia="Times New Roman"/>
              </w:rPr>
            </w:pPr>
            <w:r>
              <w:rPr>
                <w:rFonts w:eastAsia="Times New Roman"/>
              </w:rPr>
              <w:t>Identify currently available health and medical sector related volunteer organizations</w:t>
            </w:r>
          </w:p>
        </w:tc>
      </w:tr>
      <w:tr w:rsidR="00866265" w14:paraId="63B842F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B15F29E"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4094C13" w14:textId="77777777" w:rsidR="00866265" w:rsidRDefault="00000000">
            <w:pPr>
              <w:spacing w:before="0" w:after="0"/>
              <w:rPr>
                <w:rFonts w:eastAsia="Times New Roman"/>
              </w:rPr>
            </w:pPr>
            <w:r>
              <w:rPr>
                <w:rFonts w:eastAsia="Times New Roman"/>
              </w:rPr>
              <w:t>Develop procedures to appropriately vet and release casualty and fatality information</w:t>
            </w:r>
          </w:p>
        </w:tc>
      </w:tr>
      <w:tr w:rsidR="00866265" w14:paraId="0F18057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EEE5500"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83FB539" w14:textId="77777777" w:rsidR="00866265" w:rsidRDefault="00000000">
            <w:pPr>
              <w:spacing w:before="0" w:after="0"/>
              <w:rPr>
                <w:rFonts w:eastAsia="Times New Roman"/>
              </w:rPr>
            </w:pPr>
            <w:r>
              <w:rPr>
                <w:rFonts w:eastAsia="Times New Roman"/>
              </w:rPr>
              <w:t>Credential and badge department employees prior to an incident through CRMCS</w:t>
            </w:r>
          </w:p>
        </w:tc>
      </w:tr>
      <w:tr w:rsidR="00866265" w14:paraId="7DC9408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796F4E2"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53D5A97" w14:textId="77777777" w:rsidR="00866265" w:rsidRDefault="00000000">
            <w:pPr>
              <w:spacing w:before="0" w:after="0"/>
              <w:rPr>
                <w:rFonts w:eastAsia="Times New Roman"/>
              </w:rPr>
            </w:pPr>
            <w:r>
              <w:rPr>
                <w:rFonts w:eastAsia="Times New Roman"/>
              </w:rPr>
              <w:t>Capture incident related expenses to be used in emergency response</w:t>
            </w:r>
          </w:p>
        </w:tc>
      </w:tr>
      <w:tr w:rsidR="00866265" w14:paraId="0EBE10A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CBE3811"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879ABBC" w14:textId="77777777" w:rsidR="00866265" w:rsidRDefault="00000000">
            <w:pPr>
              <w:spacing w:before="0" w:after="0"/>
              <w:rPr>
                <w:rFonts w:eastAsia="Times New Roman"/>
              </w:rPr>
            </w:pPr>
            <w:r>
              <w:rPr>
                <w:rFonts w:eastAsia="Times New Roman"/>
              </w:rPr>
              <w:t>Participate in county medical countermeasure planning</w:t>
            </w:r>
          </w:p>
        </w:tc>
      </w:tr>
      <w:tr w:rsidR="00866265" w14:paraId="1590A035"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C92C4B2" w14:textId="77777777" w:rsidR="00866265" w:rsidRDefault="00000000">
            <w:pPr>
              <w:spacing w:before="0" w:after="0"/>
              <w:rPr>
                <w:rFonts w:eastAsia="Times New Roman"/>
              </w:rPr>
            </w:pPr>
            <w:r>
              <w:rPr>
                <w:rFonts w:eastAsia="Times New Roman"/>
                <w:b/>
                <w:bCs/>
                <w:i/>
                <w:iCs/>
              </w:rPr>
              <w:t>Response (During Event) Actions for ESF 8 - Public Health and Medical Services</w:t>
            </w:r>
          </w:p>
        </w:tc>
      </w:tr>
      <w:tr w:rsidR="00866265" w14:paraId="1266B0F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85EC5ED"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6DC098A" w14:textId="77777777" w:rsidR="00866265" w:rsidRDefault="00000000">
            <w:pPr>
              <w:spacing w:before="0" w:after="0"/>
              <w:rPr>
                <w:rFonts w:eastAsia="Times New Roman"/>
              </w:rPr>
            </w:pPr>
            <w:r>
              <w:rPr>
                <w:rFonts w:eastAsia="Times New Roman"/>
              </w:rPr>
              <w:t>Communicate ESF 8 information to and between support agencies</w:t>
            </w:r>
          </w:p>
        </w:tc>
      </w:tr>
      <w:tr w:rsidR="00866265" w14:paraId="4E0F98A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89F2E80"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DC79E45" w14:textId="77777777" w:rsidR="00866265" w:rsidRDefault="00000000">
            <w:pPr>
              <w:spacing w:before="0" w:after="0"/>
              <w:rPr>
                <w:rFonts w:eastAsia="Times New Roman"/>
              </w:rPr>
            </w:pPr>
            <w:r>
              <w:rPr>
                <w:rFonts w:eastAsia="Times New Roman"/>
              </w:rPr>
              <w:t>Coordinate and maintain ESF 8 situational awareness</w:t>
            </w:r>
          </w:p>
        </w:tc>
      </w:tr>
      <w:tr w:rsidR="00866265" w14:paraId="1773A2C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75F30FA"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9E6D484" w14:textId="77777777" w:rsidR="00866265" w:rsidRDefault="00000000">
            <w:pPr>
              <w:spacing w:before="0" w:after="0"/>
              <w:rPr>
                <w:rFonts w:eastAsia="Times New Roman"/>
              </w:rPr>
            </w:pPr>
            <w:r>
              <w:rPr>
                <w:rFonts w:eastAsia="Times New Roman"/>
              </w:rPr>
              <w:t>Coordinate medical operations activities and resource needs for the following: Health department, Hospital(s) , EMS, Environmental health, Pharmacy(ies), Behavioral health center(s)/team(s), Clinic(s), Funeral director(s)/coroner</w:t>
            </w:r>
          </w:p>
        </w:tc>
      </w:tr>
      <w:tr w:rsidR="00866265" w14:paraId="4B5A887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A393397"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F7D0CA3" w14:textId="77777777" w:rsidR="00866265" w:rsidRDefault="00000000">
            <w:pPr>
              <w:spacing w:before="0" w:after="0"/>
              <w:rPr>
                <w:rFonts w:eastAsia="Times New Roman"/>
              </w:rPr>
            </w:pPr>
            <w:r>
              <w:rPr>
                <w:rFonts w:eastAsia="Times New Roman"/>
              </w:rPr>
              <w:t>Coordinate support activities to ESF 6 for Vulnerable Needs at shelters</w:t>
            </w:r>
          </w:p>
        </w:tc>
      </w:tr>
      <w:tr w:rsidR="00866265" w14:paraId="180C230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B31AFAB" w14:textId="77777777" w:rsidR="00866265" w:rsidRDefault="00000000">
            <w:pPr>
              <w:spacing w:before="0" w:after="0"/>
              <w:jc w:val="center"/>
              <w:rPr>
                <w:rFonts w:eastAsia="Times New Roman"/>
              </w:rPr>
            </w:pPr>
            <w:r>
              <w:rPr>
                <w:rFonts w:eastAsia="Times New Roman"/>
              </w:rPr>
              <w:lastRenderedPageBreak/>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C2D11AE" w14:textId="77777777" w:rsidR="00866265" w:rsidRDefault="00000000">
            <w:pPr>
              <w:spacing w:before="0" w:after="0"/>
              <w:rPr>
                <w:rFonts w:eastAsia="Times New Roman"/>
              </w:rPr>
            </w:pPr>
            <w:r>
              <w:rPr>
                <w:rFonts w:eastAsia="Times New Roman"/>
              </w:rPr>
              <w:t>Coordinate and activate mutual aid, K-SERV and other methods for requesting additional medical providers and support personnel</w:t>
            </w:r>
          </w:p>
        </w:tc>
      </w:tr>
      <w:tr w:rsidR="00866265" w14:paraId="5186E81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4A926F4"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8481CD6" w14:textId="77777777" w:rsidR="00866265" w:rsidRDefault="00000000">
            <w:pPr>
              <w:spacing w:before="0" w:after="0"/>
              <w:rPr>
                <w:rFonts w:eastAsia="Times New Roman"/>
              </w:rPr>
            </w:pPr>
            <w:r>
              <w:rPr>
                <w:rFonts w:eastAsia="Times New Roman"/>
              </w:rPr>
              <w:t>Recommend or determine health-related protective actions</w:t>
            </w:r>
          </w:p>
        </w:tc>
      </w:tr>
      <w:tr w:rsidR="00866265" w14:paraId="390D78F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F8212CB"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C17D32E" w14:textId="77777777" w:rsidR="00866265" w:rsidRDefault="00000000">
            <w:pPr>
              <w:spacing w:before="0" w:after="0"/>
              <w:rPr>
                <w:rFonts w:eastAsia="Times New Roman"/>
              </w:rPr>
            </w:pPr>
            <w:r>
              <w:rPr>
                <w:rFonts w:eastAsia="Times New Roman"/>
              </w:rPr>
              <w:t>Determine the extent or threat of contamination from chemical, radiological or infectious agents</w:t>
            </w:r>
          </w:p>
        </w:tc>
      </w:tr>
      <w:tr w:rsidR="00866265" w14:paraId="6CBF57A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4E6228C"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BC84302" w14:textId="77777777" w:rsidR="00866265" w:rsidRDefault="00000000">
            <w:pPr>
              <w:spacing w:before="0" w:after="0"/>
              <w:rPr>
                <w:rFonts w:eastAsia="Times New Roman"/>
              </w:rPr>
            </w:pPr>
            <w:r>
              <w:rPr>
                <w:rFonts w:eastAsia="Times New Roman"/>
              </w:rPr>
              <w:t>Document and track resources that are committed to specific missions and costs</w:t>
            </w:r>
          </w:p>
        </w:tc>
      </w:tr>
      <w:tr w:rsidR="00866265" w14:paraId="55B070D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39276CA"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4E3E40C" w14:textId="77777777" w:rsidR="00866265" w:rsidRDefault="00000000">
            <w:pPr>
              <w:spacing w:before="0" w:after="0"/>
              <w:rPr>
                <w:rFonts w:eastAsia="Times New Roman"/>
              </w:rPr>
            </w:pPr>
            <w:r>
              <w:rPr>
                <w:rFonts w:eastAsia="Times New Roman"/>
              </w:rPr>
              <w:t>Activate continuity of operations plan</w:t>
            </w:r>
          </w:p>
        </w:tc>
      </w:tr>
      <w:tr w:rsidR="00866265" w14:paraId="61DD4D4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CE5785D" w14:textId="77777777" w:rsidR="00866265" w:rsidRDefault="00000000">
            <w:pPr>
              <w:spacing w:before="0" w:after="0"/>
              <w:jc w:val="center"/>
              <w:rPr>
                <w:rFonts w:eastAsia="Times New Roman"/>
              </w:rPr>
            </w:pPr>
            <w:r>
              <w:rPr>
                <w:rFonts w:eastAsia="Times New Roman"/>
              </w:rPr>
              <w:t>10</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A477196" w14:textId="77777777" w:rsidR="00866265" w:rsidRDefault="00000000">
            <w:pPr>
              <w:spacing w:before="0" w:after="0"/>
              <w:rPr>
                <w:rFonts w:eastAsia="Times New Roman"/>
              </w:rPr>
            </w:pPr>
            <w:r>
              <w:rPr>
                <w:rFonts w:eastAsia="Times New Roman"/>
              </w:rPr>
              <w:t>Report incident related injuries to EOC</w:t>
            </w:r>
          </w:p>
        </w:tc>
      </w:tr>
      <w:tr w:rsidR="00866265" w14:paraId="74B593E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1E96E37" w14:textId="77777777" w:rsidR="00866265" w:rsidRDefault="00000000">
            <w:pPr>
              <w:spacing w:before="0" w:after="0"/>
              <w:jc w:val="center"/>
              <w:rPr>
                <w:rFonts w:eastAsia="Times New Roman"/>
              </w:rPr>
            </w:pPr>
            <w:r>
              <w:rPr>
                <w:rFonts w:eastAsia="Times New Roman"/>
              </w:rPr>
              <w:t>11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335DEE9" w14:textId="77777777" w:rsidR="00866265" w:rsidRDefault="00000000">
            <w:pPr>
              <w:spacing w:before="0" w:after="0"/>
              <w:rPr>
                <w:rFonts w:eastAsia="Times New Roman"/>
              </w:rPr>
            </w:pPr>
            <w:r>
              <w:rPr>
                <w:rFonts w:eastAsia="Times New Roman"/>
              </w:rPr>
              <w:t>Report incident related fatality to EOC</w:t>
            </w:r>
          </w:p>
        </w:tc>
      </w:tr>
      <w:tr w:rsidR="00866265" w14:paraId="39B0B66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4F89847" w14:textId="77777777" w:rsidR="00866265" w:rsidRDefault="00000000">
            <w:pPr>
              <w:spacing w:before="0" w:after="0"/>
              <w:jc w:val="center"/>
              <w:rPr>
                <w:rFonts w:eastAsia="Times New Roman"/>
              </w:rPr>
            </w:pPr>
            <w:r>
              <w:rPr>
                <w:rFonts w:eastAsia="Times New Roman"/>
              </w:rPr>
              <w:t>12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FF6CA02" w14:textId="77777777" w:rsidR="00866265" w:rsidRDefault="00000000">
            <w:pPr>
              <w:spacing w:before="0" w:after="0"/>
              <w:rPr>
                <w:rFonts w:eastAsia="Times New Roman"/>
              </w:rPr>
            </w:pPr>
            <w:r>
              <w:rPr>
                <w:rFonts w:eastAsia="Times New Roman"/>
              </w:rPr>
              <w:t>Activate and conduct medical care activities during a disaster</w:t>
            </w:r>
          </w:p>
        </w:tc>
      </w:tr>
      <w:tr w:rsidR="00866265" w14:paraId="0D8A546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B532546" w14:textId="77777777" w:rsidR="00866265" w:rsidRDefault="00000000">
            <w:pPr>
              <w:spacing w:before="0" w:after="0"/>
              <w:jc w:val="center"/>
              <w:rPr>
                <w:rFonts w:eastAsia="Times New Roman"/>
              </w:rPr>
            </w:pPr>
            <w:r>
              <w:rPr>
                <w:rFonts w:eastAsia="Times New Roman"/>
              </w:rPr>
              <w:t>13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FC9D8AD" w14:textId="77777777" w:rsidR="00866265" w:rsidRDefault="00000000">
            <w:pPr>
              <w:spacing w:before="0" w:after="0"/>
              <w:rPr>
                <w:rFonts w:eastAsia="Times New Roman"/>
              </w:rPr>
            </w:pPr>
            <w:r>
              <w:rPr>
                <w:rFonts w:eastAsia="Times New Roman"/>
              </w:rPr>
              <w:t>Coordinate and activate patient decontamination activities with EMS agencies</w:t>
            </w:r>
          </w:p>
        </w:tc>
      </w:tr>
      <w:tr w:rsidR="00866265" w14:paraId="425CCFD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ED5521C" w14:textId="77777777" w:rsidR="00866265" w:rsidRDefault="00000000">
            <w:pPr>
              <w:spacing w:before="0" w:after="0"/>
              <w:jc w:val="center"/>
              <w:rPr>
                <w:rFonts w:eastAsia="Times New Roman"/>
              </w:rPr>
            </w:pPr>
            <w:r>
              <w:rPr>
                <w:rFonts w:eastAsia="Times New Roman"/>
              </w:rPr>
              <w:t>14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8BBA95B" w14:textId="77777777" w:rsidR="00866265" w:rsidRDefault="00000000">
            <w:pPr>
              <w:spacing w:before="0" w:after="0"/>
              <w:rPr>
                <w:rFonts w:eastAsia="Times New Roman"/>
              </w:rPr>
            </w:pPr>
            <w:r>
              <w:rPr>
                <w:rFonts w:eastAsia="Times New Roman"/>
              </w:rPr>
              <w:t>Coordinate emergency organization credentialing/privileging procedures</w:t>
            </w:r>
          </w:p>
        </w:tc>
      </w:tr>
      <w:tr w:rsidR="00866265" w14:paraId="3BD908CF"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7D9E4564" w14:textId="77777777" w:rsidR="00866265" w:rsidRDefault="00000000">
            <w:pPr>
              <w:spacing w:before="0" w:after="0"/>
              <w:rPr>
                <w:rFonts w:eastAsia="Times New Roman"/>
              </w:rPr>
            </w:pPr>
            <w:r>
              <w:rPr>
                <w:rFonts w:eastAsia="Times New Roman"/>
                <w:b/>
                <w:bCs/>
                <w:i/>
                <w:iCs/>
              </w:rPr>
              <w:t>Recovery (Post Event) Actions for ESF 8 - Public Health and Medical Services</w:t>
            </w:r>
          </w:p>
        </w:tc>
      </w:tr>
      <w:tr w:rsidR="00866265" w14:paraId="4B4D027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033D43B"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F61858B" w14:textId="77777777" w:rsidR="00866265" w:rsidRDefault="00000000">
            <w:pPr>
              <w:spacing w:before="0" w:after="0"/>
              <w:rPr>
                <w:rFonts w:eastAsia="Times New Roman"/>
              </w:rPr>
            </w:pPr>
            <w:r>
              <w:rPr>
                <w:rFonts w:eastAsia="Times New Roman"/>
              </w:rPr>
              <w:t>Record damage assessment information</w:t>
            </w:r>
          </w:p>
        </w:tc>
      </w:tr>
      <w:tr w:rsidR="00866265" w14:paraId="1482E4CF"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6465127B" w14:textId="77777777" w:rsidR="00866265" w:rsidRDefault="00000000">
            <w:pPr>
              <w:spacing w:before="0" w:after="0"/>
              <w:rPr>
                <w:rFonts w:eastAsia="Times New Roman"/>
              </w:rPr>
            </w:pPr>
            <w:r>
              <w:rPr>
                <w:rFonts w:eastAsia="Times New Roman"/>
                <w:b/>
                <w:bCs/>
                <w:i/>
                <w:iCs/>
              </w:rPr>
              <w:t>Mitigation Actions for ESF 8 - Public Health and Medical Services</w:t>
            </w:r>
          </w:p>
        </w:tc>
      </w:tr>
      <w:tr w:rsidR="00866265" w14:paraId="626279C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C9090CB"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10FB368" w14:textId="77777777" w:rsidR="00866265" w:rsidRDefault="00000000">
            <w:pPr>
              <w:spacing w:before="0" w:after="0"/>
              <w:rPr>
                <w:rFonts w:eastAsia="Times New Roman"/>
              </w:rPr>
            </w:pPr>
            <w:r>
              <w:rPr>
                <w:rFonts w:eastAsia="Times New Roman"/>
              </w:rPr>
              <w:t>Provide hand washing and other disease prevention campaign activities</w:t>
            </w:r>
          </w:p>
        </w:tc>
      </w:tr>
      <w:tr w:rsidR="00866265" w14:paraId="7257ED4B" w14:textId="77777777">
        <w:tc>
          <w:tcPr>
            <w:tcW w:w="0" w:type="auto"/>
            <w:vMerge w:val="restart"/>
            <w:tcBorders>
              <w:top w:val="nil"/>
              <w:left w:val="nil"/>
              <w:bottom w:val="nil"/>
              <w:right w:val="nil"/>
            </w:tcBorders>
            <w:vAlign w:val="center"/>
            <w:hideMark/>
          </w:tcPr>
          <w:p w14:paraId="76E63E00" w14:textId="77777777" w:rsidR="00866265" w:rsidRDefault="00000000">
            <w:pPr>
              <w:spacing w:before="0" w:after="0"/>
              <w:rPr>
                <w:rFonts w:eastAsia="Times New Roman"/>
              </w:rPr>
            </w:pPr>
            <w:r>
              <w:rPr>
                <w:rFonts w:eastAsia="Times New Roman"/>
              </w:rPr>
              <w:t> </w:t>
            </w:r>
          </w:p>
        </w:tc>
        <w:tc>
          <w:tcPr>
            <w:tcW w:w="0" w:type="auto"/>
            <w:vAlign w:val="center"/>
            <w:hideMark/>
          </w:tcPr>
          <w:p w14:paraId="79E5721E" w14:textId="77777777" w:rsidR="00866265" w:rsidRDefault="00866265">
            <w:pPr>
              <w:spacing w:before="0" w:after="0"/>
              <w:rPr>
                <w:rFonts w:ascii="Times New Roman" w:eastAsia="Times New Roman" w:hAnsi="Times New Roman" w:cs="Times New Roman"/>
                <w:sz w:val="20"/>
                <w:szCs w:val="20"/>
              </w:rPr>
            </w:pPr>
          </w:p>
        </w:tc>
      </w:tr>
      <w:tr w:rsidR="00866265" w14:paraId="3F69EE39" w14:textId="77777777">
        <w:tc>
          <w:tcPr>
            <w:tcW w:w="0" w:type="auto"/>
            <w:vMerge/>
            <w:tcBorders>
              <w:top w:val="nil"/>
              <w:left w:val="nil"/>
              <w:bottom w:val="nil"/>
              <w:right w:val="nil"/>
            </w:tcBorders>
            <w:vAlign w:val="center"/>
            <w:hideMark/>
          </w:tcPr>
          <w:p w14:paraId="323754F3" w14:textId="77777777" w:rsidR="00866265" w:rsidRDefault="00866265">
            <w:pPr>
              <w:spacing w:before="0" w:after="0"/>
              <w:rPr>
                <w:rFonts w:eastAsia="Times New Roman"/>
              </w:rPr>
            </w:pPr>
          </w:p>
        </w:tc>
        <w:tc>
          <w:tcPr>
            <w:tcW w:w="0" w:type="auto"/>
            <w:vAlign w:val="center"/>
            <w:hideMark/>
          </w:tcPr>
          <w:p w14:paraId="0FC2CE1D" w14:textId="77777777" w:rsidR="00866265" w:rsidRDefault="00866265">
            <w:pPr>
              <w:spacing w:before="0" w:after="0"/>
              <w:rPr>
                <w:rFonts w:ascii="Times New Roman" w:eastAsia="Times New Roman" w:hAnsi="Times New Roman" w:cs="Times New Roman"/>
                <w:sz w:val="20"/>
                <w:szCs w:val="20"/>
              </w:rPr>
            </w:pPr>
          </w:p>
        </w:tc>
      </w:tr>
    </w:tbl>
    <w:p w14:paraId="5DE4E9AE"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51E10EB5"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31E5A469" w14:textId="77777777" w:rsidR="00866265" w:rsidRDefault="00000000">
            <w:pPr>
              <w:spacing w:before="0" w:after="0"/>
              <w:rPr>
                <w:rFonts w:eastAsia="Times New Roman"/>
              </w:rPr>
            </w:pPr>
            <w:r>
              <w:rPr>
                <w:rFonts w:eastAsia="Times New Roman"/>
                <w:b/>
                <w:bCs/>
                <w:color w:val="FF0000"/>
                <w:sz w:val="27"/>
                <w:szCs w:val="27"/>
              </w:rPr>
              <w:t>Supporting: Meade County Fire Department</w:t>
            </w:r>
          </w:p>
        </w:tc>
      </w:tr>
      <w:tr w:rsidR="00866265" w14:paraId="4E82FF88"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1FE294B" w14:textId="77777777" w:rsidR="00866265" w:rsidRDefault="00000000">
            <w:pPr>
              <w:spacing w:before="0" w:after="0"/>
              <w:rPr>
                <w:rFonts w:eastAsia="Times New Roman"/>
              </w:rPr>
            </w:pPr>
            <w:r>
              <w:rPr>
                <w:rFonts w:eastAsia="Times New Roman"/>
                <w:b/>
                <w:bCs/>
                <w:i/>
                <w:iCs/>
              </w:rPr>
              <w:t>Response (During Event) Actions for ESF 8 - Public Health and Medical Services</w:t>
            </w:r>
          </w:p>
        </w:tc>
      </w:tr>
      <w:tr w:rsidR="00866265" w14:paraId="1985C15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291E3B8"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1D9BF1F" w14:textId="77777777" w:rsidR="00866265" w:rsidRDefault="00000000">
            <w:pPr>
              <w:spacing w:before="0" w:after="0"/>
              <w:rPr>
                <w:rFonts w:eastAsia="Times New Roman"/>
              </w:rPr>
            </w:pPr>
            <w:r>
              <w:rPr>
                <w:rFonts w:eastAsia="Times New Roman"/>
              </w:rPr>
              <w:t>Coordinate and maintain ESF 8 situational awareness</w:t>
            </w:r>
          </w:p>
        </w:tc>
      </w:tr>
      <w:tr w:rsidR="00866265" w14:paraId="640A85C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B57A9A3"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D139A13" w14:textId="77777777" w:rsidR="00866265" w:rsidRDefault="00000000">
            <w:pPr>
              <w:spacing w:before="0" w:after="0"/>
              <w:rPr>
                <w:rFonts w:eastAsia="Times New Roman"/>
              </w:rPr>
            </w:pPr>
            <w:r>
              <w:rPr>
                <w:rFonts w:eastAsia="Times New Roman"/>
              </w:rPr>
              <w:t>Determine the extent or threat of contamination from chemical, radiological or infectious agents</w:t>
            </w:r>
          </w:p>
        </w:tc>
      </w:tr>
      <w:tr w:rsidR="00866265" w14:paraId="79937F9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2BBB41C"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5F95735" w14:textId="77777777" w:rsidR="00866265" w:rsidRDefault="00000000">
            <w:pPr>
              <w:spacing w:before="0" w:after="0"/>
              <w:rPr>
                <w:rFonts w:eastAsia="Times New Roman"/>
              </w:rPr>
            </w:pPr>
            <w:r>
              <w:rPr>
                <w:rFonts w:eastAsia="Times New Roman"/>
              </w:rPr>
              <w:t>Document and track resources that are committed to specific missions and costs</w:t>
            </w:r>
          </w:p>
        </w:tc>
      </w:tr>
      <w:tr w:rsidR="00866265" w14:paraId="43675B5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A91E36D"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9CE88EA" w14:textId="77777777" w:rsidR="00866265" w:rsidRDefault="00000000">
            <w:pPr>
              <w:spacing w:before="0" w:after="0"/>
              <w:rPr>
                <w:rFonts w:eastAsia="Times New Roman"/>
              </w:rPr>
            </w:pPr>
            <w:r>
              <w:rPr>
                <w:rFonts w:eastAsia="Times New Roman"/>
              </w:rPr>
              <w:t>Activate continuity of operations plan</w:t>
            </w:r>
          </w:p>
        </w:tc>
      </w:tr>
      <w:tr w:rsidR="00866265" w14:paraId="4975C8E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F26F1E3"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41A8BE6" w14:textId="77777777" w:rsidR="00866265" w:rsidRDefault="00000000">
            <w:pPr>
              <w:spacing w:before="0" w:after="0"/>
              <w:rPr>
                <w:rFonts w:eastAsia="Times New Roman"/>
              </w:rPr>
            </w:pPr>
            <w:r>
              <w:rPr>
                <w:rFonts w:eastAsia="Times New Roman"/>
              </w:rPr>
              <w:t>Activate and perform decontamination of patients and service animals</w:t>
            </w:r>
          </w:p>
        </w:tc>
      </w:tr>
      <w:tr w:rsidR="00866265" w14:paraId="05B8E14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6A9114C"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F09601B" w14:textId="77777777" w:rsidR="00866265" w:rsidRDefault="00000000">
            <w:pPr>
              <w:spacing w:before="0" w:after="0"/>
              <w:rPr>
                <w:rFonts w:eastAsia="Times New Roman"/>
              </w:rPr>
            </w:pPr>
            <w:r>
              <w:rPr>
                <w:rFonts w:eastAsia="Times New Roman"/>
              </w:rPr>
              <w:t>Coordinate and activate patient decontamination activities with EMS agencies</w:t>
            </w:r>
          </w:p>
        </w:tc>
      </w:tr>
      <w:tr w:rsidR="00866265" w14:paraId="3E0462A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0A7F342"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62BEBDD" w14:textId="77777777" w:rsidR="00866265" w:rsidRDefault="00000000">
            <w:pPr>
              <w:spacing w:before="0" w:after="0"/>
              <w:rPr>
                <w:rFonts w:eastAsia="Times New Roman"/>
              </w:rPr>
            </w:pPr>
            <w:r>
              <w:rPr>
                <w:rFonts w:eastAsia="Times New Roman"/>
              </w:rPr>
              <w:t>Coordinate emergency organization credentialing/privileging procedures</w:t>
            </w:r>
          </w:p>
        </w:tc>
      </w:tr>
      <w:tr w:rsidR="00866265" w14:paraId="3B9C2E7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949E461"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2CB4829" w14:textId="77777777" w:rsidR="00866265" w:rsidRDefault="00000000">
            <w:pPr>
              <w:spacing w:before="0" w:after="0"/>
              <w:rPr>
                <w:rFonts w:eastAsia="Times New Roman"/>
              </w:rPr>
            </w:pPr>
            <w:r>
              <w:rPr>
                <w:rFonts w:eastAsia="Times New Roman"/>
              </w:rPr>
              <w:t>Conduct decontamination activities, in coordination with ESF 10, from chemical, radiological or biological agents</w:t>
            </w:r>
          </w:p>
        </w:tc>
      </w:tr>
      <w:tr w:rsidR="00866265" w14:paraId="5CA05D38"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71AEDEA5" w14:textId="77777777" w:rsidR="00866265" w:rsidRDefault="00000000">
            <w:pPr>
              <w:spacing w:before="0" w:after="0"/>
              <w:rPr>
                <w:rFonts w:eastAsia="Times New Roman"/>
              </w:rPr>
            </w:pPr>
            <w:r>
              <w:rPr>
                <w:rFonts w:eastAsia="Times New Roman"/>
                <w:b/>
                <w:bCs/>
                <w:i/>
                <w:iCs/>
              </w:rPr>
              <w:t>Recovery (Post Event) Actions for ESF 8 - Public Health and Medical Services</w:t>
            </w:r>
          </w:p>
        </w:tc>
      </w:tr>
      <w:tr w:rsidR="00866265" w14:paraId="6A4ACC6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F252229"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E9C3931" w14:textId="77777777" w:rsidR="00866265" w:rsidRDefault="00000000">
            <w:pPr>
              <w:spacing w:before="0" w:after="0"/>
              <w:rPr>
                <w:rFonts w:eastAsia="Times New Roman"/>
              </w:rPr>
            </w:pPr>
            <w:r>
              <w:rPr>
                <w:rFonts w:eastAsia="Times New Roman"/>
              </w:rPr>
              <w:t>Record damage assessment information</w:t>
            </w:r>
          </w:p>
        </w:tc>
      </w:tr>
      <w:tr w:rsidR="00866265" w14:paraId="34AA35D6" w14:textId="77777777">
        <w:tc>
          <w:tcPr>
            <w:tcW w:w="0" w:type="auto"/>
            <w:vMerge w:val="restart"/>
            <w:tcBorders>
              <w:top w:val="nil"/>
              <w:left w:val="nil"/>
              <w:bottom w:val="nil"/>
              <w:right w:val="nil"/>
            </w:tcBorders>
            <w:vAlign w:val="center"/>
            <w:hideMark/>
          </w:tcPr>
          <w:p w14:paraId="5290E083" w14:textId="77777777" w:rsidR="00866265" w:rsidRDefault="00000000">
            <w:pPr>
              <w:spacing w:before="0" w:after="0"/>
              <w:rPr>
                <w:rFonts w:eastAsia="Times New Roman"/>
              </w:rPr>
            </w:pPr>
            <w:r>
              <w:rPr>
                <w:rFonts w:eastAsia="Times New Roman"/>
              </w:rPr>
              <w:t> </w:t>
            </w:r>
          </w:p>
        </w:tc>
        <w:tc>
          <w:tcPr>
            <w:tcW w:w="0" w:type="auto"/>
            <w:vAlign w:val="center"/>
            <w:hideMark/>
          </w:tcPr>
          <w:p w14:paraId="1B01F1E9" w14:textId="77777777" w:rsidR="00866265" w:rsidRDefault="00866265">
            <w:pPr>
              <w:spacing w:before="0" w:after="0"/>
              <w:rPr>
                <w:rFonts w:ascii="Times New Roman" w:eastAsia="Times New Roman" w:hAnsi="Times New Roman" w:cs="Times New Roman"/>
                <w:sz w:val="20"/>
                <w:szCs w:val="20"/>
              </w:rPr>
            </w:pPr>
          </w:p>
        </w:tc>
      </w:tr>
      <w:tr w:rsidR="00866265" w14:paraId="255E1834" w14:textId="77777777">
        <w:tc>
          <w:tcPr>
            <w:tcW w:w="0" w:type="auto"/>
            <w:vMerge/>
            <w:tcBorders>
              <w:top w:val="nil"/>
              <w:left w:val="nil"/>
              <w:bottom w:val="nil"/>
              <w:right w:val="nil"/>
            </w:tcBorders>
            <w:vAlign w:val="center"/>
            <w:hideMark/>
          </w:tcPr>
          <w:p w14:paraId="00E02372" w14:textId="77777777" w:rsidR="00866265" w:rsidRDefault="00866265">
            <w:pPr>
              <w:spacing w:before="0" w:after="0"/>
              <w:rPr>
                <w:rFonts w:eastAsia="Times New Roman"/>
              </w:rPr>
            </w:pPr>
          </w:p>
        </w:tc>
        <w:tc>
          <w:tcPr>
            <w:tcW w:w="0" w:type="auto"/>
            <w:vAlign w:val="center"/>
            <w:hideMark/>
          </w:tcPr>
          <w:p w14:paraId="31BC7194" w14:textId="77777777" w:rsidR="00866265" w:rsidRDefault="00866265">
            <w:pPr>
              <w:spacing w:before="0" w:after="0"/>
              <w:rPr>
                <w:rFonts w:ascii="Times New Roman" w:eastAsia="Times New Roman" w:hAnsi="Times New Roman" w:cs="Times New Roman"/>
                <w:sz w:val="20"/>
                <w:szCs w:val="20"/>
              </w:rPr>
            </w:pPr>
          </w:p>
        </w:tc>
      </w:tr>
    </w:tbl>
    <w:p w14:paraId="25D35547"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0E654295"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377B4079" w14:textId="77777777" w:rsidR="00866265" w:rsidRDefault="00000000">
            <w:pPr>
              <w:spacing w:before="0" w:after="0"/>
              <w:rPr>
                <w:rFonts w:eastAsia="Times New Roman"/>
              </w:rPr>
            </w:pPr>
            <w:r>
              <w:rPr>
                <w:rFonts w:eastAsia="Times New Roman"/>
                <w:b/>
                <w:bCs/>
                <w:color w:val="FF0000"/>
                <w:sz w:val="27"/>
                <w:szCs w:val="27"/>
              </w:rPr>
              <w:t>Supporting: Meade County Ministerial Alliance</w:t>
            </w:r>
          </w:p>
        </w:tc>
      </w:tr>
      <w:tr w:rsidR="00866265" w14:paraId="758D1B36"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5DB7F70A" w14:textId="77777777" w:rsidR="00866265" w:rsidRDefault="00000000">
            <w:pPr>
              <w:spacing w:before="0" w:after="0"/>
              <w:rPr>
                <w:rFonts w:eastAsia="Times New Roman"/>
              </w:rPr>
            </w:pPr>
            <w:r>
              <w:rPr>
                <w:rFonts w:eastAsia="Times New Roman"/>
                <w:b/>
                <w:bCs/>
                <w:i/>
                <w:iCs/>
              </w:rPr>
              <w:t>Preparedness (Pre-Event) Actions for ESF 8 - Public Health and Medical Services</w:t>
            </w:r>
          </w:p>
        </w:tc>
      </w:tr>
      <w:tr w:rsidR="00866265" w14:paraId="0E7C5C3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159EBFD"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1BF2F0A" w14:textId="77777777" w:rsidR="00866265" w:rsidRDefault="00000000">
            <w:pPr>
              <w:spacing w:before="0" w:after="0"/>
              <w:rPr>
                <w:rFonts w:eastAsia="Times New Roman"/>
              </w:rPr>
            </w:pPr>
            <w:r>
              <w:rPr>
                <w:rFonts w:eastAsia="Times New Roman"/>
              </w:rPr>
              <w:t>Identify health services needed to support identified disaster risks and provision of those services</w:t>
            </w:r>
          </w:p>
        </w:tc>
      </w:tr>
      <w:tr w:rsidR="00866265" w14:paraId="1B64E5F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3EA6BB1"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3324A9A" w14:textId="77777777" w:rsidR="00866265" w:rsidRDefault="00000000">
            <w:pPr>
              <w:spacing w:before="0" w:after="0"/>
              <w:rPr>
                <w:rFonts w:eastAsia="Times New Roman"/>
              </w:rPr>
            </w:pPr>
            <w:r>
              <w:rPr>
                <w:rFonts w:eastAsia="Times New Roman"/>
              </w:rPr>
              <w:t>Capture incident related expenses to be used in emergency response</w:t>
            </w:r>
          </w:p>
        </w:tc>
      </w:tr>
      <w:tr w:rsidR="00866265" w14:paraId="3AC48654"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8D6FD6A" w14:textId="77777777" w:rsidR="00866265" w:rsidRDefault="00000000">
            <w:pPr>
              <w:spacing w:before="0" w:after="0"/>
              <w:rPr>
                <w:rFonts w:eastAsia="Times New Roman"/>
              </w:rPr>
            </w:pPr>
            <w:r>
              <w:rPr>
                <w:rFonts w:eastAsia="Times New Roman"/>
                <w:b/>
                <w:bCs/>
                <w:i/>
                <w:iCs/>
              </w:rPr>
              <w:t>Response (During Event) Actions for ESF 8 - Public Health and Medical Services</w:t>
            </w:r>
          </w:p>
        </w:tc>
      </w:tr>
      <w:tr w:rsidR="00866265" w14:paraId="3C234A6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0620E8C"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CD4D604" w14:textId="77777777" w:rsidR="00866265" w:rsidRDefault="00000000">
            <w:pPr>
              <w:spacing w:before="0" w:after="0"/>
              <w:rPr>
                <w:rFonts w:eastAsia="Times New Roman"/>
              </w:rPr>
            </w:pPr>
            <w:r>
              <w:rPr>
                <w:rFonts w:eastAsia="Times New Roman"/>
              </w:rPr>
              <w:t>Coordinate and activate behavioral health care activities</w:t>
            </w:r>
          </w:p>
        </w:tc>
      </w:tr>
      <w:tr w:rsidR="00866265" w14:paraId="539A91C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0E9D0BF"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4F9F0E1" w14:textId="77777777" w:rsidR="00866265" w:rsidRDefault="00000000">
            <w:pPr>
              <w:spacing w:before="0" w:after="0"/>
              <w:rPr>
                <w:rFonts w:eastAsia="Times New Roman"/>
              </w:rPr>
            </w:pPr>
            <w:r>
              <w:rPr>
                <w:rFonts w:eastAsia="Times New Roman"/>
              </w:rPr>
              <w:t>Conduct behavioral health care activities</w:t>
            </w:r>
          </w:p>
        </w:tc>
      </w:tr>
      <w:tr w:rsidR="00866265" w14:paraId="243AC234" w14:textId="77777777">
        <w:tc>
          <w:tcPr>
            <w:tcW w:w="0" w:type="auto"/>
            <w:vMerge w:val="restart"/>
            <w:tcBorders>
              <w:top w:val="nil"/>
              <w:left w:val="nil"/>
              <w:bottom w:val="nil"/>
              <w:right w:val="nil"/>
            </w:tcBorders>
            <w:vAlign w:val="center"/>
            <w:hideMark/>
          </w:tcPr>
          <w:p w14:paraId="6BD72EF2" w14:textId="77777777" w:rsidR="00866265" w:rsidRDefault="00000000">
            <w:pPr>
              <w:spacing w:before="0" w:after="0"/>
              <w:rPr>
                <w:rFonts w:eastAsia="Times New Roman"/>
              </w:rPr>
            </w:pPr>
            <w:r>
              <w:rPr>
                <w:rFonts w:eastAsia="Times New Roman"/>
              </w:rPr>
              <w:t> </w:t>
            </w:r>
          </w:p>
        </w:tc>
        <w:tc>
          <w:tcPr>
            <w:tcW w:w="0" w:type="auto"/>
            <w:vAlign w:val="center"/>
            <w:hideMark/>
          </w:tcPr>
          <w:p w14:paraId="3930E7D6" w14:textId="77777777" w:rsidR="00866265" w:rsidRDefault="00866265">
            <w:pPr>
              <w:spacing w:before="0" w:after="0"/>
              <w:rPr>
                <w:rFonts w:ascii="Times New Roman" w:eastAsia="Times New Roman" w:hAnsi="Times New Roman" w:cs="Times New Roman"/>
                <w:sz w:val="20"/>
                <w:szCs w:val="20"/>
              </w:rPr>
            </w:pPr>
          </w:p>
        </w:tc>
      </w:tr>
      <w:tr w:rsidR="00866265" w14:paraId="5AB19D6E" w14:textId="77777777">
        <w:tc>
          <w:tcPr>
            <w:tcW w:w="0" w:type="auto"/>
            <w:vMerge/>
            <w:tcBorders>
              <w:top w:val="nil"/>
              <w:left w:val="nil"/>
              <w:bottom w:val="nil"/>
              <w:right w:val="nil"/>
            </w:tcBorders>
            <w:vAlign w:val="center"/>
            <w:hideMark/>
          </w:tcPr>
          <w:p w14:paraId="7D3906F9" w14:textId="77777777" w:rsidR="00866265" w:rsidRDefault="00866265">
            <w:pPr>
              <w:spacing w:before="0" w:after="0"/>
              <w:rPr>
                <w:rFonts w:eastAsia="Times New Roman"/>
              </w:rPr>
            </w:pPr>
          </w:p>
        </w:tc>
        <w:tc>
          <w:tcPr>
            <w:tcW w:w="0" w:type="auto"/>
            <w:vAlign w:val="center"/>
            <w:hideMark/>
          </w:tcPr>
          <w:p w14:paraId="0FCD869B" w14:textId="77777777" w:rsidR="00866265" w:rsidRDefault="00866265">
            <w:pPr>
              <w:spacing w:before="0" w:after="0"/>
              <w:rPr>
                <w:rFonts w:ascii="Times New Roman" w:eastAsia="Times New Roman" w:hAnsi="Times New Roman" w:cs="Times New Roman"/>
                <w:sz w:val="20"/>
                <w:szCs w:val="20"/>
              </w:rPr>
            </w:pPr>
          </w:p>
        </w:tc>
      </w:tr>
    </w:tbl>
    <w:p w14:paraId="6AF17CD8"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61"/>
        <w:gridCol w:w="8979"/>
      </w:tblGrid>
      <w:tr w:rsidR="00866265" w14:paraId="7894330F"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4D4F5C49" w14:textId="77777777" w:rsidR="00866265" w:rsidRDefault="00000000">
            <w:pPr>
              <w:spacing w:before="0" w:after="0"/>
              <w:rPr>
                <w:rFonts w:eastAsia="Times New Roman"/>
              </w:rPr>
            </w:pPr>
            <w:r>
              <w:rPr>
                <w:rFonts w:eastAsia="Times New Roman"/>
                <w:b/>
                <w:bCs/>
                <w:color w:val="FF0000"/>
                <w:sz w:val="27"/>
                <w:szCs w:val="27"/>
              </w:rPr>
              <w:t>Supporting: Meade County Public Works</w:t>
            </w:r>
          </w:p>
        </w:tc>
      </w:tr>
      <w:tr w:rsidR="00866265" w14:paraId="54DEF411"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6877BEC8" w14:textId="77777777" w:rsidR="00866265" w:rsidRDefault="00000000">
            <w:pPr>
              <w:spacing w:before="0" w:after="0"/>
              <w:rPr>
                <w:rFonts w:eastAsia="Times New Roman"/>
              </w:rPr>
            </w:pPr>
            <w:r>
              <w:rPr>
                <w:rFonts w:eastAsia="Times New Roman"/>
                <w:b/>
                <w:bCs/>
                <w:i/>
                <w:iCs/>
              </w:rPr>
              <w:t>Response (During Event) Actions for ESF 8 - Public Health and Medical Services</w:t>
            </w:r>
          </w:p>
        </w:tc>
      </w:tr>
      <w:tr w:rsidR="00866265" w14:paraId="3A0AF8B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8462238"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59B835B" w14:textId="77777777" w:rsidR="00866265" w:rsidRDefault="00000000">
            <w:pPr>
              <w:spacing w:before="0" w:after="0"/>
              <w:rPr>
                <w:rFonts w:eastAsia="Times New Roman"/>
              </w:rPr>
            </w:pPr>
            <w:r>
              <w:rPr>
                <w:rFonts w:eastAsia="Times New Roman"/>
              </w:rPr>
              <w:t>Coordinate and maintain ESF 8 situational awareness</w:t>
            </w:r>
          </w:p>
        </w:tc>
      </w:tr>
      <w:tr w:rsidR="00866265" w14:paraId="214C957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1F3BF2C"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EF9D427" w14:textId="77777777" w:rsidR="00866265" w:rsidRDefault="00000000">
            <w:pPr>
              <w:spacing w:before="0" w:after="0"/>
              <w:rPr>
                <w:rFonts w:eastAsia="Times New Roman"/>
              </w:rPr>
            </w:pPr>
            <w:r>
              <w:rPr>
                <w:rFonts w:eastAsia="Times New Roman"/>
              </w:rPr>
              <w:t>Document and track resources that are committed to specific missions and costs</w:t>
            </w:r>
          </w:p>
        </w:tc>
      </w:tr>
      <w:tr w:rsidR="00866265" w14:paraId="6F2461A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20FB487"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F8D69E5" w14:textId="77777777" w:rsidR="00866265" w:rsidRDefault="00000000">
            <w:pPr>
              <w:spacing w:before="0" w:after="0"/>
              <w:rPr>
                <w:rFonts w:eastAsia="Times New Roman"/>
              </w:rPr>
            </w:pPr>
            <w:r>
              <w:rPr>
                <w:rFonts w:eastAsia="Times New Roman"/>
              </w:rPr>
              <w:t>Activate continuity of operations plan</w:t>
            </w:r>
          </w:p>
        </w:tc>
      </w:tr>
      <w:tr w:rsidR="00866265" w14:paraId="1A9E5F10" w14:textId="77777777">
        <w:tc>
          <w:tcPr>
            <w:tcW w:w="0" w:type="auto"/>
            <w:vMerge w:val="restart"/>
            <w:tcBorders>
              <w:top w:val="nil"/>
              <w:left w:val="nil"/>
              <w:bottom w:val="nil"/>
              <w:right w:val="nil"/>
            </w:tcBorders>
            <w:vAlign w:val="center"/>
            <w:hideMark/>
          </w:tcPr>
          <w:p w14:paraId="61C29656" w14:textId="77777777" w:rsidR="00866265" w:rsidRDefault="00000000">
            <w:pPr>
              <w:spacing w:before="0" w:after="0"/>
              <w:rPr>
                <w:rFonts w:eastAsia="Times New Roman"/>
              </w:rPr>
            </w:pPr>
            <w:r>
              <w:rPr>
                <w:rFonts w:eastAsia="Times New Roman"/>
              </w:rPr>
              <w:t> </w:t>
            </w:r>
          </w:p>
        </w:tc>
        <w:tc>
          <w:tcPr>
            <w:tcW w:w="0" w:type="auto"/>
            <w:vAlign w:val="center"/>
            <w:hideMark/>
          </w:tcPr>
          <w:p w14:paraId="010E3F48" w14:textId="77777777" w:rsidR="00866265" w:rsidRDefault="00866265">
            <w:pPr>
              <w:spacing w:before="0" w:after="0"/>
              <w:rPr>
                <w:rFonts w:ascii="Times New Roman" w:eastAsia="Times New Roman" w:hAnsi="Times New Roman" w:cs="Times New Roman"/>
                <w:sz w:val="20"/>
                <w:szCs w:val="20"/>
              </w:rPr>
            </w:pPr>
          </w:p>
        </w:tc>
      </w:tr>
      <w:tr w:rsidR="00866265" w14:paraId="10C0569F" w14:textId="77777777">
        <w:tc>
          <w:tcPr>
            <w:tcW w:w="0" w:type="auto"/>
            <w:vMerge/>
            <w:tcBorders>
              <w:top w:val="nil"/>
              <w:left w:val="nil"/>
              <w:bottom w:val="nil"/>
              <w:right w:val="nil"/>
            </w:tcBorders>
            <w:vAlign w:val="center"/>
            <w:hideMark/>
          </w:tcPr>
          <w:p w14:paraId="48B19B3D" w14:textId="77777777" w:rsidR="00866265" w:rsidRDefault="00866265">
            <w:pPr>
              <w:spacing w:before="0" w:after="0"/>
              <w:rPr>
                <w:rFonts w:eastAsia="Times New Roman"/>
              </w:rPr>
            </w:pPr>
          </w:p>
        </w:tc>
        <w:tc>
          <w:tcPr>
            <w:tcW w:w="0" w:type="auto"/>
            <w:vAlign w:val="center"/>
            <w:hideMark/>
          </w:tcPr>
          <w:p w14:paraId="609D61DD" w14:textId="77777777" w:rsidR="00866265" w:rsidRDefault="00866265">
            <w:pPr>
              <w:spacing w:before="0" w:after="0"/>
              <w:rPr>
                <w:rFonts w:ascii="Times New Roman" w:eastAsia="Times New Roman" w:hAnsi="Times New Roman" w:cs="Times New Roman"/>
                <w:sz w:val="20"/>
                <w:szCs w:val="20"/>
              </w:rPr>
            </w:pPr>
          </w:p>
        </w:tc>
      </w:tr>
    </w:tbl>
    <w:p w14:paraId="3DC7C47D"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53"/>
        <w:gridCol w:w="8987"/>
      </w:tblGrid>
      <w:tr w:rsidR="00866265" w14:paraId="5F0F4FDC"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33C9C820" w14:textId="77777777" w:rsidR="00866265" w:rsidRDefault="00000000">
            <w:pPr>
              <w:spacing w:before="0" w:after="0"/>
              <w:rPr>
                <w:rFonts w:eastAsia="Times New Roman"/>
              </w:rPr>
            </w:pPr>
            <w:r>
              <w:rPr>
                <w:rFonts w:eastAsia="Times New Roman"/>
                <w:b/>
                <w:bCs/>
                <w:color w:val="FF0000"/>
                <w:sz w:val="27"/>
                <w:szCs w:val="27"/>
              </w:rPr>
              <w:lastRenderedPageBreak/>
              <w:t>Supporting: Meade County Senior Center</w:t>
            </w:r>
          </w:p>
        </w:tc>
      </w:tr>
      <w:tr w:rsidR="00866265" w14:paraId="2C9F76CF"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69779BC3" w14:textId="77777777" w:rsidR="00866265" w:rsidRDefault="00000000">
            <w:pPr>
              <w:spacing w:before="0" w:after="0"/>
              <w:rPr>
                <w:rFonts w:eastAsia="Times New Roman"/>
              </w:rPr>
            </w:pPr>
            <w:r>
              <w:rPr>
                <w:rFonts w:eastAsia="Times New Roman"/>
                <w:b/>
                <w:bCs/>
                <w:i/>
                <w:iCs/>
              </w:rPr>
              <w:t>Preparedness (Pre-Event) Actions for ESF 8 - Public Health and Medical Services</w:t>
            </w:r>
          </w:p>
        </w:tc>
      </w:tr>
      <w:tr w:rsidR="00866265" w14:paraId="06146D4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C9DBD69"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A7859A8" w14:textId="77777777" w:rsidR="00866265" w:rsidRDefault="00000000">
            <w:pPr>
              <w:spacing w:before="0" w:after="0"/>
              <w:rPr>
                <w:rFonts w:eastAsia="Times New Roman"/>
              </w:rPr>
            </w:pPr>
            <w:r>
              <w:rPr>
                <w:rFonts w:eastAsia="Times New Roman"/>
              </w:rPr>
              <w:t>Coordinate activities in preparing at-risk populations for disasters</w:t>
            </w:r>
          </w:p>
        </w:tc>
      </w:tr>
      <w:tr w:rsidR="00866265" w14:paraId="79D54898"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58B02DAE" w14:textId="77777777" w:rsidR="00866265" w:rsidRDefault="00000000">
            <w:pPr>
              <w:spacing w:before="0" w:after="0"/>
              <w:rPr>
                <w:rFonts w:eastAsia="Times New Roman"/>
              </w:rPr>
            </w:pPr>
            <w:r>
              <w:rPr>
                <w:rFonts w:eastAsia="Times New Roman"/>
                <w:b/>
                <w:bCs/>
                <w:i/>
                <w:iCs/>
              </w:rPr>
              <w:t>Response (During Event) Actions for ESF 8 - Public Health and Medical Services</w:t>
            </w:r>
          </w:p>
        </w:tc>
      </w:tr>
      <w:tr w:rsidR="00866265" w14:paraId="1EEB68C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64EEE00"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D0D365E" w14:textId="77777777" w:rsidR="00866265" w:rsidRDefault="00000000">
            <w:pPr>
              <w:spacing w:before="0" w:after="0"/>
              <w:rPr>
                <w:rFonts w:eastAsia="Times New Roman"/>
              </w:rPr>
            </w:pPr>
            <w:r>
              <w:rPr>
                <w:rFonts w:eastAsia="Times New Roman"/>
              </w:rPr>
              <w:t>Coordinate and maintain ESF 8 situational awareness</w:t>
            </w:r>
          </w:p>
        </w:tc>
      </w:tr>
      <w:tr w:rsidR="00866265" w14:paraId="7413F4C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81E54DB"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EAA3DDC" w14:textId="77777777" w:rsidR="00866265" w:rsidRDefault="00000000">
            <w:pPr>
              <w:spacing w:before="0" w:after="0"/>
              <w:rPr>
                <w:rFonts w:eastAsia="Times New Roman"/>
              </w:rPr>
            </w:pPr>
            <w:r>
              <w:rPr>
                <w:rFonts w:eastAsia="Times New Roman"/>
              </w:rPr>
              <w:t>Coordinate support activities to ESF 6 for Vulnerable Needs at shelters</w:t>
            </w:r>
          </w:p>
        </w:tc>
      </w:tr>
      <w:tr w:rsidR="00866265" w14:paraId="015F28E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CA1E6DC"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A224FE1" w14:textId="77777777" w:rsidR="00866265" w:rsidRDefault="00000000">
            <w:pPr>
              <w:spacing w:before="0" w:after="0"/>
              <w:rPr>
                <w:rFonts w:eastAsia="Times New Roman"/>
              </w:rPr>
            </w:pPr>
            <w:r>
              <w:rPr>
                <w:rFonts w:eastAsia="Times New Roman"/>
              </w:rPr>
              <w:t>Document and track resources that are committed to specific missions and costs</w:t>
            </w:r>
          </w:p>
        </w:tc>
      </w:tr>
      <w:tr w:rsidR="00866265" w14:paraId="7F99A32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AB20329"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A30076C" w14:textId="77777777" w:rsidR="00866265" w:rsidRDefault="00000000">
            <w:pPr>
              <w:spacing w:before="0" w:after="0"/>
              <w:rPr>
                <w:rFonts w:eastAsia="Times New Roman"/>
              </w:rPr>
            </w:pPr>
            <w:r>
              <w:rPr>
                <w:rFonts w:eastAsia="Times New Roman"/>
              </w:rPr>
              <w:t>Activate continuity of operations plan</w:t>
            </w:r>
          </w:p>
        </w:tc>
      </w:tr>
      <w:tr w:rsidR="00866265" w14:paraId="5672D09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4143494"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631FAE4" w14:textId="77777777" w:rsidR="00866265" w:rsidRDefault="00000000">
            <w:pPr>
              <w:spacing w:before="0" w:after="0"/>
              <w:rPr>
                <w:rFonts w:eastAsia="Times New Roman"/>
              </w:rPr>
            </w:pPr>
            <w:r>
              <w:rPr>
                <w:rFonts w:eastAsia="Times New Roman"/>
              </w:rPr>
              <w:t>Coordinate community outreach to at-risk populations</w:t>
            </w:r>
          </w:p>
        </w:tc>
      </w:tr>
      <w:tr w:rsidR="00866265" w14:paraId="25ECA48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DB95A46"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AC8D6FF" w14:textId="77777777" w:rsidR="00866265" w:rsidRDefault="00000000">
            <w:pPr>
              <w:spacing w:before="0" w:after="0"/>
              <w:rPr>
                <w:rFonts w:eastAsia="Times New Roman"/>
              </w:rPr>
            </w:pPr>
            <w:r>
              <w:rPr>
                <w:rFonts w:eastAsia="Times New Roman"/>
              </w:rPr>
              <w:t>Provide communication of at-risk populations’ needs to the ESF 8 Coordinator</w:t>
            </w:r>
          </w:p>
        </w:tc>
      </w:tr>
      <w:tr w:rsidR="00866265" w14:paraId="263119E5"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270386B" w14:textId="77777777" w:rsidR="00866265" w:rsidRDefault="00000000">
            <w:pPr>
              <w:spacing w:before="0" w:after="0"/>
              <w:rPr>
                <w:rFonts w:eastAsia="Times New Roman"/>
              </w:rPr>
            </w:pPr>
            <w:r>
              <w:rPr>
                <w:rFonts w:eastAsia="Times New Roman"/>
                <w:b/>
                <w:bCs/>
                <w:i/>
                <w:iCs/>
              </w:rPr>
              <w:t>Recovery (Post Event) Actions for ESF 8 - Public Health and Medical Services</w:t>
            </w:r>
          </w:p>
        </w:tc>
      </w:tr>
      <w:tr w:rsidR="00866265" w14:paraId="55E4D0A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4BB2270"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A24EEAA" w14:textId="77777777" w:rsidR="00866265" w:rsidRDefault="00000000">
            <w:pPr>
              <w:spacing w:before="0" w:after="0"/>
              <w:rPr>
                <w:rFonts w:eastAsia="Times New Roman"/>
              </w:rPr>
            </w:pPr>
            <w:r>
              <w:rPr>
                <w:rFonts w:eastAsia="Times New Roman"/>
              </w:rPr>
              <w:t>Record damage assessment information</w:t>
            </w:r>
          </w:p>
        </w:tc>
      </w:tr>
      <w:tr w:rsidR="00866265" w14:paraId="4C4526A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624F819"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34EACBA" w14:textId="77777777" w:rsidR="00866265" w:rsidRDefault="00000000">
            <w:pPr>
              <w:spacing w:before="0" w:after="0"/>
              <w:rPr>
                <w:rFonts w:eastAsia="Times New Roman"/>
              </w:rPr>
            </w:pPr>
            <w:r>
              <w:rPr>
                <w:rFonts w:eastAsia="Times New Roman"/>
              </w:rPr>
              <w:t>Assist at-risk populations in recovering from disasters including programs provided</w:t>
            </w:r>
          </w:p>
        </w:tc>
      </w:tr>
      <w:tr w:rsidR="00866265" w14:paraId="4D1296B5" w14:textId="77777777">
        <w:tc>
          <w:tcPr>
            <w:tcW w:w="0" w:type="auto"/>
            <w:vMerge w:val="restart"/>
            <w:tcBorders>
              <w:top w:val="nil"/>
              <w:left w:val="nil"/>
              <w:bottom w:val="nil"/>
              <w:right w:val="nil"/>
            </w:tcBorders>
            <w:vAlign w:val="center"/>
            <w:hideMark/>
          </w:tcPr>
          <w:p w14:paraId="13E8884C" w14:textId="77777777" w:rsidR="00866265" w:rsidRDefault="00000000">
            <w:pPr>
              <w:spacing w:before="0" w:after="0"/>
              <w:rPr>
                <w:rFonts w:eastAsia="Times New Roman"/>
              </w:rPr>
            </w:pPr>
            <w:r>
              <w:rPr>
                <w:rFonts w:eastAsia="Times New Roman"/>
              </w:rPr>
              <w:t> </w:t>
            </w:r>
          </w:p>
        </w:tc>
        <w:tc>
          <w:tcPr>
            <w:tcW w:w="0" w:type="auto"/>
            <w:vAlign w:val="center"/>
            <w:hideMark/>
          </w:tcPr>
          <w:p w14:paraId="5AC184DA" w14:textId="77777777" w:rsidR="00866265" w:rsidRDefault="00866265">
            <w:pPr>
              <w:spacing w:before="0" w:after="0"/>
              <w:rPr>
                <w:rFonts w:ascii="Times New Roman" w:eastAsia="Times New Roman" w:hAnsi="Times New Roman" w:cs="Times New Roman"/>
                <w:sz w:val="20"/>
                <w:szCs w:val="20"/>
              </w:rPr>
            </w:pPr>
          </w:p>
        </w:tc>
      </w:tr>
      <w:tr w:rsidR="00866265" w14:paraId="0E8FB113" w14:textId="77777777">
        <w:tc>
          <w:tcPr>
            <w:tcW w:w="0" w:type="auto"/>
            <w:vMerge/>
            <w:tcBorders>
              <w:top w:val="nil"/>
              <w:left w:val="nil"/>
              <w:bottom w:val="nil"/>
              <w:right w:val="nil"/>
            </w:tcBorders>
            <w:vAlign w:val="center"/>
            <w:hideMark/>
          </w:tcPr>
          <w:p w14:paraId="5D2C6CBA" w14:textId="77777777" w:rsidR="00866265" w:rsidRDefault="00866265">
            <w:pPr>
              <w:spacing w:before="0" w:after="0"/>
              <w:rPr>
                <w:rFonts w:eastAsia="Times New Roman"/>
              </w:rPr>
            </w:pPr>
          </w:p>
        </w:tc>
        <w:tc>
          <w:tcPr>
            <w:tcW w:w="0" w:type="auto"/>
            <w:vAlign w:val="center"/>
            <w:hideMark/>
          </w:tcPr>
          <w:p w14:paraId="0C5406A5" w14:textId="77777777" w:rsidR="00866265" w:rsidRDefault="00866265">
            <w:pPr>
              <w:spacing w:before="0" w:after="0"/>
              <w:rPr>
                <w:rFonts w:ascii="Times New Roman" w:eastAsia="Times New Roman" w:hAnsi="Times New Roman" w:cs="Times New Roman"/>
                <w:sz w:val="20"/>
                <w:szCs w:val="20"/>
              </w:rPr>
            </w:pPr>
          </w:p>
        </w:tc>
      </w:tr>
    </w:tbl>
    <w:p w14:paraId="3988E42B"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26BE674B"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53A61D49" w14:textId="77777777" w:rsidR="00866265" w:rsidRDefault="00000000">
            <w:pPr>
              <w:spacing w:before="0" w:after="0"/>
              <w:rPr>
                <w:rFonts w:eastAsia="Times New Roman"/>
              </w:rPr>
            </w:pPr>
            <w:r>
              <w:rPr>
                <w:rFonts w:eastAsia="Times New Roman"/>
                <w:b/>
                <w:bCs/>
                <w:color w:val="FF0000"/>
                <w:sz w:val="27"/>
                <w:szCs w:val="27"/>
              </w:rPr>
              <w:t>Supporting: Meade County Sheriff's Office</w:t>
            </w:r>
          </w:p>
        </w:tc>
      </w:tr>
      <w:tr w:rsidR="00866265" w14:paraId="579CF306"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718D5FB1" w14:textId="77777777" w:rsidR="00866265" w:rsidRDefault="00000000">
            <w:pPr>
              <w:spacing w:before="0" w:after="0"/>
              <w:rPr>
                <w:rFonts w:eastAsia="Times New Roman"/>
              </w:rPr>
            </w:pPr>
            <w:r>
              <w:rPr>
                <w:rFonts w:eastAsia="Times New Roman"/>
                <w:b/>
                <w:bCs/>
                <w:i/>
                <w:iCs/>
              </w:rPr>
              <w:t>Response (During Event) Actions for ESF 8 - Public Health and Medical Services</w:t>
            </w:r>
          </w:p>
        </w:tc>
      </w:tr>
      <w:tr w:rsidR="00866265" w14:paraId="2DD6A02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B241269"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1E308D4" w14:textId="77777777" w:rsidR="00866265" w:rsidRDefault="00000000">
            <w:pPr>
              <w:spacing w:before="0" w:after="0"/>
              <w:rPr>
                <w:rFonts w:eastAsia="Times New Roman"/>
              </w:rPr>
            </w:pPr>
            <w:r>
              <w:rPr>
                <w:rFonts w:eastAsia="Times New Roman"/>
              </w:rPr>
              <w:t>Coordinate and maintain ESF 8 situational awareness</w:t>
            </w:r>
          </w:p>
        </w:tc>
      </w:tr>
      <w:tr w:rsidR="00866265" w14:paraId="0842444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DCBE598"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233CCBD" w14:textId="77777777" w:rsidR="00866265" w:rsidRDefault="00000000">
            <w:pPr>
              <w:spacing w:before="0" w:after="0"/>
              <w:rPr>
                <w:rFonts w:eastAsia="Times New Roman"/>
              </w:rPr>
            </w:pPr>
            <w:r>
              <w:rPr>
                <w:rFonts w:eastAsia="Times New Roman"/>
              </w:rPr>
              <w:t>Document and track resources that are committed to specific missions and costs</w:t>
            </w:r>
          </w:p>
        </w:tc>
      </w:tr>
      <w:tr w:rsidR="00866265" w14:paraId="50EB1AD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1432F69"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97ECF7F" w14:textId="77777777" w:rsidR="00866265" w:rsidRDefault="00000000">
            <w:pPr>
              <w:spacing w:before="0" w:after="0"/>
              <w:rPr>
                <w:rFonts w:eastAsia="Times New Roman"/>
              </w:rPr>
            </w:pPr>
            <w:r>
              <w:rPr>
                <w:rFonts w:eastAsia="Times New Roman"/>
              </w:rPr>
              <w:t>Activate and conduct activities that may be involved in community disease containment measures including isolation, quarantine, and gathering cancelation</w:t>
            </w:r>
          </w:p>
        </w:tc>
      </w:tr>
      <w:tr w:rsidR="00866265" w14:paraId="1676644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670C267"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EDEDAA3" w14:textId="77777777" w:rsidR="00866265" w:rsidRDefault="00000000">
            <w:pPr>
              <w:spacing w:before="0" w:after="0"/>
              <w:rPr>
                <w:rFonts w:eastAsia="Times New Roman"/>
              </w:rPr>
            </w:pPr>
            <w:r>
              <w:rPr>
                <w:rFonts w:eastAsia="Times New Roman"/>
              </w:rPr>
              <w:t>Activate continuity of operations plan</w:t>
            </w:r>
          </w:p>
        </w:tc>
      </w:tr>
      <w:tr w:rsidR="00866265" w14:paraId="3207C0B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6F2A394"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57A5B27" w14:textId="77777777" w:rsidR="00866265" w:rsidRDefault="00000000">
            <w:pPr>
              <w:spacing w:before="0" w:after="0"/>
              <w:rPr>
                <w:rFonts w:eastAsia="Times New Roman"/>
              </w:rPr>
            </w:pPr>
            <w:r>
              <w:rPr>
                <w:rFonts w:eastAsia="Times New Roman"/>
              </w:rPr>
              <w:t>Coordinate emergency organization credentialing/privileging procedures</w:t>
            </w:r>
          </w:p>
        </w:tc>
      </w:tr>
      <w:tr w:rsidR="00866265" w14:paraId="7E924FE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E78BBEA"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8CDE9E2" w14:textId="77777777" w:rsidR="00866265" w:rsidRDefault="00000000">
            <w:pPr>
              <w:spacing w:before="0" w:after="0"/>
              <w:rPr>
                <w:rFonts w:eastAsia="Times New Roman"/>
              </w:rPr>
            </w:pPr>
            <w:r>
              <w:rPr>
                <w:rFonts w:eastAsia="Times New Roman"/>
              </w:rPr>
              <w:t>Provide escort for the CHEMPACK shipment if requested</w:t>
            </w:r>
          </w:p>
        </w:tc>
      </w:tr>
      <w:tr w:rsidR="00866265" w14:paraId="5E507A1F"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E1031BA" w14:textId="77777777" w:rsidR="00866265" w:rsidRDefault="00000000">
            <w:pPr>
              <w:spacing w:before="0" w:after="0"/>
              <w:rPr>
                <w:rFonts w:eastAsia="Times New Roman"/>
              </w:rPr>
            </w:pPr>
            <w:r>
              <w:rPr>
                <w:rFonts w:eastAsia="Times New Roman"/>
                <w:b/>
                <w:bCs/>
                <w:i/>
                <w:iCs/>
              </w:rPr>
              <w:t>Recovery (Post Event) Actions for ESF 8 - Public Health and Medical Services</w:t>
            </w:r>
          </w:p>
        </w:tc>
      </w:tr>
      <w:tr w:rsidR="00866265" w14:paraId="2E69826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069D106"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684C440" w14:textId="77777777" w:rsidR="00866265" w:rsidRDefault="00000000">
            <w:pPr>
              <w:spacing w:before="0" w:after="0"/>
              <w:rPr>
                <w:rFonts w:eastAsia="Times New Roman"/>
              </w:rPr>
            </w:pPr>
            <w:r>
              <w:rPr>
                <w:rFonts w:eastAsia="Times New Roman"/>
              </w:rPr>
              <w:t>Record damage assessment information</w:t>
            </w:r>
          </w:p>
        </w:tc>
      </w:tr>
      <w:tr w:rsidR="00866265" w14:paraId="76275F2A" w14:textId="77777777">
        <w:tc>
          <w:tcPr>
            <w:tcW w:w="0" w:type="auto"/>
            <w:vMerge w:val="restart"/>
            <w:tcBorders>
              <w:top w:val="nil"/>
              <w:left w:val="nil"/>
              <w:bottom w:val="nil"/>
              <w:right w:val="nil"/>
            </w:tcBorders>
            <w:vAlign w:val="center"/>
            <w:hideMark/>
          </w:tcPr>
          <w:p w14:paraId="20BC50E8" w14:textId="77777777" w:rsidR="00866265" w:rsidRDefault="00000000">
            <w:pPr>
              <w:spacing w:before="0" w:after="0"/>
              <w:rPr>
                <w:rFonts w:eastAsia="Times New Roman"/>
              </w:rPr>
            </w:pPr>
            <w:r>
              <w:rPr>
                <w:rFonts w:eastAsia="Times New Roman"/>
              </w:rPr>
              <w:t> </w:t>
            </w:r>
          </w:p>
        </w:tc>
        <w:tc>
          <w:tcPr>
            <w:tcW w:w="0" w:type="auto"/>
            <w:vAlign w:val="center"/>
            <w:hideMark/>
          </w:tcPr>
          <w:p w14:paraId="7378A38D" w14:textId="77777777" w:rsidR="00866265" w:rsidRDefault="00866265">
            <w:pPr>
              <w:spacing w:before="0" w:after="0"/>
              <w:rPr>
                <w:rFonts w:ascii="Times New Roman" w:eastAsia="Times New Roman" w:hAnsi="Times New Roman" w:cs="Times New Roman"/>
                <w:sz w:val="20"/>
                <w:szCs w:val="20"/>
              </w:rPr>
            </w:pPr>
          </w:p>
        </w:tc>
      </w:tr>
      <w:tr w:rsidR="00866265" w14:paraId="76FB99BD" w14:textId="77777777">
        <w:tc>
          <w:tcPr>
            <w:tcW w:w="0" w:type="auto"/>
            <w:vMerge/>
            <w:tcBorders>
              <w:top w:val="nil"/>
              <w:left w:val="nil"/>
              <w:bottom w:val="nil"/>
              <w:right w:val="nil"/>
            </w:tcBorders>
            <w:vAlign w:val="center"/>
            <w:hideMark/>
          </w:tcPr>
          <w:p w14:paraId="5F7AD3B4" w14:textId="77777777" w:rsidR="00866265" w:rsidRDefault="00866265">
            <w:pPr>
              <w:spacing w:before="0" w:after="0"/>
              <w:rPr>
                <w:rFonts w:eastAsia="Times New Roman"/>
              </w:rPr>
            </w:pPr>
          </w:p>
        </w:tc>
        <w:tc>
          <w:tcPr>
            <w:tcW w:w="0" w:type="auto"/>
            <w:vAlign w:val="center"/>
            <w:hideMark/>
          </w:tcPr>
          <w:p w14:paraId="06188D91" w14:textId="77777777" w:rsidR="00866265" w:rsidRDefault="00866265">
            <w:pPr>
              <w:spacing w:before="0" w:after="0"/>
              <w:rPr>
                <w:rFonts w:ascii="Times New Roman" w:eastAsia="Times New Roman" w:hAnsi="Times New Roman" w:cs="Times New Roman"/>
                <w:sz w:val="20"/>
                <w:szCs w:val="20"/>
              </w:rPr>
            </w:pPr>
          </w:p>
        </w:tc>
      </w:tr>
    </w:tbl>
    <w:p w14:paraId="2D45CBFE"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505"/>
        <w:gridCol w:w="8835"/>
      </w:tblGrid>
      <w:tr w:rsidR="00866265" w14:paraId="0E79C2F1"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69AF8B24" w14:textId="77777777" w:rsidR="00866265" w:rsidRDefault="00000000">
            <w:pPr>
              <w:spacing w:before="0" w:after="0"/>
              <w:rPr>
                <w:rFonts w:eastAsia="Times New Roman"/>
              </w:rPr>
            </w:pPr>
            <w:r>
              <w:rPr>
                <w:rFonts w:eastAsia="Times New Roman"/>
                <w:b/>
                <w:bCs/>
                <w:color w:val="FF0000"/>
                <w:sz w:val="27"/>
                <w:szCs w:val="27"/>
              </w:rPr>
              <w:t>Supporting: Ministerial Alliance</w:t>
            </w:r>
          </w:p>
        </w:tc>
      </w:tr>
      <w:tr w:rsidR="00866265" w14:paraId="3A63E010"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70384960" w14:textId="77777777" w:rsidR="00866265" w:rsidRDefault="00000000">
            <w:pPr>
              <w:spacing w:before="0" w:after="0"/>
              <w:rPr>
                <w:rFonts w:eastAsia="Times New Roman"/>
              </w:rPr>
            </w:pPr>
            <w:r>
              <w:rPr>
                <w:rFonts w:eastAsia="Times New Roman"/>
                <w:b/>
                <w:bCs/>
                <w:i/>
                <w:iCs/>
              </w:rPr>
              <w:t>Response (During Event) Actions for ESF 8 - Public Health and Medical Services</w:t>
            </w:r>
          </w:p>
        </w:tc>
      </w:tr>
      <w:tr w:rsidR="00866265" w14:paraId="5F06DE4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49786C7"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41A4646" w14:textId="77777777" w:rsidR="00866265" w:rsidRDefault="00000000">
            <w:pPr>
              <w:spacing w:before="0" w:after="0"/>
              <w:rPr>
                <w:rFonts w:eastAsia="Times New Roman"/>
              </w:rPr>
            </w:pPr>
            <w:r>
              <w:rPr>
                <w:rFonts w:eastAsia="Times New Roman"/>
              </w:rPr>
              <w:t>Coordinate and activate behavioral health care activities</w:t>
            </w:r>
          </w:p>
        </w:tc>
      </w:tr>
      <w:tr w:rsidR="00866265" w14:paraId="1CDCA1AD" w14:textId="77777777">
        <w:tc>
          <w:tcPr>
            <w:tcW w:w="0" w:type="auto"/>
            <w:vMerge w:val="restart"/>
            <w:tcBorders>
              <w:top w:val="nil"/>
              <w:left w:val="nil"/>
              <w:bottom w:val="nil"/>
              <w:right w:val="nil"/>
            </w:tcBorders>
            <w:vAlign w:val="center"/>
            <w:hideMark/>
          </w:tcPr>
          <w:p w14:paraId="258ACE8C" w14:textId="77777777" w:rsidR="00866265" w:rsidRDefault="00000000">
            <w:pPr>
              <w:spacing w:before="0" w:after="0"/>
              <w:rPr>
                <w:rFonts w:eastAsia="Times New Roman"/>
              </w:rPr>
            </w:pPr>
            <w:r>
              <w:rPr>
                <w:rFonts w:eastAsia="Times New Roman"/>
              </w:rPr>
              <w:t> </w:t>
            </w:r>
          </w:p>
        </w:tc>
        <w:tc>
          <w:tcPr>
            <w:tcW w:w="0" w:type="auto"/>
            <w:vAlign w:val="center"/>
            <w:hideMark/>
          </w:tcPr>
          <w:p w14:paraId="59228888" w14:textId="77777777" w:rsidR="00866265" w:rsidRDefault="00866265">
            <w:pPr>
              <w:spacing w:before="0" w:after="0"/>
              <w:rPr>
                <w:rFonts w:ascii="Times New Roman" w:eastAsia="Times New Roman" w:hAnsi="Times New Roman" w:cs="Times New Roman"/>
                <w:sz w:val="20"/>
                <w:szCs w:val="20"/>
              </w:rPr>
            </w:pPr>
          </w:p>
        </w:tc>
      </w:tr>
      <w:tr w:rsidR="00866265" w14:paraId="01B00F94" w14:textId="77777777">
        <w:tc>
          <w:tcPr>
            <w:tcW w:w="0" w:type="auto"/>
            <w:vMerge/>
            <w:tcBorders>
              <w:top w:val="nil"/>
              <w:left w:val="nil"/>
              <w:bottom w:val="nil"/>
              <w:right w:val="nil"/>
            </w:tcBorders>
            <w:vAlign w:val="center"/>
            <w:hideMark/>
          </w:tcPr>
          <w:p w14:paraId="57331C46" w14:textId="77777777" w:rsidR="00866265" w:rsidRDefault="00866265">
            <w:pPr>
              <w:spacing w:before="0" w:after="0"/>
              <w:rPr>
                <w:rFonts w:eastAsia="Times New Roman"/>
              </w:rPr>
            </w:pPr>
          </w:p>
        </w:tc>
        <w:tc>
          <w:tcPr>
            <w:tcW w:w="0" w:type="auto"/>
            <w:vAlign w:val="center"/>
            <w:hideMark/>
          </w:tcPr>
          <w:p w14:paraId="5ED08CA2" w14:textId="77777777" w:rsidR="00866265" w:rsidRDefault="00866265">
            <w:pPr>
              <w:spacing w:before="0" w:after="0"/>
              <w:rPr>
                <w:rFonts w:ascii="Times New Roman" w:eastAsia="Times New Roman" w:hAnsi="Times New Roman" w:cs="Times New Roman"/>
                <w:sz w:val="20"/>
                <w:szCs w:val="20"/>
              </w:rPr>
            </w:pPr>
          </w:p>
        </w:tc>
      </w:tr>
    </w:tbl>
    <w:p w14:paraId="5A524362"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2D097D29"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20EFDD4C" w14:textId="77777777" w:rsidR="00866265" w:rsidRDefault="00000000">
            <w:pPr>
              <w:spacing w:before="0" w:after="0"/>
              <w:rPr>
                <w:rFonts w:eastAsia="Times New Roman"/>
              </w:rPr>
            </w:pPr>
            <w:r>
              <w:rPr>
                <w:rFonts w:eastAsia="Times New Roman"/>
                <w:b/>
                <w:bCs/>
                <w:color w:val="FF0000"/>
                <w:sz w:val="27"/>
                <w:szCs w:val="27"/>
              </w:rPr>
              <w:t>Supporting: Southwest Guidance Center</w:t>
            </w:r>
          </w:p>
        </w:tc>
      </w:tr>
      <w:tr w:rsidR="00866265" w14:paraId="5F43B9B9"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60134B7C" w14:textId="77777777" w:rsidR="00866265" w:rsidRDefault="00000000">
            <w:pPr>
              <w:spacing w:before="0" w:after="0"/>
              <w:rPr>
                <w:rFonts w:eastAsia="Times New Roman"/>
              </w:rPr>
            </w:pPr>
            <w:r>
              <w:rPr>
                <w:rFonts w:eastAsia="Times New Roman"/>
                <w:b/>
                <w:bCs/>
                <w:i/>
                <w:iCs/>
              </w:rPr>
              <w:t>Preparedness (Pre-Event) Actions for ESF 8 - Public Health and Medical Services</w:t>
            </w:r>
          </w:p>
        </w:tc>
      </w:tr>
      <w:tr w:rsidR="00866265" w14:paraId="118B791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438DAB4"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42B05D4" w14:textId="77777777" w:rsidR="00866265" w:rsidRDefault="00000000">
            <w:pPr>
              <w:spacing w:before="0" w:after="0"/>
              <w:rPr>
                <w:rFonts w:eastAsia="Times New Roman"/>
              </w:rPr>
            </w:pPr>
            <w:r>
              <w:rPr>
                <w:rFonts w:eastAsia="Times New Roman"/>
              </w:rPr>
              <w:t>Identify county’s behavioral health response capabilities</w:t>
            </w:r>
          </w:p>
        </w:tc>
      </w:tr>
      <w:tr w:rsidR="00866265" w14:paraId="28750BD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EB08653"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51DEF60" w14:textId="77777777" w:rsidR="00866265" w:rsidRDefault="00000000">
            <w:pPr>
              <w:spacing w:before="0" w:after="0"/>
              <w:rPr>
                <w:rFonts w:eastAsia="Times New Roman"/>
              </w:rPr>
            </w:pPr>
            <w:r>
              <w:rPr>
                <w:rFonts w:eastAsia="Times New Roman"/>
              </w:rPr>
              <w:t>Coordinate credentialing/privileging procedures to utilize volunteer behavioral health professional and other staff</w:t>
            </w:r>
          </w:p>
        </w:tc>
      </w:tr>
      <w:tr w:rsidR="00866265" w14:paraId="711237A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D5337E1"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C937C3E" w14:textId="77777777" w:rsidR="00866265" w:rsidRDefault="00000000">
            <w:pPr>
              <w:spacing w:before="0" w:after="0"/>
              <w:rPr>
                <w:rFonts w:eastAsia="Times New Roman"/>
              </w:rPr>
            </w:pPr>
            <w:r>
              <w:rPr>
                <w:rFonts w:eastAsia="Times New Roman"/>
              </w:rPr>
              <w:t>Coordinate behavioral health capabilities of the organization</w:t>
            </w:r>
          </w:p>
        </w:tc>
      </w:tr>
      <w:tr w:rsidR="00866265" w14:paraId="39E518F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2ED04E9"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9E24E5D" w14:textId="77777777" w:rsidR="00866265" w:rsidRDefault="00000000">
            <w:pPr>
              <w:spacing w:before="0" w:after="0"/>
              <w:rPr>
                <w:rFonts w:eastAsia="Times New Roman"/>
              </w:rPr>
            </w:pPr>
            <w:r>
              <w:rPr>
                <w:rFonts w:eastAsia="Times New Roman"/>
              </w:rPr>
              <w:t>Coordinate organization’s behavioral health disaster team</w:t>
            </w:r>
          </w:p>
        </w:tc>
      </w:tr>
      <w:tr w:rsidR="00866265" w14:paraId="54F8B13B"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4FB3A4F" w14:textId="77777777" w:rsidR="00866265" w:rsidRDefault="00000000">
            <w:pPr>
              <w:spacing w:before="0" w:after="0"/>
              <w:rPr>
                <w:rFonts w:eastAsia="Times New Roman"/>
              </w:rPr>
            </w:pPr>
            <w:r>
              <w:rPr>
                <w:rFonts w:eastAsia="Times New Roman"/>
                <w:b/>
                <w:bCs/>
                <w:i/>
                <w:iCs/>
              </w:rPr>
              <w:t>Response (During Event) Actions for ESF 8 - Public Health and Medical Services</w:t>
            </w:r>
          </w:p>
        </w:tc>
      </w:tr>
      <w:tr w:rsidR="00866265" w14:paraId="2CE6797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3B3F7AD"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A31A07C" w14:textId="77777777" w:rsidR="00866265" w:rsidRDefault="00000000">
            <w:pPr>
              <w:spacing w:before="0" w:after="0"/>
              <w:rPr>
                <w:rFonts w:eastAsia="Times New Roman"/>
              </w:rPr>
            </w:pPr>
            <w:r>
              <w:rPr>
                <w:rFonts w:eastAsia="Times New Roman"/>
              </w:rPr>
              <w:t>Coordinate medical operations activities and resource needs for the following: Health department, Hospital(s) , EMS, Environmental health, Pharmacy(ies), Behavioral health center(s)/team(s), Clinic(s), Funeral director(s)/coroner</w:t>
            </w:r>
          </w:p>
        </w:tc>
      </w:tr>
      <w:tr w:rsidR="00866265" w14:paraId="1026C40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0CE5120"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60B0760" w14:textId="77777777" w:rsidR="00866265" w:rsidRDefault="00000000">
            <w:pPr>
              <w:spacing w:before="0" w:after="0"/>
              <w:rPr>
                <w:rFonts w:eastAsia="Times New Roman"/>
              </w:rPr>
            </w:pPr>
            <w:r>
              <w:rPr>
                <w:rFonts w:eastAsia="Times New Roman"/>
              </w:rPr>
              <w:t>Coordinate and activate behavioral health care activities</w:t>
            </w:r>
          </w:p>
        </w:tc>
      </w:tr>
      <w:tr w:rsidR="00866265" w14:paraId="012FC03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A3BAF7D"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EC831EB" w14:textId="77777777" w:rsidR="00866265" w:rsidRDefault="00000000">
            <w:pPr>
              <w:spacing w:before="0" w:after="0"/>
              <w:rPr>
                <w:rFonts w:eastAsia="Times New Roman"/>
              </w:rPr>
            </w:pPr>
            <w:r>
              <w:rPr>
                <w:rFonts w:eastAsia="Times New Roman"/>
              </w:rPr>
              <w:t>Conduct behavioral health care activities</w:t>
            </w:r>
          </w:p>
        </w:tc>
      </w:tr>
      <w:tr w:rsidR="00866265" w14:paraId="48FB7D0D" w14:textId="77777777">
        <w:tc>
          <w:tcPr>
            <w:tcW w:w="0" w:type="auto"/>
            <w:vMerge w:val="restart"/>
            <w:tcBorders>
              <w:top w:val="nil"/>
              <w:left w:val="nil"/>
              <w:bottom w:val="nil"/>
              <w:right w:val="nil"/>
            </w:tcBorders>
            <w:vAlign w:val="center"/>
            <w:hideMark/>
          </w:tcPr>
          <w:p w14:paraId="1FEEC306" w14:textId="77777777" w:rsidR="00866265" w:rsidRDefault="00000000">
            <w:pPr>
              <w:spacing w:before="0" w:after="0"/>
              <w:rPr>
                <w:rFonts w:eastAsia="Times New Roman"/>
              </w:rPr>
            </w:pPr>
            <w:r>
              <w:rPr>
                <w:rFonts w:eastAsia="Times New Roman"/>
              </w:rPr>
              <w:t> </w:t>
            </w:r>
          </w:p>
        </w:tc>
        <w:tc>
          <w:tcPr>
            <w:tcW w:w="0" w:type="auto"/>
            <w:vAlign w:val="center"/>
            <w:hideMark/>
          </w:tcPr>
          <w:p w14:paraId="25BC6F03" w14:textId="77777777" w:rsidR="00866265" w:rsidRDefault="00866265">
            <w:pPr>
              <w:spacing w:before="0" w:after="0"/>
              <w:rPr>
                <w:rFonts w:ascii="Times New Roman" w:eastAsia="Times New Roman" w:hAnsi="Times New Roman" w:cs="Times New Roman"/>
                <w:sz w:val="20"/>
                <w:szCs w:val="20"/>
              </w:rPr>
            </w:pPr>
          </w:p>
        </w:tc>
      </w:tr>
      <w:tr w:rsidR="00866265" w14:paraId="11F0E4CD" w14:textId="77777777">
        <w:tc>
          <w:tcPr>
            <w:tcW w:w="0" w:type="auto"/>
            <w:vMerge/>
            <w:tcBorders>
              <w:top w:val="nil"/>
              <w:left w:val="nil"/>
              <w:bottom w:val="nil"/>
              <w:right w:val="nil"/>
            </w:tcBorders>
            <w:vAlign w:val="center"/>
            <w:hideMark/>
          </w:tcPr>
          <w:p w14:paraId="72F92B55" w14:textId="77777777" w:rsidR="00866265" w:rsidRDefault="00866265">
            <w:pPr>
              <w:spacing w:before="0" w:after="0"/>
              <w:rPr>
                <w:rFonts w:eastAsia="Times New Roman"/>
              </w:rPr>
            </w:pPr>
          </w:p>
        </w:tc>
        <w:tc>
          <w:tcPr>
            <w:tcW w:w="0" w:type="auto"/>
            <w:vAlign w:val="center"/>
            <w:hideMark/>
          </w:tcPr>
          <w:p w14:paraId="5C0048AC" w14:textId="77777777" w:rsidR="00866265" w:rsidRDefault="00866265">
            <w:pPr>
              <w:spacing w:before="0" w:after="0"/>
              <w:rPr>
                <w:rFonts w:ascii="Times New Roman" w:eastAsia="Times New Roman" w:hAnsi="Times New Roman" w:cs="Times New Roman"/>
                <w:sz w:val="20"/>
                <w:szCs w:val="20"/>
              </w:rPr>
            </w:pPr>
          </w:p>
        </w:tc>
      </w:tr>
    </w:tbl>
    <w:p w14:paraId="618638AE"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415"/>
        <w:gridCol w:w="8925"/>
      </w:tblGrid>
      <w:tr w:rsidR="00866265" w14:paraId="32120A46"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75394B7E" w14:textId="77777777" w:rsidR="00866265" w:rsidRDefault="00000000">
            <w:pPr>
              <w:spacing w:before="0" w:after="0"/>
              <w:rPr>
                <w:rFonts w:eastAsia="Times New Roman"/>
              </w:rPr>
            </w:pPr>
            <w:r>
              <w:rPr>
                <w:rFonts w:eastAsia="Times New Roman"/>
                <w:b/>
                <w:bCs/>
                <w:sz w:val="27"/>
                <w:szCs w:val="27"/>
              </w:rPr>
              <w:t>City of Meade Public Utilities</w:t>
            </w:r>
          </w:p>
        </w:tc>
      </w:tr>
      <w:tr w:rsidR="00866265" w14:paraId="7F97AE4A"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7920EFAD" w14:textId="77777777" w:rsidR="00866265" w:rsidRDefault="00000000">
            <w:pPr>
              <w:spacing w:before="0" w:after="0"/>
              <w:rPr>
                <w:rFonts w:eastAsia="Times New Roman"/>
              </w:rPr>
            </w:pPr>
            <w:r>
              <w:rPr>
                <w:rFonts w:eastAsia="Times New Roman"/>
                <w:b/>
                <w:bCs/>
                <w:i/>
                <w:iCs/>
              </w:rPr>
              <w:t>Recovery (Post Event) Actions for ESF 8 - Public Health and Medical Services</w:t>
            </w:r>
          </w:p>
        </w:tc>
      </w:tr>
      <w:tr w:rsidR="00866265" w14:paraId="17CE978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9064331" w14:textId="77777777" w:rsidR="00866265" w:rsidRDefault="00000000">
            <w:pPr>
              <w:spacing w:before="0" w:after="0"/>
              <w:jc w:val="center"/>
              <w:rPr>
                <w:rFonts w:eastAsia="Times New Roman"/>
              </w:rPr>
            </w:pPr>
            <w:r>
              <w:rPr>
                <w:rFonts w:eastAsia="Times New Roman"/>
              </w:rPr>
              <w:lastRenderedPageBreak/>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04CA7D0" w14:textId="77777777" w:rsidR="00866265" w:rsidRDefault="00000000">
            <w:pPr>
              <w:spacing w:before="0" w:after="0"/>
              <w:rPr>
                <w:rFonts w:eastAsia="Times New Roman"/>
              </w:rPr>
            </w:pPr>
            <w:r>
              <w:rPr>
                <w:rFonts w:eastAsia="Times New Roman"/>
              </w:rPr>
              <w:t>Restore water and wastewater capabilities in coordination with ESF 3</w:t>
            </w:r>
          </w:p>
        </w:tc>
      </w:tr>
      <w:tr w:rsidR="00866265" w14:paraId="3B1B5184" w14:textId="77777777">
        <w:tc>
          <w:tcPr>
            <w:tcW w:w="0" w:type="auto"/>
            <w:vMerge w:val="restart"/>
            <w:tcBorders>
              <w:top w:val="nil"/>
              <w:left w:val="nil"/>
              <w:bottom w:val="nil"/>
              <w:right w:val="nil"/>
            </w:tcBorders>
            <w:vAlign w:val="center"/>
            <w:hideMark/>
          </w:tcPr>
          <w:p w14:paraId="6B97DC06" w14:textId="77777777" w:rsidR="00866265" w:rsidRDefault="00000000">
            <w:pPr>
              <w:spacing w:before="0" w:after="0"/>
              <w:rPr>
                <w:rFonts w:eastAsia="Times New Roman"/>
              </w:rPr>
            </w:pPr>
            <w:r>
              <w:rPr>
                <w:rFonts w:eastAsia="Times New Roman"/>
              </w:rPr>
              <w:t> </w:t>
            </w:r>
          </w:p>
        </w:tc>
        <w:tc>
          <w:tcPr>
            <w:tcW w:w="0" w:type="auto"/>
            <w:vAlign w:val="center"/>
            <w:hideMark/>
          </w:tcPr>
          <w:p w14:paraId="3BE0D36A" w14:textId="77777777" w:rsidR="00866265" w:rsidRDefault="00866265">
            <w:pPr>
              <w:spacing w:before="0" w:after="0"/>
              <w:rPr>
                <w:rFonts w:ascii="Times New Roman" w:eastAsia="Times New Roman" w:hAnsi="Times New Roman" w:cs="Times New Roman"/>
                <w:sz w:val="20"/>
                <w:szCs w:val="20"/>
              </w:rPr>
            </w:pPr>
          </w:p>
        </w:tc>
      </w:tr>
      <w:tr w:rsidR="00866265" w14:paraId="60BC2414" w14:textId="77777777">
        <w:tc>
          <w:tcPr>
            <w:tcW w:w="0" w:type="auto"/>
            <w:vMerge/>
            <w:tcBorders>
              <w:top w:val="nil"/>
              <w:left w:val="nil"/>
              <w:bottom w:val="nil"/>
              <w:right w:val="nil"/>
            </w:tcBorders>
            <w:vAlign w:val="center"/>
            <w:hideMark/>
          </w:tcPr>
          <w:p w14:paraId="2212FDC9" w14:textId="77777777" w:rsidR="00866265" w:rsidRDefault="00866265">
            <w:pPr>
              <w:spacing w:before="0" w:after="0"/>
              <w:rPr>
                <w:rFonts w:eastAsia="Times New Roman"/>
              </w:rPr>
            </w:pPr>
          </w:p>
        </w:tc>
        <w:tc>
          <w:tcPr>
            <w:tcW w:w="0" w:type="auto"/>
            <w:vAlign w:val="center"/>
            <w:hideMark/>
          </w:tcPr>
          <w:p w14:paraId="4D9ED0C6" w14:textId="77777777" w:rsidR="00866265" w:rsidRDefault="00866265">
            <w:pPr>
              <w:spacing w:before="0" w:after="0"/>
              <w:rPr>
                <w:rFonts w:ascii="Times New Roman" w:eastAsia="Times New Roman" w:hAnsi="Times New Roman" w:cs="Times New Roman"/>
                <w:sz w:val="20"/>
                <w:szCs w:val="20"/>
              </w:rPr>
            </w:pPr>
          </w:p>
        </w:tc>
      </w:tr>
    </w:tbl>
    <w:p w14:paraId="2CC0FF8A"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61"/>
        <w:gridCol w:w="8979"/>
      </w:tblGrid>
      <w:tr w:rsidR="00866265" w14:paraId="4E2A672D"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031816AC" w14:textId="77777777" w:rsidR="00866265" w:rsidRDefault="00000000">
            <w:pPr>
              <w:spacing w:before="0" w:after="0"/>
              <w:rPr>
                <w:rFonts w:eastAsia="Times New Roman"/>
              </w:rPr>
            </w:pPr>
            <w:r>
              <w:rPr>
                <w:rFonts w:eastAsia="Times New Roman"/>
                <w:b/>
                <w:bCs/>
                <w:sz w:val="27"/>
                <w:szCs w:val="27"/>
              </w:rPr>
              <w:t>Southwest Guidance Center</w:t>
            </w:r>
          </w:p>
        </w:tc>
      </w:tr>
      <w:tr w:rsidR="00866265" w14:paraId="60AACA84"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BC50703" w14:textId="77777777" w:rsidR="00866265" w:rsidRDefault="00000000">
            <w:pPr>
              <w:spacing w:before="0" w:after="0"/>
              <w:rPr>
                <w:rFonts w:eastAsia="Times New Roman"/>
              </w:rPr>
            </w:pPr>
            <w:r>
              <w:rPr>
                <w:rFonts w:eastAsia="Times New Roman"/>
                <w:b/>
                <w:bCs/>
                <w:i/>
                <w:iCs/>
              </w:rPr>
              <w:t>Response (During Event) Actions for ESF 8 - Public Health and Medical Services</w:t>
            </w:r>
          </w:p>
        </w:tc>
      </w:tr>
      <w:tr w:rsidR="00866265" w14:paraId="05034EF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3280E49"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2B8C251" w14:textId="77777777" w:rsidR="00866265" w:rsidRDefault="00000000">
            <w:pPr>
              <w:spacing w:before="0" w:after="0"/>
              <w:rPr>
                <w:rFonts w:eastAsia="Times New Roman"/>
              </w:rPr>
            </w:pPr>
            <w:r>
              <w:rPr>
                <w:rFonts w:eastAsia="Times New Roman"/>
              </w:rPr>
              <w:t>Coordinate and maintain ESF 8 situational awareness</w:t>
            </w:r>
          </w:p>
        </w:tc>
      </w:tr>
      <w:tr w:rsidR="00866265" w14:paraId="36893F4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AF8C2F4"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45BF314" w14:textId="77777777" w:rsidR="00866265" w:rsidRDefault="00000000">
            <w:pPr>
              <w:spacing w:before="0" w:after="0"/>
              <w:rPr>
                <w:rFonts w:eastAsia="Times New Roman"/>
              </w:rPr>
            </w:pPr>
            <w:r>
              <w:rPr>
                <w:rFonts w:eastAsia="Times New Roman"/>
              </w:rPr>
              <w:t>Document and track resources that are committed to specific missions and costs</w:t>
            </w:r>
          </w:p>
        </w:tc>
      </w:tr>
      <w:tr w:rsidR="00866265" w14:paraId="1E33487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A4D47AE"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1C3C398" w14:textId="77777777" w:rsidR="00866265" w:rsidRDefault="00000000">
            <w:pPr>
              <w:spacing w:before="0" w:after="0"/>
              <w:rPr>
                <w:rFonts w:eastAsia="Times New Roman"/>
              </w:rPr>
            </w:pPr>
            <w:r>
              <w:rPr>
                <w:rFonts w:eastAsia="Times New Roman"/>
              </w:rPr>
              <w:t>Coordinate emergency organization credentialing/privileging procedures</w:t>
            </w:r>
          </w:p>
        </w:tc>
      </w:tr>
      <w:tr w:rsidR="00866265" w14:paraId="61693B14"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30705B3F" w14:textId="77777777" w:rsidR="00866265" w:rsidRDefault="00000000">
            <w:pPr>
              <w:spacing w:before="0" w:after="0"/>
              <w:rPr>
                <w:rFonts w:eastAsia="Times New Roman"/>
              </w:rPr>
            </w:pPr>
            <w:r>
              <w:rPr>
                <w:rFonts w:eastAsia="Times New Roman"/>
                <w:b/>
                <w:bCs/>
                <w:i/>
                <w:iCs/>
              </w:rPr>
              <w:t>Recovery (Post Event) Actions for ESF 8 - Public Health and Medical Services</w:t>
            </w:r>
          </w:p>
        </w:tc>
      </w:tr>
      <w:tr w:rsidR="00866265" w14:paraId="72B7294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D0C5B24"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E1124A1" w14:textId="77777777" w:rsidR="00866265" w:rsidRDefault="00000000">
            <w:pPr>
              <w:spacing w:before="0" w:after="0"/>
              <w:rPr>
                <w:rFonts w:eastAsia="Times New Roman"/>
              </w:rPr>
            </w:pPr>
            <w:r>
              <w:rPr>
                <w:rFonts w:eastAsia="Times New Roman"/>
              </w:rPr>
              <w:t>Record damage assessment information</w:t>
            </w:r>
          </w:p>
        </w:tc>
      </w:tr>
      <w:tr w:rsidR="00866265" w14:paraId="67C83612" w14:textId="77777777">
        <w:tc>
          <w:tcPr>
            <w:tcW w:w="0" w:type="auto"/>
            <w:vMerge w:val="restart"/>
            <w:tcBorders>
              <w:top w:val="nil"/>
              <w:left w:val="nil"/>
              <w:bottom w:val="nil"/>
              <w:right w:val="nil"/>
            </w:tcBorders>
            <w:vAlign w:val="center"/>
            <w:hideMark/>
          </w:tcPr>
          <w:p w14:paraId="77B84FB4" w14:textId="77777777" w:rsidR="00866265" w:rsidRDefault="00000000">
            <w:pPr>
              <w:spacing w:before="0" w:after="0"/>
              <w:rPr>
                <w:rFonts w:eastAsia="Times New Roman"/>
              </w:rPr>
            </w:pPr>
            <w:r>
              <w:rPr>
                <w:rFonts w:eastAsia="Times New Roman"/>
              </w:rPr>
              <w:t> </w:t>
            </w:r>
          </w:p>
        </w:tc>
        <w:tc>
          <w:tcPr>
            <w:tcW w:w="0" w:type="auto"/>
            <w:vAlign w:val="center"/>
            <w:hideMark/>
          </w:tcPr>
          <w:p w14:paraId="74D69969" w14:textId="77777777" w:rsidR="00866265" w:rsidRDefault="00866265">
            <w:pPr>
              <w:spacing w:before="0" w:after="0"/>
              <w:rPr>
                <w:rFonts w:ascii="Times New Roman" w:eastAsia="Times New Roman" w:hAnsi="Times New Roman" w:cs="Times New Roman"/>
                <w:sz w:val="20"/>
                <w:szCs w:val="20"/>
              </w:rPr>
            </w:pPr>
          </w:p>
        </w:tc>
      </w:tr>
      <w:tr w:rsidR="00866265" w14:paraId="52C3BA6C" w14:textId="77777777">
        <w:tc>
          <w:tcPr>
            <w:tcW w:w="0" w:type="auto"/>
            <w:vMerge/>
            <w:tcBorders>
              <w:top w:val="nil"/>
              <w:left w:val="nil"/>
              <w:bottom w:val="nil"/>
              <w:right w:val="nil"/>
            </w:tcBorders>
            <w:vAlign w:val="center"/>
            <w:hideMark/>
          </w:tcPr>
          <w:p w14:paraId="06CF4428" w14:textId="77777777" w:rsidR="00866265" w:rsidRDefault="00866265">
            <w:pPr>
              <w:spacing w:before="0" w:after="0"/>
              <w:rPr>
                <w:rFonts w:eastAsia="Times New Roman"/>
              </w:rPr>
            </w:pPr>
          </w:p>
        </w:tc>
        <w:tc>
          <w:tcPr>
            <w:tcW w:w="0" w:type="auto"/>
            <w:vAlign w:val="center"/>
            <w:hideMark/>
          </w:tcPr>
          <w:p w14:paraId="5876706C" w14:textId="77777777" w:rsidR="00866265" w:rsidRDefault="00866265">
            <w:pPr>
              <w:spacing w:before="0" w:after="0"/>
              <w:rPr>
                <w:rFonts w:ascii="Times New Roman" w:eastAsia="Times New Roman" w:hAnsi="Times New Roman" w:cs="Times New Roman"/>
                <w:sz w:val="20"/>
                <w:szCs w:val="20"/>
              </w:rPr>
            </w:pPr>
          </w:p>
        </w:tc>
      </w:tr>
    </w:tbl>
    <w:p w14:paraId="39D39D3F" w14:textId="77777777" w:rsidR="00866265" w:rsidRDefault="00000000">
      <w:pPr>
        <w:spacing w:before="100" w:beforeAutospacing="1" w:after="100" w:afterAutospacing="1"/>
      </w:pPr>
      <w:r>
        <w:rPr>
          <w:b/>
          <w:bCs/>
        </w:rPr>
        <w:t>IV. Financial Management</w:t>
      </w:r>
      <w:r>
        <w:br/>
        <w:t> </w:t>
      </w:r>
    </w:p>
    <w:p w14:paraId="064455D4" w14:textId="77777777" w:rsidR="00866265" w:rsidRDefault="00000000">
      <w:pPr>
        <w:pStyle w:val="NormalWeb"/>
        <w:ind w:left="600"/>
      </w:pPr>
      <w:r>
        <w:t>A. ESF 8 is responsible for coordinating with Meade County Treasurer to manage ESF 8 expenses relevant to an event.</w:t>
      </w:r>
      <w:r>
        <w:br/>
      </w:r>
      <w:r>
        <w:br/>
        <w:t>B. During a response, each agency/department funds disaster operations from their current operating budget and are responsible for recording and tracking agency expenditures. If a federally declared disaster exists, each agency is responsible for seeking reimbursement in accordance to the formula has established by the Federal Emergency Management Agency via the FEMA/State Agreement.</w:t>
      </w:r>
      <w:r>
        <w:br/>
      </w:r>
      <w:r>
        <w:br/>
        <w:t>C. Expenditures by support entities will be documented by those entities and submitted directly to the Meade County Treasurer or a designated Finance Section Chief as soon as possible.</w:t>
      </w:r>
    </w:p>
    <w:p w14:paraId="069D54A0" w14:textId="77777777" w:rsidR="00866265" w:rsidRDefault="00000000">
      <w:pPr>
        <w:spacing w:before="100" w:beforeAutospacing="1" w:after="100" w:afterAutospacing="1"/>
      </w:pPr>
      <w:r>
        <w:rPr>
          <w:b/>
          <w:bCs/>
        </w:rPr>
        <w:t>V. References and Authorities</w:t>
      </w:r>
      <w:r>
        <w:br/>
        <w:t> </w:t>
      </w:r>
    </w:p>
    <w:p w14:paraId="5CC430DA" w14:textId="77777777" w:rsidR="00866265" w:rsidRDefault="00000000">
      <w:pPr>
        <w:spacing w:before="100" w:beforeAutospacing="1" w:after="100" w:afterAutospacing="1"/>
      </w:pPr>
      <w:r>
        <w:rPr>
          <w:b/>
          <w:bCs/>
          <w:u w:val="single"/>
        </w:rPr>
        <w:t>REFERENCES</w:t>
      </w:r>
    </w:p>
    <w:p w14:paraId="6D92F3E8" w14:textId="77777777" w:rsidR="00866265" w:rsidRDefault="00000000">
      <w:pPr>
        <w:spacing w:before="0" w:after="0"/>
        <w:rPr>
          <w:rFonts w:eastAsia="Times New Roman"/>
        </w:rPr>
      </w:pPr>
      <w:r>
        <w:rPr>
          <w:rFonts w:eastAsia="Times New Roman"/>
        </w:rPr>
        <w:br/>
      </w:r>
      <w:r>
        <w:rPr>
          <w:rFonts w:eastAsia="Times New Roman"/>
        </w:rPr>
        <w:br/>
      </w:r>
      <w:r>
        <w:rPr>
          <w:rFonts w:eastAsia="Times New Roman"/>
        </w:rPr>
        <w:br/>
      </w:r>
      <w:r>
        <w:rPr>
          <w:rFonts w:eastAsia="Times New Roman"/>
          <w:b/>
          <w:bCs/>
          <w:u w:val="single"/>
        </w:rPr>
        <w:t>ATTACHMENTS</w:t>
      </w:r>
      <w:r>
        <w:rPr>
          <w:rFonts w:eastAsia="Times New Roman"/>
        </w:rPr>
        <w:br/>
        <w:t>AVHS Evacuation Annex - Alternate Care Sites</w:t>
      </w:r>
      <w:r>
        <w:rPr>
          <w:rFonts w:eastAsia="Times New Roman"/>
        </w:rPr>
        <w:br/>
        <w:t>AVHS SNS Policy</w:t>
      </w:r>
      <w:r>
        <w:rPr>
          <w:rFonts w:eastAsia="Times New Roman"/>
        </w:rPr>
        <w:br/>
        <w:t>Biological Public Information</w:t>
      </w:r>
      <w:r>
        <w:rPr>
          <w:rFonts w:eastAsia="Times New Roman"/>
        </w:rPr>
        <w:br/>
        <w:t>CESSL Plan</w:t>
      </w:r>
      <w:r>
        <w:rPr>
          <w:rFonts w:eastAsia="Times New Roman"/>
        </w:rPr>
        <w:br/>
        <w:t>CHEMPACK Plan</w:t>
      </w:r>
      <w:r>
        <w:rPr>
          <w:rFonts w:eastAsia="Times New Roman"/>
        </w:rPr>
        <w:br/>
        <w:t>Meade County Health Department Emergency Operations Plan</w:t>
      </w:r>
      <w:r>
        <w:rPr>
          <w:rFonts w:eastAsia="Times New Roman"/>
        </w:rPr>
        <w:br/>
        <w:t>Meade County Health Department Mass Dispensing SOG</w:t>
      </w:r>
      <w:r>
        <w:rPr>
          <w:rFonts w:eastAsia="Times New Roman"/>
        </w:rPr>
        <w:br/>
        <w:t>Meade County Health Department Public Information and Communications SOG</w:t>
      </w:r>
      <w:r>
        <w:rPr>
          <w:rFonts w:eastAsia="Times New Roman"/>
        </w:rPr>
        <w:br/>
        <w:t>Meade County Health Department Strategic National Stockpile SOG</w:t>
      </w:r>
      <w:r>
        <w:rPr>
          <w:rFonts w:eastAsia="Times New Roman"/>
        </w:rPr>
        <w:br/>
        <w:t>Meade District Hospital Emergency Operations Plan</w:t>
      </w:r>
      <w:r>
        <w:rPr>
          <w:rFonts w:eastAsia="Times New Roman"/>
        </w:rPr>
        <w:br/>
        <w:t>Meade County Shelter Contacts</w:t>
      </w:r>
      <w:r>
        <w:rPr>
          <w:rFonts w:eastAsia="Times New Roman"/>
        </w:rPr>
        <w:br/>
        <w:t>SHERT Activation Procedures</w:t>
      </w:r>
      <w:r>
        <w:rPr>
          <w:rFonts w:eastAsia="Times New Roman"/>
        </w:rPr>
        <w:br/>
        <w:t>SNS Request Form</w:t>
      </w:r>
    </w:p>
    <w:p w14:paraId="39A40DE2" w14:textId="77777777" w:rsidR="00866265" w:rsidRDefault="00000000">
      <w:pPr>
        <w:spacing w:before="100" w:beforeAutospacing="1" w:after="100" w:afterAutospacing="1"/>
      </w:pPr>
      <w:r>
        <w:rPr>
          <w:b/>
          <w:bCs/>
          <w:u w:val="single"/>
        </w:rPr>
        <w:lastRenderedPageBreak/>
        <w:t>AUTHORITIES</w:t>
      </w:r>
    </w:p>
    <w:p w14:paraId="65B561A7" w14:textId="77777777" w:rsidR="00866265" w:rsidRDefault="00000000">
      <w:pPr>
        <w:numPr>
          <w:ilvl w:val="0"/>
          <w:numId w:val="206"/>
        </w:numPr>
        <w:spacing w:after="120"/>
        <w:rPr>
          <w:rFonts w:eastAsia="Times New Roman"/>
        </w:rPr>
      </w:pPr>
      <w:r>
        <w:rPr>
          <w:rFonts w:eastAsia="Times New Roman"/>
        </w:rPr>
        <w:t>44 CFR Part 13 - 44 CFR Part 13 (The Common Rule) - Uniform Administrative Requirements for Grants and Cooperative Agreements.</w:t>
      </w:r>
    </w:p>
    <w:p w14:paraId="7A70399A" w14:textId="77777777" w:rsidR="00866265" w:rsidRDefault="00000000">
      <w:pPr>
        <w:numPr>
          <w:ilvl w:val="0"/>
          <w:numId w:val="206"/>
        </w:numPr>
        <w:spacing w:after="120"/>
        <w:rPr>
          <w:rFonts w:eastAsia="Times New Roman"/>
        </w:rPr>
      </w:pPr>
      <w:r>
        <w:rPr>
          <w:rFonts w:eastAsia="Times New Roman"/>
        </w:rPr>
        <w:t>44 CFR Part 206 - 44 CFR Part 206 - Federal Disaster Assistance for Disasters Declared after November 23, 1988.</w:t>
      </w:r>
    </w:p>
    <w:p w14:paraId="3E5EC567" w14:textId="77777777" w:rsidR="00866265" w:rsidRDefault="00866265">
      <w:pPr>
        <w:spacing w:before="0" w:after="0"/>
        <w:rPr>
          <w:rFonts w:eastAsia="Times New Roman"/>
        </w:rPr>
      </w:pPr>
    </w:p>
    <w:p w14:paraId="54C7CF04" w14:textId="77777777" w:rsidR="00866265" w:rsidRDefault="00000000">
      <w:pPr>
        <w:spacing w:before="100" w:beforeAutospacing="1" w:after="100" w:afterAutospacing="1"/>
      </w:pPr>
      <w:r>
        <w:t> </w:t>
      </w:r>
    </w:p>
    <w:p w14:paraId="105DBB0D" w14:textId="77777777" w:rsidR="00866265" w:rsidRDefault="00000000">
      <w:pPr>
        <w:pStyle w:val="Heading1"/>
        <w:jc w:val="center"/>
        <w:rPr>
          <w:rFonts w:eastAsia="Times New Roman"/>
        </w:rPr>
      </w:pPr>
      <w:r>
        <w:rPr>
          <w:rFonts w:eastAsia="Times New Roman"/>
        </w:rPr>
        <w:br w:type="page"/>
      </w:r>
      <w:r>
        <w:rPr>
          <w:rFonts w:eastAsia="Times New Roman"/>
        </w:rPr>
        <w:lastRenderedPageBreak/>
        <w:t>ESF 9 - Search &amp; Rescue</w:t>
      </w:r>
    </w:p>
    <w:p w14:paraId="76DD9917" w14:textId="77777777" w:rsidR="00866265" w:rsidRDefault="00000000">
      <w:pPr>
        <w:spacing w:before="100" w:beforeAutospacing="1" w:after="100" w:afterAutospacing="1"/>
      </w:pPr>
      <w:r>
        <w:rPr>
          <w:b/>
          <w:bCs/>
          <w:u w:val="single"/>
        </w:rPr>
        <w:t>Coordinating Agency:</w:t>
      </w:r>
      <w:r>
        <w:br/>
        <w:t>Meade County Fire Department</w:t>
      </w:r>
    </w:p>
    <w:p w14:paraId="2E47107A" w14:textId="77777777" w:rsidR="00866265" w:rsidRDefault="00000000">
      <w:pPr>
        <w:spacing w:before="100" w:beforeAutospacing="1"/>
      </w:pPr>
      <w:r>
        <w:rPr>
          <w:b/>
          <w:bCs/>
          <w:u w:val="single"/>
        </w:rPr>
        <w:t>Primary Agency:</w:t>
      </w:r>
      <w:r>
        <w:br/>
        <w:t xml:space="preserve">Fowler City Fire </w:t>
      </w:r>
      <w:r>
        <w:br/>
        <w:t xml:space="preserve">Meade City Fire </w:t>
      </w:r>
      <w:r>
        <w:br/>
        <w:t xml:space="preserve">Plains City Fire </w:t>
      </w:r>
    </w:p>
    <w:p w14:paraId="774FDB61" w14:textId="77777777" w:rsidR="00866265" w:rsidRDefault="00000000">
      <w:pPr>
        <w:spacing w:before="100" w:beforeAutospacing="1"/>
      </w:pPr>
      <w:r>
        <w:rPr>
          <w:b/>
          <w:bCs/>
          <w:u w:val="single"/>
        </w:rPr>
        <w:t>Support Agencies:</w:t>
      </w:r>
      <w:r>
        <w:br/>
        <w:t>Adjutant General's Office, Kansas Civil Air Patrol</w:t>
      </w:r>
      <w:r>
        <w:br/>
        <w:t>City of Fowler</w:t>
      </w:r>
      <w:r>
        <w:br/>
        <w:t>City of Meade</w:t>
      </w:r>
      <w:r>
        <w:br/>
        <w:t>City of Plains</w:t>
      </w:r>
      <w:r>
        <w:br/>
        <w:t>Kansas Department of Wildlife and Parks</w:t>
      </w:r>
      <w:r>
        <w:br/>
        <w:t>Kansas Division of Emergency Management</w:t>
      </w:r>
      <w:r>
        <w:br/>
        <w:t>Meade City Police</w:t>
      </w:r>
      <w:r>
        <w:br/>
        <w:t>Meade County Emergency Management</w:t>
      </w:r>
      <w:r>
        <w:br/>
        <w:t>Meade County Emergency Medical Service</w:t>
      </w:r>
      <w:r>
        <w:br/>
        <w:t>Meade County Public Works</w:t>
      </w:r>
      <w:r>
        <w:br/>
        <w:t>Meade County Sheriff's Office</w:t>
      </w:r>
      <w:r>
        <w:br/>
        <w:t>SAR Working Group</w:t>
      </w:r>
    </w:p>
    <w:p w14:paraId="4DA007E2" w14:textId="77777777" w:rsidR="00866265" w:rsidRDefault="00000000">
      <w:pPr>
        <w:spacing w:before="100" w:beforeAutospacing="1" w:after="100" w:afterAutospacing="1"/>
      </w:pPr>
      <w:r>
        <w:rPr>
          <w:b/>
          <w:bCs/>
        </w:rPr>
        <w:t>I. Purpose and Scope</w:t>
      </w:r>
      <w:r>
        <w:br/>
        <w:t> </w:t>
      </w:r>
      <w:r>
        <w:br/>
        <w:t>A. Purpose</w:t>
      </w:r>
    </w:p>
    <w:p w14:paraId="0F5B3575" w14:textId="77777777" w:rsidR="00866265" w:rsidRDefault="00000000">
      <w:pPr>
        <w:numPr>
          <w:ilvl w:val="0"/>
          <w:numId w:val="207"/>
        </w:numPr>
        <w:rPr>
          <w:rFonts w:eastAsia="Times New Roman"/>
        </w:rPr>
      </w:pPr>
      <w:r>
        <w:rPr>
          <w:rFonts w:eastAsia="Times New Roman"/>
        </w:rPr>
        <w:t>The purpose of ESF 9 is to provide search and rescue services in support of emergency operations in Meade County.</w:t>
      </w:r>
    </w:p>
    <w:p w14:paraId="391E8081" w14:textId="77777777" w:rsidR="00866265" w:rsidRDefault="00000000">
      <w:pPr>
        <w:spacing w:before="100" w:beforeAutospacing="1" w:after="100" w:afterAutospacing="1"/>
      </w:pPr>
      <w:r>
        <w:t>B. Scope</w:t>
      </w:r>
    </w:p>
    <w:p w14:paraId="623494C6" w14:textId="77777777" w:rsidR="00866265" w:rsidRDefault="00000000">
      <w:pPr>
        <w:numPr>
          <w:ilvl w:val="0"/>
          <w:numId w:val="208"/>
        </w:numPr>
        <w:rPr>
          <w:rFonts w:eastAsia="Times New Roman"/>
        </w:rPr>
      </w:pPr>
      <w:r>
        <w:rPr>
          <w:rFonts w:eastAsia="Times New Roman"/>
        </w:rPr>
        <w:t xml:space="preserve">ESF 9 coordinates actions to provide search and rescue to support incident management and facilitate the response process. Specifically, ESF 9 supports local governments by supporting: </w:t>
      </w:r>
    </w:p>
    <w:p w14:paraId="163C6DD0" w14:textId="77777777" w:rsidR="00866265" w:rsidRDefault="00000000">
      <w:pPr>
        <w:numPr>
          <w:ilvl w:val="1"/>
          <w:numId w:val="208"/>
        </w:numPr>
        <w:rPr>
          <w:rFonts w:eastAsia="Times New Roman"/>
        </w:rPr>
      </w:pPr>
      <w:r>
        <w:rPr>
          <w:rFonts w:eastAsia="Times New Roman"/>
        </w:rPr>
        <w:t>Searches and rescues rural areas for lost, missing, or endangered persons;</w:t>
      </w:r>
    </w:p>
    <w:p w14:paraId="274D7E09" w14:textId="77777777" w:rsidR="00866265" w:rsidRDefault="00000000">
      <w:pPr>
        <w:numPr>
          <w:ilvl w:val="1"/>
          <w:numId w:val="208"/>
        </w:numPr>
        <w:rPr>
          <w:rFonts w:eastAsia="Times New Roman"/>
        </w:rPr>
      </w:pPr>
      <w:r>
        <w:rPr>
          <w:rFonts w:eastAsia="Times New Roman"/>
        </w:rPr>
        <w:t>Waterborne searches and rescues in lakes, ponds, or rivers;</w:t>
      </w:r>
    </w:p>
    <w:p w14:paraId="62E8DEF5" w14:textId="77777777" w:rsidR="00866265" w:rsidRDefault="00000000">
      <w:pPr>
        <w:numPr>
          <w:ilvl w:val="1"/>
          <w:numId w:val="208"/>
        </w:numPr>
        <w:rPr>
          <w:rFonts w:eastAsia="Times New Roman"/>
        </w:rPr>
      </w:pPr>
      <w:r>
        <w:rPr>
          <w:rFonts w:eastAsia="Times New Roman"/>
        </w:rPr>
        <w:t>Searching for downed or missing aircraft; and</w:t>
      </w:r>
    </w:p>
    <w:p w14:paraId="1ABE45FB" w14:textId="77777777" w:rsidR="00866265" w:rsidRDefault="00000000">
      <w:pPr>
        <w:numPr>
          <w:ilvl w:val="1"/>
          <w:numId w:val="208"/>
        </w:numPr>
        <w:rPr>
          <w:rFonts w:eastAsia="Times New Roman"/>
        </w:rPr>
      </w:pPr>
      <w:r>
        <w:rPr>
          <w:rFonts w:eastAsia="Times New Roman"/>
        </w:rPr>
        <w:t>Searches as a result of a structural collapse.</w:t>
      </w:r>
    </w:p>
    <w:p w14:paraId="108F7405" w14:textId="77777777" w:rsidR="00866265" w:rsidRDefault="00000000">
      <w:pPr>
        <w:spacing w:before="0" w:after="0"/>
        <w:rPr>
          <w:rFonts w:eastAsia="Times New Roman"/>
        </w:rPr>
      </w:pPr>
      <w:r>
        <w:rPr>
          <w:rFonts w:eastAsia="Times New Roman"/>
          <w:b/>
          <w:bCs/>
        </w:rPr>
        <w:t>II. Concept of Operations</w:t>
      </w:r>
      <w:r>
        <w:rPr>
          <w:rFonts w:eastAsia="Times New Roman"/>
        </w:rPr>
        <w:br/>
      </w:r>
      <w:r>
        <w:rPr>
          <w:rFonts w:eastAsia="Times New Roman"/>
        </w:rPr>
        <w:br/>
        <w:t xml:space="preserve">A. General </w:t>
      </w:r>
    </w:p>
    <w:p w14:paraId="6A62A261" w14:textId="77777777" w:rsidR="00866265" w:rsidRDefault="00000000">
      <w:pPr>
        <w:numPr>
          <w:ilvl w:val="0"/>
          <w:numId w:val="209"/>
        </w:numPr>
        <w:rPr>
          <w:rFonts w:eastAsia="Times New Roman"/>
        </w:rPr>
      </w:pPr>
      <w:r>
        <w:rPr>
          <w:rFonts w:eastAsia="Times New Roman"/>
        </w:rPr>
        <w:lastRenderedPageBreak/>
        <w:t>ESF 9 is organized consistent with the Meade EOC, the requirements of the National Response Framework, the National Incident Management System, and the Incident Command System. This structure and system supports incident assessment, planning, procurement, deployment, and coordination and support operations to Meade County through the Meade County Emergency Response Team, Area Operations and Regional Incident Management Teams (IMTs) to provide a timely and appropriate response to an emergency or situation.</w:t>
      </w:r>
    </w:p>
    <w:p w14:paraId="64FC56C7" w14:textId="77777777" w:rsidR="00866265" w:rsidRDefault="00000000">
      <w:pPr>
        <w:numPr>
          <w:ilvl w:val="0"/>
          <w:numId w:val="209"/>
        </w:numPr>
        <w:rPr>
          <w:rFonts w:eastAsia="Times New Roman"/>
        </w:rPr>
      </w:pPr>
      <w:r>
        <w:rPr>
          <w:rFonts w:eastAsia="Times New Roman"/>
        </w:rPr>
        <w:t>Procedures, protocols and plans for disaster response activities are developed to govern staff operations at the Meade EOC and in the field. These are in the form of Emergency Operations Plan (i.e., Base Plan) and corresponding Appendices, Incident Annexes, Support Annexes and Standard Operating Guidelines, which describe ESF 9 capabilities. Periodic training and exercises are also conducted to enhance effectiveness.</w:t>
      </w:r>
    </w:p>
    <w:p w14:paraId="3F99ED94" w14:textId="77777777" w:rsidR="00866265" w:rsidRDefault="00000000">
      <w:pPr>
        <w:numPr>
          <w:ilvl w:val="0"/>
          <w:numId w:val="209"/>
        </w:numPr>
        <w:rPr>
          <w:rFonts w:eastAsia="Times New Roman"/>
        </w:rPr>
      </w:pPr>
      <w:r>
        <w:rPr>
          <w:rFonts w:eastAsia="Times New Roman"/>
        </w:rPr>
        <w:t>In a large event requiring local or State mutual aid assistance, ESF 9 will work with its support agency counterparts to seek, procure, plan, coordinate and direct the use of required assets.</w:t>
      </w:r>
    </w:p>
    <w:p w14:paraId="0F3C2614" w14:textId="77777777" w:rsidR="00866265" w:rsidRDefault="00000000">
      <w:pPr>
        <w:numPr>
          <w:ilvl w:val="0"/>
          <w:numId w:val="209"/>
        </w:numPr>
        <w:rPr>
          <w:rFonts w:eastAsia="Times New Roman"/>
        </w:rPr>
      </w:pPr>
      <w:r>
        <w:rPr>
          <w:rFonts w:eastAsia="Times New Roman"/>
        </w:rPr>
        <w:t xml:space="preserve">When an event is focused in scope to a specific type or response mode, technical and subject matter expertise may be provided by an appropriate person(s) from a supporting agency with skills pertinent to the type of event, who will advise and/or direct operations within the context of the Incident Command System structure. </w:t>
      </w:r>
    </w:p>
    <w:p w14:paraId="118D828B" w14:textId="77777777" w:rsidR="00866265" w:rsidRDefault="00000000">
      <w:pPr>
        <w:numPr>
          <w:ilvl w:val="1"/>
          <w:numId w:val="209"/>
        </w:numPr>
        <w:rPr>
          <w:rFonts w:eastAsia="Times New Roman"/>
        </w:rPr>
      </w:pPr>
      <w:r>
        <w:rPr>
          <w:rFonts w:eastAsia="Times New Roman"/>
        </w:rPr>
        <w:t>Meade County's first responders are limited in number and something major would overwhelm the system. Depending on the severity of the incident, if available we would contact mutual aid from our surrounding counties.  We would try to develop a schedule where some of the responders could get rest for a time.  We would also call in volunteers that have training.</w:t>
      </w:r>
    </w:p>
    <w:p w14:paraId="7CD5C797" w14:textId="77777777" w:rsidR="00866265" w:rsidRDefault="00000000">
      <w:pPr>
        <w:numPr>
          <w:ilvl w:val="1"/>
          <w:numId w:val="209"/>
        </w:numPr>
        <w:rPr>
          <w:rFonts w:eastAsia="Times New Roman"/>
        </w:rPr>
      </w:pPr>
      <w:r>
        <w:rPr>
          <w:rFonts w:eastAsia="Times New Roman"/>
        </w:rPr>
        <w:t>The Meade County Fire Department /Rescue Squad is the primary agency and ESF Coordinator for ESF # 9 – Search and Rescue. Since the responsibilities for Search and Rescue may vary depending on the type, size, extent and duration of the situation, all emergency response agencies in Meade County are supporting agencies within this ESF. The Meade County Fire Department will send a representative to the EOC, who will be in contact with the Incident Command Post by radio or cell phone.</w:t>
      </w:r>
    </w:p>
    <w:p w14:paraId="3056D56E" w14:textId="77777777" w:rsidR="00866265" w:rsidRDefault="00000000">
      <w:pPr>
        <w:numPr>
          <w:ilvl w:val="1"/>
          <w:numId w:val="209"/>
        </w:numPr>
        <w:rPr>
          <w:rFonts w:eastAsia="Times New Roman"/>
        </w:rPr>
      </w:pPr>
      <w:r>
        <w:rPr>
          <w:rFonts w:eastAsia="Times New Roman"/>
        </w:rPr>
        <w:t>While locating missing persons is the responsibility of the jurisdictional law enforcement agency, the Sheriff’s Office coordinates the efforts of multi-jurisdictional searches. The Meade County Rescue Squad will take command of potential Search and Rescue scenes for transportation accidents with injury and industrial rescues.</w:t>
      </w:r>
    </w:p>
    <w:p w14:paraId="0E46B441" w14:textId="77777777" w:rsidR="00866265" w:rsidRDefault="00000000">
      <w:pPr>
        <w:numPr>
          <w:ilvl w:val="1"/>
          <w:numId w:val="209"/>
        </w:numPr>
        <w:rPr>
          <w:rFonts w:eastAsia="Times New Roman"/>
        </w:rPr>
      </w:pPr>
      <w:r>
        <w:rPr>
          <w:rFonts w:eastAsia="Times New Roman"/>
        </w:rPr>
        <w:t>Meade County Search and Rescue is under the Meade County Fire Department. The Fire Department is comprised of volunteers who have training in High Angle Rescue, Confined Space Rescue, water rescue and some with Hazardous Material Technician Training.</w:t>
      </w:r>
    </w:p>
    <w:p w14:paraId="497DEC8B" w14:textId="77777777" w:rsidR="00866265" w:rsidRDefault="00000000">
      <w:pPr>
        <w:numPr>
          <w:ilvl w:val="1"/>
          <w:numId w:val="209"/>
        </w:numPr>
        <w:rPr>
          <w:rFonts w:eastAsia="Times New Roman"/>
        </w:rPr>
      </w:pPr>
      <w:r>
        <w:rPr>
          <w:rFonts w:eastAsia="Times New Roman"/>
        </w:rPr>
        <w:t xml:space="preserve">Specially trained and equipped Urban Search and Rescue (USAR) teams are maintained by the Department of Homeland Security, Federal Emergency </w:t>
      </w:r>
      <w:r>
        <w:rPr>
          <w:rFonts w:eastAsia="Times New Roman"/>
        </w:rPr>
        <w:lastRenderedPageBreak/>
        <w:t>Management Agency (FEMA) and the State of Kansas. USAR teams may be deployed to assist local jurisdictions with complex search and rescue operations. State of Kansas USAR Task Force 6 is located in Dodge City. State and Federal resources have to be requested by the Emergency Operation Center through Kansas Division of Emergency Management.</w:t>
      </w:r>
    </w:p>
    <w:p w14:paraId="7EE85C8B" w14:textId="77777777" w:rsidR="00866265" w:rsidRDefault="00000000">
      <w:pPr>
        <w:numPr>
          <w:ilvl w:val="1"/>
          <w:numId w:val="209"/>
        </w:numPr>
        <w:rPr>
          <w:rFonts w:eastAsia="Times New Roman"/>
        </w:rPr>
      </w:pPr>
      <w:r>
        <w:rPr>
          <w:rFonts w:eastAsia="Times New Roman"/>
        </w:rPr>
        <w:t>Meade County Fire Department and all other emergency response personnel are trained in the Incident Command System (ICS) and the NIMS to help ensure coordination during emergency situations and if necessary, the integration of State and Federal resources.</w:t>
      </w:r>
    </w:p>
    <w:p w14:paraId="33334EB6" w14:textId="77777777" w:rsidR="00866265" w:rsidRDefault="00000000">
      <w:pPr>
        <w:numPr>
          <w:ilvl w:val="1"/>
          <w:numId w:val="209"/>
        </w:numPr>
        <w:rPr>
          <w:rFonts w:eastAsia="Times New Roman"/>
        </w:rPr>
      </w:pPr>
      <w:r>
        <w:rPr>
          <w:rFonts w:eastAsia="Times New Roman"/>
        </w:rPr>
        <w:t>As described in existing mutual aid agreements, outside search and rescue resources will remain under the direct control of the sponsoring agency but will be assigned by the Incident Commander and/or the EOC to respond as necessary.</w:t>
      </w:r>
    </w:p>
    <w:p w14:paraId="525F6CAA" w14:textId="77777777" w:rsidR="00866265" w:rsidRDefault="00000000">
      <w:pPr>
        <w:numPr>
          <w:ilvl w:val="1"/>
          <w:numId w:val="209"/>
        </w:numPr>
        <w:rPr>
          <w:rFonts w:eastAsia="Times New Roman"/>
        </w:rPr>
      </w:pPr>
      <w:r>
        <w:rPr>
          <w:rFonts w:eastAsia="Times New Roman"/>
        </w:rPr>
        <w:t>In the event of a downed aircraft, the Federal Aviation Administration is responsible for locating the downed aircraft. The County will coordinate ground rescue and/or recovery operations of victims.</w:t>
      </w:r>
    </w:p>
    <w:p w14:paraId="31D899B7" w14:textId="77777777" w:rsidR="00866265" w:rsidRDefault="00000000">
      <w:pPr>
        <w:numPr>
          <w:ilvl w:val="0"/>
          <w:numId w:val="209"/>
        </w:numPr>
        <w:rPr>
          <w:rFonts w:eastAsia="Times New Roman"/>
        </w:rPr>
      </w:pPr>
      <w:r>
        <w:rPr>
          <w:rFonts w:eastAsia="Times New Roman"/>
        </w:rPr>
        <w:t xml:space="preserve">Recovering Victims - </w:t>
      </w:r>
    </w:p>
    <w:p w14:paraId="5D8DC0CB" w14:textId="77777777" w:rsidR="00866265" w:rsidRDefault="00000000">
      <w:pPr>
        <w:numPr>
          <w:ilvl w:val="1"/>
          <w:numId w:val="210"/>
        </w:numPr>
        <w:rPr>
          <w:rFonts w:eastAsia="Times New Roman"/>
        </w:rPr>
      </w:pPr>
      <w:r>
        <w:rPr>
          <w:rFonts w:eastAsia="Times New Roman"/>
        </w:rPr>
        <w:t>Accurate records must be kept to provide information to various agencies and individuals at the completion of search &amp; rescue activities.</w:t>
      </w:r>
    </w:p>
    <w:p w14:paraId="222A183F" w14:textId="77777777" w:rsidR="00866265" w:rsidRDefault="00000000">
      <w:pPr>
        <w:numPr>
          <w:ilvl w:val="1"/>
          <w:numId w:val="210"/>
        </w:numPr>
        <w:rPr>
          <w:rFonts w:eastAsia="Times New Roman"/>
        </w:rPr>
      </w:pPr>
      <w:r>
        <w:rPr>
          <w:rFonts w:eastAsia="Times New Roman"/>
        </w:rPr>
        <w:t>Law Enforcement and Meade County Emergency Medical Service and Meade County Fire Department will document where injured persons were found, treated, and transported (if applicable) for additional medical care. Law enforcement, under the direction of the district coroner or designee, will record where deceased victims and partial remains were found.  </w:t>
      </w:r>
      <w:r>
        <w:rPr>
          <w:rFonts w:eastAsia="Times New Roman"/>
          <w:sz w:val="20"/>
          <w:szCs w:val="20"/>
        </w:rPr>
        <w:t>Deceased victims and partial remains will be bagged, tagged and removed at the direction of the direction of the district coroner.</w:t>
      </w:r>
      <w:r>
        <w:rPr>
          <w:rFonts w:eastAsia="Times New Roman"/>
        </w:rPr>
        <w:t> </w:t>
      </w:r>
    </w:p>
    <w:p w14:paraId="43F0DCF6" w14:textId="77777777" w:rsidR="00866265" w:rsidRDefault="00000000">
      <w:pPr>
        <w:numPr>
          <w:ilvl w:val="1"/>
          <w:numId w:val="210"/>
        </w:numPr>
        <w:rPr>
          <w:rFonts w:eastAsia="Times New Roman"/>
        </w:rPr>
      </w:pPr>
      <w:r>
        <w:rPr>
          <w:rFonts w:eastAsia="Times New Roman"/>
        </w:rPr>
        <w:t>Law enforcement, under the direction of the Meade County Sheriff and/or Meade Police Chief, will account for and secure evidence and personal belongings.</w:t>
      </w:r>
    </w:p>
    <w:p w14:paraId="0A59AC6D" w14:textId="77777777" w:rsidR="00866265" w:rsidRDefault="00000000">
      <w:pPr>
        <w:numPr>
          <w:ilvl w:val="1"/>
          <w:numId w:val="210"/>
        </w:numPr>
        <w:rPr>
          <w:rFonts w:eastAsia="Times New Roman"/>
        </w:rPr>
      </w:pPr>
      <w:r>
        <w:rPr>
          <w:rFonts w:eastAsia="Times New Roman"/>
        </w:rPr>
        <w:t>Primary communications are via UHF radio. Alternate communications are either through cellular phones, landline telephones, VHF radios or 800 MHz radios.</w:t>
      </w:r>
    </w:p>
    <w:p w14:paraId="2D388A05" w14:textId="77777777" w:rsidR="00866265" w:rsidRDefault="00000000">
      <w:pPr>
        <w:numPr>
          <w:ilvl w:val="1"/>
          <w:numId w:val="210"/>
        </w:numPr>
        <w:rPr>
          <w:rFonts w:eastAsia="Times New Roman"/>
        </w:rPr>
      </w:pPr>
      <w:r>
        <w:rPr>
          <w:rFonts w:eastAsia="Times New Roman"/>
        </w:rPr>
        <w:t>A triage area could be established at a safe location away from the incident site. The triage area will be set up with an area for minor, delayed, and immediate. We have Disaster Response Triage Kits with color coded tarps for the triage area.  Minor is Green, delayed is yellow and immediate is red. If needed we could set up a morgue area.</w:t>
      </w:r>
    </w:p>
    <w:p w14:paraId="6D13B309" w14:textId="77777777" w:rsidR="00866265" w:rsidRDefault="00000000">
      <w:pPr>
        <w:numPr>
          <w:ilvl w:val="1"/>
          <w:numId w:val="210"/>
        </w:numPr>
        <w:rPr>
          <w:rFonts w:eastAsia="Times New Roman"/>
        </w:rPr>
      </w:pPr>
      <w:r>
        <w:rPr>
          <w:rFonts w:eastAsia="Times New Roman"/>
        </w:rPr>
        <w:t xml:space="preserve">Meade County Emergency Medical Services will be the primary agency to transport victims.  The only hospital in Meade County is Artesian Valley Health System; Meade District Hospital. If needed Meade County Medical Services can request Eagle Med or Life Team for air ambulance. They can also request the SWERV (Southwest Emergency Response Vehicle) which is a regional asset </w:t>
      </w:r>
      <w:r>
        <w:rPr>
          <w:rFonts w:eastAsia="Times New Roman"/>
        </w:rPr>
        <w:lastRenderedPageBreak/>
        <w:t>housed in Grant County.  </w:t>
      </w:r>
      <w:r>
        <w:rPr>
          <w:rFonts w:eastAsia="Times New Roman"/>
          <w:sz w:val="20"/>
          <w:szCs w:val="20"/>
        </w:rPr>
        <w:t>Deceased victims and partial remains will be transported at the direction of the direction of the district coroner to a locations of their choosing.</w:t>
      </w:r>
      <w:r>
        <w:rPr>
          <w:rFonts w:eastAsia="Times New Roman"/>
        </w:rPr>
        <w:t> </w:t>
      </w:r>
    </w:p>
    <w:p w14:paraId="27C85C94" w14:textId="77777777" w:rsidR="00866265" w:rsidRDefault="00000000">
      <w:pPr>
        <w:numPr>
          <w:ilvl w:val="0"/>
          <w:numId w:val="210"/>
        </w:numPr>
        <w:rPr>
          <w:rFonts w:eastAsia="Times New Roman"/>
        </w:rPr>
      </w:pPr>
      <w:r>
        <w:rPr>
          <w:rFonts w:eastAsia="Times New Roman"/>
        </w:rPr>
        <w:t xml:space="preserve">Vulnerable needs - </w:t>
      </w:r>
    </w:p>
    <w:p w14:paraId="4C945A6E" w14:textId="77777777" w:rsidR="00866265" w:rsidRDefault="00000000">
      <w:pPr>
        <w:numPr>
          <w:ilvl w:val="1"/>
          <w:numId w:val="211"/>
        </w:numPr>
        <w:rPr>
          <w:rFonts w:eastAsia="Times New Roman"/>
        </w:rPr>
      </w:pPr>
      <w:r>
        <w:rPr>
          <w:rFonts w:eastAsia="Times New Roman"/>
        </w:rPr>
        <w:t>Law Enforcement, Fire Department and Emergency Medical Service will assist and support to the best of their ability these facilities.  All organizations will work within the scope of their plans, policies and procedures.  Meade Health Department, along with assistance from Meade District Hospital will coordinate the vulnerable needs population.</w:t>
      </w:r>
    </w:p>
    <w:p w14:paraId="725DFE6E" w14:textId="77777777" w:rsidR="00866265" w:rsidRDefault="00000000">
      <w:pPr>
        <w:numPr>
          <w:ilvl w:val="1"/>
          <w:numId w:val="211"/>
        </w:numPr>
        <w:rPr>
          <w:rFonts w:eastAsia="Times New Roman"/>
        </w:rPr>
      </w:pPr>
      <w:r>
        <w:rPr>
          <w:rFonts w:eastAsia="Times New Roman"/>
        </w:rPr>
        <w:t>Refer to the Vulnerable Population Annex located in the File Archive.</w:t>
      </w:r>
    </w:p>
    <w:p w14:paraId="1AF6C550" w14:textId="77777777" w:rsidR="00866265" w:rsidRDefault="00000000">
      <w:pPr>
        <w:numPr>
          <w:ilvl w:val="0"/>
          <w:numId w:val="211"/>
        </w:numPr>
        <w:rPr>
          <w:rFonts w:eastAsia="Times New Roman"/>
        </w:rPr>
      </w:pPr>
      <w:r>
        <w:rPr>
          <w:rFonts w:eastAsia="Times New Roman"/>
        </w:rPr>
        <w:t xml:space="preserve">Entering Private Property- </w:t>
      </w:r>
    </w:p>
    <w:p w14:paraId="07FC5194" w14:textId="77777777" w:rsidR="00866265" w:rsidRDefault="00000000">
      <w:pPr>
        <w:numPr>
          <w:ilvl w:val="1"/>
          <w:numId w:val="212"/>
        </w:numPr>
        <w:rPr>
          <w:rFonts w:eastAsia="Times New Roman"/>
        </w:rPr>
      </w:pPr>
      <w:r>
        <w:rPr>
          <w:rFonts w:eastAsia="Times New Roman"/>
        </w:rPr>
        <w:t>Determining factors to enter private property fall under exigent circumstances.  Private property which becomes the possession of the SAR system should be safeguarded, inventoried, then returned to its rightful owner and a receipt obtained.  Trespassing by SAR personnel is excused or justified if it is necessary to save life or property.</w:t>
      </w:r>
    </w:p>
    <w:p w14:paraId="75D24120" w14:textId="77777777" w:rsidR="00866265" w:rsidRDefault="00000000">
      <w:pPr>
        <w:spacing w:before="0" w:after="0"/>
        <w:rPr>
          <w:rFonts w:eastAsia="Times New Roman"/>
        </w:rPr>
      </w:pPr>
      <w:r>
        <w:rPr>
          <w:rFonts w:eastAsia="Times New Roman"/>
        </w:rPr>
        <w:t xml:space="preserve">B. Direction and Control </w:t>
      </w:r>
    </w:p>
    <w:p w14:paraId="1E1968D4" w14:textId="77777777" w:rsidR="00866265" w:rsidRDefault="00000000">
      <w:pPr>
        <w:numPr>
          <w:ilvl w:val="0"/>
          <w:numId w:val="213"/>
        </w:numPr>
        <w:rPr>
          <w:rFonts w:eastAsia="Times New Roman"/>
        </w:rPr>
      </w:pPr>
      <w:r>
        <w:rPr>
          <w:rFonts w:eastAsia="Times New Roman"/>
        </w:rPr>
        <w:t>The ESF 9 Coordinating Agency is Meade County Fire Department which is appointed by the Meade County Emergency Management, in coordination with local planning partners. The staff serving as ESF 9 Coordinator is appointed by and located in the Meade County Fire Department. When ESF 9 support is necessary, the ESF 9 Coordinator coordinates all aspects of ESF 9.</w:t>
      </w:r>
    </w:p>
    <w:p w14:paraId="4FD75EC3" w14:textId="77777777" w:rsidR="00866265" w:rsidRDefault="00000000">
      <w:pPr>
        <w:numPr>
          <w:ilvl w:val="0"/>
          <w:numId w:val="213"/>
        </w:numPr>
        <w:rPr>
          <w:rFonts w:eastAsia="Times New Roman"/>
        </w:rPr>
      </w:pPr>
      <w:r>
        <w:rPr>
          <w:rFonts w:eastAsia="Times New Roman"/>
        </w:rPr>
        <w:t>ESF 9 complies with the National Response Framework, and the National Incident Management System (NIMS). The NIMS guides the direction and control system adopted by the Meade County Emergency Management, which functions as the official disaster prevention, protection, response, preparedness, recovery, and mitigation organization within Meade County.</w:t>
      </w:r>
    </w:p>
    <w:p w14:paraId="145B3F33" w14:textId="77777777" w:rsidR="00866265" w:rsidRDefault="00000000">
      <w:pPr>
        <w:numPr>
          <w:ilvl w:val="0"/>
          <w:numId w:val="213"/>
        </w:numPr>
        <w:rPr>
          <w:rFonts w:eastAsia="Times New Roman"/>
        </w:rPr>
      </w:pPr>
      <w:r>
        <w:rPr>
          <w:rFonts w:eastAsia="Times New Roman"/>
        </w:rPr>
        <w:t>The ESF 9 may operate at two levels: 1) Meade EOC; and 2) Field operations</w:t>
      </w:r>
    </w:p>
    <w:p w14:paraId="0B9451A3" w14:textId="77777777" w:rsidR="00866265" w:rsidRDefault="00000000">
      <w:pPr>
        <w:numPr>
          <w:ilvl w:val="0"/>
          <w:numId w:val="213"/>
        </w:numPr>
        <w:rPr>
          <w:rFonts w:eastAsia="Times New Roman"/>
        </w:rPr>
      </w:pPr>
      <w:r>
        <w:rPr>
          <w:rFonts w:eastAsia="Times New Roman"/>
        </w:rPr>
        <w:t>During emergency activations, all management decisions regarding search and rescue for Meade County are made at the Meade EOC by the ESF 9 coordinator. Under the Incident Command System structure, the Planning, Logistics, Finance/Administration, and Operations Sections at the Meade EOC assist the incident commander in carrying out the overall mission.</w:t>
      </w:r>
    </w:p>
    <w:p w14:paraId="540C7FFA" w14:textId="77777777" w:rsidR="00866265" w:rsidRDefault="00000000">
      <w:pPr>
        <w:numPr>
          <w:ilvl w:val="0"/>
          <w:numId w:val="213"/>
        </w:numPr>
        <w:rPr>
          <w:rFonts w:eastAsia="Times New Roman"/>
        </w:rPr>
      </w:pPr>
      <w:r>
        <w:rPr>
          <w:rFonts w:eastAsia="Times New Roman"/>
        </w:rPr>
        <w:t>In accordance with a mission assignment from ESF 9, each primary and/or support organization assisting ESF 9 will retain administrative control over its own resources and personnel, but will be under the operational control of ESF 9. Delegation of mission operational control may be delegated to the field by the Meade EOC.</w:t>
      </w:r>
    </w:p>
    <w:p w14:paraId="7E9688A3" w14:textId="77777777" w:rsidR="00866265" w:rsidRDefault="00000000">
      <w:pPr>
        <w:spacing w:before="0" w:after="0"/>
        <w:rPr>
          <w:rFonts w:eastAsia="Times New Roman"/>
        </w:rPr>
      </w:pPr>
      <w:r>
        <w:rPr>
          <w:rFonts w:eastAsia="Times New Roman"/>
        </w:rPr>
        <w:t xml:space="preserve">C. Organization </w:t>
      </w:r>
    </w:p>
    <w:p w14:paraId="7004C7DA" w14:textId="77777777" w:rsidR="00866265" w:rsidRDefault="00000000">
      <w:pPr>
        <w:numPr>
          <w:ilvl w:val="0"/>
          <w:numId w:val="214"/>
        </w:numPr>
        <w:rPr>
          <w:rFonts w:eastAsia="Times New Roman"/>
        </w:rPr>
      </w:pPr>
      <w:r>
        <w:rPr>
          <w:rFonts w:eastAsia="Times New Roman"/>
        </w:rPr>
        <w:t xml:space="preserve">County </w:t>
      </w:r>
    </w:p>
    <w:p w14:paraId="0273F31B" w14:textId="77777777" w:rsidR="00866265" w:rsidRDefault="00000000">
      <w:pPr>
        <w:numPr>
          <w:ilvl w:val="1"/>
          <w:numId w:val="214"/>
        </w:numPr>
        <w:rPr>
          <w:rFonts w:eastAsia="Times New Roman"/>
        </w:rPr>
      </w:pPr>
      <w:r>
        <w:rPr>
          <w:rFonts w:eastAsia="Times New Roman"/>
        </w:rPr>
        <w:lastRenderedPageBreak/>
        <w:t>During an activation of the Meade EOC, primary and support agency staff is integrated with the Meade County Fire Department staff to provide support.</w:t>
      </w:r>
    </w:p>
    <w:p w14:paraId="3541FE7E" w14:textId="77777777" w:rsidR="00866265" w:rsidRDefault="00000000">
      <w:pPr>
        <w:numPr>
          <w:ilvl w:val="1"/>
          <w:numId w:val="214"/>
        </w:numPr>
        <w:rPr>
          <w:rFonts w:eastAsia="Times New Roman"/>
        </w:rPr>
      </w:pPr>
      <w:r>
        <w:rPr>
          <w:rFonts w:eastAsia="Times New Roman"/>
        </w:rPr>
        <w:t>During an emergency or disaster event, the Meade EOC Operations Section Chief will coordinate resource support with the Emergency Services Branch Chief.</w:t>
      </w:r>
    </w:p>
    <w:p w14:paraId="3FCCFDA5" w14:textId="77777777" w:rsidR="00866265" w:rsidRDefault="00000000">
      <w:pPr>
        <w:numPr>
          <w:ilvl w:val="1"/>
          <w:numId w:val="214"/>
        </w:numPr>
        <w:rPr>
          <w:rFonts w:eastAsia="Times New Roman"/>
        </w:rPr>
      </w:pPr>
      <w:r>
        <w:rPr>
          <w:rFonts w:eastAsia="Times New Roman"/>
        </w:rPr>
        <w:t>During the response phase, ESF 9 will evaluate and analyze information regarding search and rescue requests. Also, ESF 9 will develop and update assessments of the search and rescue status in the impact area and do contingency planning to meet anticipate demands and needs.</w:t>
      </w:r>
    </w:p>
    <w:p w14:paraId="362B7391" w14:textId="77777777" w:rsidR="00866265" w:rsidRDefault="00000000">
      <w:pPr>
        <w:numPr>
          <w:ilvl w:val="1"/>
          <w:numId w:val="214"/>
        </w:numPr>
        <w:rPr>
          <w:rFonts w:eastAsia="Times New Roman"/>
        </w:rPr>
      </w:pPr>
      <w:r>
        <w:rPr>
          <w:rFonts w:eastAsia="Times New Roman"/>
        </w:rPr>
        <w:t>The Meade County Fire Department will develop and maintain ESF 9 and accompanying Appendices, Annexes and Standard Operating Guidelines that govern response actions related to emergencies. However support agencies may develop and maintain their own similar documents for internal use, which must be compatible with and in support of the overall Emergency Operations Plan. All such documents will be in compliance with the National Response Framework, The National Incident Management System, the Incident Command System and the Meade County Emergency Operations Plan.</w:t>
      </w:r>
    </w:p>
    <w:p w14:paraId="3BFD463C" w14:textId="77777777" w:rsidR="00866265" w:rsidRDefault="00000000">
      <w:pPr>
        <w:numPr>
          <w:ilvl w:val="0"/>
          <w:numId w:val="214"/>
        </w:numPr>
        <w:rPr>
          <w:rFonts w:eastAsia="Times New Roman"/>
        </w:rPr>
      </w:pPr>
      <w:r>
        <w:rPr>
          <w:rFonts w:eastAsia="Times New Roman"/>
        </w:rPr>
        <w:t xml:space="preserve">State of Kansas </w:t>
      </w:r>
    </w:p>
    <w:p w14:paraId="7E7C4D5A" w14:textId="77777777" w:rsidR="00866265" w:rsidRDefault="00000000">
      <w:pPr>
        <w:numPr>
          <w:ilvl w:val="1"/>
          <w:numId w:val="215"/>
        </w:numPr>
        <w:rPr>
          <w:rFonts w:eastAsia="Times New Roman"/>
        </w:rPr>
      </w:pPr>
      <w:r>
        <w:rPr>
          <w:rFonts w:eastAsia="Times New Roman"/>
        </w:rPr>
        <w:t>During an activation of the State of Kansas EOC, the Adjutant General's Office, Kansas Division of Emergency Management is the designated lead agency for search and rescue and will provide a liaison to facilitate requests for State search and rescue resources to local Emergency Operations Centers.</w:t>
      </w:r>
    </w:p>
    <w:p w14:paraId="01B06292" w14:textId="77777777" w:rsidR="00866265" w:rsidRDefault="00000000">
      <w:pPr>
        <w:numPr>
          <w:ilvl w:val="1"/>
          <w:numId w:val="215"/>
        </w:numPr>
        <w:rPr>
          <w:rFonts w:eastAsia="Times New Roman"/>
        </w:rPr>
      </w:pPr>
      <w:r>
        <w:rPr>
          <w:rFonts w:eastAsia="Times New Roman"/>
        </w:rPr>
        <w:t>During an emergency or disaster event, the primary and support agencies of ESF 9 at the State of Kansas EOC will report to the Emergency Services Branch Chief who reports to the Response Section Chief under the overall direction of the SEOC manager.</w:t>
      </w:r>
    </w:p>
    <w:p w14:paraId="66C22BAA" w14:textId="77777777" w:rsidR="00866265" w:rsidRDefault="00000000">
      <w:pPr>
        <w:numPr>
          <w:ilvl w:val="1"/>
          <w:numId w:val="215"/>
        </w:numPr>
        <w:rPr>
          <w:rFonts w:eastAsia="Times New Roman"/>
        </w:rPr>
      </w:pPr>
      <w:r>
        <w:rPr>
          <w:rFonts w:eastAsia="Times New Roman"/>
        </w:rPr>
        <w:t>The Adjutant General's Office, Kansas Division of Emergency Management develops and maintains the overall ESF 9 Emergency Operations Plan and accompanying Appendices, annexes and Standard Operating Guidelines that govern response actions related to emergencies. However support agencies may develop and maintain their own similar documents for internal use, which must be compatible with and in support of the overall Emergency Operations Plan. All such documents will be in compliance with the National Response Framework, the National Incident Management System, the Incident Command System and the Meade County Emergency Operations Plan.</w:t>
      </w:r>
    </w:p>
    <w:p w14:paraId="4212148B" w14:textId="77777777" w:rsidR="00866265" w:rsidRDefault="00000000">
      <w:pPr>
        <w:spacing w:before="0" w:after="0"/>
        <w:rPr>
          <w:rFonts w:eastAsia="Times New Roman"/>
        </w:rPr>
      </w:pPr>
      <w:r>
        <w:rPr>
          <w:rFonts w:eastAsia="Times New Roman"/>
        </w:rPr>
        <w:t xml:space="preserve">D. Alerts and Notifications </w:t>
      </w:r>
    </w:p>
    <w:p w14:paraId="4AAAE5AC" w14:textId="77777777" w:rsidR="00866265" w:rsidRDefault="00000000">
      <w:pPr>
        <w:numPr>
          <w:ilvl w:val="0"/>
          <w:numId w:val="216"/>
        </w:numPr>
        <w:rPr>
          <w:rFonts w:eastAsia="Times New Roman"/>
        </w:rPr>
      </w:pPr>
      <w:r>
        <w:rPr>
          <w:rFonts w:eastAsia="Times New Roman"/>
        </w:rPr>
        <w:t>The Meade County Fire Department and/or Meade County Emergency Management will notify the County Warning Point (Meade County Sheriff's Office) when information comes to their attention indicating that an emergency or disaster situation is developing.</w:t>
      </w:r>
    </w:p>
    <w:p w14:paraId="1939D4C6" w14:textId="77777777" w:rsidR="00866265" w:rsidRDefault="00000000">
      <w:pPr>
        <w:numPr>
          <w:ilvl w:val="0"/>
          <w:numId w:val="216"/>
        </w:numPr>
        <w:rPr>
          <w:rFonts w:eastAsia="Times New Roman"/>
        </w:rPr>
      </w:pPr>
      <w:r>
        <w:rPr>
          <w:rFonts w:eastAsia="Times New Roman"/>
        </w:rPr>
        <w:t xml:space="preserve">The County Warning Point (Meade County Sheriff's Office), will notify the “on call” Emergency Duty Officer and/or ESF Coordinator for ESF 9 when Meade County has </w:t>
      </w:r>
      <w:r>
        <w:rPr>
          <w:rFonts w:eastAsia="Times New Roman"/>
        </w:rPr>
        <w:lastRenderedPageBreak/>
        <w:t>been threatened or impacted by an emergency or disaster event as provided in the County Warning Point procedure.</w:t>
      </w:r>
    </w:p>
    <w:p w14:paraId="5AA468E0" w14:textId="77777777" w:rsidR="00866265" w:rsidRDefault="00000000">
      <w:pPr>
        <w:numPr>
          <w:ilvl w:val="0"/>
          <w:numId w:val="216"/>
        </w:numPr>
        <w:rPr>
          <w:rFonts w:eastAsia="Times New Roman"/>
        </w:rPr>
      </w:pPr>
      <w:r>
        <w:rPr>
          <w:rFonts w:eastAsia="Times New Roman"/>
        </w:rPr>
        <w:t>ESF 9 will be activated or placed on standby upon notification by the Meade EOC. The representatives or designees of the coordinating agency will manage the emergency activities of ESF 9. If additional support is required, the ESF 9 coordinating and primary agencies may jointly manage ESF 9 activities.</w:t>
      </w:r>
    </w:p>
    <w:p w14:paraId="70583502" w14:textId="77777777" w:rsidR="00866265" w:rsidRDefault="00000000">
      <w:pPr>
        <w:numPr>
          <w:ilvl w:val="0"/>
          <w:numId w:val="216"/>
        </w:numPr>
        <w:rPr>
          <w:rFonts w:eastAsia="Times New Roman"/>
        </w:rPr>
      </w:pPr>
      <w:r>
        <w:rPr>
          <w:rFonts w:eastAsia="Times New Roman"/>
        </w:rPr>
        <w:t>Upon instructions to activate or placement of ESF 9 on standby, Meade County Fire Department will implement procedures to notify all ESF 9 planning team members and, if necessary, mobilize all personnel, facilities, and physical resources likely to be needed, based on the emergency circumstance.</w:t>
      </w:r>
    </w:p>
    <w:p w14:paraId="02F6938D" w14:textId="77777777" w:rsidR="00866265" w:rsidRDefault="00000000">
      <w:pPr>
        <w:spacing w:before="0" w:after="0"/>
        <w:rPr>
          <w:rFonts w:eastAsia="Times New Roman"/>
        </w:rPr>
      </w:pPr>
      <w:r>
        <w:rPr>
          <w:rFonts w:eastAsia="Times New Roman"/>
        </w:rPr>
        <w:t xml:space="preserve">E. Actions </w:t>
      </w:r>
    </w:p>
    <w:p w14:paraId="48874B95" w14:textId="77777777" w:rsidR="00866265" w:rsidRDefault="00000000">
      <w:pPr>
        <w:numPr>
          <w:ilvl w:val="0"/>
          <w:numId w:val="217"/>
        </w:numPr>
        <w:rPr>
          <w:rFonts w:eastAsia="Times New Roman"/>
        </w:rPr>
      </w:pPr>
      <w:r>
        <w:rPr>
          <w:rFonts w:eastAsia="Times New Roman"/>
        </w:rPr>
        <w:t>Actions carried out by ESF 9 are grouped into phases of emergency management: Preparedness, Response, Recovery and Mitigation. Each phase requires specific skills and knowledge to accomplish the tasks and requires significant cooperation and collaboration between all ESF 9 agencies and the intended recipients of service.</w:t>
      </w:r>
    </w:p>
    <w:p w14:paraId="096B784A" w14:textId="77777777" w:rsidR="00866265" w:rsidRDefault="00866265">
      <w:pPr>
        <w:spacing w:before="0" w:after="0"/>
        <w:rPr>
          <w:rFonts w:eastAsia="Times New Roman"/>
        </w:rPr>
      </w:pPr>
    </w:p>
    <w:p w14:paraId="7AF25B3D" w14:textId="77777777" w:rsidR="00866265" w:rsidRDefault="00000000">
      <w:pPr>
        <w:spacing w:before="100" w:beforeAutospacing="1" w:after="100" w:afterAutospacing="1"/>
      </w:pPr>
      <w:r>
        <w:rPr>
          <w:b/>
          <w:bCs/>
        </w:rPr>
        <w:t>III. Responsibilities</w:t>
      </w:r>
      <w:r>
        <w:br/>
        <w:t> </w:t>
      </w:r>
    </w:p>
    <w:p w14:paraId="3EA32161" w14:textId="77777777" w:rsidR="00866265" w:rsidRDefault="00000000">
      <w:pPr>
        <w:pStyle w:val="NormalWeb"/>
        <w:spacing w:after="240" w:afterAutospacing="0"/>
        <w:ind w:left="600"/>
      </w:pPr>
      <w:r>
        <w:t>A. The following list identifies the responsibilities designated to each agency/organization for this ESF. The Coordinating and Primary Agency and their responsibilities are listed first. The Supporting Agencies follow in alphabetical order.</w:t>
      </w:r>
    </w:p>
    <w:tbl>
      <w:tblPr>
        <w:tblW w:w="5000" w:type="pct"/>
        <w:tblInd w:w="600" w:type="dxa"/>
        <w:tblCellMar>
          <w:left w:w="0" w:type="dxa"/>
          <w:right w:w="0" w:type="dxa"/>
        </w:tblCellMar>
        <w:tblLook w:val="04A0" w:firstRow="1" w:lastRow="0" w:firstColumn="1" w:lastColumn="0" w:noHBand="0" w:noVBand="1"/>
      </w:tblPr>
      <w:tblGrid>
        <w:gridCol w:w="445"/>
        <w:gridCol w:w="8895"/>
      </w:tblGrid>
      <w:tr w:rsidR="00866265" w14:paraId="42462401"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13446793" w14:textId="77777777" w:rsidR="00866265" w:rsidRDefault="00000000">
            <w:pPr>
              <w:spacing w:before="0" w:after="0"/>
              <w:rPr>
                <w:rFonts w:eastAsia="Times New Roman"/>
              </w:rPr>
            </w:pPr>
            <w:r>
              <w:rPr>
                <w:rFonts w:eastAsia="Times New Roman"/>
                <w:b/>
                <w:bCs/>
                <w:color w:val="FF0000"/>
                <w:sz w:val="27"/>
                <w:szCs w:val="27"/>
              </w:rPr>
              <w:t>Coordinating: Meade County Fire Department</w:t>
            </w:r>
          </w:p>
        </w:tc>
      </w:tr>
      <w:tr w:rsidR="00866265" w14:paraId="0BDE1045"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17E01DA5" w14:textId="77777777" w:rsidR="00866265" w:rsidRDefault="00000000">
            <w:pPr>
              <w:spacing w:before="0" w:after="0"/>
              <w:rPr>
                <w:rFonts w:eastAsia="Times New Roman"/>
              </w:rPr>
            </w:pPr>
            <w:r>
              <w:rPr>
                <w:rFonts w:eastAsia="Times New Roman"/>
                <w:b/>
                <w:bCs/>
                <w:i/>
                <w:iCs/>
              </w:rPr>
              <w:t>Preparedness (Pre-Event) Actions for ESF 9 - Search &amp; Rescue</w:t>
            </w:r>
          </w:p>
        </w:tc>
      </w:tr>
      <w:tr w:rsidR="00866265" w14:paraId="0A0FB9A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122EBEC"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3C1BA2B" w14:textId="77777777" w:rsidR="00866265" w:rsidRDefault="00000000">
            <w:pPr>
              <w:spacing w:before="0" w:after="0"/>
              <w:rPr>
                <w:rFonts w:eastAsia="Times New Roman"/>
              </w:rPr>
            </w:pPr>
            <w:r>
              <w:rPr>
                <w:rFonts w:eastAsia="Times New Roman"/>
              </w:rPr>
              <w:t>Maintain a central personnel roster, contact, and resource lists to support ESF-9 tasks.</w:t>
            </w:r>
          </w:p>
        </w:tc>
      </w:tr>
      <w:tr w:rsidR="00866265" w14:paraId="5544FDF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851C75C"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459D4CA" w14:textId="77777777" w:rsidR="00866265" w:rsidRDefault="00000000">
            <w:pPr>
              <w:spacing w:before="0" w:after="0"/>
              <w:rPr>
                <w:rFonts w:eastAsia="Times New Roman"/>
              </w:rPr>
            </w:pPr>
            <w:r>
              <w:rPr>
                <w:rFonts w:eastAsia="Times New Roman"/>
              </w:rPr>
              <w:t>Identify who is responsible for initial notification of ESF-9 personnel.</w:t>
            </w:r>
          </w:p>
        </w:tc>
      </w:tr>
      <w:tr w:rsidR="00866265" w14:paraId="50DEBEF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2D073A7"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1F1B5F8" w14:textId="77777777" w:rsidR="00866265" w:rsidRDefault="00000000">
            <w:pPr>
              <w:spacing w:before="0" w:after="0"/>
              <w:rPr>
                <w:rFonts w:eastAsia="Times New Roman"/>
              </w:rPr>
            </w:pPr>
            <w:r>
              <w:rPr>
                <w:rFonts w:eastAsia="Times New Roman"/>
              </w:rPr>
              <w:t>Identify responsibilities for liaison roles with state and adjacent county SAR officials.</w:t>
            </w:r>
          </w:p>
        </w:tc>
      </w:tr>
      <w:tr w:rsidR="00866265" w14:paraId="7185BC0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C4FE0D8"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F718845" w14:textId="77777777" w:rsidR="00866265" w:rsidRDefault="00000000">
            <w:pPr>
              <w:spacing w:before="0" w:after="0"/>
              <w:rPr>
                <w:rFonts w:eastAsia="Times New Roman"/>
              </w:rPr>
            </w:pPr>
            <w:r>
              <w:rPr>
                <w:rFonts w:eastAsia="Times New Roman"/>
              </w:rPr>
              <w:t>Develop standard operating guides and checklists to support ESF-9 activities.</w:t>
            </w:r>
          </w:p>
        </w:tc>
      </w:tr>
      <w:tr w:rsidR="00866265" w14:paraId="5F48471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28BF14D"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DB4E1D4" w14:textId="77777777" w:rsidR="00866265" w:rsidRDefault="00000000">
            <w:pPr>
              <w:spacing w:before="0" w:after="0"/>
              <w:rPr>
                <w:rFonts w:eastAsia="Times New Roman"/>
              </w:rPr>
            </w:pPr>
            <w:r>
              <w:rPr>
                <w:rFonts w:eastAsia="Times New Roman"/>
              </w:rPr>
              <w:t>Train personnel on EOC operation, the Incident Command System (ICS) and the National Incident Management System (NIMS).</w:t>
            </w:r>
          </w:p>
        </w:tc>
      </w:tr>
      <w:tr w:rsidR="00866265" w14:paraId="224856B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2DC760D"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EA9C71D" w14:textId="77777777" w:rsidR="00866265" w:rsidRDefault="00000000">
            <w:pPr>
              <w:spacing w:before="0" w:after="0"/>
              <w:rPr>
                <w:rFonts w:eastAsia="Times New Roman"/>
              </w:rPr>
            </w:pPr>
            <w:r>
              <w:rPr>
                <w:rFonts w:eastAsia="Times New Roman"/>
              </w:rPr>
              <w:t>Collect, process, and disseminate information to and from the EOC.</w:t>
            </w:r>
          </w:p>
        </w:tc>
      </w:tr>
      <w:tr w:rsidR="00866265" w14:paraId="53D905D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C336047"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A016DAA" w14:textId="77777777" w:rsidR="00866265" w:rsidRDefault="00000000">
            <w:pPr>
              <w:spacing w:before="0" w:after="0"/>
              <w:rPr>
                <w:rFonts w:eastAsia="Times New Roman"/>
              </w:rPr>
            </w:pPr>
            <w:r>
              <w:rPr>
                <w:rFonts w:eastAsia="Times New Roman"/>
              </w:rPr>
              <w:t>Develop and maintain ESF-9 Annex.</w:t>
            </w:r>
          </w:p>
        </w:tc>
      </w:tr>
      <w:tr w:rsidR="00866265" w14:paraId="77D1F6E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7C22FAC"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FABAB27" w14:textId="77777777" w:rsidR="00866265" w:rsidRDefault="00000000">
            <w:pPr>
              <w:spacing w:before="0" w:after="0"/>
              <w:rPr>
                <w:rFonts w:eastAsia="Times New Roman"/>
              </w:rPr>
            </w:pPr>
            <w:r>
              <w:rPr>
                <w:rFonts w:eastAsia="Times New Roman"/>
              </w:rPr>
              <w:t>Participate in training, drills, and exercises</w:t>
            </w:r>
          </w:p>
        </w:tc>
      </w:tr>
      <w:tr w:rsidR="00866265" w14:paraId="6855B10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CFA8A09"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28E4E11" w14:textId="77777777" w:rsidR="00866265" w:rsidRDefault="00000000">
            <w:pPr>
              <w:spacing w:before="0" w:after="0"/>
              <w:rPr>
                <w:rFonts w:eastAsia="Times New Roman"/>
              </w:rPr>
            </w:pPr>
            <w:r>
              <w:rPr>
                <w:rFonts w:eastAsia="Times New Roman"/>
              </w:rPr>
              <w:t>Develop mutual aid and other support agreements with surrounding jurisdictions and the private sector.</w:t>
            </w:r>
          </w:p>
        </w:tc>
      </w:tr>
      <w:tr w:rsidR="00866265" w14:paraId="1D36F9E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A742A23" w14:textId="77777777" w:rsidR="00866265" w:rsidRDefault="00000000">
            <w:pPr>
              <w:spacing w:before="0" w:after="0"/>
              <w:jc w:val="center"/>
              <w:rPr>
                <w:rFonts w:eastAsia="Times New Roman"/>
              </w:rPr>
            </w:pPr>
            <w:r>
              <w:rPr>
                <w:rFonts w:eastAsia="Times New Roman"/>
              </w:rPr>
              <w:t>10</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5815217" w14:textId="77777777" w:rsidR="00866265" w:rsidRDefault="00000000">
            <w:pPr>
              <w:spacing w:before="0" w:after="0"/>
              <w:rPr>
                <w:rFonts w:eastAsia="Times New Roman"/>
              </w:rPr>
            </w:pPr>
            <w:r>
              <w:rPr>
                <w:rFonts w:eastAsia="Times New Roman"/>
              </w:rPr>
              <w:t>Identify search and rescue sustainment needs for incidents less than 72 hours and greater than 72 hours.</w:t>
            </w:r>
          </w:p>
        </w:tc>
      </w:tr>
      <w:tr w:rsidR="00866265" w14:paraId="361F4DE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11CBEB8" w14:textId="77777777" w:rsidR="00866265" w:rsidRDefault="00000000">
            <w:pPr>
              <w:spacing w:before="0" w:after="0"/>
              <w:jc w:val="center"/>
              <w:rPr>
                <w:rFonts w:eastAsia="Times New Roman"/>
              </w:rPr>
            </w:pPr>
            <w:r>
              <w:rPr>
                <w:rFonts w:eastAsia="Times New Roman"/>
              </w:rPr>
              <w:t>11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6CD8976" w14:textId="77777777" w:rsidR="00866265" w:rsidRDefault="00000000">
            <w:pPr>
              <w:spacing w:before="0" w:after="0"/>
              <w:rPr>
                <w:rFonts w:eastAsia="Times New Roman"/>
              </w:rPr>
            </w:pPr>
            <w:r>
              <w:rPr>
                <w:rFonts w:eastAsia="Times New Roman"/>
              </w:rPr>
              <w:t>Identify guidance on handling vulnerable populations as is necessary to search and rescue operations.</w:t>
            </w:r>
          </w:p>
        </w:tc>
      </w:tr>
      <w:tr w:rsidR="00866265" w14:paraId="3EA56EA9"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69FD8A09" w14:textId="77777777" w:rsidR="00866265" w:rsidRDefault="00000000">
            <w:pPr>
              <w:spacing w:before="0" w:after="0"/>
              <w:rPr>
                <w:rFonts w:eastAsia="Times New Roman"/>
              </w:rPr>
            </w:pPr>
            <w:r>
              <w:rPr>
                <w:rFonts w:eastAsia="Times New Roman"/>
                <w:b/>
                <w:bCs/>
                <w:i/>
                <w:iCs/>
              </w:rPr>
              <w:t>Response (During Event) Actions for ESF 9 - Search &amp; Rescue</w:t>
            </w:r>
          </w:p>
        </w:tc>
      </w:tr>
      <w:tr w:rsidR="00866265" w14:paraId="14A09A7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B9318BE"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5291894" w14:textId="77777777" w:rsidR="00866265" w:rsidRDefault="00000000">
            <w:pPr>
              <w:spacing w:before="0" w:after="0"/>
              <w:rPr>
                <w:rFonts w:eastAsia="Times New Roman"/>
              </w:rPr>
            </w:pPr>
            <w:r>
              <w:rPr>
                <w:rFonts w:eastAsia="Times New Roman"/>
              </w:rPr>
              <w:t>Designate personnel to coordinate ESF-9 activities in EOC.</w:t>
            </w:r>
          </w:p>
        </w:tc>
      </w:tr>
      <w:tr w:rsidR="00866265" w14:paraId="1FE7AD2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051AF20" w14:textId="77777777" w:rsidR="00866265" w:rsidRDefault="00000000">
            <w:pPr>
              <w:spacing w:before="0" w:after="0"/>
              <w:jc w:val="center"/>
              <w:rPr>
                <w:rFonts w:eastAsia="Times New Roman"/>
              </w:rPr>
            </w:pPr>
            <w:r>
              <w:rPr>
                <w:rFonts w:eastAsia="Times New Roman"/>
              </w:rPr>
              <w:lastRenderedPageBreak/>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8B842CF" w14:textId="77777777" w:rsidR="00866265" w:rsidRDefault="00000000">
            <w:pPr>
              <w:spacing w:before="0" w:after="0"/>
              <w:rPr>
                <w:rFonts w:eastAsia="Times New Roman"/>
              </w:rPr>
            </w:pPr>
            <w:r>
              <w:rPr>
                <w:rFonts w:eastAsia="Times New Roman"/>
              </w:rPr>
              <w:t>Manage the collection, processing, and dissemination of information between ESF-9 and EOC or incident command.</w:t>
            </w:r>
          </w:p>
        </w:tc>
      </w:tr>
      <w:tr w:rsidR="00866265" w14:paraId="65D2B1F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5E9B218"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161F3CC"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26817FB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F0287A1"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F1A1416" w14:textId="77777777" w:rsidR="00866265" w:rsidRDefault="00000000">
            <w:pPr>
              <w:spacing w:before="0" w:after="0"/>
              <w:rPr>
                <w:rFonts w:eastAsia="Times New Roman"/>
              </w:rPr>
            </w:pPr>
            <w:r>
              <w:rPr>
                <w:rFonts w:eastAsia="Times New Roman"/>
              </w:rPr>
              <w:t>Participate in EOC briefings, incident action plans, situation reports and meetings to support ESF9.</w:t>
            </w:r>
          </w:p>
        </w:tc>
      </w:tr>
      <w:tr w:rsidR="00866265" w14:paraId="194399D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10D3C5D"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3D18E0F" w14:textId="77777777" w:rsidR="00866265" w:rsidRDefault="00000000">
            <w:pPr>
              <w:spacing w:before="0" w:after="0"/>
              <w:rPr>
                <w:rFonts w:eastAsia="Times New Roman"/>
              </w:rPr>
            </w:pPr>
            <w:r>
              <w:rPr>
                <w:rFonts w:eastAsia="Times New Roman"/>
              </w:rPr>
              <w:t>Coordinate fatality information with other agencies and provide documentation as available.</w:t>
            </w:r>
          </w:p>
        </w:tc>
      </w:tr>
      <w:tr w:rsidR="00866265" w14:paraId="782DDE0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172608B"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BEE833F" w14:textId="77777777" w:rsidR="00866265" w:rsidRDefault="00000000">
            <w:pPr>
              <w:spacing w:before="0" w:after="0"/>
              <w:rPr>
                <w:rFonts w:eastAsia="Times New Roman"/>
              </w:rPr>
            </w:pPr>
            <w:r>
              <w:rPr>
                <w:rFonts w:eastAsia="Times New Roman"/>
              </w:rPr>
              <w:t>Coordinate the activation of mutual aid agreements.</w:t>
            </w:r>
          </w:p>
        </w:tc>
      </w:tr>
      <w:tr w:rsidR="00866265" w14:paraId="2A217A2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2AC9495"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1CCD559" w14:textId="77777777" w:rsidR="00866265" w:rsidRDefault="00000000">
            <w:pPr>
              <w:spacing w:before="0" w:after="0"/>
              <w:rPr>
                <w:rFonts w:eastAsia="Times New Roman"/>
              </w:rPr>
            </w:pPr>
            <w:r>
              <w:rPr>
                <w:rFonts w:eastAsia="Times New Roman"/>
              </w:rPr>
              <w:t>Coordinate with search and rescue elements responding from outside the jurisdiction.</w:t>
            </w:r>
          </w:p>
        </w:tc>
      </w:tr>
      <w:tr w:rsidR="00866265" w14:paraId="2871BB8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1589E5C"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FC01EFE" w14:textId="77777777" w:rsidR="00866265" w:rsidRDefault="00000000">
            <w:pPr>
              <w:spacing w:before="0" w:after="0"/>
              <w:rPr>
                <w:rFonts w:eastAsia="Times New Roman"/>
              </w:rPr>
            </w:pPr>
            <w:r>
              <w:rPr>
                <w:rFonts w:eastAsia="Times New Roman"/>
              </w:rPr>
              <w:t>Alert or activate off-duty and auxiliary personnel as required by the emergency.</w:t>
            </w:r>
          </w:p>
        </w:tc>
      </w:tr>
      <w:tr w:rsidR="00866265" w14:paraId="7ED59CB5"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E333DC6" w14:textId="77777777" w:rsidR="00866265" w:rsidRDefault="00000000">
            <w:pPr>
              <w:spacing w:before="0" w:after="0"/>
              <w:rPr>
                <w:rFonts w:eastAsia="Times New Roman"/>
              </w:rPr>
            </w:pPr>
            <w:r>
              <w:rPr>
                <w:rFonts w:eastAsia="Times New Roman"/>
                <w:b/>
                <w:bCs/>
                <w:i/>
                <w:iCs/>
              </w:rPr>
              <w:t>Recovery (Post Event) Actions for ESF 9 - Search &amp; Rescue</w:t>
            </w:r>
          </w:p>
        </w:tc>
      </w:tr>
      <w:tr w:rsidR="00866265" w14:paraId="6E6DEC7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3E9CC67"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B5386FA"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1D24FB8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A14EA7F"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F74C135"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7F35A89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ED130E6"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A4DA167"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3B7D5A5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89156DC"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ABE2425"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0A9B764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2FF663D"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B021990" w14:textId="77777777" w:rsidR="00866265" w:rsidRDefault="00000000">
            <w:pPr>
              <w:spacing w:before="0" w:after="0"/>
              <w:rPr>
                <w:rFonts w:eastAsia="Times New Roman"/>
              </w:rPr>
            </w:pPr>
            <w:r>
              <w:rPr>
                <w:rFonts w:eastAsia="Times New Roman"/>
              </w:rPr>
              <w:t>Provide assistance in initial needs assessment and augment search and rescue operations.</w:t>
            </w:r>
          </w:p>
        </w:tc>
      </w:tr>
      <w:tr w:rsidR="00866265" w14:paraId="3F8C607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914D716"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F8C2C4C" w14:textId="77777777" w:rsidR="00866265" w:rsidRDefault="00000000">
            <w:pPr>
              <w:spacing w:before="0" w:after="0"/>
              <w:rPr>
                <w:rFonts w:eastAsia="Times New Roman"/>
              </w:rPr>
            </w:pPr>
            <w:r>
              <w:rPr>
                <w:rFonts w:eastAsia="Times New Roman"/>
              </w:rPr>
              <w:t>Clean, replenish, repair, and perform maintenance on all equipment before returning to normal operations or storage.</w:t>
            </w:r>
          </w:p>
        </w:tc>
      </w:tr>
      <w:tr w:rsidR="00866265" w14:paraId="4A721034"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75E5F13" w14:textId="77777777" w:rsidR="00866265" w:rsidRDefault="00000000">
            <w:pPr>
              <w:spacing w:before="0" w:after="0"/>
              <w:rPr>
                <w:rFonts w:eastAsia="Times New Roman"/>
              </w:rPr>
            </w:pPr>
            <w:r>
              <w:rPr>
                <w:rFonts w:eastAsia="Times New Roman"/>
                <w:b/>
                <w:bCs/>
                <w:i/>
                <w:iCs/>
              </w:rPr>
              <w:t>Mitigation Actions for ESF 9 - Search &amp; Rescue</w:t>
            </w:r>
          </w:p>
        </w:tc>
      </w:tr>
      <w:tr w:rsidR="00866265" w14:paraId="43A5C2B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4E46C7E"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A22C9D5" w14:textId="77777777" w:rsidR="00866265" w:rsidRDefault="00000000">
            <w:pPr>
              <w:spacing w:before="0" w:after="0"/>
              <w:rPr>
                <w:rFonts w:eastAsia="Times New Roman"/>
              </w:rPr>
            </w:pPr>
            <w:r>
              <w:rPr>
                <w:rFonts w:eastAsia="Times New Roman"/>
              </w:rPr>
              <w:t>Participate in the hazard identification process and identify and correct vulnerabilities.</w:t>
            </w:r>
          </w:p>
        </w:tc>
      </w:tr>
      <w:tr w:rsidR="00866265" w14:paraId="30BE9A6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92C24F3"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D924DC7"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164E384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B36CD85"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0772835" w14:textId="77777777" w:rsidR="00866265" w:rsidRDefault="00000000">
            <w:pPr>
              <w:spacing w:before="0" w:after="0"/>
              <w:rPr>
                <w:rFonts w:eastAsia="Times New Roman"/>
              </w:rPr>
            </w:pPr>
            <w:r>
              <w:rPr>
                <w:rFonts w:eastAsia="Times New Roman"/>
              </w:rPr>
              <w:t>Provide ESF-9 representative for update of mitigation plan.</w:t>
            </w:r>
          </w:p>
        </w:tc>
      </w:tr>
      <w:tr w:rsidR="00866265" w14:paraId="76AF727A" w14:textId="77777777">
        <w:tc>
          <w:tcPr>
            <w:tcW w:w="0" w:type="auto"/>
            <w:vMerge w:val="restart"/>
            <w:tcBorders>
              <w:top w:val="nil"/>
              <w:left w:val="nil"/>
              <w:bottom w:val="nil"/>
              <w:right w:val="nil"/>
            </w:tcBorders>
            <w:vAlign w:val="center"/>
            <w:hideMark/>
          </w:tcPr>
          <w:p w14:paraId="51D17FB0" w14:textId="77777777" w:rsidR="00866265" w:rsidRDefault="00000000">
            <w:pPr>
              <w:spacing w:before="0" w:after="0"/>
              <w:rPr>
                <w:rFonts w:eastAsia="Times New Roman"/>
              </w:rPr>
            </w:pPr>
            <w:r>
              <w:rPr>
                <w:rFonts w:eastAsia="Times New Roman"/>
              </w:rPr>
              <w:t> </w:t>
            </w:r>
          </w:p>
        </w:tc>
        <w:tc>
          <w:tcPr>
            <w:tcW w:w="0" w:type="auto"/>
            <w:vAlign w:val="center"/>
            <w:hideMark/>
          </w:tcPr>
          <w:p w14:paraId="6D1C6DDC" w14:textId="77777777" w:rsidR="00866265" w:rsidRDefault="00866265">
            <w:pPr>
              <w:spacing w:before="0" w:after="0"/>
              <w:rPr>
                <w:rFonts w:ascii="Times New Roman" w:eastAsia="Times New Roman" w:hAnsi="Times New Roman" w:cs="Times New Roman"/>
                <w:sz w:val="20"/>
                <w:szCs w:val="20"/>
              </w:rPr>
            </w:pPr>
          </w:p>
        </w:tc>
      </w:tr>
      <w:tr w:rsidR="00866265" w14:paraId="05FFA1F3" w14:textId="77777777">
        <w:tc>
          <w:tcPr>
            <w:tcW w:w="0" w:type="auto"/>
            <w:vMerge/>
            <w:tcBorders>
              <w:top w:val="nil"/>
              <w:left w:val="nil"/>
              <w:bottom w:val="nil"/>
              <w:right w:val="nil"/>
            </w:tcBorders>
            <w:vAlign w:val="center"/>
            <w:hideMark/>
          </w:tcPr>
          <w:p w14:paraId="43C79F57" w14:textId="77777777" w:rsidR="00866265" w:rsidRDefault="00866265">
            <w:pPr>
              <w:spacing w:before="0" w:after="0"/>
              <w:rPr>
                <w:rFonts w:eastAsia="Times New Roman"/>
              </w:rPr>
            </w:pPr>
          </w:p>
        </w:tc>
        <w:tc>
          <w:tcPr>
            <w:tcW w:w="0" w:type="auto"/>
            <w:vAlign w:val="center"/>
            <w:hideMark/>
          </w:tcPr>
          <w:p w14:paraId="5C38B188" w14:textId="77777777" w:rsidR="00866265" w:rsidRDefault="00866265">
            <w:pPr>
              <w:spacing w:before="0" w:after="0"/>
              <w:rPr>
                <w:rFonts w:ascii="Times New Roman" w:eastAsia="Times New Roman" w:hAnsi="Times New Roman" w:cs="Times New Roman"/>
                <w:sz w:val="20"/>
                <w:szCs w:val="20"/>
              </w:rPr>
            </w:pPr>
          </w:p>
        </w:tc>
      </w:tr>
    </w:tbl>
    <w:p w14:paraId="3AF49E33"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445"/>
        <w:gridCol w:w="8895"/>
      </w:tblGrid>
      <w:tr w:rsidR="00866265" w14:paraId="41C89261"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5565E9D6" w14:textId="77777777" w:rsidR="00866265" w:rsidRDefault="00000000">
            <w:pPr>
              <w:spacing w:before="0" w:after="0"/>
              <w:rPr>
                <w:rFonts w:eastAsia="Times New Roman"/>
              </w:rPr>
            </w:pPr>
            <w:r>
              <w:rPr>
                <w:rFonts w:eastAsia="Times New Roman"/>
                <w:b/>
                <w:bCs/>
                <w:color w:val="FF0000"/>
                <w:sz w:val="27"/>
                <w:szCs w:val="27"/>
              </w:rPr>
              <w:t xml:space="preserve">Primary: Fowler City Fire </w:t>
            </w:r>
          </w:p>
        </w:tc>
      </w:tr>
      <w:tr w:rsidR="00866265" w14:paraId="2DD1003D"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6A472B2" w14:textId="77777777" w:rsidR="00866265" w:rsidRDefault="00000000">
            <w:pPr>
              <w:spacing w:before="0" w:after="0"/>
              <w:rPr>
                <w:rFonts w:eastAsia="Times New Roman"/>
              </w:rPr>
            </w:pPr>
            <w:r>
              <w:rPr>
                <w:rFonts w:eastAsia="Times New Roman"/>
                <w:b/>
                <w:bCs/>
                <w:i/>
                <w:iCs/>
              </w:rPr>
              <w:t>Preparedness (Pre-Event) Actions for ESF 9 - Search &amp; Rescue</w:t>
            </w:r>
          </w:p>
        </w:tc>
      </w:tr>
      <w:tr w:rsidR="00866265" w14:paraId="721380B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602FB60"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B727C32" w14:textId="77777777" w:rsidR="00866265" w:rsidRDefault="00000000">
            <w:pPr>
              <w:spacing w:before="0" w:after="0"/>
              <w:rPr>
                <w:rFonts w:eastAsia="Times New Roman"/>
              </w:rPr>
            </w:pPr>
            <w:r>
              <w:rPr>
                <w:rFonts w:eastAsia="Times New Roman"/>
              </w:rPr>
              <w:t>Maintain a central personnel roster, contact, and resource lists to support ESF-9 tasks.</w:t>
            </w:r>
          </w:p>
        </w:tc>
      </w:tr>
      <w:tr w:rsidR="00866265" w14:paraId="7B3DA90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13D3AA7"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4FFFA99" w14:textId="77777777" w:rsidR="00866265" w:rsidRDefault="00000000">
            <w:pPr>
              <w:spacing w:before="0" w:after="0"/>
              <w:rPr>
                <w:rFonts w:eastAsia="Times New Roman"/>
              </w:rPr>
            </w:pPr>
            <w:r>
              <w:rPr>
                <w:rFonts w:eastAsia="Times New Roman"/>
              </w:rPr>
              <w:t>Identify who is responsible for initial notification of ESF-9 personnel.</w:t>
            </w:r>
          </w:p>
        </w:tc>
      </w:tr>
      <w:tr w:rsidR="00866265" w14:paraId="104884A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7897B03"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040C814" w14:textId="77777777" w:rsidR="00866265" w:rsidRDefault="00000000">
            <w:pPr>
              <w:spacing w:before="0" w:after="0"/>
              <w:rPr>
                <w:rFonts w:eastAsia="Times New Roman"/>
              </w:rPr>
            </w:pPr>
            <w:r>
              <w:rPr>
                <w:rFonts w:eastAsia="Times New Roman"/>
              </w:rPr>
              <w:t>Identify responsibilities for liaison roles with state and adjacent county SAR officials.</w:t>
            </w:r>
          </w:p>
        </w:tc>
      </w:tr>
      <w:tr w:rsidR="00866265" w14:paraId="14B892A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914D467"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F254AEF" w14:textId="77777777" w:rsidR="00866265" w:rsidRDefault="00000000">
            <w:pPr>
              <w:spacing w:before="0" w:after="0"/>
              <w:rPr>
                <w:rFonts w:eastAsia="Times New Roman"/>
              </w:rPr>
            </w:pPr>
            <w:r>
              <w:rPr>
                <w:rFonts w:eastAsia="Times New Roman"/>
              </w:rPr>
              <w:t>Develop standard operating guides and checklists to support ESF-9 activities.</w:t>
            </w:r>
          </w:p>
        </w:tc>
      </w:tr>
      <w:tr w:rsidR="00866265" w14:paraId="5BA3DB2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7DF1D16"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56B979B" w14:textId="77777777" w:rsidR="00866265" w:rsidRDefault="00000000">
            <w:pPr>
              <w:spacing w:before="0" w:after="0"/>
              <w:rPr>
                <w:rFonts w:eastAsia="Times New Roman"/>
              </w:rPr>
            </w:pPr>
            <w:r>
              <w:rPr>
                <w:rFonts w:eastAsia="Times New Roman"/>
              </w:rPr>
              <w:t>Train personnel on EOC operation, the Incident Command System (ICS) and the National Incident Management System (NIMS).</w:t>
            </w:r>
          </w:p>
        </w:tc>
      </w:tr>
      <w:tr w:rsidR="00866265" w14:paraId="26F0F13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81AD902"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903EEE6" w14:textId="77777777" w:rsidR="00866265" w:rsidRDefault="00000000">
            <w:pPr>
              <w:spacing w:before="0" w:after="0"/>
              <w:rPr>
                <w:rFonts w:eastAsia="Times New Roman"/>
              </w:rPr>
            </w:pPr>
            <w:r>
              <w:rPr>
                <w:rFonts w:eastAsia="Times New Roman"/>
              </w:rPr>
              <w:t>Collect, process, and disseminate information to and from the EOC.</w:t>
            </w:r>
          </w:p>
        </w:tc>
      </w:tr>
      <w:tr w:rsidR="00866265" w14:paraId="6784439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4623747"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6EF5B09" w14:textId="77777777" w:rsidR="00866265" w:rsidRDefault="00000000">
            <w:pPr>
              <w:spacing w:before="0" w:after="0"/>
              <w:rPr>
                <w:rFonts w:eastAsia="Times New Roman"/>
              </w:rPr>
            </w:pPr>
            <w:r>
              <w:rPr>
                <w:rFonts w:eastAsia="Times New Roman"/>
              </w:rPr>
              <w:t>Develop and maintain ESF-9 Annex.</w:t>
            </w:r>
          </w:p>
        </w:tc>
      </w:tr>
      <w:tr w:rsidR="00866265" w14:paraId="3E72AA3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8227B42"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DDF66AC" w14:textId="77777777" w:rsidR="00866265" w:rsidRDefault="00000000">
            <w:pPr>
              <w:spacing w:before="0" w:after="0"/>
              <w:rPr>
                <w:rFonts w:eastAsia="Times New Roman"/>
              </w:rPr>
            </w:pPr>
            <w:r>
              <w:rPr>
                <w:rFonts w:eastAsia="Times New Roman"/>
              </w:rPr>
              <w:t>Participate in training, drills, and exercises</w:t>
            </w:r>
          </w:p>
        </w:tc>
      </w:tr>
      <w:tr w:rsidR="00866265" w14:paraId="039F401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FF85EF0"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65EF30F" w14:textId="77777777" w:rsidR="00866265" w:rsidRDefault="00000000">
            <w:pPr>
              <w:spacing w:before="0" w:after="0"/>
              <w:rPr>
                <w:rFonts w:eastAsia="Times New Roman"/>
              </w:rPr>
            </w:pPr>
            <w:r>
              <w:rPr>
                <w:rFonts w:eastAsia="Times New Roman"/>
              </w:rPr>
              <w:t>Identify search and rescue sustainment needs for incidents less than 72 hours and greater than 72 hours.</w:t>
            </w:r>
          </w:p>
        </w:tc>
      </w:tr>
      <w:tr w:rsidR="00866265" w14:paraId="365335D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F69C02B" w14:textId="77777777" w:rsidR="00866265" w:rsidRDefault="00000000">
            <w:pPr>
              <w:spacing w:before="0" w:after="0"/>
              <w:jc w:val="center"/>
              <w:rPr>
                <w:rFonts w:eastAsia="Times New Roman"/>
              </w:rPr>
            </w:pPr>
            <w:r>
              <w:rPr>
                <w:rFonts w:eastAsia="Times New Roman"/>
              </w:rPr>
              <w:t>10</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6FDEBFD" w14:textId="77777777" w:rsidR="00866265" w:rsidRDefault="00000000">
            <w:pPr>
              <w:spacing w:before="0" w:after="0"/>
              <w:rPr>
                <w:rFonts w:eastAsia="Times New Roman"/>
              </w:rPr>
            </w:pPr>
            <w:r>
              <w:rPr>
                <w:rFonts w:eastAsia="Times New Roman"/>
              </w:rPr>
              <w:t>Identify guidance on handling vulnerable populations as is necessary to search and rescue operations.</w:t>
            </w:r>
          </w:p>
        </w:tc>
      </w:tr>
      <w:tr w:rsidR="00866265" w14:paraId="63260FBE"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3145F072" w14:textId="77777777" w:rsidR="00866265" w:rsidRDefault="00000000">
            <w:pPr>
              <w:spacing w:before="0" w:after="0"/>
              <w:rPr>
                <w:rFonts w:eastAsia="Times New Roman"/>
              </w:rPr>
            </w:pPr>
            <w:r>
              <w:rPr>
                <w:rFonts w:eastAsia="Times New Roman"/>
                <w:b/>
                <w:bCs/>
                <w:i/>
                <w:iCs/>
              </w:rPr>
              <w:t>Response (During Event) Actions for ESF 9 - Search &amp; Rescue</w:t>
            </w:r>
          </w:p>
        </w:tc>
      </w:tr>
      <w:tr w:rsidR="00866265" w14:paraId="3234C5E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636CD0E"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F65748B" w14:textId="77777777" w:rsidR="00866265" w:rsidRDefault="00000000">
            <w:pPr>
              <w:spacing w:before="0" w:after="0"/>
              <w:rPr>
                <w:rFonts w:eastAsia="Times New Roman"/>
              </w:rPr>
            </w:pPr>
            <w:r>
              <w:rPr>
                <w:rFonts w:eastAsia="Times New Roman"/>
              </w:rPr>
              <w:t>Designate personnel to coordinate ESF-9 activities in EOC.</w:t>
            </w:r>
          </w:p>
        </w:tc>
      </w:tr>
      <w:tr w:rsidR="00866265" w14:paraId="56EE859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D98D462"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B18868C" w14:textId="77777777" w:rsidR="00866265" w:rsidRDefault="00000000">
            <w:pPr>
              <w:spacing w:before="0" w:after="0"/>
              <w:rPr>
                <w:rFonts w:eastAsia="Times New Roman"/>
              </w:rPr>
            </w:pPr>
            <w:r>
              <w:rPr>
                <w:rFonts w:eastAsia="Times New Roman"/>
              </w:rPr>
              <w:t>Manage the collection, processing, and dissemination of information between ESF-9 and EOC or incident command.</w:t>
            </w:r>
          </w:p>
        </w:tc>
      </w:tr>
      <w:tr w:rsidR="00866265" w14:paraId="7D1AD90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788F9A9"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CDE7426"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2CC0CB8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A03D74E" w14:textId="77777777" w:rsidR="00866265" w:rsidRDefault="00000000">
            <w:pPr>
              <w:spacing w:before="0" w:after="0"/>
              <w:jc w:val="center"/>
              <w:rPr>
                <w:rFonts w:eastAsia="Times New Roman"/>
              </w:rPr>
            </w:pPr>
            <w:r>
              <w:rPr>
                <w:rFonts w:eastAsia="Times New Roman"/>
              </w:rPr>
              <w:lastRenderedPageBreak/>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0677A04" w14:textId="77777777" w:rsidR="00866265" w:rsidRDefault="00000000">
            <w:pPr>
              <w:spacing w:before="0" w:after="0"/>
              <w:rPr>
                <w:rFonts w:eastAsia="Times New Roman"/>
              </w:rPr>
            </w:pPr>
            <w:r>
              <w:rPr>
                <w:rFonts w:eastAsia="Times New Roman"/>
              </w:rPr>
              <w:t>Participate in EOC briefings, incident action plans, situation reports and meetings to support ESF9.</w:t>
            </w:r>
          </w:p>
        </w:tc>
      </w:tr>
      <w:tr w:rsidR="00866265" w14:paraId="02A2AEE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B4C352E"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5A128B0" w14:textId="77777777" w:rsidR="00866265" w:rsidRDefault="00000000">
            <w:pPr>
              <w:spacing w:before="0" w:after="0"/>
              <w:rPr>
                <w:rFonts w:eastAsia="Times New Roman"/>
              </w:rPr>
            </w:pPr>
            <w:r>
              <w:rPr>
                <w:rFonts w:eastAsia="Times New Roman"/>
              </w:rPr>
              <w:t>Coordinate with search and rescue elements responding from outside the jurisdiction.</w:t>
            </w:r>
          </w:p>
        </w:tc>
      </w:tr>
      <w:tr w:rsidR="00866265" w14:paraId="56A4A06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61C618E"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9D760AC" w14:textId="77777777" w:rsidR="00866265" w:rsidRDefault="00000000">
            <w:pPr>
              <w:spacing w:before="0" w:after="0"/>
              <w:rPr>
                <w:rFonts w:eastAsia="Times New Roman"/>
              </w:rPr>
            </w:pPr>
            <w:r>
              <w:rPr>
                <w:rFonts w:eastAsia="Times New Roman"/>
              </w:rPr>
              <w:t>Alert or activate off-duty and auxiliary personnel as required by the emergency.</w:t>
            </w:r>
          </w:p>
        </w:tc>
      </w:tr>
      <w:tr w:rsidR="00866265" w14:paraId="0A637E1F"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4AA0A8D" w14:textId="77777777" w:rsidR="00866265" w:rsidRDefault="00000000">
            <w:pPr>
              <w:spacing w:before="0" w:after="0"/>
              <w:rPr>
                <w:rFonts w:eastAsia="Times New Roman"/>
              </w:rPr>
            </w:pPr>
            <w:r>
              <w:rPr>
                <w:rFonts w:eastAsia="Times New Roman"/>
                <w:b/>
                <w:bCs/>
                <w:i/>
                <w:iCs/>
              </w:rPr>
              <w:t>Recovery (Post Event) Actions for ESF 9 - Search &amp; Rescue</w:t>
            </w:r>
          </w:p>
        </w:tc>
      </w:tr>
      <w:tr w:rsidR="00866265" w14:paraId="3EE6692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5EA15E6"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056D998"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68005F0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85D855E"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6D22C75"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281AA54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14A0679"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FE750FC" w14:textId="77777777" w:rsidR="00866265" w:rsidRDefault="00000000">
            <w:pPr>
              <w:spacing w:before="0" w:after="0"/>
              <w:rPr>
                <w:rFonts w:eastAsia="Times New Roman"/>
              </w:rPr>
            </w:pPr>
            <w:r>
              <w:rPr>
                <w:rFonts w:eastAsia="Times New Roman"/>
              </w:rPr>
              <w:t>Evaluate response and recommend changes to ESF-9 Annex to correct shortfalls and improve future response activities.</w:t>
            </w:r>
          </w:p>
        </w:tc>
      </w:tr>
      <w:tr w:rsidR="00866265" w14:paraId="1E8F20A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1440E9B"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AF11A6A"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4EFC566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3E3D5AB"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688F3C4"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0877231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18ABF93"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2E4394E" w14:textId="77777777" w:rsidR="00866265" w:rsidRDefault="00000000">
            <w:pPr>
              <w:spacing w:before="0" w:after="0"/>
              <w:rPr>
                <w:rFonts w:eastAsia="Times New Roman"/>
              </w:rPr>
            </w:pPr>
            <w:r>
              <w:rPr>
                <w:rFonts w:eastAsia="Times New Roman"/>
              </w:rPr>
              <w:t>Provide assistance in initial needs assessment and augment search and rescue operations.</w:t>
            </w:r>
          </w:p>
        </w:tc>
      </w:tr>
      <w:tr w:rsidR="00866265" w14:paraId="069C3FB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D898384"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F875A32" w14:textId="77777777" w:rsidR="00866265" w:rsidRDefault="00000000">
            <w:pPr>
              <w:spacing w:before="0" w:after="0"/>
              <w:rPr>
                <w:rFonts w:eastAsia="Times New Roman"/>
              </w:rPr>
            </w:pPr>
            <w:r>
              <w:rPr>
                <w:rFonts w:eastAsia="Times New Roman"/>
              </w:rPr>
              <w:t>Clean, replenish, repair, and perform maintenance on all equipment before returning to normal operations or storage.</w:t>
            </w:r>
          </w:p>
        </w:tc>
      </w:tr>
      <w:tr w:rsidR="00866265" w14:paraId="10B0B845"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33459D4F" w14:textId="77777777" w:rsidR="00866265" w:rsidRDefault="00000000">
            <w:pPr>
              <w:spacing w:before="0" w:after="0"/>
              <w:rPr>
                <w:rFonts w:eastAsia="Times New Roman"/>
              </w:rPr>
            </w:pPr>
            <w:r>
              <w:rPr>
                <w:rFonts w:eastAsia="Times New Roman"/>
                <w:b/>
                <w:bCs/>
                <w:i/>
                <w:iCs/>
              </w:rPr>
              <w:t>Mitigation Actions for ESF 9 - Search &amp; Rescue</w:t>
            </w:r>
          </w:p>
        </w:tc>
      </w:tr>
      <w:tr w:rsidR="00866265" w14:paraId="674157D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699D700"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6DA1416" w14:textId="77777777" w:rsidR="00866265" w:rsidRDefault="00000000">
            <w:pPr>
              <w:spacing w:before="0" w:after="0"/>
              <w:rPr>
                <w:rFonts w:eastAsia="Times New Roman"/>
              </w:rPr>
            </w:pPr>
            <w:r>
              <w:rPr>
                <w:rFonts w:eastAsia="Times New Roman"/>
              </w:rPr>
              <w:t>Participate in the hazard identification process and identify and correct vulnerabilities.</w:t>
            </w:r>
          </w:p>
        </w:tc>
      </w:tr>
      <w:tr w:rsidR="00866265" w14:paraId="1426841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0D40117"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03AA05A"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3B6848F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4A68009"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28AA1A7" w14:textId="77777777" w:rsidR="00866265" w:rsidRDefault="00000000">
            <w:pPr>
              <w:spacing w:before="0" w:after="0"/>
              <w:rPr>
                <w:rFonts w:eastAsia="Times New Roman"/>
              </w:rPr>
            </w:pPr>
            <w:r>
              <w:rPr>
                <w:rFonts w:eastAsia="Times New Roman"/>
              </w:rPr>
              <w:t>Provide ESF-9 representative for update of mitigation plan.</w:t>
            </w:r>
          </w:p>
        </w:tc>
      </w:tr>
      <w:tr w:rsidR="00866265" w14:paraId="2ABCC795" w14:textId="77777777">
        <w:tc>
          <w:tcPr>
            <w:tcW w:w="0" w:type="auto"/>
            <w:vMerge w:val="restart"/>
            <w:tcBorders>
              <w:top w:val="nil"/>
              <w:left w:val="nil"/>
              <w:bottom w:val="nil"/>
              <w:right w:val="nil"/>
            </w:tcBorders>
            <w:vAlign w:val="center"/>
            <w:hideMark/>
          </w:tcPr>
          <w:p w14:paraId="2AC47956" w14:textId="77777777" w:rsidR="00866265" w:rsidRDefault="00000000">
            <w:pPr>
              <w:spacing w:before="0" w:after="0"/>
              <w:rPr>
                <w:rFonts w:eastAsia="Times New Roman"/>
              </w:rPr>
            </w:pPr>
            <w:r>
              <w:rPr>
                <w:rFonts w:eastAsia="Times New Roman"/>
              </w:rPr>
              <w:t> </w:t>
            </w:r>
          </w:p>
        </w:tc>
        <w:tc>
          <w:tcPr>
            <w:tcW w:w="0" w:type="auto"/>
            <w:vAlign w:val="center"/>
            <w:hideMark/>
          </w:tcPr>
          <w:p w14:paraId="4E6F9BE7" w14:textId="77777777" w:rsidR="00866265" w:rsidRDefault="00866265">
            <w:pPr>
              <w:spacing w:before="0" w:after="0"/>
              <w:rPr>
                <w:rFonts w:ascii="Times New Roman" w:eastAsia="Times New Roman" w:hAnsi="Times New Roman" w:cs="Times New Roman"/>
                <w:sz w:val="20"/>
                <w:szCs w:val="20"/>
              </w:rPr>
            </w:pPr>
          </w:p>
        </w:tc>
      </w:tr>
      <w:tr w:rsidR="00866265" w14:paraId="35521F9F" w14:textId="77777777">
        <w:tc>
          <w:tcPr>
            <w:tcW w:w="0" w:type="auto"/>
            <w:vMerge/>
            <w:tcBorders>
              <w:top w:val="nil"/>
              <w:left w:val="nil"/>
              <w:bottom w:val="nil"/>
              <w:right w:val="nil"/>
            </w:tcBorders>
            <w:vAlign w:val="center"/>
            <w:hideMark/>
          </w:tcPr>
          <w:p w14:paraId="274170BA" w14:textId="77777777" w:rsidR="00866265" w:rsidRDefault="00866265">
            <w:pPr>
              <w:spacing w:before="0" w:after="0"/>
              <w:rPr>
                <w:rFonts w:eastAsia="Times New Roman"/>
              </w:rPr>
            </w:pPr>
          </w:p>
        </w:tc>
        <w:tc>
          <w:tcPr>
            <w:tcW w:w="0" w:type="auto"/>
            <w:vAlign w:val="center"/>
            <w:hideMark/>
          </w:tcPr>
          <w:p w14:paraId="148E61FF" w14:textId="77777777" w:rsidR="00866265" w:rsidRDefault="00866265">
            <w:pPr>
              <w:spacing w:before="0" w:after="0"/>
              <w:rPr>
                <w:rFonts w:ascii="Times New Roman" w:eastAsia="Times New Roman" w:hAnsi="Times New Roman" w:cs="Times New Roman"/>
                <w:sz w:val="20"/>
                <w:szCs w:val="20"/>
              </w:rPr>
            </w:pPr>
          </w:p>
        </w:tc>
      </w:tr>
    </w:tbl>
    <w:p w14:paraId="2A93E224"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445"/>
        <w:gridCol w:w="8895"/>
      </w:tblGrid>
      <w:tr w:rsidR="00866265" w14:paraId="5E6E52E3"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06574E95" w14:textId="77777777" w:rsidR="00866265" w:rsidRDefault="00000000">
            <w:pPr>
              <w:spacing w:before="0" w:after="0"/>
              <w:rPr>
                <w:rFonts w:eastAsia="Times New Roman"/>
              </w:rPr>
            </w:pPr>
            <w:r>
              <w:rPr>
                <w:rFonts w:eastAsia="Times New Roman"/>
                <w:b/>
                <w:bCs/>
                <w:color w:val="FF0000"/>
                <w:sz w:val="27"/>
                <w:szCs w:val="27"/>
              </w:rPr>
              <w:t xml:space="preserve">Primary: Meade City Fire </w:t>
            </w:r>
          </w:p>
        </w:tc>
      </w:tr>
      <w:tr w:rsidR="00866265" w14:paraId="39E75435"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96EC779" w14:textId="77777777" w:rsidR="00866265" w:rsidRDefault="00000000">
            <w:pPr>
              <w:spacing w:before="0" w:after="0"/>
              <w:rPr>
                <w:rFonts w:eastAsia="Times New Roman"/>
              </w:rPr>
            </w:pPr>
            <w:r>
              <w:rPr>
                <w:rFonts w:eastAsia="Times New Roman"/>
                <w:b/>
                <w:bCs/>
                <w:i/>
                <w:iCs/>
              </w:rPr>
              <w:t>Preparedness (Pre-Event) Actions for ESF 9 - Search &amp; Rescue</w:t>
            </w:r>
          </w:p>
        </w:tc>
      </w:tr>
      <w:tr w:rsidR="00866265" w14:paraId="5F8111E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A965AA1"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51FC979" w14:textId="77777777" w:rsidR="00866265" w:rsidRDefault="00000000">
            <w:pPr>
              <w:spacing w:before="0" w:after="0"/>
              <w:rPr>
                <w:rFonts w:eastAsia="Times New Roman"/>
              </w:rPr>
            </w:pPr>
            <w:r>
              <w:rPr>
                <w:rFonts w:eastAsia="Times New Roman"/>
              </w:rPr>
              <w:t>Maintain a central personnel roster, contact, and resource lists to support ESF-9 tasks.</w:t>
            </w:r>
          </w:p>
        </w:tc>
      </w:tr>
      <w:tr w:rsidR="00866265" w14:paraId="12B377D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597C65E"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AA1F7FC" w14:textId="77777777" w:rsidR="00866265" w:rsidRDefault="00000000">
            <w:pPr>
              <w:spacing w:before="0" w:after="0"/>
              <w:rPr>
                <w:rFonts w:eastAsia="Times New Roman"/>
              </w:rPr>
            </w:pPr>
            <w:r>
              <w:rPr>
                <w:rFonts w:eastAsia="Times New Roman"/>
              </w:rPr>
              <w:t>Identify who is responsible for initial notification of ESF-9 personnel.</w:t>
            </w:r>
          </w:p>
        </w:tc>
      </w:tr>
      <w:tr w:rsidR="00866265" w14:paraId="3787E2B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A09E953"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948C3AF" w14:textId="77777777" w:rsidR="00866265" w:rsidRDefault="00000000">
            <w:pPr>
              <w:spacing w:before="0" w:after="0"/>
              <w:rPr>
                <w:rFonts w:eastAsia="Times New Roman"/>
              </w:rPr>
            </w:pPr>
            <w:r>
              <w:rPr>
                <w:rFonts w:eastAsia="Times New Roman"/>
              </w:rPr>
              <w:t>Identify responsibilities for liaison roles with state and adjacent county SAR officials.</w:t>
            </w:r>
          </w:p>
        </w:tc>
      </w:tr>
      <w:tr w:rsidR="00866265" w14:paraId="74A15AE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310A37F"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05D415C" w14:textId="77777777" w:rsidR="00866265" w:rsidRDefault="00000000">
            <w:pPr>
              <w:spacing w:before="0" w:after="0"/>
              <w:rPr>
                <w:rFonts w:eastAsia="Times New Roman"/>
              </w:rPr>
            </w:pPr>
            <w:r>
              <w:rPr>
                <w:rFonts w:eastAsia="Times New Roman"/>
              </w:rPr>
              <w:t>Develop standard operating guides and checklists to support ESF-9 activities.</w:t>
            </w:r>
          </w:p>
        </w:tc>
      </w:tr>
      <w:tr w:rsidR="00866265" w14:paraId="48E61CE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D2A6DF8"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FC9B9B5" w14:textId="77777777" w:rsidR="00866265" w:rsidRDefault="00000000">
            <w:pPr>
              <w:spacing w:before="0" w:after="0"/>
              <w:rPr>
                <w:rFonts w:eastAsia="Times New Roman"/>
              </w:rPr>
            </w:pPr>
            <w:r>
              <w:rPr>
                <w:rFonts w:eastAsia="Times New Roman"/>
              </w:rPr>
              <w:t>Train personnel on EOC operation, the Incident Command System (ICS) and the National Incident Management System (NIMS).</w:t>
            </w:r>
          </w:p>
        </w:tc>
      </w:tr>
      <w:tr w:rsidR="00866265" w14:paraId="1400F4B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EEFED69"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573BC06" w14:textId="77777777" w:rsidR="00866265" w:rsidRDefault="00000000">
            <w:pPr>
              <w:spacing w:before="0" w:after="0"/>
              <w:rPr>
                <w:rFonts w:eastAsia="Times New Roman"/>
              </w:rPr>
            </w:pPr>
            <w:r>
              <w:rPr>
                <w:rFonts w:eastAsia="Times New Roman"/>
              </w:rPr>
              <w:t>Collect, process, and disseminate information to and from the EOC.</w:t>
            </w:r>
          </w:p>
        </w:tc>
      </w:tr>
      <w:tr w:rsidR="00866265" w14:paraId="2DFFF0A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3B8F5B6"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9B709CD" w14:textId="77777777" w:rsidR="00866265" w:rsidRDefault="00000000">
            <w:pPr>
              <w:spacing w:before="0" w:after="0"/>
              <w:rPr>
                <w:rFonts w:eastAsia="Times New Roman"/>
              </w:rPr>
            </w:pPr>
            <w:r>
              <w:rPr>
                <w:rFonts w:eastAsia="Times New Roman"/>
              </w:rPr>
              <w:t>Develop and maintain ESF-9 Annex.</w:t>
            </w:r>
          </w:p>
        </w:tc>
      </w:tr>
      <w:tr w:rsidR="00866265" w14:paraId="2E14D4B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EBF7E06"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35279BC" w14:textId="77777777" w:rsidR="00866265" w:rsidRDefault="00000000">
            <w:pPr>
              <w:spacing w:before="0" w:after="0"/>
              <w:rPr>
                <w:rFonts w:eastAsia="Times New Roman"/>
              </w:rPr>
            </w:pPr>
            <w:r>
              <w:rPr>
                <w:rFonts w:eastAsia="Times New Roman"/>
              </w:rPr>
              <w:t>Participate in training, drills, and exercises</w:t>
            </w:r>
          </w:p>
        </w:tc>
      </w:tr>
      <w:tr w:rsidR="00866265" w14:paraId="26B5C34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030A1BA"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4B96072" w14:textId="77777777" w:rsidR="00866265" w:rsidRDefault="00000000">
            <w:pPr>
              <w:spacing w:before="0" w:after="0"/>
              <w:rPr>
                <w:rFonts w:eastAsia="Times New Roman"/>
              </w:rPr>
            </w:pPr>
            <w:r>
              <w:rPr>
                <w:rFonts w:eastAsia="Times New Roman"/>
              </w:rPr>
              <w:t>Identify search and rescue sustainment needs for incidents less than 72 hours and greater than 72 hours.</w:t>
            </w:r>
          </w:p>
        </w:tc>
      </w:tr>
      <w:tr w:rsidR="00866265" w14:paraId="7085EF6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610D6FB" w14:textId="77777777" w:rsidR="00866265" w:rsidRDefault="00000000">
            <w:pPr>
              <w:spacing w:before="0" w:after="0"/>
              <w:jc w:val="center"/>
              <w:rPr>
                <w:rFonts w:eastAsia="Times New Roman"/>
              </w:rPr>
            </w:pPr>
            <w:r>
              <w:rPr>
                <w:rFonts w:eastAsia="Times New Roman"/>
              </w:rPr>
              <w:t>10</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F141566" w14:textId="77777777" w:rsidR="00866265" w:rsidRDefault="00000000">
            <w:pPr>
              <w:spacing w:before="0" w:after="0"/>
              <w:rPr>
                <w:rFonts w:eastAsia="Times New Roman"/>
              </w:rPr>
            </w:pPr>
            <w:r>
              <w:rPr>
                <w:rFonts w:eastAsia="Times New Roman"/>
              </w:rPr>
              <w:t>Identify guidance on handling vulnerable populations as is necessary to search and rescue operations.</w:t>
            </w:r>
          </w:p>
        </w:tc>
      </w:tr>
      <w:tr w:rsidR="00866265" w14:paraId="5724BF39"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5D3F0EB9" w14:textId="77777777" w:rsidR="00866265" w:rsidRDefault="00000000">
            <w:pPr>
              <w:spacing w:before="0" w:after="0"/>
              <w:rPr>
                <w:rFonts w:eastAsia="Times New Roman"/>
              </w:rPr>
            </w:pPr>
            <w:r>
              <w:rPr>
                <w:rFonts w:eastAsia="Times New Roman"/>
                <w:b/>
                <w:bCs/>
                <w:i/>
                <w:iCs/>
              </w:rPr>
              <w:t>Response (During Event) Actions for ESF 9 - Search &amp; Rescue</w:t>
            </w:r>
          </w:p>
        </w:tc>
      </w:tr>
      <w:tr w:rsidR="00866265" w14:paraId="6316A4D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7C8DCC0"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FC992EF" w14:textId="77777777" w:rsidR="00866265" w:rsidRDefault="00000000">
            <w:pPr>
              <w:spacing w:before="0" w:after="0"/>
              <w:rPr>
                <w:rFonts w:eastAsia="Times New Roman"/>
              </w:rPr>
            </w:pPr>
            <w:r>
              <w:rPr>
                <w:rFonts w:eastAsia="Times New Roman"/>
              </w:rPr>
              <w:t>Designate personnel to coordinate ESF-9 activities in EOC.</w:t>
            </w:r>
          </w:p>
        </w:tc>
      </w:tr>
      <w:tr w:rsidR="00866265" w14:paraId="2AFB784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6BF2AB7"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ED6A16C" w14:textId="77777777" w:rsidR="00866265" w:rsidRDefault="00000000">
            <w:pPr>
              <w:spacing w:before="0" w:after="0"/>
              <w:rPr>
                <w:rFonts w:eastAsia="Times New Roman"/>
              </w:rPr>
            </w:pPr>
            <w:r>
              <w:rPr>
                <w:rFonts w:eastAsia="Times New Roman"/>
              </w:rPr>
              <w:t>Manage the collection, processing, and dissemination of information between ESF-9 and EOC or incident command.</w:t>
            </w:r>
          </w:p>
        </w:tc>
      </w:tr>
      <w:tr w:rsidR="00866265" w14:paraId="34A50CA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C427060"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BDDBCE8"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104773A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AE39D51"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916F1CF" w14:textId="77777777" w:rsidR="00866265" w:rsidRDefault="00000000">
            <w:pPr>
              <w:spacing w:before="0" w:after="0"/>
              <w:rPr>
                <w:rFonts w:eastAsia="Times New Roman"/>
              </w:rPr>
            </w:pPr>
            <w:r>
              <w:rPr>
                <w:rFonts w:eastAsia="Times New Roman"/>
              </w:rPr>
              <w:t>Participate in EOC briefings, incident action plans, situation reports and meetings to support ESF9.</w:t>
            </w:r>
          </w:p>
        </w:tc>
      </w:tr>
      <w:tr w:rsidR="00866265" w14:paraId="48A01C7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02DC01E"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62FF393" w14:textId="77777777" w:rsidR="00866265" w:rsidRDefault="00000000">
            <w:pPr>
              <w:spacing w:before="0" w:after="0"/>
              <w:rPr>
                <w:rFonts w:eastAsia="Times New Roman"/>
              </w:rPr>
            </w:pPr>
            <w:r>
              <w:rPr>
                <w:rFonts w:eastAsia="Times New Roman"/>
              </w:rPr>
              <w:t>Coordinate with search and rescue elements responding from outside the jurisdiction.</w:t>
            </w:r>
          </w:p>
        </w:tc>
      </w:tr>
      <w:tr w:rsidR="00866265" w14:paraId="6E0B44F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1715880"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45CFAB8" w14:textId="77777777" w:rsidR="00866265" w:rsidRDefault="00000000">
            <w:pPr>
              <w:spacing w:before="0" w:after="0"/>
              <w:rPr>
                <w:rFonts w:eastAsia="Times New Roman"/>
              </w:rPr>
            </w:pPr>
            <w:r>
              <w:rPr>
                <w:rFonts w:eastAsia="Times New Roman"/>
              </w:rPr>
              <w:t>Alert or activate off-duty and auxiliary personnel as required by the emergency.</w:t>
            </w:r>
          </w:p>
        </w:tc>
      </w:tr>
      <w:tr w:rsidR="00866265" w14:paraId="689BB63D"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1620662" w14:textId="77777777" w:rsidR="00866265" w:rsidRDefault="00000000">
            <w:pPr>
              <w:spacing w:before="0" w:after="0"/>
              <w:rPr>
                <w:rFonts w:eastAsia="Times New Roman"/>
              </w:rPr>
            </w:pPr>
            <w:r>
              <w:rPr>
                <w:rFonts w:eastAsia="Times New Roman"/>
                <w:b/>
                <w:bCs/>
                <w:i/>
                <w:iCs/>
              </w:rPr>
              <w:t>Recovery (Post Event) Actions for ESF 9 - Search &amp; Rescue</w:t>
            </w:r>
          </w:p>
        </w:tc>
      </w:tr>
      <w:tr w:rsidR="00866265" w14:paraId="51E6159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8AB3DCB" w14:textId="77777777" w:rsidR="00866265" w:rsidRDefault="00000000">
            <w:pPr>
              <w:spacing w:before="0" w:after="0"/>
              <w:jc w:val="center"/>
              <w:rPr>
                <w:rFonts w:eastAsia="Times New Roman"/>
              </w:rPr>
            </w:pPr>
            <w:r>
              <w:rPr>
                <w:rFonts w:eastAsia="Times New Roman"/>
              </w:rPr>
              <w:lastRenderedPageBreak/>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C6E6359"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107CBFD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2D6130D"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9A5961D"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576133A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CD760E9"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DAD9607" w14:textId="77777777" w:rsidR="00866265" w:rsidRDefault="00000000">
            <w:pPr>
              <w:spacing w:before="0" w:after="0"/>
              <w:rPr>
                <w:rFonts w:eastAsia="Times New Roman"/>
              </w:rPr>
            </w:pPr>
            <w:r>
              <w:rPr>
                <w:rFonts w:eastAsia="Times New Roman"/>
              </w:rPr>
              <w:t>Evaluate response and recommend changes to ESF-9 Annex to correct shortfalls and improve future response activities.</w:t>
            </w:r>
          </w:p>
        </w:tc>
      </w:tr>
      <w:tr w:rsidR="00866265" w14:paraId="16831DB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7086956"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8BDDAE4"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121F916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F17DADC"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133FA8C"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0BE75B8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01A976D"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7301D77" w14:textId="77777777" w:rsidR="00866265" w:rsidRDefault="00000000">
            <w:pPr>
              <w:spacing w:before="0" w:after="0"/>
              <w:rPr>
                <w:rFonts w:eastAsia="Times New Roman"/>
              </w:rPr>
            </w:pPr>
            <w:r>
              <w:rPr>
                <w:rFonts w:eastAsia="Times New Roman"/>
              </w:rPr>
              <w:t>Provide assistance in initial needs assessment and augment search and rescue operations.</w:t>
            </w:r>
          </w:p>
        </w:tc>
      </w:tr>
      <w:tr w:rsidR="00866265" w14:paraId="5C5593D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5AE7F0A"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24C834A" w14:textId="77777777" w:rsidR="00866265" w:rsidRDefault="00000000">
            <w:pPr>
              <w:spacing w:before="0" w:after="0"/>
              <w:rPr>
                <w:rFonts w:eastAsia="Times New Roman"/>
              </w:rPr>
            </w:pPr>
            <w:r>
              <w:rPr>
                <w:rFonts w:eastAsia="Times New Roman"/>
              </w:rPr>
              <w:t>Clean, replenish, repair, and perform maintenance on all equipment before returning to normal operations or storage.</w:t>
            </w:r>
          </w:p>
        </w:tc>
      </w:tr>
      <w:tr w:rsidR="00866265" w14:paraId="22C5B46B"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5A1640ED" w14:textId="77777777" w:rsidR="00866265" w:rsidRDefault="00000000">
            <w:pPr>
              <w:spacing w:before="0" w:after="0"/>
              <w:rPr>
                <w:rFonts w:eastAsia="Times New Roman"/>
              </w:rPr>
            </w:pPr>
            <w:r>
              <w:rPr>
                <w:rFonts w:eastAsia="Times New Roman"/>
                <w:b/>
                <w:bCs/>
                <w:i/>
                <w:iCs/>
              </w:rPr>
              <w:t>Mitigation Actions for ESF 9 - Search &amp; Rescue</w:t>
            </w:r>
          </w:p>
        </w:tc>
      </w:tr>
      <w:tr w:rsidR="00866265" w14:paraId="31AACE1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5A72B11"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92BD583" w14:textId="77777777" w:rsidR="00866265" w:rsidRDefault="00000000">
            <w:pPr>
              <w:spacing w:before="0" w:after="0"/>
              <w:rPr>
                <w:rFonts w:eastAsia="Times New Roman"/>
              </w:rPr>
            </w:pPr>
            <w:r>
              <w:rPr>
                <w:rFonts w:eastAsia="Times New Roman"/>
              </w:rPr>
              <w:t>Participate in the hazard identification process and identify and correct vulnerabilities.</w:t>
            </w:r>
          </w:p>
        </w:tc>
      </w:tr>
      <w:tr w:rsidR="00866265" w14:paraId="2B73A30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0B23257"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F41D420"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195BDAC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E41E27E"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09AAFED" w14:textId="77777777" w:rsidR="00866265" w:rsidRDefault="00000000">
            <w:pPr>
              <w:spacing w:before="0" w:after="0"/>
              <w:rPr>
                <w:rFonts w:eastAsia="Times New Roman"/>
              </w:rPr>
            </w:pPr>
            <w:r>
              <w:rPr>
                <w:rFonts w:eastAsia="Times New Roman"/>
              </w:rPr>
              <w:t>Provide ESF-9 representative for update of mitigation plan.</w:t>
            </w:r>
          </w:p>
        </w:tc>
      </w:tr>
      <w:tr w:rsidR="00866265" w14:paraId="2EC7B458" w14:textId="77777777">
        <w:tc>
          <w:tcPr>
            <w:tcW w:w="0" w:type="auto"/>
            <w:vMerge w:val="restart"/>
            <w:tcBorders>
              <w:top w:val="nil"/>
              <w:left w:val="nil"/>
              <w:bottom w:val="nil"/>
              <w:right w:val="nil"/>
            </w:tcBorders>
            <w:vAlign w:val="center"/>
            <w:hideMark/>
          </w:tcPr>
          <w:p w14:paraId="73E41F23" w14:textId="77777777" w:rsidR="00866265" w:rsidRDefault="00000000">
            <w:pPr>
              <w:spacing w:before="0" w:after="0"/>
              <w:rPr>
                <w:rFonts w:eastAsia="Times New Roman"/>
              </w:rPr>
            </w:pPr>
            <w:r>
              <w:rPr>
                <w:rFonts w:eastAsia="Times New Roman"/>
              </w:rPr>
              <w:t> </w:t>
            </w:r>
          </w:p>
        </w:tc>
        <w:tc>
          <w:tcPr>
            <w:tcW w:w="0" w:type="auto"/>
            <w:vAlign w:val="center"/>
            <w:hideMark/>
          </w:tcPr>
          <w:p w14:paraId="118B79AE" w14:textId="77777777" w:rsidR="00866265" w:rsidRDefault="00866265">
            <w:pPr>
              <w:spacing w:before="0" w:after="0"/>
              <w:rPr>
                <w:rFonts w:ascii="Times New Roman" w:eastAsia="Times New Roman" w:hAnsi="Times New Roman" w:cs="Times New Roman"/>
                <w:sz w:val="20"/>
                <w:szCs w:val="20"/>
              </w:rPr>
            </w:pPr>
          </w:p>
        </w:tc>
      </w:tr>
      <w:tr w:rsidR="00866265" w14:paraId="798EB22A" w14:textId="77777777">
        <w:tc>
          <w:tcPr>
            <w:tcW w:w="0" w:type="auto"/>
            <w:vMerge/>
            <w:tcBorders>
              <w:top w:val="nil"/>
              <w:left w:val="nil"/>
              <w:bottom w:val="nil"/>
              <w:right w:val="nil"/>
            </w:tcBorders>
            <w:vAlign w:val="center"/>
            <w:hideMark/>
          </w:tcPr>
          <w:p w14:paraId="3E5E6D49" w14:textId="77777777" w:rsidR="00866265" w:rsidRDefault="00866265">
            <w:pPr>
              <w:spacing w:before="0" w:after="0"/>
              <w:rPr>
                <w:rFonts w:eastAsia="Times New Roman"/>
              </w:rPr>
            </w:pPr>
          </w:p>
        </w:tc>
        <w:tc>
          <w:tcPr>
            <w:tcW w:w="0" w:type="auto"/>
            <w:vAlign w:val="center"/>
            <w:hideMark/>
          </w:tcPr>
          <w:p w14:paraId="479350C7" w14:textId="77777777" w:rsidR="00866265" w:rsidRDefault="00866265">
            <w:pPr>
              <w:spacing w:before="0" w:after="0"/>
              <w:rPr>
                <w:rFonts w:ascii="Times New Roman" w:eastAsia="Times New Roman" w:hAnsi="Times New Roman" w:cs="Times New Roman"/>
                <w:sz w:val="20"/>
                <w:szCs w:val="20"/>
              </w:rPr>
            </w:pPr>
          </w:p>
        </w:tc>
      </w:tr>
    </w:tbl>
    <w:p w14:paraId="7255E739"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445"/>
        <w:gridCol w:w="8895"/>
      </w:tblGrid>
      <w:tr w:rsidR="00866265" w14:paraId="2A54AD3E"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64945A2F" w14:textId="77777777" w:rsidR="00866265" w:rsidRDefault="00000000">
            <w:pPr>
              <w:spacing w:before="0" w:after="0"/>
              <w:rPr>
                <w:rFonts w:eastAsia="Times New Roman"/>
              </w:rPr>
            </w:pPr>
            <w:r>
              <w:rPr>
                <w:rFonts w:eastAsia="Times New Roman"/>
                <w:b/>
                <w:bCs/>
                <w:color w:val="FF0000"/>
                <w:sz w:val="27"/>
                <w:szCs w:val="27"/>
              </w:rPr>
              <w:t xml:space="preserve">Primary: Plains City Fire </w:t>
            </w:r>
          </w:p>
        </w:tc>
      </w:tr>
      <w:tr w:rsidR="00866265" w14:paraId="0E371005"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D86FA25" w14:textId="77777777" w:rsidR="00866265" w:rsidRDefault="00000000">
            <w:pPr>
              <w:spacing w:before="0" w:after="0"/>
              <w:rPr>
                <w:rFonts w:eastAsia="Times New Roman"/>
              </w:rPr>
            </w:pPr>
            <w:r>
              <w:rPr>
                <w:rFonts w:eastAsia="Times New Roman"/>
                <w:b/>
                <w:bCs/>
                <w:i/>
                <w:iCs/>
              </w:rPr>
              <w:t>Preparedness (Pre-Event) Actions for ESF 9 - Search &amp; Rescue</w:t>
            </w:r>
          </w:p>
        </w:tc>
      </w:tr>
      <w:tr w:rsidR="00866265" w14:paraId="709565D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16E5A98"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1965DB3" w14:textId="77777777" w:rsidR="00866265" w:rsidRDefault="00000000">
            <w:pPr>
              <w:spacing w:before="0" w:after="0"/>
              <w:rPr>
                <w:rFonts w:eastAsia="Times New Roman"/>
              </w:rPr>
            </w:pPr>
            <w:r>
              <w:rPr>
                <w:rFonts w:eastAsia="Times New Roman"/>
              </w:rPr>
              <w:t>Maintain a central personnel roster, contact, and resource lists to support ESF-9 tasks.</w:t>
            </w:r>
          </w:p>
        </w:tc>
      </w:tr>
      <w:tr w:rsidR="00866265" w14:paraId="195CED8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E7072FF"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AF87994" w14:textId="77777777" w:rsidR="00866265" w:rsidRDefault="00000000">
            <w:pPr>
              <w:spacing w:before="0" w:after="0"/>
              <w:rPr>
                <w:rFonts w:eastAsia="Times New Roman"/>
              </w:rPr>
            </w:pPr>
            <w:r>
              <w:rPr>
                <w:rFonts w:eastAsia="Times New Roman"/>
              </w:rPr>
              <w:t>Identify who is responsible for initial notification of ESF-9 personnel.</w:t>
            </w:r>
          </w:p>
        </w:tc>
      </w:tr>
      <w:tr w:rsidR="00866265" w14:paraId="5B2D49D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D11D1FA"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FB12D8D" w14:textId="77777777" w:rsidR="00866265" w:rsidRDefault="00000000">
            <w:pPr>
              <w:spacing w:before="0" w:after="0"/>
              <w:rPr>
                <w:rFonts w:eastAsia="Times New Roman"/>
              </w:rPr>
            </w:pPr>
            <w:r>
              <w:rPr>
                <w:rFonts w:eastAsia="Times New Roman"/>
              </w:rPr>
              <w:t>Identify responsibilities for liaison roles with state and adjacent county SAR officials.</w:t>
            </w:r>
          </w:p>
        </w:tc>
      </w:tr>
      <w:tr w:rsidR="00866265" w14:paraId="5061C46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377CD12"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6031C4E" w14:textId="77777777" w:rsidR="00866265" w:rsidRDefault="00000000">
            <w:pPr>
              <w:spacing w:before="0" w:after="0"/>
              <w:rPr>
                <w:rFonts w:eastAsia="Times New Roman"/>
              </w:rPr>
            </w:pPr>
            <w:r>
              <w:rPr>
                <w:rFonts w:eastAsia="Times New Roman"/>
              </w:rPr>
              <w:t>Develop standard operating guides and checklists to support ESF-9 activities.</w:t>
            </w:r>
          </w:p>
        </w:tc>
      </w:tr>
      <w:tr w:rsidR="00866265" w14:paraId="7423790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1B8D572"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AE1666F" w14:textId="77777777" w:rsidR="00866265" w:rsidRDefault="00000000">
            <w:pPr>
              <w:spacing w:before="0" w:after="0"/>
              <w:rPr>
                <w:rFonts w:eastAsia="Times New Roman"/>
              </w:rPr>
            </w:pPr>
            <w:r>
              <w:rPr>
                <w:rFonts w:eastAsia="Times New Roman"/>
              </w:rPr>
              <w:t>Train personnel on EOC operation, the Incident Command System (ICS) and the National Incident Management System (NIMS).</w:t>
            </w:r>
          </w:p>
        </w:tc>
      </w:tr>
      <w:tr w:rsidR="00866265" w14:paraId="442CDFD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FE5FC8C"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51650F8" w14:textId="77777777" w:rsidR="00866265" w:rsidRDefault="00000000">
            <w:pPr>
              <w:spacing w:before="0" w:after="0"/>
              <w:rPr>
                <w:rFonts w:eastAsia="Times New Roman"/>
              </w:rPr>
            </w:pPr>
            <w:r>
              <w:rPr>
                <w:rFonts w:eastAsia="Times New Roman"/>
              </w:rPr>
              <w:t>Collect, process, and disseminate information to and from the EOC.</w:t>
            </w:r>
          </w:p>
        </w:tc>
      </w:tr>
      <w:tr w:rsidR="00866265" w14:paraId="10709A5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894C362"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E182C84" w14:textId="77777777" w:rsidR="00866265" w:rsidRDefault="00000000">
            <w:pPr>
              <w:spacing w:before="0" w:after="0"/>
              <w:rPr>
                <w:rFonts w:eastAsia="Times New Roman"/>
              </w:rPr>
            </w:pPr>
            <w:r>
              <w:rPr>
                <w:rFonts w:eastAsia="Times New Roman"/>
              </w:rPr>
              <w:t>Develop and maintain ESF-9 Annex.</w:t>
            </w:r>
          </w:p>
        </w:tc>
      </w:tr>
      <w:tr w:rsidR="00866265" w14:paraId="1E417F3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ADE0C5E"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38D494A" w14:textId="77777777" w:rsidR="00866265" w:rsidRDefault="00000000">
            <w:pPr>
              <w:spacing w:before="0" w:after="0"/>
              <w:rPr>
                <w:rFonts w:eastAsia="Times New Roman"/>
              </w:rPr>
            </w:pPr>
            <w:r>
              <w:rPr>
                <w:rFonts w:eastAsia="Times New Roman"/>
              </w:rPr>
              <w:t>Participate in training, drills, and exercises</w:t>
            </w:r>
          </w:p>
        </w:tc>
      </w:tr>
      <w:tr w:rsidR="00866265" w14:paraId="67C3D9F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1BB1B74"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219183F" w14:textId="77777777" w:rsidR="00866265" w:rsidRDefault="00000000">
            <w:pPr>
              <w:spacing w:before="0" w:after="0"/>
              <w:rPr>
                <w:rFonts w:eastAsia="Times New Roman"/>
              </w:rPr>
            </w:pPr>
            <w:r>
              <w:rPr>
                <w:rFonts w:eastAsia="Times New Roman"/>
              </w:rPr>
              <w:t>Identify search and rescue sustainment needs for incidents less than 72 hours and greater than 72 hours.</w:t>
            </w:r>
          </w:p>
        </w:tc>
      </w:tr>
      <w:tr w:rsidR="00866265" w14:paraId="74462AE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F8DB198" w14:textId="77777777" w:rsidR="00866265" w:rsidRDefault="00000000">
            <w:pPr>
              <w:spacing w:before="0" w:after="0"/>
              <w:jc w:val="center"/>
              <w:rPr>
                <w:rFonts w:eastAsia="Times New Roman"/>
              </w:rPr>
            </w:pPr>
            <w:r>
              <w:rPr>
                <w:rFonts w:eastAsia="Times New Roman"/>
              </w:rPr>
              <w:t>10</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9E2FE64" w14:textId="77777777" w:rsidR="00866265" w:rsidRDefault="00000000">
            <w:pPr>
              <w:spacing w:before="0" w:after="0"/>
              <w:rPr>
                <w:rFonts w:eastAsia="Times New Roman"/>
              </w:rPr>
            </w:pPr>
            <w:r>
              <w:rPr>
                <w:rFonts w:eastAsia="Times New Roman"/>
              </w:rPr>
              <w:t>Identify guidance on handling vulnerable populations as is necessary to search and rescue operations.</w:t>
            </w:r>
          </w:p>
        </w:tc>
      </w:tr>
      <w:tr w:rsidR="00866265" w14:paraId="1AF0E62C"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2E9B5D1" w14:textId="77777777" w:rsidR="00866265" w:rsidRDefault="00000000">
            <w:pPr>
              <w:spacing w:before="0" w:after="0"/>
              <w:rPr>
                <w:rFonts w:eastAsia="Times New Roman"/>
              </w:rPr>
            </w:pPr>
            <w:r>
              <w:rPr>
                <w:rFonts w:eastAsia="Times New Roman"/>
                <w:b/>
                <w:bCs/>
                <w:i/>
                <w:iCs/>
              </w:rPr>
              <w:t>Response (During Event) Actions for ESF 9 - Search &amp; Rescue</w:t>
            </w:r>
          </w:p>
        </w:tc>
      </w:tr>
      <w:tr w:rsidR="00866265" w14:paraId="492B699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6BAF842"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DD2C062" w14:textId="77777777" w:rsidR="00866265" w:rsidRDefault="00000000">
            <w:pPr>
              <w:spacing w:before="0" w:after="0"/>
              <w:rPr>
                <w:rFonts w:eastAsia="Times New Roman"/>
              </w:rPr>
            </w:pPr>
            <w:r>
              <w:rPr>
                <w:rFonts w:eastAsia="Times New Roman"/>
              </w:rPr>
              <w:t>Designate personnel to coordinate ESF-9 activities in EOC.</w:t>
            </w:r>
          </w:p>
        </w:tc>
      </w:tr>
      <w:tr w:rsidR="00866265" w14:paraId="706B59C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17E6E3E"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A5816B2" w14:textId="77777777" w:rsidR="00866265" w:rsidRDefault="00000000">
            <w:pPr>
              <w:spacing w:before="0" w:after="0"/>
              <w:rPr>
                <w:rFonts w:eastAsia="Times New Roman"/>
              </w:rPr>
            </w:pPr>
            <w:r>
              <w:rPr>
                <w:rFonts w:eastAsia="Times New Roman"/>
              </w:rPr>
              <w:t>Manage the collection, processing, and dissemination of information between ESF-9 and EOC or incident command.</w:t>
            </w:r>
          </w:p>
        </w:tc>
      </w:tr>
      <w:tr w:rsidR="00866265" w14:paraId="7234068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160A440"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38A0D7B"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18CFD0A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0EBDAB0"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33163D7" w14:textId="77777777" w:rsidR="00866265" w:rsidRDefault="00000000">
            <w:pPr>
              <w:spacing w:before="0" w:after="0"/>
              <w:rPr>
                <w:rFonts w:eastAsia="Times New Roman"/>
              </w:rPr>
            </w:pPr>
            <w:r>
              <w:rPr>
                <w:rFonts w:eastAsia="Times New Roman"/>
              </w:rPr>
              <w:t>Participate in EOC briefings, incident action plans, situation reports and meetings to support ESF9.</w:t>
            </w:r>
          </w:p>
        </w:tc>
      </w:tr>
      <w:tr w:rsidR="00866265" w14:paraId="6743A86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7853EB5"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DC3AFFF" w14:textId="77777777" w:rsidR="00866265" w:rsidRDefault="00000000">
            <w:pPr>
              <w:spacing w:before="0" w:after="0"/>
              <w:rPr>
                <w:rFonts w:eastAsia="Times New Roman"/>
              </w:rPr>
            </w:pPr>
            <w:r>
              <w:rPr>
                <w:rFonts w:eastAsia="Times New Roman"/>
              </w:rPr>
              <w:t>Coordinate with search and rescue elements responding from outside the jurisdiction.</w:t>
            </w:r>
          </w:p>
        </w:tc>
      </w:tr>
      <w:tr w:rsidR="00866265" w14:paraId="01716A5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9A10875"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1CE4673" w14:textId="77777777" w:rsidR="00866265" w:rsidRDefault="00000000">
            <w:pPr>
              <w:spacing w:before="0" w:after="0"/>
              <w:rPr>
                <w:rFonts w:eastAsia="Times New Roman"/>
              </w:rPr>
            </w:pPr>
            <w:r>
              <w:rPr>
                <w:rFonts w:eastAsia="Times New Roman"/>
              </w:rPr>
              <w:t>Alert or activate off-duty and auxiliary personnel as required by the emergency.</w:t>
            </w:r>
          </w:p>
        </w:tc>
      </w:tr>
      <w:tr w:rsidR="00866265" w14:paraId="645124C6"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770A61A6" w14:textId="77777777" w:rsidR="00866265" w:rsidRDefault="00000000">
            <w:pPr>
              <w:spacing w:before="0" w:after="0"/>
              <w:rPr>
                <w:rFonts w:eastAsia="Times New Roman"/>
              </w:rPr>
            </w:pPr>
            <w:r>
              <w:rPr>
                <w:rFonts w:eastAsia="Times New Roman"/>
                <w:b/>
                <w:bCs/>
                <w:i/>
                <w:iCs/>
              </w:rPr>
              <w:t>Recovery (Post Event) Actions for ESF 9 - Search &amp; Rescue</w:t>
            </w:r>
          </w:p>
        </w:tc>
      </w:tr>
      <w:tr w:rsidR="00866265" w14:paraId="2B3C75F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7FCB4E5"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4B47D6C"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7CA3988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9868DD9"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9FCA71B"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6982840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B1ED466"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8C71BCE" w14:textId="77777777" w:rsidR="00866265" w:rsidRDefault="00000000">
            <w:pPr>
              <w:spacing w:before="0" w:after="0"/>
              <w:rPr>
                <w:rFonts w:eastAsia="Times New Roman"/>
              </w:rPr>
            </w:pPr>
            <w:r>
              <w:rPr>
                <w:rFonts w:eastAsia="Times New Roman"/>
              </w:rPr>
              <w:t>Evaluate response and recommend changes to ESF-9 Annex to correct shortfalls and improve future response activities.</w:t>
            </w:r>
          </w:p>
        </w:tc>
      </w:tr>
      <w:tr w:rsidR="00866265" w14:paraId="2DB4B00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F0EEFDB" w14:textId="77777777" w:rsidR="00866265" w:rsidRDefault="00000000">
            <w:pPr>
              <w:spacing w:before="0" w:after="0"/>
              <w:jc w:val="center"/>
              <w:rPr>
                <w:rFonts w:eastAsia="Times New Roman"/>
              </w:rPr>
            </w:pPr>
            <w:r>
              <w:rPr>
                <w:rFonts w:eastAsia="Times New Roman"/>
              </w:rPr>
              <w:lastRenderedPageBreak/>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B148811"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51B7109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7D274DC"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FD9CDC0"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7186290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703985D"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FF91421" w14:textId="77777777" w:rsidR="00866265" w:rsidRDefault="00000000">
            <w:pPr>
              <w:spacing w:before="0" w:after="0"/>
              <w:rPr>
                <w:rFonts w:eastAsia="Times New Roman"/>
              </w:rPr>
            </w:pPr>
            <w:r>
              <w:rPr>
                <w:rFonts w:eastAsia="Times New Roman"/>
              </w:rPr>
              <w:t>Provide assistance in initial needs assessment and augment search and rescue operations.</w:t>
            </w:r>
          </w:p>
        </w:tc>
      </w:tr>
      <w:tr w:rsidR="00866265" w14:paraId="1A142E9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2DFDE3C"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15D79BE" w14:textId="77777777" w:rsidR="00866265" w:rsidRDefault="00000000">
            <w:pPr>
              <w:spacing w:before="0" w:after="0"/>
              <w:rPr>
                <w:rFonts w:eastAsia="Times New Roman"/>
              </w:rPr>
            </w:pPr>
            <w:r>
              <w:rPr>
                <w:rFonts w:eastAsia="Times New Roman"/>
              </w:rPr>
              <w:t>Clean, replenish, repair, and perform maintenance on all equipment before returning to normal operations or storage.</w:t>
            </w:r>
          </w:p>
        </w:tc>
      </w:tr>
      <w:tr w:rsidR="00866265" w14:paraId="0D00BD3E"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134D068B" w14:textId="77777777" w:rsidR="00866265" w:rsidRDefault="00000000">
            <w:pPr>
              <w:spacing w:before="0" w:after="0"/>
              <w:rPr>
                <w:rFonts w:eastAsia="Times New Roman"/>
              </w:rPr>
            </w:pPr>
            <w:r>
              <w:rPr>
                <w:rFonts w:eastAsia="Times New Roman"/>
                <w:b/>
                <w:bCs/>
                <w:i/>
                <w:iCs/>
              </w:rPr>
              <w:t>Mitigation Actions for ESF 9 - Search &amp; Rescue</w:t>
            </w:r>
          </w:p>
        </w:tc>
      </w:tr>
      <w:tr w:rsidR="00866265" w14:paraId="0D80B54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068B695"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C3161C5" w14:textId="77777777" w:rsidR="00866265" w:rsidRDefault="00000000">
            <w:pPr>
              <w:spacing w:before="0" w:after="0"/>
              <w:rPr>
                <w:rFonts w:eastAsia="Times New Roman"/>
              </w:rPr>
            </w:pPr>
            <w:r>
              <w:rPr>
                <w:rFonts w:eastAsia="Times New Roman"/>
              </w:rPr>
              <w:t>Participate in the hazard identification process and identify and correct vulnerabilities.</w:t>
            </w:r>
          </w:p>
        </w:tc>
      </w:tr>
      <w:tr w:rsidR="00866265" w14:paraId="12D7F6D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DB76898"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034561A"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05CE449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2257651"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238BD97" w14:textId="77777777" w:rsidR="00866265" w:rsidRDefault="00000000">
            <w:pPr>
              <w:spacing w:before="0" w:after="0"/>
              <w:rPr>
                <w:rFonts w:eastAsia="Times New Roman"/>
              </w:rPr>
            </w:pPr>
            <w:r>
              <w:rPr>
                <w:rFonts w:eastAsia="Times New Roman"/>
              </w:rPr>
              <w:t>Provide ESF-9 representative for update of mitigation plan.</w:t>
            </w:r>
          </w:p>
        </w:tc>
      </w:tr>
      <w:tr w:rsidR="00866265" w14:paraId="1761ED6B" w14:textId="77777777">
        <w:tc>
          <w:tcPr>
            <w:tcW w:w="0" w:type="auto"/>
            <w:vMerge w:val="restart"/>
            <w:tcBorders>
              <w:top w:val="nil"/>
              <w:left w:val="nil"/>
              <w:bottom w:val="nil"/>
              <w:right w:val="nil"/>
            </w:tcBorders>
            <w:vAlign w:val="center"/>
            <w:hideMark/>
          </w:tcPr>
          <w:p w14:paraId="552A33A4" w14:textId="77777777" w:rsidR="00866265" w:rsidRDefault="00000000">
            <w:pPr>
              <w:spacing w:before="0" w:after="0"/>
              <w:rPr>
                <w:rFonts w:eastAsia="Times New Roman"/>
              </w:rPr>
            </w:pPr>
            <w:r>
              <w:rPr>
                <w:rFonts w:eastAsia="Times New Roman"/>
              </w:rPr>
              <w:t> </w:t>
            </w:r>
          </w:p>
        </w:tc>
        <w:tc>
          <w:tcPr>
            <w:tcW w:w="0" w:type="auto"/>
            <w:vAlign w:val="center"/>
            <w:hideMark/>
          </w:tcPr>
          <w:p w14:paraId="4F0BEBCD" w14:textId="77777777" w:rsidR="00866265" w:rsidRDefault="00866265">
            <w:pPr>
              <w:spacing w:before="0" w:after="0"/>
              <w:rPr>
                <w:rFonts w:ascii="Times New Roman" w:eastAsia="Times New Roman" w:hAnsi="Times New Roman" w:cs="Times New Roman"/>
                <w:sz w:val="20"/>
                <w:szCs w:val="20"/>
              </w:rPr>
            </w:pPr>
          </w:p>
        </w:tc>
      </w:tr>
      <w:tr w:rsidR="00866265" w14:paraId="490D279E" w14:textId="77777777">
        <w:tc>
          <w:tcPr>
            <w:tcW w:w="0" w:type="auto"/>
            <w:vMerge/>
            <w:tcBorders>
              <w:top w:val="nil"/>
              <w:left w:val="nil"/>
              <w:bottom w:val="nil"/>
              <w:right w:val="nil"/>
            </w:tcBorders>
            <w:vAlign w:val="center"/>
            <w:hideMark/>
          </w:tcPr>
          <w:p w14:paraId="22DDE276" w14:textId="77777777" w:rsidR="00866265" w:rsidRDefault="00866265">
            <w:pPr>
              <w:spacing w:before="0" w:after="0"/>
              <w:rPr>
                <w:rFonts w:eastAsia="Times New Roman"/>
              </w:rPr>
            </w:pPr>
          </w:p>
        </w:tc>
        <w:tc>
          <w:tcPr>
            <w:tcW w:w="0" w:type="auto"/>
            <w:vAlign w:val="center"/>
            <w:hideMark/>
          </w:tcPr>
          <w:p w14:paraId="3545925F" w14:textId="77777777" w:rsidR="00866265" w:rsidRDefault="00866265">
            <w:pPr>
              <w:spacing w:before="0" w:after="0"/>
              <w:rPr>
                <w:rFonts w:ascii="Times New Roman" w:eastAsia="Times New Roman" w:hAnsi="Times New Roman" w:cs="Times New Roman"/>
                <w:sz w:val="20"/>
                <w:szCs w:val="20"/>
              </w:rPr>
            </w:pPr>
          </w:p>
        </w:tc>
      </w:tr>
    </w:tbl>
    <w:p w14:paraId="18B5C1D3"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26CD9107"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0FD984EF" w14:textId="77777777" w:rsidR="00866265" w:rsidRDefault="00000000">
            <w:pPr>
              <w:spacing w:before="0" w:after="0"/>
              <w:rPr>
                <w:rFonts w:eastAsia="Times New Roman"/>
              </w:rPr>
            </w:pPr>
            <w:r>
              <w:rPr>
                <w:rFonts w:eastAsia="Times New Roman"/>
                <w:b/>
                <w:bCs/>
                <w:color w:val="FF0000"/>
                <w:sz w:val="27"/>
                <w:szCs w:val="27"/>
              </w:rPr>
              <w:t>Supporting: City of Fowler</w:t>
            </w:r>
          </w:p>
        </w:tc>
      </w:tr>
      <w:tr w:rsidR="00866265" w14:paraId="68305A3F"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374188F8" w14:textId="77777777" w:rsidR="00866265" w:rsidRDefault="00000000">
            <w:pPr>
              <w:spacing w:before="0" w:after="0"/>
              <w:rPr>
                <w:rFonts w:eastAsia="Times New Roman"/>
              </w:rPr>
            </w:pPr>
            <w:r>
              <w:rPr>
                <w:rFonts w:eastAsia="Times New Roman"/>
                <w:b/>
                <w:bCs/>
                <w:i/>
                <w:iCs/>
              </w:rPr>
              <w:t>Preparedness (Pre-Event) Actions for ESF 9 - Search &amp; Rescue</w:t>
            </w:r>
          </w:p>
        </w:tc>
      </w:tr>
      <w:tr w:rsidR="00866265" w14:paraId="53151F6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2032005"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CF02054" w14:textId="77777777" w:rsidR="00866265" w:rsidRDefault="00000000">
            <w:pPr>
              <w:spacing w:before="0" w:after="0"/>
              <w:rPr>
                <w:rFonts w:eastAsia="Times New Roman"/>
              </w:rPr>
            </w:pPr>
            <w:r>
              <w:rPr>
                <w:rFonts w:eastAsia="Times New Roman"/>
              </w:rPr>
              <w:t>Maintain a central personnel roster, contact, and resource lists to support ESF-9 tasks.</w:t>
            </w:r>
          </w:p>
        </w:tc>
      </w:tr>
      <w:tr w:rsidR="00866265" w14:paraId="40499E4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C630ABC"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E9FB759" w14:textId="77777777" w:rsidR="00866265" w:rsidRDefault="00000000">
            <w:pPr>
              <w:spacing w:before="0" w:after="0"/>
              <w:rPr>
                <w:rFonts w:eastAsia="Times New Roman"/>
              </w:rPr>
            </w:pPr>
            <w:r>
              <w:rPr>
                <w:rFonts w:eastAsia="Times New Roman"/>
              </w:rPr>
              <w:t>Participate in training, drills, and exercises</w:t>
            </w:r>
          </w:p>
        </w:tc>
      </w:tr>
      <w:tr w:rsidR="00866265" w14:paraId="1356109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34A1EE6"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D90493A" w14:textId="77777777" w:rsidR="00866265" w:rsidRDefault="00000000">
            <w:pPr>
              <w:spacing w:before="0" w:after="0"/>
              <w:rPr>
                <w:rFonts w:eastAsia="Times New Roman"/>
              </w:rPr>
            </w:pPr>
            <w:r>
              <w:rPr>
                <w:rFonts w:eastAsia="Times New Roman"/>
              </w:rPr>
              <w:t>Identify guidance on handling vulnerable populations as is necessary to search and rescue operations.</w:t>
            </w:r>
          </w:p>
        </w:tc>
      </w:tr>
      <w:tr w:rsidR="00866265" w14:paraId="5A76C8D4"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67C70E26" w14:textId="77777777" w:rsidR="00866265" w:rsidRDefault="00000000">
            <w:pPr>
              <w:spacing w:before="0" w:after="0"/>
              <w:rPr>
                <w:rFonts w:eastAsia="Times New Roman"/>
              </w:rPr>
            </w:pPr>
            <w:r>
              <w:rPr>
                <w:rFonts w:eastAsia="Times New Roman"/>
                <w:b/>
                <w:bCs/>
                <w:i/>
                <w:iCs/>
              </w:rPr>
              <w:t>Response (During Event) Actions for ESF 9 - Search &amp; Rescue</w:t>
            </w:r>
          </w:p>
        </w:tc>
      </w:tr>
      <w:tr w:rsidR="00866265" w14:paraId="7CAE25D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A0364FA"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F459D3F"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4EE231E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FEFA764"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7F576FA" w14:textId="77777777" w:rsidR="00866265" w:rsidRDefault="00000000">
            <w:pPr>
              <w:spacing w:before="0" w:after="0"/>
              <w:rPr>
                <w:rFonts w:eastAsia="Times New Roman"/>
              </w:rPr>
            </w:pPr>
            <w:r>
              <w:rPr>
                <w:rFonts w:eastAsia="Times New Roman"/>
              </w:rPr>
              <w:t>Participate in EOC briefings, incident action plans, situation reports and meetings to support ESF9.</w:t>
            </w:r>
          </w:p>
        </w:tc>
      </w:tr>
      <w:tr w:rsidR="00866265" w14:paraId="0428A5A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6A07581"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4C8BDDD" w14:textId="77777777" w:rsidR="00866265" w:rsidRDefault="00000000">
            <w:pPr>
              <w:spacing w:before="0" w:after="0"/>
              <w:rPr>
                <w:rFonts w:eastAsia="Times New Roman"/>
              </w:rPr>
            </w:pPr>
            <w:r>
              <w:rPr>
                <w:rFonts w:eastAsia="Times New Roman"/>
              </w:rPr>
              <w:t>Alert or activate off-duty and auxiliary personnel as required by the emergency.</w:t>
            </w:r>
          </w:p>
        </w:tc>
      </w:tr>
      <w:tr w:rsidR="00866265" w14:paraId="48108070"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666928A" w14:textId="77777777" w:rsidR="00866265" w:rsidRDefault="00000000">
            <w:pPr>
              <w:spacing w:before="0" w:after="0"/>
              <w:rPr>
                <w:rFonts w:eastAsia="Times New Roman"/>
              </w:rPr>
            </w:pPr>
            <w:r>
              <w:rPr>
                <w:rFonts w:eastAsia="Times New Roman"/>
                <w:b/>
                <w:bCs/>
                <w:i/>
                <w:iCs/>
              </w:rPr>
              <w:t>Recovery (Post Event) Actions for ESF 9 - Search &amp; Rescue</w:t>
            </w:r>
          </w:p>
        </w:tc>
      </w:tr>
      <w:tr w:rsidR="00866265" w14:paraId="29044E0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C1C2D64"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00633F7"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6D70F56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531CDA4"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2AACC6C"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22E0E42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183EDD4"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D47B468" w14:textId="77777777" w:rsidR="00866265" w:rsidRDefault="00000000">
            <w:pPr>
              <w:spacing w:before="0" w:after="0"/>
              <w:rPr>
                <w:rFonts w:eastAsia="Times New Roman"/>
              </w:rPr>
            </w:pPr>
            <w:r>
              <w:rPr>
                <w:rFonts w:eastAsia="Times New Roman"/>
              </w:rPr>
              <w:t>Evaluate response and recommend changes to ESF-9 Annex to correct shortfalls and improve future response activities.</w:t>
            </w:r>
          </w:p>
        </w:tc>
      </w:tr>
      <w:tr w:rsidR="00866265" w14:paraId="62D3D28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89E8FDB"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601818C"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263DC4F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33FF90D"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8426586"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4FF3507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ABAC267"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9C0AE80" w14:textId="77777777" w:rsidR="00866265" w:rsidRDefault="00000000">
            <w:pPr>
              <w:spacing w:before="0" w:after="0"/>
              <w:rPr>
                <w:rFonts w:eastAsia="Times New Roman"/>
              </w:rPr>
            </w:pPr>
            <w:r>
              <w:rPr>
                <w:rFonts w:eastAsia="Times New Roman"/>
              </w:rPr>
              <w:t>Provide assistance in initial needs assessment and augment search and rescue operations.</w:t>
            </w:r>
          </w:p>
        </w:tc>
      </w:tr>
      <w:tr w:rsidR="00866265" w14:paraId="027A3C5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46301FB"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54FD3BA" w14:textId="77777777" w:rsidR="00866265" w:rsidRDefault="00000000">
            <w:pPr>
              <w:spacing w:before="0" w:after="0"/>
              <w:rPr>
                <w:rFonts w:eastAsia="Times New Roman"/>
              </w:rPr>
            </w:pPr>
            <w:r>
              <w:rPr>
                <w:rFonts w:eastAsia="Times New Roman"/>
              </w:rPr>
              <w:t>Clean, replenish, repair, and perform maintenance on all equipment before returning to normal operations or storage.</w:t>
            </w:r>
          </w:p>
        </w:tc>
      </w:tr>
      <w:tr w:rsidR="00866265" w14:paraId="6A21CEE8"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66ACC06" w14:textId="77777777" w:rsidR="00866265" w:rsidRDefault="00000000">
            <w:pPr>
              <w:spacing w:before="0" w:after="0"/>
              <w:rPr>
                <w:rFonts w:eastAsia="Times New Roman"/>
              </w:rPr>
            </w:pPr>
            <w:r>
              <w:rPr>
                <w:rFonts w:eastAsia="Times New Roman"/>
                <w:b/>
                <w:bCs/>
                <w:i/>
                <w:iCs/>
              </w:rPr>
              <w:t>Mitigation Actions for ESF 9 - Search &amp; Rescue</w:t>
            </w:r>
          </w:p>
        </w:tc>
      </w:tr>
      <w:tr w:rsidR="00866265" w14:paraId="6E1F98A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E0B8B20"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BE5133C" w14:textId="77777777" w:rsidR="00866265" w:rsidRDefault="00000000">
            <w:pPr>
              <w:spacing w:before="0" w:after="0"/>
              <w:rPr>
                <w:rFonts w:eastAsia="Times New Roman"/>
              </w:rPr>
            </w:pPr>
            <w:r>
              <w:rPr>
                <w:rFonts w:eastAsia="Times New Roman"/>
              </w:rPr>
              <w:t>Participate in the hazard identification process and identify and correct vulnerabilities.</w:t>
            </w:r>
          </w:p>
        </w:tc>
      </w:tr>
      <w:tr w:rsidR="00866265" w14:paraId="05F455D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D2FE674"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1A8DB5D"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6B085F38" w14:textId="77777777">
        <w:tc>
          <w:tcPr>
            <w:tcW w:w="0" w:type="auto"/>
            <w:vMerge w:val="restart"/>
            <w:tcBorders>
              <w:top w:val="nil"/>
              <w:left w:val="nil"/>
              <w:bottom w:val="nil"/>
              <w:right w:val="nil"/>
            </w:tcBorders>
            <w:vAlign w:val="center"/>
            <w:hideMark/>
          </w:tcPr>
          <w:p w14:paraId="098E6896" w14:textId="77777777" w:rsidR="00866265" w:rsidRDefault="00000000">
            <w:pPr>
              <w:spacing w:before="0" w:after="0"/>
              <w:rPr>
                <w:rFonts w:eastAsia="Times New Roman"/>
              </w:rPr>
            </w:pPr>
            <w:r>
              <w:rPr>
                <w:rFonts w:eastAsia="Times New Roman"/>
              </w:rPr>
              <w:t> </w:t>
            </w:r>
          </w:p>
        </w:tc>
        <w:tc>
          <w:tcPr>
            <w:tcW w:w="0" w:type="auto"/>
            <w:vAlign w:val="center"/>
            <w:hideMark/>
          </w:tcPr>
          <w:p w14:paraId="374EF48C" w14:textId="77777777" w:rsidR="00866265" w:rsidRDefault="00866265">
            <w:pPr>
              <w:spacing w:before="0" w:after="0"/>
              <w:rPr>
                <w:rFonts w:ascii="Times New Roman" w:eastAsia="Times New Roman" w:hAnsi="Times New Roman" w:cs="Times New Roman"/>
                <w:sz w:val="20"/>
                <w:szCs w:val="20"/>
              </w:rPr>
            </w:pPr>
          </w:p>
        </w:tc>
      </w:tr>
      <w:tr w:rsidR="00866265" w14:paraId="09D7A9E7" w14:textId="77777777">
        <w:tc>
          <w:tcPr>
            <w:tcW w:w="0" w:type="auto"/>
            <w:vMerge/>
            <w:tcBorders>
              <w:top w:val="nil"/>
              <w:left w:val="nil"/>
              <w:bottom w:val="nil"/>
              <w:right w:val="nil"/>
            </w:tcBorders>
            <w:vAlign w:val="center"/>
            <w:hideMark/>
          </w:tcPr>
          <w:p w14:paraId="3B39E8AC" w14:textId="77777777" w:rsidR="00866265" w:rsidRDefault="00866265">
            <w:pPr>
              <w:spacing w:before="0" w:after="0"/>
              <w:rPr>
                <w:rFonts w:eastAsia="Times New Roman"/>
              </w:rPr>
            </w:pPr>
          </w:p>
        </w:tc>
        <w:tc>
          <w:tcPr>
            <w:tcW w:w="0" w:type="auto"/>
            <w:vAlign w:val="center"/>
            <w:hideMark/>
          </w:tcPr>
          <w:p w14:paraId="379FD5BE" w14:textId="77777777" w:rsidR="00866265" w:rsidRDefault="00866265">
            <w:pPr>
              <w:spacing w:before="0" w:after="0"/>
              <w:rPr>
                <w:rFonts w:ascii="Times New Roman" w:eastAsia="Times New Roman" w:hAnsi="Times New Roman" w:cs="Times New Roman"/>
                <w:sz w:val="20"/>
                <w:szCs w:val="20"/>
              </w:rPr>
            </w:pPr>
          </w:p>
        </w:tc>
      </w:tr>
    </w:tbl>
    <w:p w14:paraId="319DA829"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7069BBF2"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0848EAF0" w14:textId="77777777" w:rsidR="00866265" w:rsidRDefault="00000000">
            <w:pPr>
              <w:spacing w:before="0" w:after="0"/>
              <w:rPr>
                <w:rFonts w:eastAsia="Times New Roman"/>
              </w:rPr>
            </w:pPr>
            <w:r>
              <w:rPr>
                <w:rFonts w:eastAsia="Times New Roman"/>
                <w:b/>
                <w:bCs/>
                <w:color w:val="FF0000"/>
                <w:sz w:val="27"/>
                <w:szCs w:val="27"/>
              </w:rPr>
              <w:t>Supporting: City of Meade</w:t>
            </w:r>
          </w:p>
        </w:tc>
      </w:tr>
      <w:tr w:rsidR="00866265" w14:paraId="22390233"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35C2D0D" w14:textId="77777777" w:rsidR="00866265" w:rsidRDefault="00000000">
            <w:pPr>
              <w:spacing w:before="0" w:after="0"/>
              <w:rPr>
                <w:rFonts w:eastAsia="Times New Roman"/>
              </w:rPr>
            </w:pPr>
            <w:r>
              <w:rPr>
                <w:rFonts w:eastAsia="Times New Roman"/>
                <w:b/>
                <w:bCs/>
                <w:i/>
                <w:iCs/>
              </w:rPr>
              <w:t>Preparedness (Pre-Event) Actions for ESF 9 - Search &amp; Rescue</w:t>
            </w:r>
          </w:p>
        </w:tc>
      </w:tr>
      <w:tr w:rsidR="00866265" w14:paraId="479F97B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0161408"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A0B1E8B" w14:textId="77777777" w:rsidR="00866265" w:rsidRDefault="00000000">
            <w:pPr>
              <w:spacing w:before="0" w:after="0"/>
              <w:rPr>
                <w:rFonts w:eastAsia="Times New Roman"/>
              </w:rPr>
            </w:pPr>
            <w:r>
              <w:rPr>
                <w:rFonts w:eastAsia="Times New Roman"/>
              </w:rPr>
              <w:t>Maintain a central personnel roster, contact, and resource lists to support ESF-9 tasks.</w:t>
            </w:r>
          </w:p>
        </w:tc>
      </w:tr>
      <w:tr w:rsidR="00866265" w14:paraId="2D89B28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08BE0BB"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13947F1" w14:textId="77777777" w:rsidR="00866265" w:rsidRDefault="00000000">
            <w:pPr>
              <w:spacing w:before="0" w:after="0"/>
              <w:rPr>
                <w:rFonts w:eastAsia="Times New Roman"/>
              </w:rPr>
            </w:pPr>
            <w:r>
              <w:rPr>
                <w:rFonts w:eastAsia="Times New Roman"/>
              </w:rPr>
              <w:t>Participate in training, drills, and exercises</w:t>
            </w:r>
          </w:p>
        </w:tc>
      </w:tr>
      <w:tr w:rsidR="00866265" w14:paraId="06F5BC9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691E36B"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5CE5091" w14:textId="77777777" w:rsidR="00866265" w:rsidRDefault="00000000">
            <w:pPr>
              <w:spacing w:before="0" w:after="0"/>
              <w:rPr>
                <w:rFonts w:eastAsia="Times New Roman"/>
              </w:rPr>
            </w:pPr>
            <w:r>
              <w:rPr>
                <w:rFonts w:eastAsia="Times New Roman"/>
              </w:rPr>
              <w:t>Identify guidance on handling vulnerable populations as is necessary to search and rescue operations.</w:t>
            </w:r>
          </w:p>
        </w:tc>
      </w:tr>
      <w:tr w:rsidR="00866265" w14:paraId="3FEEF36B"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1C4FE41D" w14:textId="77777777" w:rsidR="00866265" w:rsidRDefault="00000000">
            <w:pPr>
              <w:spacing w:before="0" w:after="0"/>
              <w:rPr>
                <w:rFonts w:eastAsia="Times New Roman"/>
              </w:rPr>
            </w:pPr>
            <w:r>
              <w:rPr>
                <w:rFonts w:eastAsia="Times New Roman"/>
                <w:b/>
                <w:bCs/>
                <w:i/>
                <w:iCs/>
              </w:rPr>
              <w:lastRenderedPageBreak/>
              <w:t>Response (During Event) Actions for ESF 9 - Search &amp; Rescue</w:t>
            </w:r>
          </w:p>
        </w:tc>
      </w:tr>
      <w:tr w:rsidR="00866265" w14:paraId="5188182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CFD2344"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63EC7EA"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4BB6C09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D144AB7"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E833C8D" w14:textId="77777777" w:rsidR="00866265" w:rsidRDefault="00000000">
            <w:pPr>
              <w:spacing w:before="0" w:after="0"/>
              <w:rPr>
                <w:rFonts w:eastAsia="Times New Roman"/>
              </w:rPr>
            </w:pPr>
            <w:r>
              <w:rPr>
                <w:rFonts w:eastAsia="Times New Roman"/>
              </w:rPr>
              <w:t>Participate in EOC briefings, incident action plans, situation reports and meetings to support ESF9.</w:t>
            </w:r>
          </w:p>
        </w:tc>
      </w:tr>
      <w:tr w:rsidR="00866265" w14:paraId="52D0AD7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D084D9B"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29615D8" w14:textId="77777777" w:rsidR="00866265" w:rsidRDefault="00000000">
            <w:pPr>
              <w:spacing w:before="0" w:after="0"/>
              <w:rPr>
                <w:rFonts w:eastAsia="Times New Roman"/>
              </w:rPr>
            </w:pPr>
            <w:r>
              <w:rPr>
                <w:rFonts w:eastAsia="Times New Roman"/>
              </w:rPr>
              <w:t>Alert or activate off-duty and auxiliary personnel as required by the emergency.</w:t>
            </w:r>
          </w:p>
        </w:tc>
      </w:tr>
      <w:tr w:rsidR="00866265" w14:paraId="3A479BDE"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A9BE908" w14:textId="77777777" w:rsidR="00866265" w:rsidRDefault="00000000">
            <w:pPr>
              <w:spacing w:before="0" w:after="0"/>
              <w:rPr>
                <w:rFonts w:eastAsia="Times New Roman"/>
              </w:rPr>
            </w:pPr>
            <w:r>
              <w:rPr>
                <w:rFonts w:eastAsia="Times New Roman"/>
                <w:b/>
                <w:bCs/>
                <w:i/>
                <w:iCs/>
              </w:rPr>
              <w:t>Recovery (Post Event) Actions for ESF 9 - Search &amp; Rescue</w:t>
            </w:r>
          </w:p>
        </w:tc>
      </w:tr>
      <w:tr w:rsidR="00866265" w14:paraId="2DD2712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83363D2"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68956C5"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45CE66F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D4A9CE2"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2717626"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4E01EC8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A503546"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2186C5D" w14:textId="77777777" w:rsidR="00866265" w:rsidRDefault="00000000">
            <w:pPr>
              <w:spacing w:before="0" w:after="0"/>
              <w:rPr>
                <w:rFonts w:eastAsia="Times New Roman"/>
              </w:rPr>
            </w:pPr>
            <w:r>
              <w:rPr>
                <w:rFonts w:eastAsia="Times New Roman"/>
              </w:rPr>
              <w:t>Evaluate response and recommend changes to ESF-9 Annex to correct shortfalls and improve future response activities.</w:t>
            </w:r>
          </w:p>
        </w:tc>
      </w:tr>
      <w:tr w:rsidR="00866265" w14:paraId="429F63C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ADBA81F"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7CD8621"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4A90213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7C471B5"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64B1C79"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24FDD0B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6569A2A"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36501AC" w14:textId="77777777" w:rsidR="00866265" w:rsidRDefault="00000000">
            <w:pPr>
              <w:spacing w:before="0" w:after="0"/>
              <w:rPr>
                <w:rFonts w:eastAsia="Times New Roman"/>
              </w:rPr>
            </w:pPr>
            <w:r>
              <w:rPr>
                <w:rFonts w:eastAsia="Times New Roman"/>
              </w:rPr>
              <w:t>Provide assistance in initial needs assessment and augment search and rescue operations.</w:t>
            </w:r>
          </w:p>
        </w:tc>
      </w:tr>
      <w:tr w:rsidR="00866265" w14:paraId="02169D9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83DD7C6"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78B9D19" w14:textId="77777777" w:rsidR="00866265" w:rsidRDefault="00000000">
            <w:pPr>
              <w:spacing w:before="0" w:after="0"/>
              <w:rPr>
                <w:rFonts w:eastAsia="Times New Roman"/>
              </w:rPr>
            </w:pPr>
            <w:r>
              <w:rPr>
                <w:rFonts w:eastAsia="Times New Roman"/>
              </w:rPr>
              <w:t>Clean, replenish, repair, and perform maintenance on all equipment before returning to normal operations or storage.</w:t>
            </w:r>
          </w:p>
        </w:tc>
      </w:tr>
      <w:tr w:rsidR="00866265" w14:paraId="1E44ED84"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38A7F3E8" w14:textId="77777777" w:rsidR="00866265" w:rsidRDefault="00000000">
            <w:pPr>
              <w:spacing w:before="0" w:after="0"/>
              <w:rPr>
                <w:rFonts w:eastAsia="Times New Roman"/>
              </w:rPr>
            </w:pPr>
            <w:r>
              <w:rPr>
                <w:rFonts w:eastAsia="Times New Roman"/>
                <w:b/>
                <w:bCs/>
                <w:i/>
                <w:iCs/>
              </w:rPr>
              <w:t>Mitigation Actions for ESF 9 - Search &amp; Rescue</w:t>
            </w:r>
          </w:p>
        </w:tc>
      </w:tr>
      <w:tr w:rsidR="00866265" w14:paraId="3CE7005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558B073"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6762144" w14:textId="77777777" w:rsidR="00866265" w:rsidRDefault="00000000">
            <w:pPr>
              <w:spacing w:before="0" w:after="0"/>
              <w:rPr>
                <w:rFonts w:eastAsia="Times New Roman"/>
              </w:rPr>
            </w:pPr>
            <w:r>
              <w:rPr>
                <w:rFonts w:eastAsia="Times New Roman"/>
              </w:rPr>
              <w:t>Participate in the hazard identification process and identify and correct vulnerabilities.</w:t>
            </w:r>
          </w:p>
        </w:tc>
      </w:tr>
      <w:tr w:rsidR="00866265" w14:paraId="0387E5D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5053D96"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5186282"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5BF2A5FE" w14:textId="77777777">
        <w:tc>
          <w:tcPr>
            <w:tcW w:w="0" w:type="auto"/>
            <w:vMerge w:val="restart"/>
            <w:tcBorders>
              <w:top w:val="nil"/>
              <w:left w:val="nil"/>
              <w:bottom w:val="nil"/>
              <w:right w:val="nil"/>
            </w:tcBorders>
            <w:vAlign w:val="center"/>
            <w:hideMark/>
          </w:tcPr>
          <w:p w14:paraId="0F89A0C2" w14:textId="77777777" w:rsidR="00866265" w:rsidRDefault="00000000">
            <w:pPr>
              <w:spacing w:before="0" w:after="0"/>
              <w:rPr>
                <w:rFonts w:eastAsia="Times New Roman"/>
              </w:rPr>
            </w:pPr>
            <w:r>
              <w:rPr>
                <w:rFonts w:eastAsia="Times New Roman"/>
              </w:rPr>
              <w:t> </w:t>
            </w:r>
          </w:p>
        </w:tc>
        <w:tc>
          <w:tcPr>
            <w:tcW w:w="0" w:type="auto"/>
            <w:vAlign w:val="center"/>
            <w:hideMark/>
          </w:tcPr>
          <w:p w14:paraId="2DE8EDAC" w14:textId="77777777" w:rsidR="00866265" w:rsidRDefault="00866265">
            <w:pPr>
              <w:spacing w:before="0" w:after="0"/>
              <w:rPr>
                <w:rFonts w:ascii="Times New Roman" w:eastAsia="Times New Roman" w:hAnsi="Times New Roman" w:cs="Times New Roman"/>
                <w:sz w:val="20"/>
                <w:szCs w:val="20"/>
              </w:rPr>
            </w:pPr>
          </w:p>
        </w:tc>
      </w:tr>
      <w:tr w:rsidR="00866265" w14:paraId="1333DDE9" w14:textId="77777777">
        <w:tc>
          <w:tcPr>
            <w:tcW w:w="0" w:type="auto"/>
            <w:vMerge/>
            <w:tcBorders>
              <w:top w:val="nil"/>
              <w:left w:val="nil"/>
              <w:bottom w:val="nil"/>
              <w:right w:val="nil"/>
            </w:tcBorders>
            <w:vAlign w:val="center"/>
            <w:hideMark/>
          </w:tcPr>
          <w:p w14:paraId="06D6D832" w14:textId="77777777" w:rsidR="00866265" w:rsidRDefault="00866265">
            <w:pPr>
              <w:spacing w:before="0" w:after="0"/>
              <w:rPr>
                <w:rFonts w:eastAsia="Times New Roman"/>
              </w:rPr>
            </w:pPr>
          </w:p>
        </w:tc>
        <w:tc>
          <w:tcPr>
            <w:tcW w:w="0" w:type="auto"/>
            <w:vAlign w:val="center"/>
            <w:hideMark/>
          </w:tcPr>
          <w:p w14:paraId="7B309E3F" w14:textId="77777777" w:rsidR="00866265" w:rsidRDefault="00866265">
            <w:pPr>
              <w:spacing w:before="0" w:after="0"/>
              <w:rPr>
                <w:rFonts w:ascii="Times New Roman" w:eastAsia="Times New Roman" w:hAnsi="Times New Roman" w:cs="Times New Roman"/>
                <w:sz w:val="20"/>
                <w:szCs w:val="20"/>
              </w:rPr>
            </w:pPr>
          </w:p>
        </w:tc>
      </w:tr>
    </w:tbl>
    <w:p w14:paraId="47D4F369"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1ADCBD49"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4F8ACCB9" w14:textId="77777777" w:rsidR="00866265" w:rsidRDefault="00000000">
            <w:pPr>
              <w:spacing w:before="0" w:after="0"/>
              <w:rPr>
                <w:rFonts w:eastAsia="Times New Roman"/>
              </w:rPr>
            </w:pPr>
            <w:r>
              <w:rPr>
                <w:rFonts w:eastAsia="Times New Roman"/>
                <w:b/>
                <w:bCs/>
                <w:color w:val="FF0000"/>
                <w:sz w:val="27"/>
                <w:szCs w:val="27"/>
              </w:rPr>
              <w:t>Supporting: City of Plains</w:t>
            </w:r>
          </w:p>
        </w:tc>
      </w:tr>
      <w:tr w:rsidR="00866265" w14:paraId="088C7087"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1565876" w14:textId="77777777" w:rsidR="00866265" w:rsidRDefault="00000000">
            <w:pPr>
              <w:spacing w:before="0" w:after="0"/>
              <w:rPr>
                <w:rFonts w:eastAsia="Times New Roman"/>
              </w:rPr>
            </w:pPr>
            <w:r>
              <w:rPr>
                <w:rFonts w:eastAsia="Times New Roman"/>
                <w:b/>
                <w:bCs/>
                <w:i/>
                <w:iCs/>
              </w:rPr>
              <w:t>Preparedness (Pre-Event) Actions for ESF 9 - Search &amp; Rescue</w:t>
            </w:r>
          </w:p>
        </w:tc>
      </w:tr>
      <w:tr w:rsidR="00866265" w14:paraId="0E447B5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EC58D5D"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BCCE39A" w14:textId="77777777" w:rsidR="00866265" w:rsidRDefault="00000000">
            <w:pPr>
              <w:spacing w:before="0" w:after="0"/>
              <w:rPr>
                <w:rFonts w:eastAsia="Times New Roman"/>
              </w:rPr>
            </w:pPr>
            <w:r>
              <w:rPr>
                <w:rFonts w:eastAsia="Times New Roman"/>
              </w:rPr>
              <w:t>Maintain a central personnel roster, contact, and resource lists to support ESF-9 tasks.</w:t>
            </w:r>
          </w:p>
        </w:tc>
      </w:tr>
      <w:tr w:rsidR="00866265" w14:paraId="6AA588B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43C7DC3"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FB194C7" w14:textId="77777777" w:rsidR="00866265" w:rsidRDefault="00000000">
            <w:pPr>
              <w:spacing w:before="0" w:after="0"/>
              <w:rPr>
                <w:rFonts w:eastAsia="Times New Roman"/>
              </w:rPr>
            </w:pPr>
            <w:r>
              <w:rPr>
                <w:rFonts w:eastAsia="Times New Roman"/>
              </w:rPr>
              <w:t>Participate in training, drills, and exercises</w:t>
            </w:r>
          </w:p>
        </w:tc>
      </w:tr>
      <w:tr w:rsidR="00866265" w14:paraId="68CFBED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B7A6F9A"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3185DB5" w14:textId="77777777" w:rsidR="00866265" w:rsidRDefault="00000000">
            <w:pPr>
              <w:spacing w:before="0" w:after="0"/>
              <w:rPr>
                <w:rFonts w:eastAsia="Times New Roman"/>
              </w:rPr>
            </w:pPr>
            <w:r>
              <w:rPr>
                <w:rFonts w:eastAsia="Times New Roman"/>
              </w:rPr>
              <w:t>Identify guidance on handling vulnerable populations as is necessary to search and rescue operations.</w:t>
            </w:r>
          </w:p>
        </w:tc>
      </w:tr>
      <w:tr w:rsidR="00866265" w14:paraId="2145DFB0"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4D9595C" w14:textId="77777777" w:rsidR="00866265" w:rsidRDefault="00000000">
            <w:pPr>
              <w:spacing w:before="0" w:after="0"/>
              <w:rPr>
                <w:rFonts w:eastAsia="Times New Roman"/>
              </w:rPr>
            </w:pPr>
            <w:r>
              <w:rPr>
                <w:rFonts w:eastAsia="Times New Roman"/>
                <w:b/>
                <w:bCs/>
                <w:i/>
                <w:iCs/>
              </w:rPr>
              <w:t>Response (During Event) Actions for ESF 9 - Search &amp; Rescue</w:t>
            </w:r>
          </w:p>
        </w:tc>
      </w:tr>
      <w:tr w:rsidR="00866265" w14:paraId="2FF1AA6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0A31E6F"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CD34457"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7197842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523015D"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AF845B9" w14:textId="77777777" w:rsidR="00866265" w:rsidRDefault="00000000">
            <w:pPr>
              <w:spacing w:before="0" w:after="0"/>
              <w:rPr>
                <w:rFonts w:eastAsia="Times New Roman"/>
              </w:rPr>
            </w:pPr>
            <w:r>
              <w:rPr>
                <w:rFonts w:eastAsia="Times New Roman"/>
              </w:rPr>
              <w:t>Participate in EOC briefings, incident action plans, situation reports and meetings to support ESF9.</w:t>
            </w:r>
          </w:p>
        </w:tc>
      </w:tr>
      <w:tr w:rsidR="00866265" w14:paraId="4F33597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CB4A91F"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9C900E0" w14:textId="77777777" w:rsidR="00866265" w:rsidRDefault="00000000">
            <w:pPr>
              <w:spacing w:before="0" w:after="0"/>
              <w:rPr>
                <w:rFonts w:eastAsia="Times New Roman"/>
              </w:rPr>
            </w:pPr>
            <w:r>
              <w:rPr>
                <w:rFonts w:eastAsia="Times New Roman"/>
              </w:rPr>
              <w:t>Alert or activate off-duty and auxiliary personnel as required by the emergency.</w:t>
            </w:r>
          </w:p>
        </w:tc>
      </w:tr>
      <w:tr w:rsidR="00866265" w14:paraId="75344DF8"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7FFBAD4D" w14:textId="77777777" w:rsidR="00866265" w:rsidRDefault="00000000">
            <w:pPr>
              <w:spacing w:before="0" w:after="0"/>
              <w:rPr>
                <w:rFonts w:eastAsia="Times New Roman"/>
              </w:rPr>
            </w:pPr>
            <w:r>
              <w:rPr>
                <w:rFonts w:eastAsia="Times New Roman"/>
                <w:b/>
                <w:bCs/>
                <w:i/>
                <w:iCs/>
              </w:rPr>
              <w:t>Recovery (Post Event) Actions for ESF 9 - Search &amp; Rescue</w:t>
            </w:r>
          </w:p>
        </w:tc>
      </w:tr>
      <w:tr w:rsidR="00866265" w14:paraId="426B8A0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2A00B9E"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0EA953A"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0C9ACFB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29B95C6"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5CDA0B4"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458E93A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A1F6D68"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2B50507" w14:textId="77777777" w:rsidR="00866265" w:rsidRDefault="00000000">
            <w:pPr>
              <w:spacing w:before="0" w:after="0"/>
              <w:rPr>
                <w:rFonts w:eastAsia="Times New Roman"/>
              </w:rPr>
            </w:pPr>
            <w:r>
              <w:rPr>
                <w:rFonts w:eastAsia="Times New Roman"/>
              </w:rPr>
              <w:t>Evaluate response and recommend changes to ESF-9 Annex to correct shortfalls and improve future response activities.</w:t>
            </w:r>
          </w:p>
        </w:tc>
      </w:tr>
      <w:tr w:rsidR="00866265" w14:paraId="49CFEFC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9C2D9F7"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33094FA"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7402872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92F28B2"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139085C"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4DDCF0A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0074220"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1809B91" w14:textId="77777777" w:rsidR="00866265" w:rsidRDefault="00000000">
            <w:pPr>
              <w:spacing w:before="0" w:after="0"/>
              <w:rPr>
                <w:rFonts w:eastAsia="Times New Roman"/>
              </w:rPr>
            </w:pPr>
            <w:r>
              <w:rPr>
                <w:rFonts w:eastAsia="Times New Roman"/>
              </w:rPr>
              <w:t>Provide assistance in initial needs assessment and augment search and rescue operations.</w:t>
            </w:r>
          </w:p>
        </w:tc>
      </w:tr>
      <w:tr w:rsidR="00866265" w14:paraId="6433A0A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00819FF"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1DA0661" w14:textId="77777777" w:rsidR="00866265" w:rsidRDefault="00000000">
            <w:pPr>
              <w:spacing w:before="0" w:after="0"/>
              <w:rPr>
                <w:rFonts w:eastAsia="Times New Roman"/>
              </w:rPr>
            </w:pPr>
            <w:r>
              <w:rPr>
                <w:rFonts w:eastAsia="Times New Roman"/>
              </w:rPr>
              <w:t>Clean, replenish, repair, and perform maintenance on all equipment before returning to normal operations or storage.</w:t>
            </w:r>
          </w:p>
        </w:tc>
      </w:tr>
      <w:tr w:rsidR="00866265" w14:paraId="4F8F42D6"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BA7630A" w14:textId="77777777" w:rsidR="00866265" w:rsidRDefault="00000000">
            <w:pPr>
              <w:spacing w:before="0" w:after="0"/>
              <w:rPr>
                <w:rFonts w:eastAsia="Times New Roman"/>
              </w:rPr>
            </w:pPr>
            <w:r>
              <w:rPr>
                <w:rFonts w:eastAsia="Times New Roman"/>
                <w:b/>
                <w:bCs/>
                <w:i/>
                <w:iCs/>
              </w:rPr>
              <w:t>Mitigation Actions for ESF 9 - Search &amp; Rescue</w:t>
            </w:r>
          </w:p>
        </w:tc>
      </w:tr>
      <w:tr w:rsidR="00866265" w14:paraId="0252511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603DB2B" w14:textId="77777777" w:rsidR="00866265" w:rsidRDefault="00000000">
            <w:pPr>
              <w:spacing w:before="0" w:after="0"/>
              <w:jc w:val="center"/>
              <w:rPr>
                <w:rFonts w:eastAsia="Times New Roman"/>
              </w:rPr>
            </w:pPr>
            <w:r>
              <w:rPr>
                <w:rFonts w:eastAsia="Times New Roman"/>
              </w:rPr>
              <w:lastRenderedPageBreak/>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CFBC8C8" w14:textId="77777777" w:rsidR="00866265" w:rsidRDefault="00000000">
            <w:pPr>
              <w:spacing w:before="0" w:after="0"/>
              <w:rPr>
                <w:rFonts w:eastAsia="Times New Roman"/>
              </w:rPr>
            </w:pPr>
            <w:r>
              <w:rPr>
                <w:rFonts w:eastAsia="Times New Roman"/>
              </w:rPr>
              <w:t>Participate in the hazard identification process and identify and correct vulnerabilities.</w:t>
            </w:r>
          </w:p>
        </w:tc>
      </w:tr>
      <w:tr w:rsidR="00866265" w14:paraId="1C50AEF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AFC9354"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6ACC00E"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5614477B" w14:textId="77777777">
        <w:tc>
          <w:tcPr>
            <w:tcW w:w="0" w:type="auto"/>
            <w:vMerge w:val="restart"/>
            <w:tcBorders>
              <w:top w:val="nil"/>
              <w:left w:val="nil"/>
              <w:bottom w:val="nil"/>
              <w:right w:val="nil"/>
            </w:tcBorders>
            <w:vAlign w:val="center"/>
            <w:hideMark/>
          </w:tcPr>
          <w:p w14:paraId="5E54A69F" w14:textId="77777777" w:rsidR="00866265" w:rsidRDefault="00000000">
            <w:pPr>
              <w:spacing w:before="0" w:after="0"/>
              <w:rPr>
                <w:rFonts w:eastAsia="Times New Roman"/>
              </w:rPr>
            </w:pPr>
            <w:r>
              <w:rPr>
                <w:rFonts w:eastAsia="Times New Roman"/>
              </w:rPr>
              <w:t> </w:t>
            </w:r>
          </w:p>
        </w:tc>
        <w:tc>
          <w:tcPr>
            <w:tcW w:w="0" w:type="auto"/>
            <w:vAlign w:val="center"/>
            <w:hideMark/>
          </w:tcPr>
          <w:p w14:paraId="708915C0" w14:textId="77777777" w:rsidR="00866265" w:rsidRDefault="00866265">
            <w:pPr>
              <w:spacing w:before="0" w:after="0"/>
              <w:rPr>
                <w:rFonts w:ascii="Times New Roman" w:eastAsia="Times New Roman" w:hAnsi="Times New Roman" w:cs="Times New Roman"/>
                <w:sz w:val="20"/>
                <w:szCs w:val="20"/>
              </w:rPr>
            </w:pPr>
          </w:p>
        </w:tc>
      </w:tr>
      <w:tr w:rsidR="00866265" w14:paraId="4530B318" w14:textId="77777777">
        <w:tc>
          <w:tcPr>
            <w:tcW w:w="0" w:type="auto"/>
            <w:vMerge/>
            <w:tcBorders>
              <w:top w:val="nil"/>
              <w:left w:val="nil"/>
              <w:bottom w:val="nil"/>
              <w:right w:val="nil"/>
            </w:tcBorders>
            <w:vAlign w:val="center"/>
            <w:hideMark/>
          </w:tcPr>
          <w:p w14:paraId="630726B4" w14:textId="77777777" w:rsidR="00866265" w:rsidRDefault="00866265">
            <w:pPr>
              <w:spacing w:before="0" w:after="0"/>
              <w:rPr>
                <w:rFonts w:eastAsia="Times New Roman"/>
              </w:rPr>
            </w:pPr>
          </w:p>
        </w:tc>
        <w:tc>
          <w:tcPr>
            <w:tcW w:w="0" w:type="auto"/>
            <w:vAlign w:val="center"/>
            <w:hideMark/>
          </w:tcPr>
          <w:p w14:paraId="2464AC3F" w14:textId="77777777" w:rsidR="00866265" w:rsidRDefault="00866265">
            <w:pPr>
              <w:spacing w:before="0" w:after="0"/>
              <w:rPr>
                <w:rFonts w:ascii="Times New Roman" w:eastAsia="Times New Roman" w:hAnsi="Times New Roman" w:cs="Times New Roman"/>
                <w:sz w:val="20"/>
                <w:szCs w:val="20"/>
              </w:rPr>
            </w:pPr>
          </w:p>
        </w:tc>
      </w:tr>
    </w:tbl>
    <w:p w14:paraId="7853811F"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6E96582E"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368D878F" w14:textId="77777777" w:rsidR="00866265" w:rsidRDefault="00000000">
            <w:pPr>
              <w:spacing w:before="0" w:after="0"/>
              <w:rPr>
                <w:rFonts w:eastAsia="Times New Roman"/>
              </w:rPr>
            </w:pPr>
            <w:r>
              <w:rPr>
                <w:rFonts w:eastAsia="Times New Roman"/>
                <w:b/>
                <w:bCs/>
                <w:color w:val="FF0000"/>
                <w:sz w:val="27"/>
                <w:szCs w:val="27"/>
              </w:rPr>
              <w:t>Supporting: Meade City Police</w:t>
            </w:r>
          </w:p>
        </w:tc>
      </w:tr>
      <w:tr w:rsidR="00866265" w14:paraId="5F7E77C0"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18C1D7BF" w14:textId="77777777" w:rsidR="00866265" w:rsidRDefault="00000000">
            <w:pPr>
              <w:spacing w:before="0" w:after="0"/>
              <w:rPr>
                <w:rFonts w:eastAsia="Times New Roman"/>
              </w:rPr>
            </w:pPr>
            <w:r>
              <w:rPr>
                <w:rFonts w:eastAsia="Times New Roman"/>
                <w:b/>
                <w:bCs/>
                <w:i/>
                <w:iCs/>
              </w:rPr>
              <w:t>Preparedness (Pre-Event) Actions for ESF 9 - Search &amp; Rescue</w:t>
            </w:r>
          </w:p>
        </w:tc>
      </w:tr>
      <w:tr w:rsidR="00866265" w14:paraId="15FA63A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1C4F7E4"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C6691F6" w14:textId="77777777" w:rsidR="00866265" w:rsidRDefault="00000000">
            <w:pPr>
              <w:spacing w:before="0" w:after="0"/>
              <w:rPr>
                <w:rFonts w:eastAsia="Times New Roman"/>
              </w:rPr>
            </w:pPr>
            <w:r>
              <w:rPr>
                <w:rFonts w:eastAsia="Times New Roman"/>
              </w:rPr>
              <w:t>Maintain a central personnel roster, contact, and resource lists to support ESF-9 tasks.</w:t>
            </w:r>
          </w:p>
        </w:tc>
      </w:tr>
      <w:tr w:rsidR="00866265" w14:paraId="5EF3673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1CEF7D5"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C067641" w14:textId="77777777" w:rsidR="00866265" w:rsidRDefault="00000000">
            <w:pPr>
              <w:spacing w:before="0" w:after="0"/>
              <w:rPr>
                <w:rFonts w:eastAsia="Times New Roman"/>
              </w:rPr>
            </w:pPr>
            <w:r>
              <w:rPr>
                <w:rFonts w:eastAsia="Times New Roman"/>
              </w:rPr>
              <w:t>Identify guidance on handling vulnerable populations as is necessary to search and rescue operations.</w:t>
            </w:r>
          </w:p>
        </w:tc>
      </w:tr>
      <w:tr w:rsidR="00866265" w14:paraId="2DFBD1BA"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3ACB8D63" w14:textId="77777777" w:rsidR="00866265" w:rsidRDefault="00000000">
            <w:pPr>
              <w:spacing w:before="0" w:after="0"/>
              <w:rPr>
                <w:rFonts w:eastAsia="Times New Roman"/>
              </w:rPr>
            </w:pPr>
            <w:r>
              <w:rPr>
                <w:rFonts w:eastAsia="Times New Roman"/>
                <w:b/>
                <w:bCs/>
                <w:i/>
                <w:iCs/>
              </w:rPr>
              <w:t>Response (During Event) Actions for ESF 9 - Search &amp; Rescue</w:t>
            </w:r>
          </w:p>
        </w:tc>
      </w:tr>
      <w:tr w:rsidR="00866265" w14:paraId="1BF3392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0A9A057"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679064A"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5CA2F4C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CE5233A"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D854488" w14:textId="77777777" w:rsidR="00866265" w:rsidRDefault="00000000">
            <w:pPr>
              <w:spacing w:before="0" w:after="0"/>
              <w:rPr>
                <w:rFonts w:eastAsia="Times New Roman"/>
              </w:rPr>
            </w:pPr>
            <w:r>
              <w:rPr>
                <w:rFonts w:eastAsia="Times New Roman"/>
              </w:rPr>
              <w:t>Participate in EOC briefings, incident action plans, situation reports and meetings to support ESF9.</w:t>
            </w:r>
          </w:p>
        </w:tc>
      </w:tr>
      <w:tr w:rsidR="00866265" w14:paraId="09414EE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295CBFC"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7BF843F" w14:textId="77777777" w:rsidR="00866265" w:rsidRDefault="00000000">
            <w:pPr>
              <w:spacing w:before="0" w:after="0"/>
              <w:rPr>
                <w:rFonts w:eastAsia="Times New Roman"/>
              </w:rPr>
            </w:pPr>
            <w:r>
              <w:rPr>
                <w:rFonts w:eastAsia="Times New Roman"/>
              </w:rPr>
              <w:t>Alert or activate off-duty and auxiliary personnel as required by the emergency.</w:t>
            </w:r>
          </w:p>
        </w:tc>
      </w:tr>
      <w:tr w:rsidR="00866265" w14:paraId="3F90572B"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97D1B62" w14:textId="77777777" w:rsidR="00866265" w:rsidRDefault="00000000">
            <w:pPr>
              <w:spacing w:before="0" w:after="0"/>
              <w:rPr>
                <w:rFonts w:eastAsia="Times New Roman"/>
              </w:rPr>
            </w:pPr>
            <w:r>
              <w:rPr>
                <w:rFonts w:eastAsia="Times New Roman"/>
                <w:b/>
                <w:bCs/>
                <w:i/>
                <w:iCs/>
              </w:rPr>
              <w:t>Recovery (Post Event) Actions for ESF 9 - Search &amp; Rescue</w:t>
            </w:r>
          </w:p>
        </w:tc>
      </w:tr>
      <w:tr w:rsidR="00866265" w14:paraId="5228EA5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F6CDAEC"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E176275"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7B1BB8A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6B3ACAF"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5F46036"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5521E7B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187D1FB"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28F7902" w14:textId="77777777" w:rsidR="00866265" w:rsidRDefault="00000000">
            <w:pPr>
              <w:spacing w:before="0" w:after="0"/>
              <w:rPr>
                <w:rFonts w:eastAsia="Times New Roman"/>
              </w:rPr>
            </w:pPr>
            <w:r>
              <w:rPr>
                <w:rFonts w:eastAsia="Times New Roman"/>
              </w:rPr>
              <w:t>Evaluate response and recommend changes to ESF-9 Annex to correct shortfalls and improve future response activities.</w:t>
            </w:r>
          </w:p>
        </w:tc>
      </w:tr>
      <w:tr w:rsidR="00866265" w14:paraId="430DB96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0C334D9"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BCF1963"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4FAD64C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08EF82B"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7D3493D"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5A00770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A01084B"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4A7F220" w14:textId="77777777" w:rsidR="00866265" w:rsidRDefault="00000000">
            <w:pPr>
              <w:spacing w:before="0" w:after="0"/>
              <w:rPr>
                <w:rFonts w:eastAsia="Times New Roman"/>
              </w:rPr>
            </w:pPr>
            <w:r>
              <w:rPr>
                <w:rFonts w:eastAsia="Times New Roman"/>
              </w:rPr>
              <w:t>Provide assistance in initial needs assessment and augment search and rescue operations.</w:t>
            </w:r>
          </w:p>
        </w:tc>
      </w:tr>
      <w:tr w:rsidR="00866265" w14:paraId="282BDED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EE38410"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94E33F3" w14:textId="77777777" w:rsidR="00866265" w:rsidRDefault="00000000">
            <w:pPr>
              <w:spacing w:before="0" w:after="0"/>
              <w:rPr>
                <w:rFonts w:eastAsia="Times New Roman"/>
              </w:rPr>
            </w:pPr>
            <w:r>
              <w:rPr>
                <w:rFonts w:eastAsia="Times New Roman"/>
              </w:rPr>
              <w:t>Clean, replenish, repair, and perform maintenance on all equipment before returning to normal operations or storage.</w:t>
            </w:r>
          </w:p>
        </w:tc>
      </w:tr>
      <w:tr w:rsidR="00866265" w14:paraId="20E4F6AD"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36100D8F" w14:textId="77777777" w:rsidR="00866265" w:rsidRDefault="00000000">
            <w:pPr>
              <w:spacing w:before="0" w:after="0"/>
              <w:rPr>
                <w:rFonts w:eastAsia="Times New Roman"/>
              </w:rPr>
            </w:pPr>
            <w:r>
              <w:rPr>
                <w:rFonts w:eastAsia="Times New Roman"/>
                <w:b/>
                <w:bCs/>
                <w:i/>
                <w:iCs/>
              </w:rPr>
              <w:t>Mitigation Actions for ESF 9 - Search &amp; Rescue</w:t>
            </w:r>
          </w:p>
        </w:tc>
      </w:tr>
      <w:tr w:rsidR="00866265" w14:paraId="4483C42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AD80884"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CCB763D" w14:textId="77777777" w:rsidR="00866265" w:rsidRDefault="00000000">
            <w:pPr>
              <w:spacing w:before="0" w:after="0"/>
              <w:rPr>
                <w:rFonts w:eastAsia="Times New Roman"/>
              </w:rPr>
            </w:pPr>
            <w:r>
              <w:rPr>
                <w:rFonts w:eastAsia="Times New Roman"/>
              </w:rPr>
              <w:t>Participate in the hazard identification process and identify and correct vulnerabilities.</w:t>
            </w:r>
          </w:p>
        </w:tc>
      </w:tr>
      <w:tr w:rsidR="00866265" w14:paraId="6BD4E71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E09A6CD"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350BFA5"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67AFB2FF" w14:textId="77777777">
        <w:tc>
          <w:tcPr>
            <w:tcW w:w="0" w:type="auto"/>
            <w:vMerge w:val="restart"/>
            <w:tcBorders>
              <w:top w:val="nil"/>
              <w:left w:val="nil"/>
              <w:bottom w:val="nil"/>
              <w:right w:val="nil"/>
            </w:tcBorders>
            <w:vAlign w:val="center"/>
            <w:hideMark/>
          </w:tcPr>
          <w:p w14:paraId="61B3635B" w14:textId="77777777" w:rsidR="00866265" w:rsidRDefault="00000000">
            <w:pPr>
              <w:spacing w:before="0" w:after="0"/>
              <w:rPr>
                <w:rFonts w:eastAsia="Times New Roman"/>
              </w:rPr>
            </w:pPr>
            <w:r>
              <w:rPr>
                <w:rFonts w:eastAsia="Times New Roman"/>
              </w:rPr>
              <w:t> </w:t>
            </w:r>
          </w:p>
        </w:tc>
        <w:tc>
          <w:tcPr>
            <w:tcW w:w="0" w:type="auto"/>
            <w:vAlign w:val="center"/>
            <w:hideMark/>
          </w:tcPr>
          <w:p w14:paraId="39F784D5" w14:textId="77777777" w:rsidR="00866265" w:rsidRDefault="00866265">
            <w:pPr>
              <w:spacing w:before="0" w:after="0"/>
              <w:rPr>
                <w:rFonts w:ascii="Times New Roman" w:eastAsia="Times New Roman" w:hAnsi="Times New Roman" w:cs="Times New Roman"/>
                <w:sz w:val="20"/>
                <w:szCs w:val="20"/>
              </w:rPr>
            </w:pPr>
          </w:p>
        </w:tc>
      </w:tr>
      <w:tr w:rsidR="00866265" w14:paraId="5CB998DD" w14:textId="77777777">
        <w:tc>
          <w:tcPr>
            <w:tcW w:w="0" w:type="auto"/>
            <w:vMerge/>
            <w:tcBorders>
              <w:top w:val="nil"/>
              <w:left w:val="nil"/>
              <w:bottom w:val="nil"/>
              <w:right w:val="nil"/>
            </w:tcBorders>
            <w:vAlign w:val="center"/>
            <w:hideMark/>
          </w:tcPr>
          <w:p w14:paraId="5A72D5C0" w14:textId="77777777" w:rsidR="00866265" w:rsidRDefault="00866265">
            <w:pPr>
              <w:spacing w:before="0" w:after="0"/>
              <w:rPr>
                <w:rFonts w:eastAsia="Times New Roman"/>
              </w:rPr>
            </w:pPr>
          </w:p>
        </w:tc>
        <w:tc>
          <w:tcPr>
            <w:tcW w:w="0" w:type="auto"/>
            <w:vAlign w:val="center"/>
            <w:hideMark/>
          </w:tcPr>
          <w:p w14:paraId="027EFCEC" w14:textId="77777777" w:rsidR="00866265" w:rsidRDefault="00866265">
            <w:pPr>
              <w:spacing w:before="0" w:after="0"/>
              <w:rPr>
                <w:rFonts w:ascii="Times New Roman" w:eastAsia="Times New Roman" w:hAnsi="Times New Roman" w:cs="Times New Roman"/>
                <w:sz w:val="20"/>
                <w:szCs w:val="20"/>
              </w:rPr>
            </w:pPr>
          </w:p>
        </w:tc>
      </w:tr>
    </w:tbl>
    <w:p w14:paraId="572A39CB"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0849CA32"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09F7F39F" w14:textId="77777777" w:rsidR="00866265" w:rsidRDefault="00000000">
            <w:pPr>
              <w:spacing w:before="0" w:after="0"/>
              <w:rPr>
                <w:rFonts w:eastAsia="Times New Roman"/>
              </w:rPr>
            </w:pPr>
            <w:r>
              <w:rPr>
                <w:rFonts w:eastAsia="Times New Roman"/>
                <w:b/>
                <w:bCs/>
                <w:color w:val="FF0000"/>
                <w:sz w:val="27"/>
                <w:szCs w:val="27"/>
              </w:rPr>
              <w:t>Supporting: Meade County Emergency Management</w:t>
            </w:r>
          </w:p>
        </w:tc>
      </w:tr>
      <w:tr w:rsidR="00866265" w14:paraId="22B32DAD"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11DE92D2" w14:textId="77777777" w:rsidR="00866265" w:rsidRDefault="00000000">
            <w:pPr>
              <w:spacing w:before="0" w:after="0"/>
              <w:rPr>
                <w:rFonts w:eastAsia="Times New Roman"/>
              </w:rPr>
            </w:pPr>
            <w:r>
              <w:rPr>
                <w:rFonts w:eastAsia="Times New Roman"/>
                <w:b/>
                <w:bCs/>
                <w:i/>
                <w:iCs/>
              </w:rPr>
              <w:t>Preparedness (Pre-Event) Actions for ESF 9 - Search &amp; Rescue</w:t>
            </w:r>
          </w:p>
        </w:tc>
      </w:tr>
      <w:tr w:rsidR="00866265" w14:paraId="2208928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EEBFFD7"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EC2CB92" w14:textId="77777777" w:rsidR="00866265" w:rsidRDefault="00000000">
            <w:pPr>
              <w:spacing w:before="0" w:after="0"/>
              <w:rPr>
                <w:rFonts w:eastAsia="Times New Roman"/>
              </w:rPr>
            </w:pPr>
            <w:r>
              <w:rPr>
                <w:rFonts w:eastAsia="Times New Roman"/>
              </w:rPr>
              <w:t>Maintain a central personnel roster, contact, and resource lists to support ESF-9 tasks.</w:t>
            </w:r>
          </w:p>
        </w:tc>
      </w:tr>
      <w:tr w:rsidR="00866265" w14:paraId="5D1577B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DEA33DD"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CD47190" w14:textId="77777777" w:rsidR="00866265" w:rsidRDefault="00000000">
            <w:pPr>
              <w:spacing w:before="0" w:after="0"/>
              <w:rPr>
                <w:rFonts w:eastAsia="Times New Roman"/>
              </w:rPr>
            </w:pPr>
            <w:r>
              <w:rPr>
                <w:rFonts w:eastAsia="Times New Roman"/>
              </w:rPr>
              <w:t>Identify who is responsible for initial notification of ESF-9 personnel.</w:t>
            </w:r>
          </w:p>
        </w:tc>
      </w:tr>
      <w:tr w:rsidR="00866265" w14:paraId="2D3DB20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B9E1ECB"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C100287" w14:textId="77777777" w:rsidR="00866265" w:rsidRDefault="00000000">
            <w:pPr>
              <w:spacing w:before="0" w:after="0"/>
              <w:rPr>
                <w:rFonts w:eastAsia="Times New Roman"/>
              </w:rPr>
            </w:pPr>
            <w:r>
              <w:rPr>
                <w:rFonts w:eastAsia="Times New Roman"/>
              </w:rPr>
              <w:t>Identify responsibilities for liaison roles with state and adjacent county SAR officials.</w:t>
            </w:r>
          </w:p>
        </w:tc>
      </w:tr>
      <w:tr w:rsidR="00866265" w14:paraId="288437F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2E3D791"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9D19669" w14:textId="77777777" w:rsidR="00866265" w:rsidRDefault="00000000">
            <w:pPr>
              <w:spacing w:before="0" w:after="0"/>
              <w:rPr>
                <w:rFonts w:eastAsia="Times New Roman"/>
              </w:rPr>
            </w:pPr>
            <w:r>
              <w:rPr>
                <w:rFonts w:eastAsia="Times New Roman"/>
              </w:rPr>
              <w:t>Participate in training, drills, and exercises</w:t>
            </w:r>
          </w:p>
        </w:tc>
      </w:tr>
      <w:tr w:rsidR="00866265" w14:paraId="4828E0E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3633E24"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153D540" w14:textId="77777777" w:rsidR="00866265" w:rsidRDefault="00000000">
            <w:pPr>
              <w:spacing w:before="0" w:after="0"/>
              <w:rPr>
                <w:rFonts w:eastAsia="Times New Roman"/>
              </w:rPr>
            </w:pPr>
            <w:r>
              <w:rPr>
                <w:rFonts w:eastAsia="Times New Roman"/>
              </w:rPr>
              <w:t>Develop mutual aid and other support agreements with surrounding jurisdictions and the private sector.</w:t>
            </w:r>
          </w:p>
        </w:tc>
      </w:tr>
      <w:tr w:rsidR="00866265" w14:paraId="6D16563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349B46B"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D9B6249" w14:textId="77777777" w:rsidR="00866265" w:rsidRDefault="00000000">
            <w:pPr>
              <w:spacing w:before="0" w:after="0"/>
              <w:rPr>
                <w:rFonts w:eastAsia="Times New Roman"/>
              </w:rPr>
            </w:pPr>
            <w:r>
              <w:rPr>
                <w:rFonts w:eastAsia="Times New Roman"/>
              </w:rPr>
              <w:t>Identify guidance on handling vulnerable populations as is necessary to search and rescue operations.</w:t>
            </w:r>
          </w:p>
        </w:tc>
      </w:tr>
      <w:tr w:rsidR="00866265" w14:paraId="472917D9"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CF5A78A" w14:textId="77777777" w:rsidR="00866265" w:rsidRDefault="00000000">
            <w:pPr>
              <w:spacing w:before="0" w:after="0"/>
              <w:rPr>
                <w:rFonts w:eastAsia="Times New Roman"/>
              </w:rPr>
            </w:pPr>
            <w:r>
              <w:rPr>
                <w:rFonts w:eastAsia="Times New Roman"/>
                <w:b/>
                <w:bCs/>
                <w:i/>
                <w:iCs/>
              </w:rPr>
              <w:t>Response (During Event) Actions for ESF 9 - Search &amp; Rescue</w:t>
            </w:r>
          </w:p>
        </w:tc>
      </w:tr>
      <w:tr w:rsidR="00866265" w14:paraId="6F1F590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E84BAF3"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504AAF6"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744B7A8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0A88F69"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D926577" w14:textId="77777777" w:rsidR="00866265" w:rsidRDefault="00000000">
            <w:pPr>
              <w:spacing w:before="0" w:after="0"/>
              <w:rPr>
                <w:rFonts w:eastAsia="Times New Roman"/>
              </w:rPr>
            </w:pPr>
            <w:r>
              <w:rPr>
                <w:rFonts w:eastAsia="Times New Roman"/>
              </w:rPr>
              <w:t>Participate in EOC briefings, incident action plans, situation reports and meetings to support ESF9.</w:t>
            </w:r>
          </w:p>
        </w:tc>
      </w:tr>
      <w:tr w:rsidR="00866265" w14:paraId="11C7A36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EA81690"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176487C" w14:textId="77777777" w:rsidR="00866265" w:rsidRDefault="00000000">
            <w:pPr>
              <w:spacing w:before="0" w:after="0"/>
              <w:rPr>
                <w:rFonts w:eastAsia="Times New Roman"/>
              </w:rPr>
            </w:pPr>
            <w:r>
              <w:rPr>
                <w:rFonts w:eastAsia="Times New Roman"/>
              </w:rPr>
              <w:t>Coordinate fatality information with other agencies and provide documentation as available.</w:t>
            </w:r>
          </w:p>
        </w:tc>
      </w:tr>
      <w:tr w:rsidR="00866265" w14:paraId="44D5D7E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2D45E8A" w14:textId="77777777" w:rsidR="00866265" w:rsidRDefault="00000000">
            <w:pPr>
              <w:spacing w:before="0" w:after="0"/>
              <w:jc w:val="center"/>
              <w:rPr>
                <w:rFonts w:eastAsia="Times New Roman"/>
              </w:rPr>
            </w:pPr>
            <w:r>
              <w:rPr>
                <w:rFonts w:eastAsia="Times New Roman"/>
              </w:rPr>
              <w:lastRenderedPageBreak/>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83BAFD9" w14:textId="77777777" w:rsidR="00866265" w:rsidRDefault="00000000">
            <w:pPr>
              <w:spacing w:before="0" w:after="0"/>
              <w:rPr>
                <w:rFonts w:eastAsia="Times New Roman"/>
              </w:rPr>
            </w:pPr>
            <w:r>
              <w:rPr>
                <w:rFonts w:eastAsia="Times New Roman"/>
              </w:rPr>
              <w:t>Coordinate the activation of mutual aid agreements.</w:t>
            </w:r>
          </w:p>
        </w:tc>
      </w:tr>
      <w:tr w:rsidR="00866265" w14:paraId="25618E3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AC851A5"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1F0FE88" w14:textId="77777777" w:rsidR="00866265" w:rsidRDefault="00000000">
            <w:pPr>
              <w:spacing w:before="0" w:after="0"/>
              <w:rPr>
                <w:rFonts w:eastAsia="Times New Roman"/>
              </w:rPr>
            </w:pPr>
            <w:r>
              <w:rPr>
                <w:rFonts w:eastAsia="Times New Roman"/>
              </w:rPr>
              <w:t>Alert or activate off-duty and auxiliary personnel as required by the emergency.</w:t>
            </w:r>
          </w:p>
        </w:tc>
      </w:tr>
      <w:tr w:rsidR="00866265" w14:paraId="5A65196C"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A996930" w14:textId="77777777" w:rsidR="00866265" w:rsidRDefault="00000000">
            <w:pPr>
              <w:spacing w:before="0" w:after="0"/>
              <w:rPr>
                <w:rFonts w:eastAsia="Times New Roman"/>
              </w:rPr>
            </w:pPr>
            <w:r>
              <w:rPr>
                <w:rFonts w:eastAsia="Times New Roman"/>
                <w:b/>
                <w:bCs/>
                <w:i/>
                <w:iCs/>
              </w:rPr>
              <w:t>Recovery (Post Event) Actions for ESF 9 - Search &amp; Rescue</w:t>
            </w:r>
          </w:p>
        </w:tc>
      </w:tr>
      <w:tr w:rsidR="00866265" w14:paraId="5878172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38D2CE8"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A00B6F9"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3C18801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21CB21F"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1EA1445"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449F725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2F606B0"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36B40BE" w14:textId="77777777" w:rsidR="00866265" w:rsidRDefault="00000000">
            <w:pPr>
              <w:spacing w:before="0" w:after="0"/>
              <w:rPr>
                <w:rFonts w:eastAsia="Times New Roman"/>
              </w:rPr>
            </w:pPr>
            <w:r>
              <w:rPr>
                <w:rFonts w:eastAsia="Times New Roman"/>
              </w:rPr>
              <w:t>Evaluate response and recommend changes to ESF-9 Annex to correct shortfalls and improve future response activities.</w:t>
            </w:r>
          </w:p>
        </w:tc>
      </w:tr>
      <w:tr w:rsidR="00866265" w14:paraId="28CEC9E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3F27216"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70F80D8"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22EC009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0250222"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6CF89F3"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5FA7221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2DEE450"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BE9B3E4" w14:textId="77777777" w:rsidR="00866265" w:rsidRDefault="00000000">
            <w:pPr>
              <w:spacing w:before="0" w:after="0"/>
              <w:rPr>
                <w:rFonts w:eastAsia="Times New Roman"/>
              </w:rPr>
            </w:pPr>
            <w:r>
              <w:rPr>
                <w:rFonts w:eastAsia="Times New Roman"/>
              </w:rPr>
              <w:t>Provide assistance in initial needs assessment and augment search and rescue operations.</w:t>
            </w:r>
          </w:p>
        </w:tc>
      </w:tr>
      <w:tr w:rsidR="00866265" w14:paraId="31A0BA9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9D2EA20"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B6CA272" w14:textId="77777777" w:rsidR="00866265" w:rsidRDefault="00000000">
            <w:pPr>
              <w:spacing w:before="0" w:after="0"/>
              <w:rPr>
                <w:rFonts w:eastAsia="Times New Roman"/>
              </w:rPr>
            </w:pPr>
            <w:r>
              <w:rPr>
                <w:rFonts w:eastAsia="Times New Roman"/>
              </w:rPr>
              <w:t>Clean, replenish, repair, and perform maintenance on all equipment before returning to normal operations or storage.</w:t>
            </w:r>
          </w:p>
        </w:tc>
      </w:tr>
      <w:tr w:rsidR="00866265" w14:paraId="003D7B58"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7E222DA1" w14:textId="77777777" w:rsidR="00866265" w:rsidRDefault="00000000">
            <w:pPr>
              <w:spacing w:before="0" w:after="0"/>
              <w:rPr>
                <w:rFonts w:eastAsia="Times New Roman"/>
              </w:rPr>
            </w:pPr>
            <w:r>
              <w:rPr>
                <w:rFonts w:eastAsia="Times New Roman"/>
                <w:b/>
                <w:bCs/>
                <w:i/>
                <w:iCs/>
              </w:rPr>
              <w:t>Mitigation Actions for ESF 9 - Search &amp; Rescue</w:t>
            </w:r>
          </w:p>
        </w:tc>
      </w:tr>
      <w:tr w:rsidR="00866265" w14:paraId="2E2B40C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1B18A34"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30FBF51" w14:textId="77777777" w:rsidR="00866265" w:rsidRDefault="00000000">
            <w:pPr>
              <w:spacing w:before="0" w:after="0"/>
              <w:rPr>
                <w:rFonts w:eastAsia="Times New Roman"/>
              </w:rPr>
            </w:pPr>
            <w:r>
              <w:rPr>
                <w:rFonts w:eastAsia="Times New Roman"/>
              </w:rPr>
              <w:t>Participate in the hazard identification process and identify and correct vulnerabilities.</w:t>
            </w:r>
          </w:p>
        </w:tc>
      </w:tr>
      <w:tr w:rsidR="00866265" w14:paraId="3F13A7C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C6198B1"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72B9C2F"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318F6E2A" w14:textId="77777777">
        <w:tc>
          <w:tcPr>
            <w:tcW w:w="0" w:type="auto"/>
            <w:vMerge w:val="restart"/>
            <w:tcBorders>
              <w:top w:val="nil"/>
              <w:left w:val="nil"/>
              <w:bottom w:val="nil"/>
              <w:right w:val="nil"/>
            </w:tcBorders>
            <w:vAlign w:val="center"/>
            <w:hideMark/>
          </w:tcPr>
          <w:p w14:paraId="7017EB3C" w14:textId="77777777" w:rsidR="00866265" w:rsidRDefault="00000000">
            <w:pPr>
              <w:spacing w:before="0" w:after="0"/>
              <w:rPr>
                <w:rFonts w:eastAsia="Times New Roman"/>
              </w:rPr>
            </w:pPr>
            <w:r>
              <w:rPr>
                <w:rFonts w:eastAsia="Times New Roman"/>
              </w:rPr>
              <w:t> </w:t>
            </w:r>
          </w:p>
        </w:tc>
        <w:tc>
          <w:tcPr>
            <w:tcW w:w="0" w:type="auto"/>
            <w:vAlign w:val="center"/>
            <w:hideMark/>
          </w:tcPr>
          <w:p w14:paraId="60A83F40" w14:textId="77777777" w:rsidR="00866265" w:rsidRDefault="00866265">
            <w:pPr>
              <w:spacing w:before="0" w:after="0"/>
              <w:rPr>
                <w:rFonts w:ascii="Times New Roman" w:eastAsia="Times New Roman" w:hAnsi="Times New Roman" w:cs="Times New Roman"/>
                <w:sz w:val="20"/>
                <w:szCs w:val="20"/>
              </w:rPr>
            </w:pPr>
          </w:p>
        </w:tc>
      </w:tr>
      <w:tr w:rsidR="00866265" w14:paraId="265DDE9D" w14:textId="77777777">
        <w:tc>
          <w:tcPr>
            <w:tcW w:w="0" w:type="auto"/>
            <w:vMerge/>
            <w:tcBorders>
              <w:top w:val="nil"/>
              <w:left w:val="nil"/>
              <w:bottom w:val="nil"/>
              <w:right w:val="nil"/>
            </w:tcBorders>
            <w:vAlign w:val="center"/>
            <w:hideMark/>
          </w:tcPr>
          <w:p w14:paraId="66821B05" w14:textId="77777777" w:rsidR="00866265" w:rsidRDefault="00866265">
            <w:pPr>
              <w:spacing w:before="0" w:after="0"/>
              <w:rPr>
                <w:rFonts w:eastAsia="Times New Roman"/>
              </w:rPr>
            </w:pPr>
          </w:p>
        </w:tc>
        <w:tc>
          <w:tcPr>
            <w:tcW w:w="0" w:type="auto"/>
            <w:vAlign w:val="center"/>
            <w:hideMark/>
          </w:tcPr>
          <w:p w14:paraId="28537FE3" w14:textId="77777777" w:rsidR="00866265" w:rsidRDefault="00866265">
            <w:pPr>
              <w:spacing w:before="0" w:after="0"/>
              <w:rPr>
                <w:rFonts w:ascii="Times New Roman" w:eastAsia="Times New Roman" w:hAnsi="Times New Roman" w:cs="Times New Roman"/>
                <w:sz w:val="20"/>
                <w:szCs w:val="20"/>
              </w:rPr>
            </w:pPr>
          </w:p>
        </w:tc>
      </w:tr>
    </w:tbl>
    <w:p w14:paraId="7A31FAE2"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4B4D2464"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6A72A5BD" w14:textId="77777777" w:rsidR="00866265" w:rsidRDefault="00000000">
            <w:pPr>
              <w:spacing w:before="0" w:after="0"/>
              <w:rPr>
                <w:rFonts w:eastAsia="Times New Roman"/>
              </w:rPr>
            </w:pPr>
            <w:r>
              <w:rPr>
                <w:rFonts w:eastAsia="Times New Roman"/>
                <w:b/>
                <w:bCs/>
                <w:color w:val="FF0000"/>
                <w:sz w:val="27"/>
                <w:szCs w:val="27"/>
              </w:rPr>
              <w:t>Supporting: Meade County Emergency Medical Service</w:t>
            </w:r>
          </w:p>
        </w:tc>
      </w:tr>
      <w:tr w:rsidR="00866265" w14:paraId="07F64452"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6979FD46" w14:textId="77777777" w:rsidR="00866265" w:rsidRDefault="00000000">
            <w:pPr>
              <w:spacing w:before="0" w:after="0"/>
              <w:rPr>
                <w:rFonts w:eastAsia="Times New Roman"/>
              </w:rPr>
            </w:pPr>
            <w:r>
              <w:rPr>
                <w:rFonts w:eastAsia="Times New Roman"/>
                <w:b/>
                <w:bCs/>
                <w:i/>
                <w:iCs/>
              </w:rPr>
              <w:t>Preparedness (Pre-Event) Actions for ESF 9 - Search &amp; Rescue</w:t>
            </w:r>
          </w:p>
        </w:tc>
      </w:tr>
      <w:tr w:rsidR="00866265" w14:paraId="472A4FE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DA7A1C2"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2F54A25" w14:textId="77777777" w:rsidR="00866265" w:rsidRDefault="00000000">
            <w:pPr>
              <w:spacing w:before="0" w:after="0"/>
              <w:rPr>
                <w:rFonts w:eastAsia="Times New Roman"/>
              </w:rPr>
            </w:pPr>
            <w:r>
              <w:rPr>
                <w:rFonts w:eastAsia="Times New Roman"/>
              </w:rPr>
              <w:t>Maintain a central personnel roster, contact, and resource lists to support ESF-9 tasks.</w:t>
            </w:r>
          </w:p>
        </w:tc>
      </w:tr>
      <w:tr w:rsidR="00866265" w14:paraId="39DDBB1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D47F81B"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D05FD93" w14:textId="77777777" w:rsidR="00866265" w:rsidRDefault="00000000">
            <w:pPr>
              <w:spacing w:before="0" w:after="0"/>
              <w:rPr>
                <w:rFonts w:eastAsia="Times New Roman"/>
              </w:rPr>
            </w:pPr>
            <w:r>
              <w:rPr>
                <w:rFonts w:eastAsia="Times New Roman"/>
              </w:rPr>
              <w:t>Participate in training, drills, and exercises</w:t>
            </w:r>
          </w:p>
        </w:tc>
      </w:tr>
      <w:tr w:rsidR="00866265" w14:paraId="3C6555D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A5FD853"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9FA8FA4" w14:textId="77777777" w:rsidR="00866265" w:rsidRDefault="00000000">
            <w:pPr>
              <w:spacing w:before="0" w:after="0"/>
              <w:rPr>
                <w:rFonts w:eastAsia="Times New Roman"/>
              </w:rPr>
            </w:pPr>
            <w:r>
              <w:rPr>
                <w:rFonts w:eastAsia="Times New Roman"/>
              </w:rPr>
              <w:t>Identify guidance on handling vulnerable populations as is necessary to search and rescue operations.</w:t>
            </w:r>
          </w:p>
        </w:tc>
      </w:tr>
      <w:tr w:rsidR="00866265" w14:paraId="63A8ED4D"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169B6CC8" w14:textId="77777777" w:rsidR="00866265" w:rsidRDefault="00000000">
            <w:pPr>
              <w:spacing w:before="0" w:after="0"/>
              <w:rPr>
                <w:rFonts w:eastAsia="Times New Roman"/>
              </w:rPr>
            </w:pPr>
            <w:r>
              <w:rPr>
                <w:rFonts w:eastAsia="Times New Roman"/>
                <w:b/>
                <w:bCs/>
                <w:i/>
                <w:iCs/>
              </w:rPr>
              <w:t>Response (During Event) Actions for ESF 9 - Search &amp; Rescue</w:t>
            </w:r>
          </w:p>
        </w:tc>
      </w:tr>
      <w:tr w:rsidR="00866265" w14:paraId="0D6BF24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2A48919"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D2C7406"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022F1E3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1398CEC"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7DFDD07" w14:textId="77777777" w:rsidR="00866265" w:rsidRDefault="00000000">
            <w:pPr>
              <w:spacing w:before="0" w:after="0"/>
              <w:rPr>
                <w:rFonts w:eastAsia="Times New Roman"/>
              </w:rPr>
            </w:pPr>
            <w:r>
              <w:rPr>
                <w:rFonts w:eastAsia="Times New Roman"/>
              </w:rPr>
              <w:t>Participate in EOC briefings, incident action plans, situation reports and meetings to support ESF9.</w:t>
            </w:r>
          </w:p>
        </w:tc>
      </w:tr>
      <w:tr w:rsidR="00866265" w14:paraId="0FD88F4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4A75D63"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3B69E03" w14:textId="77777777" w:rsidR="00866265" w:rsidRDefault="00000000">
            <w:pPr>
              <w:spacing w:before="0" w:after="0"/>
              <w:rPr>
                <w:rFonts w:eastAsia="Times New Roman"/>
              </w:rPr>
            </w:pPr>
            <w:r>
              <w:rPr>
                <w:rFonts w:eastAsia="Times New Roman"/>
              </w:rPr>
              <w:t>Transport victims to emergency treatment centers, mass casualty centers, or fatality collection points.</w:t>
            </w:r>
          </w:p>
        </w:tc>
      </w:tr>
      <w:tr w:rsidR="00866265" w14:paraId="717789B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1FCE3B2"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DB7DBC9" w14:textId="77777777" w:rsidR="00866265" w:rsidRDefault="00000000">
            <w:pPr>
              <w:spacing w:before="0" w:after="0"/>
              <w:rPr>
                <w:rFonts w:eastAsia="Times New Roman"/>
              </w:rPr>
            </w:pPr>
            <w:r>
              <w:rPr>
                <w:rFonts w:eastAsia="Times New Roman"/>
              </w:rPr>
              <w:t>Alert or activate off-duty and auxiliary personnel as required by the emergency.</w:t>
            </w:r>
          </w:p>
        </w:tc>
      </w:tr>
      <w:tr w:rsidR="00866265" w14:paraId="1D727453"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11EBC85E" w14:textId="77777777" w:rsidR="00866265" w:rsidRDefault="00000000">
            <w:pPr>
              <w:spacing w:before="0" w:after="0"/>
              <w:rPr>
                <w:rFonts w:eastAsia="Times New Roman"/>
              </w:rPr>
            </w:pPr>
            <w:r>
              <w:rPr>
                <w:rFonts w:eastAsia="Times New Roman"/>
                <w:b/>
                <w:bCs/>
                <w:i/>
                <w:iCs/>
              </w:rPr>
              <w:t>Recovery (Post Event) Actions for ESF 9 - Search &amp; Rescue</w:t>
            </w:r>
          </w:p>
        </w:tc>
      </w:tr>
      <w:tr w:rsidR="00866265" w14:paraId="6FC9BB0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AE55424"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AD9C790"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5F60064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918BB9C"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4E20ED6"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4DE0684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1DE9AA8"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3DFDAF9" w14:textId="77777777" w:rsidR="00866265" w:rsidRDefault="00000000">
            <w:pPr>
              <w:spacing w:before="0" w:after="0"/>
              <w:rPr>
                <w:rFonts w:eastAsia="Times New Roman"/>
              </w:rPr>
            </w:pPr>
            <w:r>
              <w:rPr>
                <w:rFonts w:eastAsia="Times New Roman"/>
              </w:rPr>
              <w:t>Evaluate response and recommend changes to ESF-9 Annex to correct shortfalls and improve future response activities.</w:t>
            </w:r>
          </w:p>
        </w:tc>
      </w:tr>
      <w:tr w:rsidR="00866265" w14:paraId="147185F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50DA398"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749C759"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54D020A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22D0608"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44D4EAC"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2883E5C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F81B6C1"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E4CEF44" w14:textId="77777777" w:rsidR="00866265" w:rsidRDefault="00000000">
            <w:pPr>
              <w:spacing w:before="0" w:after="0"/>
              <w:rPr>
                <w:rFonts w:eastAsia="Times New Roman"/>
              </w:rPr>
            </w:pPr>
            <w:r>
              <w:rPr>
                <w:rFonts w:eastAsia="Times New Roman"/>
              </w:rPr>
              <w:t>Provide assistance in initial needs assessment and augment search and rescue operations.</w:t>
            </w:r>
          </w:p>
        </w:tc>
      </w:tr>
      <w:tr w:rsidR="00866265" w14:paraId="2E309D9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71320F1"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3E39DFB" w14:textId="77777777" w:rsidR="00866265" w:rsidRDefault="00000000">
            <w:pPr>
              <w:spacing w:before="0" w:after="0"/>
              <w:rPr>
                <w:rFonts w:eastAsia="Times New Roman"/>
              </w:rPr>
            </w:pPr>
            <w:r>
              <w:rPr>
                <w:rFonts w:eastAsia="Times New Roman"/>
              </w:rPr>
              <w:t>Clean, replenish, repair, and perform maintenance on all equipment before returning to normal operations or storage.</w:t>
            </w:r>
          </w:p>
        </w:tc>
      </w:tr>
      <w:tr w:rsidR="00866265" w14:paraId="318CE266"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1A1BA4C5" w14:textId="77777777" w:rsidR="00866265" w:rsidRDefault="00000000">
            <w:pPr>
              <w:spacing w:before="0" w:after="0"/>
              <w:rPr>
                <w:rFonts w:eastAsia="Times New Roman"/>
              </w:rPr>
            </w:pPr>
            <w:r>
              <w:rPr>
                <w:rFonts w:eastAsia="Times New Roman"/>
                <w:b/>
                <w:bCs/>
                <w:i/>
                <w:iCs/>
              </w:rPr>
              <w:t>Mitigation Actions for ESF 9 - Search &amp; Rescue</w:t>
            </w:r>
          </w:p>
        </w:tc>
      </w:tr>
      <w:tr w:rsidR="00866265" w14:paraId="7E241E9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4D62BD0"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75B8C5A" w14:textId="77777777" w:rsidR="00866265" w:rsidRDefault="00000000">
            <w:pPr>
              <w:spacing w:before="0" w:after="0"/>
              <w:rPr>
                <w:rFonts w:eastAsia="Times New Roman"/>
              </w:rPr>
            </w:pPr>
            <w:r>
              <w:rPr>
                <w:rFonts w:eastAsia="Times New Roman"/>
              </w:rPr>
              <w:t>Participate in the hazard identification process and identify and correct vulnerabilities.</w:t>
            </w:r>
          </w:p>
        </w:tc>
      </w:tr>
      <w:tr w:rsidR="00866265" w14:paraId="39FCEA5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AB6E5D7" w14:textId="77777777" w:rsidR="00866265" w:rsidRDefault="00000000">
            <w:pPr>
              <w:spacing w:before="0" w:after="0"/>
              <w:jc w:val="center"/>
              <w:rPr>
                <w:rFonts w:eastAsia="Times New Roman"/>
              </w:rPr>
            </w:pPr>
            <w:r>
              <w:rPr>
                <w:rFonts w:eastAsia="Times New Roman"/>
              </w:rPr>
              <w:lastRenderedPageBreak/>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59C5886"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70089E89" w14:textId="77777777">
        <w:tc>
          <w:tcPr>
            <w:tcW w:w="0" w:type="auto"/>
            <w:vMerge w:val="restart"/>
            <w:tcBorders>
              <w:top w:val="nil"/>
              <w:left w:val="nil"/>
              <w:bottom w:val="nil"/>
              <w:right w:val="nil"/>
            </w:tcBorders>
            <w:vAlign w:val="center"/>
            <w:hideMark/>
          </w:tcPr>
          <w:p w14:paraId="36B6E765" w14:textId="77777777" w:rsidR="00866265" w:rsidRDefault="00000000">
            <w:pPr>
              <w:spacing w:before="0" w:after="0"/>
              <w:rPr>
                <w:rFonts w:eastAsia="Times New Roman"/>
              </w:rPr>
            </w:pPr>
            <w:r>
              <w:rPr>
                <w:rFonts w:eastAsia="Times New Roman"/>
              </w:rPr>
              <w:t> </w:t>
            </w:r>
          </w:p>
        </w:tc>
        <w:tc>
          <w:tcPr>
            <w:tcW w:w="0" w:type="auto"/>
            <w:vAlign w:val="center"/>
            <w:hideMark/>
          </w:tcPr>
          <w:p w14:paraId="21D7D4BA" w14:textId="77777777" w:rsidR="00866265" w:rsidRDefault="00866265">
            <w:pPr>
              <w:spacing w:before="0" w:after="0"/>
              <w:rPr>
                <w:rFonts w:ascii="Times New Roman" w:eastAsia="Times New Roman" w:hAnsi="Times New Roman" w:cs="Times New Roman"/>
                <w:sz w:val="20"/>
                <w:szCs w:val="20"/>
              </w:rPr>
            </w:pPr>
          </w:p>
        </w:tc>
      </w:tr>
      <w:tr w:rsidR="00866265" w14:paraId="1512A2DB" w14:textId="77777777">
        <w:tc>
          <w:tcPr>
            <w:tcW w:w="0" w:type="auto"/>
            <w:vMerge/>
            <w:tcBorders>
              <w:top w:val="nil"/>
              <w:left w:val="nil"/>
              <w:bottom w:val="nil"/>
              <w:right w:val="nil"/>
            </w:tcBorders>
            <w:vAlign w:val="center"/>
            <w:hideMark/>
          </w:tcPr>
          <w:p w14:paraId="15B6EC1A" w14:textId="77777777" w:rsidR="00866265" w:rsidRDefault="00866265">
            <w:pPr>
              <w:spacing w:before="0" w:after="0"/>
              <w:rPr>
                <w:rFonts w:eastAsia="Times New Roman"/>
              </w:rPr>
            </w:pPr>
          </w:p>
        </w:tc>
        <w:tc>
          <w:tcPr>
            <w:tcW w:w="0" w:type="auto"/>
            <w:vAlign w:val="center"/>
            <w:hideMark/>
          </w:tcPr>
          <w:p w14:paraId="258C5E84" w14:textId="77777777" w:rsidR="00866265" w:rsidRDefault="00866265">
            <w:pPr>
              <w:spacing w:before="0" w:after="0"/>
              <w:rPr>
                <w:rFonts w:ascii="Times New Roman" w:eastAsia="Times New Roman" w:hAnsi="Times New Roman" w:cs="Times New Roman"/>
                <w:sz w:val="20"/>
                <w:szCs w:val="20"/>
              </w:rPr>
            </w:pPr>
          </w:p>
        </w:tc>
      </w:tr>
    </w:tbl>
    <w:p w14:paraId="06FE682E"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41FC469A"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68EF5E29" w14:textId="77777777" w:rsidR="00866265" w:rsidRDefault="00000000">
            <w:pPr>
              <w:spacing w:before="0" w:after="0"/>
              <w:rPr>
                <w:rFonts w:eastAsia="Times New Roman"/>
              </w:rPr>
            </w:pPr>
            <w:r>
              <w:rPr>
                <w:rFonts w:eastAsia="Times New Roman"/>
                <w:b/>
                <w:bCs/>
                <w:color w:val="FF0000"/>
                <w:sz w:val="27"/>
                <w:szCs w:val="27"/>
              </w:rPr>
              <w:t>Supporting: Meade County Public Works</w:t>
            </w:r>
          </w:p>
        </w:tc>
      </w:tr>
      <w:tr w:rsidR="00866265" w14:paraId="14832711"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62D5784" w14:textId="77777777" w:rsidR="00866265" w:rsidRDefault="00000000">
            <w:pPr>
              <w:spacing w:before="0" w:after="0"/>
              <w:rPr>
                <w:rFonts w:eastAsia="Times New Roman"/>
              </w:rPr>
            </w:pPr>
            <w:r>
              <w:rPr>
                <w:rFonts w:eastAsia="Times New Roman"/>
                <w:b/>
                <w:bCs/>
                <w:i/>
                <w:iCs/>
              </w:rPr>
              <w:t>Preparedness (Pre-Event) Actions for ESF 9 - Search &amp; Rescue</w:t>
            </w:r>
          </w:p>
        </w:tc>
      </w:tr>
      <w:tr w:rsidR="00866265" w14:paraId="271A28C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67E6EED"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B7232F8" w14:textId="77777777" w:rsidR="00866265" w:rsidRDefault="00000000">
            <w:pPr>
              <w:spacing w:before="0" w:after="0"/>
              <w:rPr>
                <w:rFonts w:eastAsia="Times New Roman"/>
              </w:rPr>
            </w:pPr>
            <w:r>
              <w:rPr>
                <w:rFonts w:eastAsia="Times New Roman"/>
              </w:rPr>
              <w:t>Maintain a central personnel roster, contact, and resource lists to support ESF-9 tasks.</w:t>
            </w:r>
          </w:p>
        </w:tc>
      </w:tr>
      <w:tr w:rsidR="00866265" w14:paraId="39FE3B4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19AA46C"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4A28613" w14:textId="77777777" w:rsidR="00866265" w:rsidRDefault="00000000">
            <w:pPr>
              <w:spacing w:before="0" w:after="0"/>
              <w:rPr>
                <w:rFonts w:eastAsia="Times New Roman"/>
              </w:rPr>
            </w:pPr>
            <w:r>
              <w:rPr>
                <w:rFonts w:eastAsia="Times New Roman"/>
              </w:rPr>
              <w:t>Participate in training, drills, and exercises</w:t>
            </w:r>
          </w:p>
        </w:tc>
      </w:tr>
      <w:tr w:rsidR="00866265" w14:paraId="6746E9E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934EB5B"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E35F6B9" w14:textId="77777777" w:rsidR="00866265" w:rsidRDefault="00000000">
            <w:pPr>
              <w:spacing w:before="0" w:after="0"/>
              <w:rPr>
                <w:rFonts w:eastAsia="Times New Roman"/>
              </w:rPr>
            </w:pPr>
            <w:r>
              <w:rPr>
                <w:rFonts w:eastAsia="Times New Roman"/>
              </w:rPr>
              <w:t>Identify guidance on handling vulnerable populations as is necessary to search and rescue operations.</w:t>
            </w:r>
          </w:p>
        </w:tc>
      </w:tr>
      <w:tr w:rsidR="00866265" w14:paraId="74505FAE"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6891752" w14:textId="77777777" w:rsidR="00866265" w:rsidRDefault="00000000">
            <w:pPr>
              <w:spacing w:before="0" w:after="0"/>
              <w:rPr>
                <w:rFonts w:eastAsia="Times New Roman"/>
              </w:rPr>
            </w:pPr>
            <w:r>
              <w:rPr>
                <w:rFonts w:eastAsia="Times New Roman"/>
                <w:b/>
                <w:bCs/>
                <w:i/>
                <w:iCs/>
              </w:rPr>
              <w:t>Response (During Event) Actions for ESF 9 - Search &amp; Rescue</w:t>
            </w:r>
          </w:p>
        </w:tc>
      </w:tr>
      <w:tr w:rsidR="00866265" w14:paraId="1745F8E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A738D92"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E0B0184"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7A5E0DB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2696DA2"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19FCBE6" w14:textId="77777777" w:rsidR="00866265" w:rsidRDefault="00000000">
            <w:pPr>
              <w:spacing w:before="0" w:after="0"/>
              <w:rPr>
                <w:rFonts w:eastAsia="Times New Roman"/>
              </w:rPr>
            </w:pPr>
            <w:r>
              <w:rPr>
                <w:rFonts w:eastAsia="Times New Roman"/>
              </w:rPr>
              <w:t>Participate in EOC briefings, incident action plans, situation reports and meetings to support ESF9.</w:t>
            </w:r>
          </w:p>
        </w:tc>
      </w:tr>
      <w:tr w:rsidR="00866265" w14:paraId="7F5BEE0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5404906"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E3E1944" w14:textId="77777777" w:rsidR="00866265" w:rsidRDefault="00000000">
            <w:pPr>
              <w:spacing w:before="0" w:after="0"/>
              <w:rPr>
                <w:rFonts w:eastAsia="Times New Roman"/>
              </w:rPr>
            </w:pPr>
            <w:r>
              <w:rPr>
                <w:rFonts w:eastAsia="Times New Roman"/>
              </w:rPr>
              <w:t>Alert or activate off-duty and auxiliary personnel as required by the emergency.</w:t>
            </w:r>
          </w:p>
        </w:tc>
      </w:tr>
      <w:tr w:rsidR="00866265" w14:paraId="5C58865B"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4C6DEA8" w14:textId="77777777" w:rsidR="00866265" w:rsidRDefault="00000000">
            <w:pPr>
              <w:spacing w:before="0" w:after="0"/>
              <w:rPr>
                <w:rFonts w:eastAsia="Times New Roman"/>
              </w:rPr>
            </w:pPr>
            <w:r>
              <w:rPr>
                <w:rFonts w:eastAsia="Times New Roman"/>
                <w:b/>
                <w:bCs/>
                <w:i/>
                <w:iCs/>
              </w:rPr>
              <w:t>Recovery (Post Event) Actions for ESF 9 - Search &amp; Rescue</w:t>
            </w:r>
          </w:p>
        </w:tc>
      </w:tr>
      <w:tr w:rsidR="00866265" w14:paraId="3B8ACBB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B273B28"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B154F2A"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21224AA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6B6BE17"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BA76D8B"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2893993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B95FA39"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3AD4097" w14:textId="77777777" w:rsidR="00866265" w:rsidRDefault="00000000">
            <w:pPr>
              <w:spacing w:before="0" w:after="0"/>
              <w:rPr>
                <w:rFonts w:eastAsia="Times New Roman"/>
              </w:rPr>
            </w:pPr>
            <w:r>
              <w:rPr>
                <w:rFonts w:eastAsia="Times New Roman"/>
              </w:rPr>
              <w:t>Evaluate response and recommend changes to ESF-9 Annex to correct shortfalls and improve future response activities.</w:t>
            </w:r>
          </w:p>
        </w:tc>
      </w:tr>
      <w:tr w:rsidR="00866265" w14:paraId="0160E67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1692A25"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A82A781"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0575D40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D754A26"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7AA907D"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09C4A73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45377AB"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122A945" w14:textId="77777777" w:rsidR="00866265" w:rsidRDefault="00000000">
            <w:pPr>
              <w:spacing w:before="0" w:after="0"/>
              <w:rPr>
                <w:rFonts w:eastAsia="Times New Roman"/>
              </w:rPr>
            </w:pPr>
            <w:r>
              <w:rPr>
                <w:rFonts w:eastAsia="Times New Roman"/>
              </w:rPr>
              <w:t>Provide assistance in initial needs assessment and augment search and rescue operations.</w:t>
            </w:r>
          </w:p>
        </w:tc>
      </w:tr>
      <w:tr w:rsidR="00866265" w14:paraId="0435C7F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84FB914"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57C14C7" w14:textId="77777777" w:rsidR="00866265" w:rsidRDefault="00000000">
            <w:pPr>
              <w:spacing w:before="0" w:after="0"/>
              <w:rPr>
                <w:rFonts w:eastAsia="Times New Roman"/>
              </w:rPr>
            </w:pPr>
            <w:r>
              <w:rPr>
                <w:rFonts w:eastAsia="Times New Roman"/>
              </w:rPr>
              <w:t>Clean, replenish, repair, and perform maintenance on all equipment before returning to normal operations or storage.</w:t>
            </w:r>
          </w:p>
        </w:tc>
      </w:tr>
      <w:tr w:rsidR="00866265" w14:paraId="66677C2C"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1E455F58" w14:textId="77777777" w:rsidR="00866265" w:rsidRDefault="00000000">
            <w:pPr>
              <w:spacing w:before="0" w:after="0"/>
              <w:rPr>
                <w:rFonts w:eastAsia="Times New Roman"/>
              </w:rPr>
            </w:pPr>
            <w:r>
              <w:rPr>
                <w:rFonts w:eastAsia="Times New Roman"/>
                <w:b/>
                <w:bCs/>
                <w:i/>
                <w:iCs/>
              </w:rPr>
              <w:t>Mitigation Actions for ESF 9 - Search &amp; Rescue</w:t>
            </w:r>
          </w:p>
        </w:tc>
      </w:tr>
      <w:tr w:rsidR="00866265" w14:paraId="22A426A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B138F95"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8781AAD" w14:textId="77777777" w:rsidR="00866265" w:rsidRDefault="00000000">
            <w:pPr>
              <w:spacing w:before="0" w:after="0"/>
              <w:rPr>
                <w:rFonts w:eastAsia="Times New Roman"/>
              </w:rPr>
            </w:pPr>
            <w:r>
              <w:rPr>
                <w:rFonts w:eastAsia="Times New Roman"/>
              </w:rPr>
              <w:t>Participate in the hazard identification process and identify and correct vulnerabilities.</w:t>
            </w:r>
          </w:p>
        </w:tc>
      </w:tr>
      <w:tr w:rsidR="00866265" w14:paraId="2DE4562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E6AC8C8"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1A54F6A"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50D2AC35" w14:textId="77777777">
        <w:tc>
          <w:tcPr>
            <w:tcW w:w="0" w:type="auto"/>
            <w:vMerge w:val="restart"/>
            <w:tcBorders>
              <w:top w:val="nil"/>
              <w:left w:val="nil"/>
              <w:bottom w:val="nil"/>
              <w:right w:val="nil"/>
            </w:tcBorders>
            <w:vAlign w:val="center"/>
            <w:hideMark/>
          </w:tcPr>
          <w:p w14:paraId="2BCAA675" w14:textId="77777777" w:rsidR="00866265" w:rsidRDefault="00000000">
            <w:pPr>
              <w:spacing w:before="0" w:after="0"/>
              <w:rPr>
                <w:rFonts w:eastAsia="Times New Roman"/>
              </w:rPr>
            </w:pPr>
            <w:r>
              <w:rPr>
                <w:rFonts w:eastAsia="Times New Roman"/>
              </w:rPr>
              <w:t> </w:t>
            </w:r>
          </w:p>
        </w:tc>
        <w:tc>
          <w:tcPr>
            <w:tcW w:w="0" w:type="auto"/>
            <w:vAlign w:val="center"/>
            <w:hideMark/>
          </w:tcPr>
          <w:p w14:paraId="1860B37E" w14:textId="77777777" w:rsidR="00866265" w:rsidRDefault="00866265">
            <w:pPr>
              <w:spacing w:before="0" w:after="0"/>
              <w:rPr>
                <w:rFonts w:ascii="Times New Roman" w:eastAsia="Times New Roman" w:hAnsi="Times New Roman" w:cs="Times New Roman"/>
                <w:sz w:val="20"/>
                <w:szCs w:val="20"/>
              </w:rPr>
            </w:pPr>
          </w:p>
        </w:tc>
      </w:tr>
      <w:tr w:rsidR="00866265" w14:paraId="7B9B0409" w14:textId="77777777">
        <w:tc>
          <w:tcPr>
            <w:tcW w:w="0" w:type="auto"/>
            <w:vMerge/>
            <w:tcBorders>
              <w:top w:val="nil"/>
              <w:left w:val="nil"/>
              <w:bottom w:val="nil"/>
              <w:right w:val="nil"/>
            </w:tcBorders>
            <w:vAlign w:val="center"/>
            <w:hideMark/>
          </w:tcPr>
          <w:p w14:paraId="3D255960" w14:textId="77777777" w:rsidR="00866265" w:rsidRDefault="00866265">
            <w:pPr>
              <w:spacing w:before="0" w:after="0"/>
              <w:rPr>
                <w:rFonts w:eastAsia="Times New Roman"/>
              </w:rPr>
            </w:pPr>
          </w:p>
        </w:tc>
        <w:tc>
          <w:tcPr>
            <w:tcW w:w="0" w:type="auto"/>
            <w:vAlign w:val="center"/>
            <w:hideMark/>
          </w:tcPr>
          <w:p w14:paraId="5CE295D5" w14:textId="77777777" w:rsidR="00866265" w:rsidRDefault="00866265">
            <w:pPr>
              <w:spacing w:before="0" w:after="0"/>
              <w:rPr>
                <w:rFonts w:ascii="Times New Roman" w:eastAsia="Times New Roman" w:hAnsi="Times New Roman" w:cs="Times New Roman"/>
                <w:sz w:val="20"/>
                <w:szCs w:val="20"/>
              </w:rPr>
            </w:pPr>
          </w:p>
        </w:tc>
      </w:tr>
    </w:tbl>
    <w:p w14:paraId="04F6D08C"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44DC2B65"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0BAB4754" w14:textId="77777777" w:rsidR="00866265" w:rsidRDefault="00000000">
            <w:pPr>
              <w:spacing w:before="0" w:after="0"/>
              <w:rPr>
                <w:rFonts w:eastAsia="Times New Roman"/>
              </w:rPr>
            </w:pPr>
            <w:r>
              <w:rPr>
                <w:rFonts w:eastAsia="Times New Roman"/>
                <w:b/>
                <w:bCs/>
                <w:color w:val="FF0000"/>
                <w:sz w:val="27"/>
                <w:szCs w:val="27"/>
              </w:rPr>
              <w:t>Supporting: Meade County Sheriff's Office</w:t>
            </w:r>
          </w:p>
        </w:tc>
      </w:tr>
      <w:tr w:rsidR="00866265" w14:paraId="4DE03B9C"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D799F47" w14:textId="77777777" w:rsidR="00866265" w:rsidRDefault="00000000">
            <w:pPr>
              <w:spacing w:before="0" w:after="0"/>
              <w:rPr>
                <w:rFonts w:eastAsia="Times New Roman"/>
              </w:rPr>
            </w:pPr>
            <w:r>
              <w:rPr>
                <w:rFonts w:eastAsia="Times New Roman"/>
                <w:b/>
                <w:bCs/>
                <w:i/>
                <w:iCs/>
              </w:rPr>
              <w:t>Preparedness (Pre-Event) Actions for ESF 9 - Search &amp; Rescue</w:t>
            </w:r>
          </w:p>
        </w:tc>
      </w:tr>
      <w:tr w:rsidR="00866265" w14:paraId="0E9A112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E5BC131"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10F2F66" w14:textId="77777777" w:rsidR="00866265" w:rsidRDefault="00000000">
            <w:pPr>
              <w:spacing w:before="0" w:after="0"/>
              <w:rPr>
                <w:rFonts w:eastAsia="Times New Roman"/>
              </w:rPr>
            </w:pPr>
            <w:r>
              <w:rPr>
                <w:rFonts w:eastAsia="Times New Roman"/>
              </w:rPr>
              <w:t>Maintain a central personnel roster, contact, and resource lists to support ESF-9 tasks.</w:t>
            </w:r>
          </w:p>
        </w:tc>
      </w:tr>
      <w:tr w:rsidR="00866265" w14:paraId="70F8ADB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791E33C"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2C74040" w14:textId="77777777" w:rsidR="00866265" w:rsidRDefault="00000000">
            <w:pPr>
              <w:spacing w:before="0" w:after="0"/>
              <w:rPr>
                <w:rFonts w:eastAsia="Times New Roman"/>
              </w:rPr>
            </w:pPr>
            <w:r>
              <w:rPr>
                <w:rFonts w:eastAsia="Times New Roman"/>
              </w:rPr>
              <w:t>Participate in training, drills, and exercises</w:t>
            </w:r>
          </w:p>
        </w:tc>
      </w:tr>
      <w:tr w:rsidR="00866265" w14:paraId="4AF06FC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F2D36DA"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49DF5ED" w14:textId="77777777" w:rsidR="00866265" w:rsidRDefault="00000000">
            <w:pPr>
              <w:spacing w:before="0" w:after="0"/>
              <w:rPr>
                <w:rFonts w:eastAsia="Times New Roman"/>
              </w:rPr>
            </w:pPr>
            <w:r>
              <w:rPr>
                <w:rFonts w:eastAsia="Times New Roman"/>
              </w:rPr>
              <w:t>Identify guidance on handling vulnerable populations as is necessary to search and rescue operations.</w:t>
            </w:r>
          </w:p>
        </w:tc>
      </w:tr>
      <w:tr w:rsidR="00866265" w14:paraId="139958B7"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4FDB1C4" w14:textId="77777777" w:rsidR="00866265" w:rsidRDefault="00000000">
            <w:pPr>
              <w:spacing w:before="0" w:after="0"/>
              <w:rPr>
                <w:rFonts w:eastAsia="Times New Roman"/>
              </w:rPr>
            </w:pPr>
            <w:r>
              <w:rPr>
                <w:rFonts w:eastAsia="Times New Roman"/>
                <w:b/>
                <w:bCs/>
                <w:i/>
                <w:iCs/>
              </w:rPr>
              <w:t>Response (During Event) Actions for ESF 9 - Search &amp; Rescue</w:t>
            </w:r>
          </w:p>
        </w:tc>
      </w:tr>
      <w:tr w:rsidR="00866265" w14:paraId="5C9CE72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CED13E8"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E21AAA9"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5A66F1D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A5C3071"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DBB02CC" w14:textId="77777777" w:rsidR="00866265" w:rsidRDefault="00000000">
            <w:pPr>
              <w:spacing w:before="0" w:after="0"/>
              <w:rPr>
                <w:rFonts w:eastAsia="Times New Roman"/>
              </w:rPr>
            </w:pPr>
            <w:r>
              <w:rPr>
                <w:rFonts w:eastAsia="Times New Roman"/>
              </w:rPr>
              <w:t>Participate in EOC briefings, incident action plans, situation reports and meetings to support ESF9.</w:t>
            </w:r>
          </w:p>
        </w:tc>
      </w:tr>
      <w:tr w:rsidR="00866265" w14:paraId="66F2146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A59E6D5"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5F945A8" w14:textId="77777777" w:rsidR="00866265" w:rsidRDefault="00000000">
            <w:pPr>
              <w:spacing w:before="0" w:after="0"/>
              <w:rPr>
                <w:rFonts w:eastAsia="Times New Roman"/>
              </w:rPr>
            </w:pPr>
            <w:r>
              <w:rPr>
                <w:rFonts w:eastAsia="Times New Roman"/>
              </w:rPr>
              <w:t>Alert or activate off-duty and auxiliary personnel as required by the emergency.</w:t>
            </w:r>
          </w:p>
        </w:tc>
      </w:tr>
      <w:tr w:rsidR="00866265" w14:paraId="3F42E6FE"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70065DA1" w14:textId="77777777" w:rsidR="00866265" w:rsidRDefault="00000000">
            <w:pPr>
              <w:spacing w:before="0" w:after="0"/>
              <w:rPr>
                <w:rFonts w:eastAsia="Times New Roman"/>
              </w:rPr>
            </w:pPr>
            <w:r>
              <w:rPr>
                <w:rFonts w:eastAsia="Times New Roman"/>
                <w:b/>
                <w:bCs/>
                <w:i/>
                <w:iCs/>
              </w:rPr>
              <w:t>Recovery (Post Event) Actions for ESF 9 - Search &amp; Rescue</w:t>
            </w:r>
          </w:p>
        </w:tc>
      </w:tr>
      <w:tr w:rsidR="00866265" w14:paraId="397C36A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4A481B5"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610B1A7"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25ABE7F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D49561E"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179B89B"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15A6FCF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EEE46B8" w14:textId="77777777" w:rsidR="00866265" w:rsidRDefault="00000000">
            <w:pPr>
              <w:spacing w:before="0" w:after="0"/>
              <w:jc w:val="center"/>
              <w:rPr>
                <w:rFonts w:eastAsia="Times New Roman"/>
              </w:rPr>
            </w:pPr>
            <w:r>
              <w:rPr>
                <w:rFonts w:eastAsia="Times New Roman"/>
              </w:rPr>
              <w:lastRenderedPageBreak/>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61BDAD6" w14:textId="77777777" w:rsidR="00866265" w:rsidRDefault="00000000">
            <w:pPr>
              <w:spacing w:before="0" w:after="0"/>
              <w:rPr>
                <w:rFonts w:eastAsia="Times New Roman"/>
              </w:rPr>
            </w:pPr>
            <w:r>
              <w:rPr>
                <w:rFonts w:eastAsia="Times New Roman"/>
              </w:rPr>
              <w:t>Evaluate response and recommend changes to ESF-9 Annex to correct shortfalls and improve future response activities.</w:t>
            </w:r>
          </w:p>
        </w:tc>
      </w:tr>
      <w:tr w:rsidR="00866265" w14:paraId="14AFEF4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244470F"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066D96C"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0754789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C7C72D4"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D4E13A6"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2DF2CBA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EA3C014"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B0C9D13" w14:textId="77777777" w:rsidR="00866265" w:rsidRDefault="00000000">
            <w:pPr>
              <w:spacing w:before="0" w:after="0"/>
              <w:rPr>
                <w:rFonts w:eastAsia="Times New Roman"/>
              </w:rPr>
            </w:pPr>
            <w:r>
              <w:rPr>
                <w:rFonts w:eastAsia="Times New Roman"/>
              </w:rPr>
              <w:t>Provide assistance in initial needs assessment and augment search and rescue operations.</w:t>
            </w:r>
          </w:p>
        </w:tc>
      </w:tr>
      <w:tr w:rsidR="00866265" w14:paraId="2DAA2B3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67A9E5A"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919CBBF" w14:textId="77777777" w:rsidR="00866265" w:rsidRDefault="00000000">
            <w:pPr>
              <w:spacing w:before="0" w:after="0"/>
              <w:rPr>
                <w:rFonts w:eastAsia="Times New Roman"/>
              </w:rPr>
            </w:pPr>
            <w:r>
              <w:rPr>
                <w:rFonts w:eastAsia="Times New Roman"/>
              </w:rPr>
              <w:t>Clean, replenish, repair, and perform maintenance on all equipment before returning to normal operations or storage.</w:t>
            </w:r>
          </w:p>
        </w:tc>
      </w:tr>
      <w:tr w:rsidR="00866265" w14:paraId="7D678B6F"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7447B13E" w14:textId="77777777" w:rsidR="00866265" w:rsidRDefault="00000000">
            <w:pPr>
              <w:spacing w:before="0" w:after="0"/>
              <w:rPr>
                <w:rFonts w:eastAsia="Times New Roman"/>
              </w:rPr>
            </w:pPr>
            <w:r>
              <w:rPr>
                <w:rFonts w:eastAsia="Times New Roman"/>
                <w:b/>
                <w:bCs/>
                <w:i/>
                <w:iCs/>
              </w:rPr>
              <w:t>Mitigation Actions for ESF 9 - Search &amp; Rescue</w:t>
            </w:r>
          </w:p>
        </w:tc>
      </w:tr>
      <w:tr w:rsidR="00866265" w14:paraId="4F706AB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85D2188"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7DC09C9" w14:textId="77777777" w:rsidR="00866265" w:rsidRDefault="00000000">
            <w:pPr>
              <w:spacing w:before="0" w:after="0"/>
              <w:rPr>
                <w:rFonts w:eastAsia="Times New Roman"/>
              </w:rPr>
            </w:pPr>
            <w:r>
              <w:rPr>
                <w:rFonts w:eastAsia="Times New Roman"/>
              </w:rPr>
              <w:t>Participate in the hazard identification process and identify and correct vulnerabilities.</w:t>
            </w:r>
          </w:p>
        </w:tc>
      </w:tr>
      <w:tr w:rsidR="00866265" w14:paraId="7422CE2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6BBC547"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C8C0EDC"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21B1F524" w14:textId="77777777">
        <w:tc>
          <w:tcPr>
            <w:tcW w:w="0" w:type="auto"/>
            <w:vMerge w:val="restart"/>
            <w:tcBorders>
              <w:top w:val="nil"/>
              <w:left w:val="nil"/>
              <w:bottom w:val="nil"/>
              <w:right w:val="nil"/>
            </w:tcBorders>
            <w:vAlign w:val="center"/>
            <w:hideMark/>
          </w:tcPr>
          <w:p w14:paraId="764AE1BD" w14:textId="77777777" w:rsidR="00866265" w:rsidRDefault="00000000">
            <w:pPr>
              <w:spacing w:before="0" w:after="0"/>
              <w:rPr>
                <w:rFonts w:eastAsia="Times New Roman"/>
              </w:rPr>
            </w:pPr>
            <w:r>
              <w:rPr>
                <w:rFonts w:eastAsia="Times New Roman"/>
              </w:rPr>
              <w:t> </w:t>
            </w:r>
          </w:p>
        </w:tc>
        <w:tc>
          <w:tcPr>
            <w:tcW w:w="0" w:type="auto"/>
            <w:vAlign w:val="center"/>
            <w:hideMark/>
          </w:tcPr>
          <w:p w14:paraId="31C30560" w14:textId="77777777" w:rsidR="00866265" w:rsidRDefault="00866265">
            <w:pPr>
              <w:spacing w:before="0" w:after="0"/>
              <w:rPr>
                <w:rFonts w:ascii="Times New Roman" w:eastAsia="Times New Roman" w:hAnsi="Times New Roman" w:cs="Times New Roman"/>
                <w:sz w:val="20"/>
                <w:szCs w:val="20"/>
              </w:rPr>
            </w:pPr>
          </w:p>
        </w:tc>
      </w:tr>
      <w:tr w:rsidR="00866265" w14:paraId="416CB5AB" w14:textId="77777777">
        <w:tc>
          <w:tcPr>
            <w:tcW w:w="0" w:type="auto"/>
            <w:vMerge/>
            <w:tcBorders>
              <w:top w:val="nil"/>
              <w:left w:val="nil"/>
              <w:bottom w:val="nil"/>
              <w:right w:val="nil"/>
            </w:tcBorders>
            <w:vAlign w:val="center"/>
            <w:hideMark/>
          </w:tcPr>
          <w:p w14:paraId="43162192" w14:textId="77777777" w:rsidR="00866265" w:rsidRDefault="00866265">
            <w:pPr>
              <w:spacing w:before="0" w:after="0"/>
              <w:rPr>
                <w:rFonts w:eastAsia="Times New Roman"/>
              </w:rPr>
            </w:pPr>
          </w:p>
        </w:tc>
        <w:tc>
          <w:tcPr>
            <w:tcW w:w="0" w:type="auto"/>
            <w:vAlign w:val="center"/>
            <w:hideMark/>
          </w:tcPr>
          <w:p w14:paraId="4312C06C" w14:textId="77777777" w:rsidR="00866265" w:rsidRDefault="00866265">
            <w:pPr>
              <w:spacing w:before="0" w:after="0"/>
              <w:rPr>
                <w:rFonts w:ascii="Times New Roman" w:eastAsia="Times New Roman" w:hAnsi="Times New Roman" w:cs="Times New Roman"/>
                <w:sz w:val="20"/>
                <w:szCs w:val="20"/>
              </w:rPr>
            </w:pPr>
          </w:p>
        </w:tc>
      </w:tr>
    </w:tbl>
    <w:p w14:paraId="02823113"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62D7DC75"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57A1521C" w14:textId="77777777" w:rsidR="00866265" w:rsidRDefault="00000000">
            <w:pPr>
              <w:spacing w:before="0" w:after="0"/>
              <w:rPr>
                <w:rFonts w:eastAsia="Times New Roman"/>
              </w:rPr>
            </w:pPr>
            <w:r>
              <w:rPr>
                <w:rFonts w:eastAsia="Times New Roman"/>
                <w:b/>
                <w:bCs/>
                <w:sz w:val="27"/>
                <w:szCs w:val="27"/>
              </w:rPr>
              <w:t>Meade County Health Department</w:t>
            </w:r>
          </w:p>
        </w:tc>
      </w:tr>
      <w:tr w:rsidR="00866265" w14:paraId="14A2D720"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E314EA5" w14:textId="77777777" w:rsidR="00866265" w:rsidRDefault="00000000">
            <w:pPr>
              <w:spacing w:before="0" w:after="0"/>
              <w:rPr>
                <w:rFonts w:eastAsia="Times New Roman"/>
              </w:rPr>
            </w:pPr>
            <w:r>
              <w:rPr>
                <w:rFonts w:eastAsia="Times New Roman"/>
                <w:b/>
                <w:bCs/>
                <w:i/>
                <w:iCs/>
              </w:rPr>
              <w:t>Preparedness (Pre-Event) Actions for ESF 9 - Search &amp; Rescue</w:t>
            </w:r>
          </w:p>
        </w:tc>
      </w:tr>
      <w:tr w:rsidR="00866265" w14:paraId="5E9E0A0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623AF88"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211C421" w14:textId="77777777" w:rsidR="00866265" w:rsidRDefault="00000000">
            <w:pPr>
              <w:spacing w:before="0" w:after="0"/>
              <w:rPr>
                <w:rFonts w:eastAsia="Times New Roman"/>
              </w:rPr>
            </w:pPr>
            <w:r>
              <w:rPr>
                <w:rFonts w:eastAsia="Times New Roman"/>
              </w:rPr>
              <w:t>Identify guidance on handling vulnerable populations as is necessary to search and rescue operations.</w:t>
            </w:r>
          </w:p>
        </w:tc>
      </w:tr>
      <w:tr w:rsidR="00866265" w14:paraId="2B677665" w14:textId="77777777">
        <w:tc>
          <w:tcPr>
            <w:tcW w:w="0" w:type="auto"/>
            <w:vMerge w:val="restart"/>
            <w:tcBorders>
              <w:top w:val="nil"/>
              <w:left w:val="nil"/>
              <w:bottom w:val="nil"/>
              <w:right w:val="nil"/>
            </w:tcBorders>
            <w:vAlign w:val="center"/>
            <w:hideMark/>
          </w:tcPr>
          <w:p w14:paraId="6FF32819" w14:textId="77777777" w:rsidR="00866265" w:rsidRDefault="00000000">
            <w:pPr>
              <w:spacing w:before="0" w:after="0"/>
              <w:rPr>
                <w:rFonts w:eastAsia="Times New Roman"/>
              </w:rPr>
            </w:pPr>
            <w:r>
              <w:rPr>
                <w:rFonts w:eastAsia="Times New Roman"/>
              </w:rPr>
              <w:t> </w:t>
            </w:r>
          </w:p>
        </w:tc>
        <w:tc>
          <w:tcPr>
            <w:tcW w:w="0" w:type="auto"/>
            <w:vAlign w:val="center"/>
            <w:hideMark/>
          </w:tcPr>
          <w:p w14:paraId="5E562F75" w14:textId="77777777" w:rsidR="00866265" w:rsidRDefault="00866265">
            <w:pPr>
              <w:spacing w:before="0" w:after="0"/>
              <w:rPr>
                <w:rFonts w:ascii="Times New Roman" w:eastAsia="Times New Roman" w:hAnsi="Times New Roman" w:cs="Times New Roman"/>
                <w:sz w:val="20"/>
                <w:szCs w:val="20"/>
              </w:rPr>
            </w:pPr>
          </w:p>
        </w:tc>
      </w:tr>
      <w:tr w:rsidR="00866265" w14:paraId="0893A929" w14:textId="77777777">
        <w:tc>
          <w:tcPr>
            <w:tcW w:w="0" w:type="auto"/>
            <w:vMerge/>
            <w:tcBorders>
              <w:top w:val="nil"/>
              <w:left w:val="nil"/>
              <w:bottom w:val="nil"/>
              <w:right w:val="nil"/>
            </w:tcBorders>
            <w:vAlign w:val="center"/>
            <w:hideMark/>
          </w:tcPr>
          <w:p w14:paraId="3B35C0D5" w14:textId="77777777" w:rsidR="00866265" w:rsidRDefault="00866265">
            <w:pPr>
              <w:spacing w:before="0" w:after="0"/>
              <w:rPr>
                <w:rFonts w:eastAsia="Times New Roman"/>
              </w:rPr>
            </w:pPr>
          </w:p>
        </w:tc>
        <w:tc>
          <w:tcPr>
            <w:tcW w:w="0" w:type="auto"/>
            <w:vAlign w:val="center"/>
            <w:hideMark/>
          </w:tcPr>
          <w:p w14:paraId="18337171" w14:textId="77777777" w:rsidR="00866265" w:rsidRDefault="00866265">
            <w:pPr>
              <w:spacing w:before="0" w:after="0"/>
              <w:rPr>
                <w:rFonts w:ascii="Times New Roman" w:eastAsia="Times New Roman" w:hAnsi="Times New Roman" w:cs="Times New Roman"/>
                <w:sz w:val="20"/>
                <w:szCs w:val="20"/>
              </w:rPr>
            </w:pPr>
          </w:p>
        </w:tc>
      </w:tr>
    </w:tbl>
    <w:p w14:paraId="23CD4AB6" w14:textId="77777777" w:rsidR="00866265" w:rsidRDefault="00000000">
      <w:pPr>
        <w:spacing w:before="100" w:beforeAutospacing="1" w:after="100" w:afterAutospacing="1"/>
      </w:pPr>
      <w:r>
        <w:rPr>
          <w:b/>
          <w:bCs/>
        </w:rPr>
        <w:t>IV. Financial Management</w:t>
      </w:r>
      <w:r>
        <w:br/>
        <w:t> </w:t>
      </w:r>
    </w:p>
    <w:p w14:paraId="15B7E02B" w14:textId="77777777" w:rsidR="00866265" w:rsidRDefault="00000000">
      <w:pPr>
        <w:spacing w:before="0" w:after="0"/>
        <w:divId w:val="1645308816"/>
        <w:rPr>
          <w:rFonts w:eastAsia="Times New Roman"/>
        </w:rPr>
      </w:pPr>
      <w:r>
        <w:rPr>
          <w:rFonts w:eastAsia="Times New Roman"/>
        </w:rPr>
        <w:t>A. ESF 9 is responsible for coordinating with Meade County Treasurer to manage ESF 9 expenses relevant to an event.</w:t>
      </w:r>
      <w:r>
        <w:rPr>
          <w:rFonts w:eastAsia="Times New Roman"/>
        </w:rPr>
        <w:br/>
      </w:r>
      <w:r>
        <w:rPr>
          <w:rFonts w:eastAsia="Times New Roman"/>
        </w:rPr>
        <w:br/>
        <w:t>B. During a response, each agency/department funds disaster operations from their current operating budget and are responsible for recording and tracking agency expenditures. If a federally declared disaster exists, each agency is responsible for seeking reimbursement in accordance to the formula has established by the Federal Emergency Management Agency via the FEMA/State Agreement.</w:t>
      </w:r>
      <w:r>
        <w:rPr>
          <w:rFonts w:eastAsia="Times New Roman"/>
        </w:rPr>
        <w:br/>
      </w:r>
      <w:r>
        <w:rPr>
          <w:rFonts w:eastAsia="Times New Roman"/>
        </w:rPr>
        <w:br/>
        <w:t>C. Expenditures by support entities will be documented by those entities and submitted directly to the Meade County Treasurer or a designated Finance Service officer as soon as possible.</w:t>
      </w:r>
    </w:p>
    <w:p w14:paraId="4A1F8000" w14:textId="77777777" w:rsidR="00866265" w:rsidRDefault="00000000">
      <w:pPr>
        <w:spacing w:before="100" w:beforeAutospacing="1" w:after="100" w:afterAutospacing="1"/>
      </w:pPr>
      <w:r>
        <w:rPr>
          <w:b/>
          <w:bCs/>
        </w:rPr>
        <w:t>V. References and Authorities</w:t>
      </w:r>
    </w:p>
    <w:p w14:paraId="357E6A8D" w14:textId="77777777" w:rsidR="00866265" w:rsidRDefault="00000000">
      <w:pPr>
        <w:spacing w:before="100" w:beforeAutospacing="1" w:after="100" w:afterAutospacing="1"/>
      </w:pPr>
      <w:r>
        <w:rPr>
          <w:b/>
          <w:bCs/>
          <w:u w:val="single"/>
        </w:rPr>
        <w:t>REFERENCES</w:t>
      </w:r>
    </w:p>
    <w:p w14:paraId="4DCA61F0" w14:textId="77777777" w:rsidR="00866265" w:rsidRDefault="00866265">
      <w:pPr>
        <w:spacing w:before="0" w:after="0"/>
        <w:rPr>
          <w:rFonts w:eastAsia="Times New Roman"/>
        </w:rPr>
      </w:pPr>
    </w:p>
    <w:p w14:paraId="681C0F4C" w14:textId="77777777" w:rsidR="00866265" w:rsidRDefault="00000000">
      <w:pPr>
        <w:spacing w:before="100" w:beforeAutospacing="1" w:after="100" w:afterAutospacing="1"/>
      </w:pPr>
      <w:r>
        <w:rPr>
          <w:b/>
          <w:bCs/>
          <w:u w:val="single"/>
        </w:rPr>
        <w:t>AUTHORITIES</w:t>
      </w:r>
    </w:p>
    <w:p w14:paraId="1783D205" w14:textId="77777777" w:rsidR="00866265" w:rsidRDefault="00000000">
      <w:pPr>
        <w:numPr>
          <w:ilvl w:val="0"/>
          <w:numId w:val="218"/>
        </w:numPr>
        <w:spacing w:after="120"/>
        <w:rPr>
          <w:rFonts w:eastAsia="Times New Roman"/>
        </w:rPr>
      </w:pPr>
      <w:r>
        <w:rPr>
          <w:rFonts w:eastAsia="Times New Roman"/>
        </w:rPr>
        <w:t>44 CFR Part 13 - 44 CFR Part 13 (The Common Rule) - Uniform Administrative Requirements for Grants and Cooperative Agreements.</w:t>
      </w:r>
    </w:p>
    <w:p w14:paraId="371CC383" w14:textId="77777777" w:rsidR="00866265" w:rsidRDefault="00000000">
      <w:pPr>
        <w:numPr>
          <w:ilvl w:val="0"/>
          <w:numId w:val="218"/>
        </w:numPr>
        <w:spacing w:after="120"/>
        <w:rPr>
          <w:rFonts w:eastAsia="Times New Roman"/>
        </w:rPr>
      </w:pPr>
      <w:r>
        <w:rPr>
          <w:rFonts w:eastAsia="Times New Roman"/>
        </w:rPr>
        <w:t>44 CFR Part 206 - 44 CFR Part 206 - Federal Disaster Assistance for Disasters Declared after November 23, 1988.</w:t>
      </w:r>
    </w:p>
    <w:p w14:paraId="65854D2F" w14:textId="77777777" w:rsidR="00866265" w:rsidRDefault="00866265">
      <w:pPr>
        <w:spacing w:before="0" w:after="0"/>
        <w:rPr>
          <w:rFonts w:eastAsia="Times New Roman"/>
        </w:rPr>
      </w:pPr>
    </w:p>
    <w:p w14:paraId="45EEE0B0" w14:textId="77777777" w:rsidR="00866265" w:rsidRDefault="00000000">
      <w:pPr>
        <w:spacing w:before="100" w:beforeAutospacing="1" w:after="100" w:afterAutospacing="1"/>
      </w:pPr>
      <w:r>
        <w:t> </w:t>
      </w:r>
    </w:p>
    <w:p w14:paraId="782E86E4" w14:textId="77777777" w:rsidR="00866265" w:rsidRDefault="00000000">
      <w:pPr>
        <w:pStyle w:val="Heading1"/>
        <w:jc w:val="center"/>
        <w:rPr>
          <w:rFonts w:eastAsia="Times New Roman"/>
        </w:rPr>
      </w:pPr>
      <w:r>
        <w:rPr>
          <w:rFonts w:eastAsia="Times New Roman"/>
        </w:rPr>
        <w:br w:type="page"/>
      </w:r>
      <w:r>
        <w:rPr>
          <w:rFonts w:eastAsia="Times New Roman"/>
        </w:rPr>
        <w:lastRenderedPageBreak/>
        <w:t>ESF 10 - Oil and Hazardous Materials</w:t>
      </w:r>
    </w:p>
    <w:p w14:paraId="2BF9D98E" w14:textId="77777777" w:rsidR="00866265" w:rsidRDefault="00000000">
      <w:pPr>
        <w:spacing w:before="100" w:beforeAutospacing="1" w:after="100" w:afterAutospacing="1"/>
      </w:pPr>
      <w:r>
        <w:rPr>
          <w:b/>
          <w:bCs/>
          <w:u w:val="single"/>
        </w:rPr>
        <w:t>Coordinating Agency:</w:t>
      </w:r>
      <w:r>
        <w:br/>
        <w:t>Meade County Fire Department</w:t>
      </w:r>
    </w:p>
    <w:p w14:paraId="2B1BF8D3" w14:textId="77777777" w:rsidR="00866265" w:rsidRDefault="00000000">
      <w:pPr>
        <w:spacing w:before="100" w:beforeAutospacing="1"/>
      </w:pPr>
      <w:r>
        <w:rPr>
          <w:b/>
          <w:bCs/>
          <w:u w:val="single"/>
        </w:rPr>
        <w:t>Primary Agency:</w:t>
      </w:r>
      <w:r>
        <w:br/>
        <w:t xml:space="preserve">Fowler City Fire </w:t>
      </w:r>
      <w:r>
        <w:br/>
        <w:t xml:space="preserve">Meade City Fire </w:t>
      </w:r>
      <w:r>
        <w:br/>
        <w:t>Meade County Emergency Management</w:t>
      </w:r>
      <w:r>
        <w:br/>
        <w:t xml:space="preserve">Plains City Fire </w:t>
      </w:r>
    </w:p>
    <w:p w14:paraId="6B258121" w14:textId="77777777" w:rsidR="00866265" w:rsidRDefault="00000000">
      <w:pPr>
        <w:spacing w:before="100" w:beforeAutospacing="1"/>
      </w:pPr>
      <w:r>
        <w:rPr>
          <w:b/>
          <w:bCs/>
          <w:u w:val="single"/>
        </w:rPr>
        <w:t>Support Agencies:</w:t>
      </w:r>
      <w:r>
        <w:br/>
        <w:t>Adjutant General's Office, Kansas Division of Emergency Management</w:t>
      </w:r>
      <w:r>
        <w:br/>
        <w:t>Artesian Valley Health System</w:t>
      </w:r>
      <w:r>
        <w:br/>
        <w:t>City of Fowler</w:t>
      </w:r>
      <w:r>
        <w:br/>
        <w:t>City of Meade</w:t>
      </w:r>
      <w:r>
        <w:br/>
        <w:t>City of Plains</w:t>
      </w:r>
      <w:r>
        <w:br/>
        <w:t>Commissioner</w:t>
      </w:r>
      <w:r>
        <w:br/>
        <w:t>Meade City Police</w:t>
      </w:r>
      <w:r>
        <w:br/>
        <w:t>Meade County Emergency Medical Service</w:t>
      </w:r>
      <w:r>
        <w:br/>
        <w:t>Meade County Health Department</w:t>
      </w:r>
      <w:r>
        <w:br/>
        <w:t>Meade County LEPC</w:t>
      </w:r>
      <w:r>
        <w:br/>
        <w:t>Meade County Public Works</w:t>
      </w:r>
      <w:r>
        <w:br/>
        <w:t>Meade County Sheriff's Office</w:t>
      </w:r>
      <w:r>
        <w:br/>
        <w:t>U.S. Environmental Protection Agency</w:t>
      </w:r>
    </w:p>
    <w:p w14:paraId="18D7BDF6" w14:textId="77777777" w:rsidR="00866265" w:rsidRDefault="00000000">
      <w:pPr>
        <w:spacing w:before="100" w:beforeAutospacing="1" w:after="100" w:afterAutospacing="1"/>
      </w:pPr>
      <w:r>
        <w:rPr>
          <w:b/>
          <w:bCs/>
        </w:rPr>
        <w:t>I. Purpose and Scope</w:t>
      </w:r>
    </w:p>
    <w:p w14:paraId="279F3A4B" w14:textId="77777777" w:rsidR="00866265" w:rsidRDefault="00000000">
      <w:pPr>
        <w:spacing w:before="100" w:beforeAutospacing="1" w:after="100" w:afterAutospacing="1"/>
      </w:pPr>
      <w:r>
        <w:t>A. Purpose</w:t>
      </w:r>
    </w:p>
    <w:p w14:paraId="228C245E" w14:textId="77777777" w:rsidR="00866265" w:rsidRDefault="00000000">
      <w:pPr>
        <w:numPr>
          <w:ilvl w:val="0"/>
          <w:numId w:val="219"/>
        </w:numPr>
        <w:rPr>
          <w:rFonts w:eastAsia="Times New Roman"/>
        </w:rPr>
      </w:pPr>
      <w:r>
        <w:rPr>
          <w:rFonts w:eastAsia="Times New Roman"/>
        </w:rPr>
        <w:t>The purpose of ESF 10 is to provide hazardous materials (HazMat) coordination and support services in support of emergency events in Meade County.</w:t>
      </w:r>
    </w:p>
    <w:p w14:paraId="755BEACF" w14:textId="77777777" w:rsidR="00866265" w:rsidRDefault="00000000">
      <w:pPr>
        <w:spacing w:before="100" w:beforeAutospacing="1" w:after="100" w:afterAutospacing="1"/>
      </w:pPr>
      <w:r>
        <w:t>B. Scope</w:t>
      </w:r>
    </w:p>
    <w:p w14:paraId="624BFE09" w14:textId="77777777" w:rsidR="00866265" w:rsidRDefault="00000000">
      <w:pPr>
        <w:numPr>
          <w:ilvl w:val="0"/>
          <w:numId w:val="220"/>
        </w:numPr>
        <w:rPr>
          <w:rFonts w:eastAsia="Times New Roman"/>
        </w:rPr>
      </w:pPr>
      <w:r>
        <w:rPr>
          <w:rFonts w:eastAsia="Times New Roman"/>
        </w:rPr>
        <w:t>ESF 10 provides for a coordinated response to HazMat incidents. This includes the appropriate response and recovery actions to prepare for, prevent, minimize, or mitigate a threat to public health, welfare, or the environment caused by oil or HazMat.</w:t>
      </w:r>
    </w:p>
    <w:p w14:paraId="185D7C68" w14:textId="77777777" w:rsidR="00866265" w:rsidRDefault="00000000">
      <w:pPr>
        <w:numPr>
          <w:ilvl w:val="0"/>
          <w:numId w:val="220"/>
        </w:numPr>
        <w:rPr>
          <w:rFonts w:eastAsia="Times New Roman"/>
        </w:rPr>
      </w:pPr>
      <w:r>
        <w:rPr>
          <w:rFonts w:eastAsia="Times New Roman"/>
        </w:rPr>
        <w:t xml:space="preserve">ESF 10 describes the actions unique to oil and hazardous materials response. ESF 10 addresses: </w:t>
      </w:r>
    </w:p>
    <w:p w14:paraId="557A7327" w14:textId="77777777" w:rsidR="00866265" w:rsidRDefault="00000000">
      <w:pPr>
        <w:numPr>
          <w:ilvl w:val="1"/>
          <w:numId w:val="220"/>
        </w:numPr>
        <w:rPr>
          <w:rFonts w:eastAsia="Times New Roman"/>
        </w:rPr>
      </w:pPr>
      <w:r>
        <w:rPr>
          <w:rFonts w:eastAsia="Times New Roman"/>
        </w:rPr>
        <w:t>Response to oil and hazardous materials incidents at both fixed sites and on transportation routes</w:t>
      </w:r>
    </w:p>
    <w:p w14:paraId="55A0830C" w14:textId="77777777" w:rsidR="00866265" w:rsidRDefault="00000000">
      <w:pPr>
        <w:numPr>
          <w:ilvl w:val="1"/>
          <w:numId w:val="220"/>
        </w:numPr>
        <w:rPr>
          <w:rFonts w:eastAsia="Times New Roman"/>
        </w:rPr>
      </w:pPr>
      <w:r>
        <w:rPr>
          <w:rFonts w:eastAsia="Times New Roman"/>
        </w:rPr>
        <w:t>Specialized local, regional, state and federal mutual aid resources</w:t>
      </w:r>
    </w:p>
    <w:p w14:paraId="09D04213" w14:textId="77777777" w:rsidR="00866265" w:rsidRDefault="00000000">
      <w:pPr>
        <w:numPr>
          <w:ilvl w:val="1"/>
          <w:numId w:val="220"/>
        </w:numPr>
        <w:rPr>
          <w:rFonts w:eastAsia="Times New Roman"/>
        </w:rPr>
      </w:pPr>
      <w:r>
        <w:rPr>
          <w:rFonts w:eastAsia="Times New Roman"/>
        </w:rPr>
        <w:t>Hazardous materials planning and reporting requirements</w:t>
      </w:r>
    </w:p>
    <w:p w14:paraId="158376CC" w14:textId="77777777" w:rsidR="00866265" w:rsidRDefault="00000000">
      <w:pPr>
        <w:numPr>
          <w:ilvl w:val="1"/>
          <w:numId w:val="220"/>
        </w:numPr>
        <w:rPr>
          <w:rFonts w:eastAsia="Times New Roman"/>
        </w:rPr>
      </w:pPr>
      <w:r>
        <w:rPr>
          <w:rFonts w:eastAsia="Times New Roman"/>
        </w:rPr>
        <w:t>Short and long-term environmental clean-up</w:t>
      </w:r>
    </w:p>
    <w:p w14:paraId="6F7123CF" w14:textId="77777777" w:rsidR="00866265" w:rsidRDefault="00000000">
      <w:pPr>
        <w:spacing w:before="0" w:after="0"/>
        <w:rPr>
          <w:rFonts w:eastAsia="Times New Roman"/>
        </w:rPr>
      </w:pPr>
      <w:r>
        <w:rPr>
          <w:rFonts w:eastAsia="Times New Roman"/>
          <w:b/>
          <w:bCs/>
        </w:rPr>
        <w:lastRenderedPageBreak/>
        <w:t>II. Concept of Operations</w:t>
      </w:r>
      <w:r>
        <w:rPr>
          <w:rFonts w:eastAsia="Times New Roman"/>
        </w:rPr>
        <w:br/>
      </w:r>
      <w:r>
        <w:rPr>
          <w:rFonts w:eastAsia="Times New Roman"/>
        </w:rPr>
        <w:br/>
        <w:t xml:space="preserve">A. General </w:t>
      </w:r>
    </w:p>
    <w:p w14:paraId="6277A2C6" w14:textId="77777777" w:rsidR="00866265" w:rsidRDefault="00000000">
      <w:pPr>
        <w:numPr>
          <w:ilvl w:val="0"/>
          <w:numId w:val="221"/>
        </w:numPr>
        <w:rPr>
          <w:rFonts w:eastAsia="Times New Roman"/>
        </w:rPr>
      </w:pPr>
      <w:r>
        <w:rPr>
          <w:rFonts w:eastAsia="Times New Roman"/>
        </w:rPr>
        <w:t>ESF 10 is organized consistent with the Meade EOC, the requirements of the National Response Framework, the National Incident Management System, and the Incident Command System. This structure and system supports incident assessment, planning, procurement, deployment, and coordination and support operations to Meade County through the Meade County Emergency Response Team, Area Operations, Regional HazMat Teams, and Regional Incident Management Teams (IMTs) to provide a timely and appropriate response to an emergency or situation.</w:t>
      </w:r>
    </w:p>
    <w:p w14:paraId="22AC7965" w14:textId="77777777" w:rsidR="00866265" w:rsidRDefault="00000000">
      <w:pPr>
        <w:numPr>
          <w:ilvl w:val="0"/>
          <w:numId w:val="221"/>
        </w:numPr>
        <w:rPr>
          <w:rFonts w:eastAsia="Times New Roman"/>
        </w:rPr>
      </w:pPr>
      <w:r>
        <w:rPr>
          <w:rFonts w:eastAsia="Times New Roman"/>
        </w:rPr>
        <w:t>Procedures, protocols and plans for disaster response activities are developed to govern staff operations at the Meade EOC and in the field. These are in the form of Emergency Operations Plan (i.e., Base Plan) and corresponding Appendices, Incident Annexes, Support Annexes and Standard Operating Guidelines, which describe ESF 10 capabilities. Periodic training and exercises are also conducted to enhance effectiveness.</w:t>
      </w:r>
    </w:p>
    <w:p w14:paraId="4DB9EE02" w14:textId="77777777" w:rsidR="00866265" w:rsidRDefault="00000000">
      <w:pPr>
        <w:numPr>
          <w:ilvl w:val="0"/>
          <w:numId w:val="221"/>
        </w:numPr>
        <w:rPr>
          <w:rFonts w:eastAsia="Times New Roman"/>
        </w:rPr>
      </w:pPr>
      <w:r>
        <w:rPr>
          <w:rFonts w:eastAsia="Times New Roman"/>
        </w:rPr>
        <w:t>In a large event requiring State, Federal or mutual aid assistance, ESF 10 will work with its support agency counterparts to seek, procure, plan, coordinate and direct the use of any required assets.  The Incident Commander and Operations Section will have a liaison in the EOC and will be in contact with the EOC by two-way-radio, cell phone, email or any means available.</w:t>
      </w:r>
    </w:p>
    <w:p w14:paraId="70ECA627" w14:textId="77777777" w:rsidR="00866265" w:rsidRDefault="00000000">
      <w:pPr>
        <w:numPr>
          <w:ilvl w:val="0"/>
          <w:numId w:val="221"/>
        </w:numPr>
        <w:rPr>
          <w:rFonts w:eastAsia="Times New Roman"/>
        </w:rPr>
      </w:pPr>
      <w:r>
        <w:rPr>
          <w:rFonts w:eastAsia="Times New Roman"/>
        </w:rPr>
        <w:t>Throughout the response and recovery periods, ESF 10 will evaluate and analyze information regarding the identification of securing, removing and disposing of the hazardous materials requests for response, develop and update assessments of the hazardous materials situation and status in the impact area, and do contingency planning to meet anticipated demands or needs.</w:t>
      </w:r>
    </w:p>
    <w:p w14:paraId="41AF27CB" w14:textId="77777777" w:rsidR="00866265" w:rsidRDefault="00000000">
      <w:pPr>
        <w:numPr>
          <w:ilvl w:val="0"/>
          <w:numId w:val="221"/>
        </w:numPr>
        <w:rPr>
          <w:rFonts w:eastAsia="Times New Roman"/>
        </w:rPr>
      </w:pPr>
      <w:r>
        <w:rPr>
          <w:rFonts w:eastAsia="Times New Roman"/>
        </w:rPr>
        <w:t xml:space="preserve">When an event is focused in scope to a specific type or response mode technical and subject matter expertise may be provided by an appropriate person(s) from a supporting agency with skills pertinent to the type of event, who will advise and/or direct operations within the context of the Incident Command System structure. </w:t>
      </w:r>
    </w:p>
    <w:p w14:paraId="779679E0" w14:textId="77777777" w:rsidR="00866265" w:rsidRDefault="00000000">
      <w:pPr>
        <w:numPr>
          <w:ilvl w:val="1"/>
          <w:numId w:val="221"/>
        </w:numPr>
        <w:rPr>
          <w:rFonts w:eastAsia="Times New Roman"/>
        </w:rPr>
      </w:pPr>
      <w:r>
        <w:rPr>
          <w:rFonts w:eastAsia="Times New Roman"/>
        </w:rPr>
        <w:t>The Incident Commander will make all  field command decisions using their Hazardous Materials Standard Operating Procedures (SOPs). These SOPs are maintained by the Meade County Fire Department.</w:t>
      </w:r>
    </w:p>
    <w:p w14:paraId="62CE6C20" w14:textId="77777777" w:rsidR="00866265" w:rsidRDefault="00000000">
      <w:pPr>
        <w:numPr>
          <w:ilvl w:val="1"/>
          <w:numId w:val="221"/>
        </w:numPr>
        <w:rPr>
          <w:rFonts w:eastAsia="Times New Roman"/>
        </w:rPr>
      </w:pPr>
      <w:r>
        <w:rPr>
          <w:rFonts w:eastAsia="Times New Roman"/>
        </w:rPr>
        <w:t xml:space="preserve">The Incident Commander is responsible for ensuring that hospital personnel are notified of the following: </w:t>
      </w:r>
    </w:p>
    <w:p w14:paraId="2416FB3E" w14:textId="77777777" w:rsidR="00866265" w:rsidRDefault="00000000">
      <w:pPr>
        <w:numPr>
          <w:ilvl w:val="2"/>
          <w:numId w:val="221"/>
        </w:numPr>
        <w:rPr>
          <w:rFonts w:eastAsia="Times New Roman"/>
        </w:rPr>
      </w:pPr>
      <w:r>
        <w:rPr>
          <w:rFonts w:eastAsia="Times New Roman"/>
        </w:rPr>
        <w:t>The victims have suffered exposure to a hazardous material</w:t>
      </w:r>
    </w:p>
    <w:p w14:paraId="20B1376B" w14:textId="77777777" w:rsidR="00866265" w:rsidRDefault="00000000">
      <w:pPr>
        <w:numPr>
          <w:ilvl w:val="2"/>
          <w:numId w:val="221"/>
        </w:numPr>
        <w:rPr>
          <w:rFonts w:eastAsia="Times New Roman"/>
        </w:rPr>
      </w:pPr>
      <w:r>
        <w:rPr>
          <w:rFonts w:eastAsia="Times New Roman"/>
        </w:rPr>
        <w:t>The type of hazardous material and amount of suspected exposure</w:t>
      </w:r>
    </w:p>
    <w:p w14:paraId="49A7B8B2" w14:textId="77777777" w:rsidR="00866265" w:rsidRDefault="00000000">
      <w:pPr>
        <w:numPr>
          <w:ilvl w:val="2"/>
          <w:numId w:val="221"/>
        </w:numPr>
        <w:rPr>
          <w:rFonts w:eastAsia="Times New Roman"/>
        </w:rPr>
      </w:pPr>
      <w:r>
        <w:rPr>
          <w:rFonts w:eastAsia="Times New Roman"/>
        </w:rPr>
        <w:t>Approximate number of victims involved and their estimated time of arrival to facility</w:t>
      </w:r>
    </w:p>
    <w:p w14:paraId="426560AD" w14:textId="77777777" w:rsidR="00866265" w:rsidRDefault="00000000">
      <w:pPr>
        <w:numPr>
          <w:ilvl w:val="2"/>
          <w:numId w:val="221"/>
        </w:numPr>
        <w:rPr>
          <w:rFonts w:eastAsia="Times New Roman"/>
        </w:rPr>
      </w:pPr>
      <w:r>
        <w:rPr>
          <w:rFonts w:eastAsia="Times New Roman"/>
        </w:rPr>
        <w:t>Current status of the victims (i.e., decontamination in progress)</w:t>
      </w:r>
    </w:p>
    <w:p w14:paraId="463AA8C9" w14:textId="77777777" w:rsidR="00866265" w:rsidRDefault="00000000">
      <w:pPr>
        <w:numPr>
          <w:ilvl w:val="1"/>
          <w:numId w:val="221"/>
        </w:numPr>
        <w:rPr>
          <w:rFonts w:eastAsia="Times New Roman"/>
        </w:rPr>
      </w:pPr>
      <w:r>
        <w:rPr>
          <w:rFonts w:eastAsia="Times New Roman"/>
        </w:rPr>
        <w:lastRenderedPageBreak/>
        <w:t xml:space="preserve">In the event of a spill/release potentially endangering public safety, the facility is responsible for immediately notifying the Fire Department in the jurisdiction in which the incident has occurred. Notification will be accomplished by calling 9-1-1. The industry has the legal obligation to notify the Local Emergency Planning Committee, National Response Center, and Kansas Division of Emergency Management on all releases. This emergency notification must include: </w:t>
      </w:r>
    </w:p>
    <w:p w14:paraId="5369FBFD" w14:textId="77777777" w:rsidR="00866265" w:rsidRDefault="00000000">
      <w:pPr>
        <w:numPr>
          <w:ilvl w:val="2"/>
          <w:numId w:val="222"/>
        </w:numPr>
        <w:rPr>
          <w:rFonts w:eastAsia="Times New Roman"/>
        </w:rPr>
      </w:pPr>
      <w:r>
        <w:rPr>
          <w:rFonts w:eastAsia="Times New Roman"/>
        </w:rPr>
        <w:t>Chemical name and whether it is an extremely hazardous substance</w:t>
      </w:r>
    </w:p>
    <w:p w14:paraId="23F4F200" w14:textId="77777777" w:rsidR="00866265" w:rsidRDefault="00000000">
      <w:pPr>
        <w:numPr>
          <w:ilvl w:val="2"/>
          <w:numId w:val="222"/>
        </w:numPr>
        <w:rPr>
          <w:rFonts w:eastAsia="Times New Roman"/>
        </w:rPr>
      </w:pPr>
      <w:r>
        <w:rPr>
          <w:rFonts w:eastAsia="Times New Roman"/>
        </w:rPr>
        <w:t>Estimate of the quantity released into the environment</w:t>
      </w:r>
    </w:p>
    <w:p w14:paraId="06F4C2B8" w14:textId="77777777" w:rsidR="00866265" w:rsidRDefault="00000000">
      <w:pPr>
        <w:numPr>
          <w:ilvl w:val="2"/>
          <w:numId w:val="222"/>
        </w:numPr>
        <w:rPr>
          <w:rFonts w:eastAsia="Times New Roman"/>
        </w:rPr>
      </w:pPr>
      <w:r>
        <w:rPr>
          <w:rFonts w:eastAsia="Times New Roman"/>
        </w:rPr>
        <w:t>Time and duration of the release</w:t>
      </w:r>
    </w:p>
    <w:p w14:paraId="76DEC2B7" w14:textId="77777777" w:rsidR="00866265" w:rsidRDefault="00000000">
      <w:pPr>
        <w:numPr>
          <w:ilvl w:val="2"/>
          <w:numId w:val="222"/>
        </w:numPr>
        <w:rPr>
          <w:rFonts w:eastAsia="Times New Roman"/>
        </w:rPr>
      </w:pPr>
      <w:r>
        <w:rPr>
          <w:rFonts w:eastAsia="Times New Roman"/>
        </w:rPr>
        <w:t>Medium into which the release occurred</w:t>
      </w:r>
    </w:p>
    <w:p w14:paraId="5AE0D752" w14:textId="77777777" w:rsidR="00866265" w:rsidRDefault="00000000">
      <w:pPr>
        <w:numPr>
          <w:ilvl w:val="2"/>
          <w:numId w:val="222"/>
        </w:numPr>
        <w:rPr>
          <w:rFonts w:eastAsia="Times New Roman"/>
        </w:rPr>
      </w:pPr>
      <w:r>
        <w:rPr>
          <w:rFonts w:eastAsia="Times New Roman"/>
        </w:rPr>
        <w:t>Any known or anticipated acute or chronic health risks associated with the release</w:t>
      </w:r>
    </w:p>
    <w:p w14:paraId="7EB153E7" w14:textId="77777777" w:rsidR="00866265" w:rsidRDefault="00000000">
      <w:pPr>
        <w:numPr>
          <w:ilvl w:val="2"/>
          <w:numId w:val="222"/>
        </w:numPr>
        <w:rPr>
          <w:rFonts w:eastAsia="Times New Roman"/>
        </w:rPr>
      </w:pPr>
      <w:r>
        <w:rPr>
          <w:rFonts w:eastAsia="Times New Roman"/>
        </w:rPr>
        <w:t>Advice on medical attention for exposed individuals</w:t>
      </w:r>
    </w:p>
    <w:p w14:paraId="73ECD36E" w14:textId="77777777" w:rsidR="00866265" w:rsidRDefault="00000000">
      <w:pPr>
        <w:numPr>
          <w:ilvl w:val="2"/>
          <w:numId w:val="222"/>
        </w:numPr>
        <w:rPr>
          <w:rFonts w:eastAsia="Times New Roman"/>
        </w:rPr>
      </w:pPr>
      <w:r>
        <w:rPr>
          <w:rFonts w:eastAsia="Times New Roman"/>
        </w:rPr>
        <w:t>Necessary precautions such as evacuation or in-place shelter</w:t>
      </w:r>
    </w:p>
    <w:p w14:paraId="5F780F61" w14:textId="77777777" w:rsidR="00866265" w:rsidRDefault="00000000">
      <w:pPr>
        <w:numPr>
          <w:ilvl w:val="2"/>
          <w:numId w:val="222"/>
        </w:numPr>
        <w:rPr>
          <w:rFonts w:eastAsia="Times New Roman"/>
        </w:rPr>
      </w:pPr>
      <w:r>
        <w:rPr>
          <w:rFonts w:eastAsia="Times New Roman"/>
        </w:rPr>
        <w:t>Name of a contact person</w:t>
      </w:r>
    </w:p>
    <w:p w14:paraId="1BF2F626" w14:textId="77777777" w:rsidR="00866265" w:rsidRDefault="00000000">
      <w:pPr>
        <w:numPr>
          <w:ilvl w:val="1"/>
          <w:numId w:val="222"/>
        </w:numPr>
        <w:rPr>
          <w:rFonts w:eastAsia="Times New Roman"/>
        </w:rPr>
      </w:pPr>
      <w:r>
        <w:rPr>
          <w:rFonts w:eastAsia="Times New Roman"/>
        </w:rPr>
        <w:t>The facility is required to provide ongoing information and assistance to the Fire Department, the Emergency Management Department and the Emergency Operations Center as required by the situation.</w:t>
      </w:r>
    </w:p>
    <w:p w14:paraId="52D9D796" w14:textId="77777777" w:rsidR="00866265" w:rsidRDefault="00000000">
      <w:pPr>
        <w:numPr>
          <w:ilvl w:val="1"/>
          <w:numId w:val="222"/>
        </w:numPr>
        <w:rPr>
          <w:rFonts w:eastAsia="Times New Roman"/>
        </w:rPr>
      </w:pPr>
      <w:r>
        <w:rPr>
          <w:rFonts w:eastAsia="Times New Roman"/>
        </w:rPr>
        <w:t>Any facility producing, using or storing one or more hazardous materials must also notify the National Response Center, Kansas Division of Emergency Management, Kansas Department of Health and Environment and the Local Emergency Planning Committee (LEPC) of any release that exceeds the reportable quantity for that substance. Subject to this notification requirement are all materials on the Comprehensive Environmental Response, Compensation, and Liability Act (CERCLA) list and those on the list of extremely hazardous substances established by the Environmental Protection Agency (EPA).</w:t>
      </w:r>
    </w:p>
    <w:p w14:paraId="0A306FC9" w14:textId="77777777" w:rsidR="00866265" w:rsidRDefault="00000000">
      <w:pPr>
        <w:numPr>
          <w:ilvl w:val="1"/>
          <w:numId w:val="222"/>
        </w:numPr>
        <w:rPr>
          <w:rFonts w:eastAsia="Times New Roman"/>
        </w:rPr>
      </w:pPr>
      <w:r>
        <w:rPr>
          <w:rFonts w:eastAsia="Times New Roman"/>
        </w:rPr>
        <w:t>Agriculture.  Pesticides, fertilizers and other common agricultural chemicals may also pose a threat to the environment if involved in an uncontrolled release or otherwise used improperly.</w:t>
      </w:r>
    </w:p>
    <w:p w14:paraId="7F3D20C5" w14:textId="77777777" w:rsidR="00866265" w:rsidRDefault="00000000">
      <w:pPr>
        <w:numPr>
          <w:ilvl w:val="1"/>
          <w:numId w:val="222"/>
        </w:numPr>
        <w:rPr>
          <w:rFonts w:eastAsia="Times New Roman"/>
        </w:rPr>
      </w:pPr>
      <w:r>
        <w:rPr>
          <w:rFonts w:eastAsia="Times New Roman"/>
        </w:rPr>
        <w:t>Illegal Dumping.  Used motor oils, solvents, paints, etc. can also threaten health and the environment if not disposed of properly. Biological and medical wastes can pose similar threats.</w:t>
      </w:r>
    </w:p>
    <w:p w14:paraId="671F32F4" w14:textId="77777777" w:rsidR="00866265" w:rsidRDefault="00000000">
      <w:pPr>
        <w:numPr>
          <w:ilvl w:val="1"/>
          <w:numId w:val="222"/>
        </w:numPr>
        <w:rPr>
          <w:rFonts w:eastAsia="Times New Roman"/>
        </w:rPr>
      </w:pPr>
      <w:r>
        <w:rPr>
          <w:rFonts w:eastAsia="Times New Roman"/>
        </w:rPr>
        <w:t>Radioactive Materials.  Interstates, railroads, and even commercial airlines are authorized routes for the shipment of certain types of radioactive materials. Meade County Emergency Management and Meade County Fire Department provide the primary source of radiological monitors and radiological response teams for the county.</w:t>
      </w:r>
    </w:p>
    <w:p w14:paraId="32F2B18E" w14:textId="77777777" w:rsidR="00866265" w:rsidRDefault="00000000">
      <w:pPr>
        <w:numPr>
          <w:ilvl w:val="1"/>
          <w:numId w:val="222"/>
        </w:numPr>
        <w:rPr>
          <w:rFonts w:eastAsia="Times New Roman"/>
        </w:rPr>
      </w:pPr>
      <w:r>
        <w:rPr>
          <w:rFonts w:eastAsia="Times New Roman"/>
        </w:rPr>
        <w:lastRenderedPageBreak/>
        <w:t xml:space="preserve">In attachments please see the </w:t>
      </w:r>
      <w:r>
        <w:rPr>
          <w:rFonts w:eastAsia="Times New Roman"/>
          <w:b/>
          <w:bCs/>
        </w:rPr>
        <w:t>Department of Energy Transportation Emergency Preparedness Program - Model Procedure Hazardous Material Incidents Response</w:t>
      </w:r>
      <w:r>
        <w:rPr>
          <w:rFonts w:eastAsia="Times New Roman"/>
        </w:rPr>
        <w:t xml:space="preserve"> and </w:t>
      </w:r>
      <w:r>
        <w:rPr>
          <w:rFonts w:eastAsia="Times New Roman"/>
          <w:b/>
          <w:bCs/>
        </w:rPr>
        <w:t>Model Procedures for Radioactive Material or Multiple Hazardous Materials Decontamination</w:t>
      </w:r>
      <w:r>
        <w:rPr>
          <w:rFonts w:eastAsia="Times New Roman"/>
        </w:rPr>
        <w:t xml:space="preserve">. Also the </w:t>
      </w:r>
      <w:r>
        <w:rPr>
          <w:rFonts w:eastAsia="Times New Roman"/>
          <w:b/>
          <w:bCs/>
        </w:rPr>
        <w:t>Coping with an Attack - A quick guide to Dealing with Biological, Chemical and "Dirty Bomb" Attacks</w:t>
      </w:r>
    </w:p>
    <w:p w14:paraId="2392522E" w14:textId="77777777" w:rsidR="00866265" w:rsidRDefault="00000000">
      <w:pPr>
        <w:numPr>
          <w:ilvl w:val="0"/>
          <w:numId w:val="222"/>
        </w:numPr>
        <w:rPr>
          <w:rFonts w:eastAsia="Times New Roman"/>
        </w:rPr>
      </w:pPr>
      <w:r>
        <w:rPr>
          <w:rFonts w:eastAsia="Times New Roman"/>
        </w:rPr>
        <w:t xml:space="preserve">Pre Incident </w:t>
      </w:r>
    </w:p>
    <w:p w14:paraId="3F676E07" w14:textId="77777777" w:rsidR="00866265" w:rsidRDefault="00000000">
      <w:pPr>
        <w:numPr>
          <w:ilvl w:val="1"/>
          <w:numId w:val="223"/>
        </w:numPr>
        <w:rPr>
          <w:rFonts w:eastAsia="Times New Roman"/>
        </w:rPr>
      </w:pPr>
      <w:r>
        <w:rPr>
          <w:rFonts w:eastAsia="Times New Roman"/>
        </w:rPr>
        <w:t>All firefighters are trained to at least the hazardous material awareness level in accordance with 29 CFR 1910.120. All EMS personnel are trained to at least the hazardous materials awareness level, as well as EMS competencies for NFPA 473 Level 1. Meade County lacks a full hazardous materials team and will rely on the HAZMAT Teams in the area via mutual aid.  Providers of specialized equipment are responsible for ensuring the proper training and certification of equipment operators.</w:t>
      </w:r>
    </w:p>
    <w:p w14:paraId="7DF4C8AC" w14:textId="77777777" w:rsidR="00866265" w:rsidRDefault="00000000">
      <w:pPr>
        <w:numPr>
          <w:ilvl w:val="1"/>
          <w:numId w:val="223"/>
        </w:numPr>
        <w:rPr>
          <w:rFonts w:eastAsia="Times New Roman"/>
        </w:rPr>
      </w:pPr>
      <w:r>
        <w:rPr>
          <w:rFonts w:eastAsia="Times New Roman"/>
        </w:rPr>
        <w:t>Small scale hazardous material incidents occur almost daily and are routinely handled by local fire departments, often with the assistance of utility companies and/or hazardous material (HAZMAT) clean-up contractors. For larger scale incidents or those involving more dangerous hazardous materials, specially trained and equipped fire service HAZMAT Teams are required, accompanied by a HAZMAT Medical Support Team. Responsibility for the clean-up of hazardous materials lies, under Kansas law, with the spiller. The County Local Emergency Planning Committee (LEPC) is responsible for reviewing the adequacy of hazardous materials plans, available resources and responder training.  There are no fire service HAZMAT Teams in the county, however, there are two others located within the region at Dodge City and Garden City.  There are no HAZMAT medical teams located in the county; Meade County will rely on the teams mentioned above for such capabilities.  The Incident Commander will make all tactical field decisions using their Hazardous Materials Standard Operating Procedures (SOPs). These SOPs are maintained by the Meade County Fire Department.</w:t>
      </w:r>
    </w:p>
    <w:p w14:paraId="32C36F4A" w14:textId="77777777" w:rsidR="00866265" w:rsidRDefault="00000000">
      <w:pPr>
        <w:numPr>
          <w:ilvl w:val="1"/>
          <w:numId w:val="223"/>
        </w:numPr>
        <w:rPr>
          <w:rFonts w:eastAsia="Times New Roman"/>
        </w:rPr>
      </w:pPr>
      <w:r>
        <w:rPr>
          <w:rFonts w:eastAsia="Times New Roman"/>
        </w:rPr>
        <w:t xml:space="preserve">LEPC information can be found on the Kansas Division of Emergency Management website at </w:t>
      </w:r>
      <w:hyperlink r:id="rId20" w:history="1">
        <w:r>
          <w:rPr>
            <w:rStyle w:val="Hyperlink"/>
            <w:rFonts w:eastAsia="Times New Roman"/>
          </w:rPr>
          <w:t>http://www.kansastag.gov/kdem.asp?PageID=177</w:t>
        </w:r>
      </w:hyperlink>
      <w:r>
        <w:rPr>
          <w:rFonts w:eastAsia="Times New Roman"/>
        </w:rPr>
        <w:t>.  A copy can also be found in the File Archive.</w:t>
      </w:r>
    </w:p>
    <w:p w14:paraId="0E9126A7" w14:textId="77777777" w:rsidR="00866265" w:rsidRDefault="00000000">
      <w:pPr>
        <w:numPr>
          <w:ilvl w:val="1"/>
          <w:numId w:val="223"/>
        </w:numPr>
        <w:rPr>
          <w:rFonts w:eastAsia="Times New Roman"/>
        </w:rPr>
      </w:pPr>
      <w:r>
        <w:rPr>
          <w:rFonts w:eastAsia="Times New Roman"/>
        </w:rPr>
        <w:t>From LEPC Handbook:</w:t>
      </w:r>
    </w:p>
    <w:p w14:paraId="7184940E" w14:textId="77777777" w:rsidR="00866265" w:rsidRDefault="00000000">
      <w:pPr>
        <w:spacing w:before="0" w:after="0"/>
        <w:divId w:val="1010837176"/>
        <w:rPr>
          <w:rFonts w:eastAsia="Times New Roman"/>
        </w:rPr>
      </w:pPr>
      <w:r>
        <w:rPr>
          <w:rFonts w:eastAsia="Times New Roman"/>
        </w:rPr>
        <w:t>LEPC DUTIES AND RESPONSIBILITIES</w:t>
      </w:r>
      <w:r>
        <w:rPr>
          <w:rFonts w:eastAsia="Times New Roman"/>
        </w:rPr>
        <w:br/>
      </w:r>
      <w:r>
        <w:rPr>
          <w:rFonts w:eastAsia="Times New Roman"/>
        </w:rPr>
        <w:br/>
        <w:t>The Emergency Planning and Community Right-To-Know Act (EPCRA) establishes the LEPC as a forum at the local level for discussions and a focus for action in matters pertaining to all-hazards planning. LEPCs also help to provide local governments and the public with information about all-hazards in their communities.</w:t>
      </w:r>
      <w:r>
        <w:rPr>
          <w:rFonts w:eastAsia="Times New Roman"/>
        </w:rPr>
        <w:br/>
      </w:r>
      <w:r>
        <w:rPr>
          <w:rFonts w:eastAsia="Times New Roman"/>
        </w:rPr>
        <w:br/>
        <w:t>Primary LEPC Responsibilities</w:t>
      </w:r>
      <w:r>
        <w:rPr>
          <w:rFonts w:eastAsia="Times New Roman"/>
        </w:rPr>
        <w:br/>
      </w:r>
      <w:r>
        <w:rPr>
          <w:rFonts w:eastAsia="Times New Roman"/>
        </w:rPr>
        <w:br/>
        <w:t>The major legal responsibilities of LEPCs in Kansas are listed below. The citations are from the EPCRA, Public Law 99-499. Each LEPC:</w:t>
      </w:r>
    </w:p>
    <w:p w14:paraId="0630D08E" w14:textId="77777777" w:rsidR="00866265" w:rsidRDefault="00000000">
      <w:pPr>
        <w:spacing w:before="0" w:after="0"/>
        <w:divId w:val="67272016"/>
        <w:rPr>
          <w:rFonts w:eastAsia="Times New Roman"/>
        </w:rPr>
      </w:pPr>
      <w:r>
        <w:rPr>
          <w:rFonts w:eastAsia="Times New Roman"/>
        </w:rPr>
        <w:lastRenderedPageBreak/>
        <w:t>1. Shall review local emergency operations plans once a year, or more frequently as circumstances change in the community or as any facility may require (Section 303(a)). Plan review results and updates should be submitted to KDEM in writing along with a copy of the LEPC meeting minutes documenting review of the Plan. (Detailed LEPC meeting minutes may be submitted in lieu of written review results.)</w:t>
      </w:r>
      <w:r>
        <w:rPr>
          <w:rFonts w:eastAsia="Times New Roman"/>
        </w:rPr>
        <w:br/>
      </w:r>
      <w:r>
        <w:rPr>
          <w:rFonts w:eastAsia="Times New Roman"/>
        </w:rPr>
        <w:br/>
        <w:t>2. Shall make available each Material Safety Data Sheet (MSDS), chemical list described in Section 311(a)(2) or Kansas Tier II report, inventory form, toxic chemical release form, and follow-up emergency notice to the general public, consistent with Section 322, during normal working hours at a location designated by the LEPC (Section 324(a)).</w:t>
      </w:r>
      <w:r>
        <w:rPr>
          <w:rFonts w:eastAsia="Times New Roman"/>
        </w:rPr>
        <w:br/>
      </w:r>
      <w:r>
        <w:rPr>
          <w:rFonts w:eastAsia="Times New Roman"/>
        </w:rPr>
        <w:br/>
        <w:t>3. Shall establish procedures for receiving and processing requests from the public for information under Section 324, including Tier II information under Section 312. Such procedures shall include the designation of an official to serve as coordinator for information (Section 301(c)).</w:t>
      </w:r>
      <w:r>
        <w:rPr>
          <w:rFonts w:eastAsia="Times New Roman"/>
        </w:rPr>
        <w:br/>
      </w:r>
      <w:r>
        <w:rPr>
          <w:rFonts w:eastAsia="Times New Roman"/>
        </w:rPr>
        <w:br/>
        <w:t>4. Shall receive from each subject facility the name of a facility representative who will participate in the emergency planning process as a facility emergency coordinator (Section 303(c)).</w:t>
      </w:r>
      <w:r>
        <w:rPr>
          <w:rFonts w:eastAsia="Times New Roman"/>
        </w:rPr>
        <w:br/>
      </w:r>
      <w:r>
        <w:rPr>
          <w:rFonts w:eastAsia="Times New Roman"/>
        </w:rPr>
        <w:br/>
        <w:t>5. Shall be informed by the community emergency coordinator of hazardous chemical releases reported by owners or operators of covered facilities (Section 304(b)(1)(a)).</w:t>
      </w:r>
      <w:r>
        <w:rPr>
          <w:rFonts w:eastAsia="Times New Roman"/>
        </w:rPr>
        <w:br/>
      </w:r>
      <w:r>
        <w:rPr>
          <w:rFonts w:eastAsia="Times New Roman"/>
        </w:rPr>
        <w:br/>
        <w:t>6. Shall be given follow-up emergency notice information as soon as practical after a release, which requires the owner/operator to submit a notice (Section 304(c)).</w:t>
      </w:r>
      <w:r>
        <w:rPr>
          <w:rFonts w:eastAsia="Times New Roman"/>
        </w:rPr>
        <w:br/>
      </w:r>
      <w:r>
        <w:rPr>
          <w:rFonts w:eastAsia="Times New Roman"/>
        </w:rPr>
        <w:br/>
        <w:t>7. Shall receive from the owner or operator of any facility a MSDS for each such chemical (upon request of the LEPC or fire department), or a list of such chemicals as described in paragraph (2) (Section 311(a)).</w:t>
      </w:r>
      <w:r>
        <w:rPr>
          <w:rFonts w:eastAsia="Times New Roman"/>
        </w:rPr>
        <w:br/>
      </w:r>
      <w:r>
        <w:rPr>
          <w:rFonts w:eastAsia="Times New Roman"/>
        </w:rPr>
        <w:br/>
        <w:t>8. Shall, upon request by any person, make available an MSDS to the person in accordance with Section 324 (Section 311(a)).</w:t>
      </w:r>
      <w:r>
        <w:rPr>
          <w:rFonts w:eastAsia="Times New Roman"/>
        </w:rPr>
        <w:br/>
      </w:r>
      <w:r>
        <w:rPr>
          <w:rFonts w:eastAsia="Times New Roman"/>
        </w:rPr>
        <w:br/>
        <w:t>9. Shall receive from the owner or operator of each facility an emergency and hazardous chemical inventory form (Section 312(a)).</w:t>
      </w:r>
      <w:r>
        <w:rPr>
          <w:rFonts w:eastAsia="Times New Roman"/>
        </w:rPr>
        <w:br/>
      </w:r>
      <w:r>
        <w:rPr>
          <w:rFonts w:eastAsia="Times New Roman"/>
        </w:rPr>
        <w:br/>
        <w:t>10. Shall respond to a request for Tier II information under this paragraph no later than 45 days after the date of receipt of the request (Section 312(e)).</w:t>
      </w:r>
      <w:r>
        <w:rPr>
          <w:rFonts w:eastAsia="Times New Roman"/>
        </w:rPr>
        <w:br/>
      </w:r>
      <w:r>
        <w:rPr>
          <w:rFonts w:eastAsia="Times New Roman"/>
        </w:rPr>
        <w:br/>
        <w:t>11. May commence a civil action against an owner or operator of a facility for failure to provide information under section 303(d) or for failure to submit Tier II information under section 312(e)(1) (Section 326(a)(2)(B)).</w:t>
      </w:r>
      <w:r>
        <w:rPr>
          <w:rFonts w:eastAsia="Times New Roman"/>
        </w:rPr>
        <w:br/>
      </w:r>
      <w:r>
        <w:rPr>
          <w:rFonts w:eastAsia="Times New Roman"/>
        </w:rPr>
        <w:br/>
        <w:t>Additional LEPC Responsibilities:</w:t>
      </w:r>
      <w:r>
        <w:rPr>
          <w:rFonts w:eastAsia="Times New Roman"/>
        </w:rPr>
        <w:br/>
      </w:r>
      <w:r>
        <w:rPr>
          <w:rFonts w:eastAsia="Times New Roman"/>
        </w:rPr>
        <w:br/>
        <w:t xml:space="preserve">1. The LEPC shall appoint a Chairperson, an Information Coordinator, and establish bylaws under which the committee shall function (EPCRA, Section 301(c)). The bylaws shall include provisions for public notification of committee activities, public meetings to discuss the emergency operations plan, public comments, and </w:t>
      </w:r>
      <w:r>
        <w:rPr>
          <w:rFonts w:eastAsia="Times New Roman"/>
        </w:rPr>
        <w:lastRenderedPageBreak/>
        <w:t>response to such comments by the committee. Other considerations that the LEPC should make in rule making are:</w:t>
      </w:r>
    </w:p>
    <w:p w14:paraId="19BD879E" w14:textId="77777777" w:rsidR="00866265" w:rsidRDefault="00000000">
      <w:pPr>
        <w:numPr>
          <w:ilvl w:val="0"/>
          <w:numId w:val="224"/>
        </w:numPr>
        <w:spacing w:before="0" w:after="0"/>
        <w:divId w:val="480854074"/>
        <w:rPr>
          <w:rFonts w:eastAsia="Times New Roman"/>
        </w:rPr>
      </w:pPr>
      <w:r>
        <w:rPr>
          <w:rFonts w:eastAsia="Times New Roman"/>
        </w:rPr>
        <w:t>Term of office</w:t>
      </w:r>
    </w:p>
    <w:p w14:paraId="17087C70" w14:textId="77777777" w:rsidR="00866265" w:rsidRDefault="00000000">
      <w:pPr>
        <w:numPr>
          <w:ilvl w:val="0"/>
          <w:numId w:val="224"/>
        </w:numPr>
        <w:spacing w:before="0" w:after="0"/>
        <w:divId w:val="225189682"/>
        <w:rPr>
          <w:rFonts w:eastAsia="Times New Roman"/>
        </w:rPr>
      </w:pPr>
      <w:r>
        <w:rPr>
          <w:rFonts w:eastAsia="Times New Roman"/>
        </w:rPr>
        <w:t>Removal from the LEPC</w:t>
      </w:r>
    </w:p>
    <w:p w14:paraId="3B9A8577" w14:textId="77777777" w:rsidR="00866265" w:rsidRDefault="00000000">
      <w:pPr>
        <w:numPr>
          <w:ilvl w:val="0"/>
          <w:numId w:val="224"/>
        </w:numPr>
        <w:spacing w:before="0" w:after="0"/>
        <w:divId w:val="1692300883"/>
        <w:rPr>
          <w:rFonts w:eastAsia="Times New Roman"/>
        </w:rPr>
      </w:pPr>
      <w:r>
        <w:rPr>
          <w:rFonts w:eastAsia="Times New Roman"/>
        </w:rPr>
        <w:t>Authority of the LEPC</w:t>
      </w:r>
    </w:p>
    <w:p w14:paraId="31FF0996" w14:textId="77777777" w:rsidR="00866265" w:rsidRDefault="00000000">
      <w:pPr>
        <w:numPr>
          <w:ilvl w:val="0"/>
          <w:numId w:val="224"/>
        </w:numPr>
        <w:spacing w:before="0" w:after="0"/>
        <w:divId w:val="203568237"/>
        <w:rPr>
          <w:rFonts w:eastAsia="Times New Roman"/>
        </w:rPr>
      </w:pPr>
      <w:r>
        <w:rPr>
          <w:rFonts w:eastAsia="Times New Roman"/>
        </w:rPr>
        <w:t>Immunity for LEPC members</w:t>
      </w:r>
    </w:p>
    <w:p w14:paraId="201F93CA" w14:textId="77777777" w:rsidR="00866265" w:rsidRDefault="00000000">
      <w:pPr>
        <w:spacing w:before="0" w:after="0"/>
        <w:divId w:val="1563369188"/>
        <w:rPr>
          <w:rFonts w:eastAsia="Times New Roman"/>
        </w:rPr>
      </w:pPr>
      <w:r>
        <w:rPr>
          <w:rFonts w:eastAsia="Times New Roman"/>
        </w:rPr>
        <w:t> 2. The LEPC shall notify the CEPR of nominations for changes in the makeup of the committee. The LEPC members shall be nominated by County Commissioners and will be approved by the CEPR. Nominations must be submitted in written form. A current membership list should be sent to the CEPR on an annual basis to be considered “active”. Provide the CEPR an address for LEPC correspondence to include where facilities should submit their Tier II forms. Provide the CEPR an email address for the LEPC Chairperson.</w:t>
      </w:r>
      <w:r>
        <w:rPr>
          <w:rFonts w:eastAsia="Times New Roman"/>
        </w:rPr>
        <w:br/>
      </w:r>
      <w:r>
        <w:rPr>
          <w:rFonts w:eastAsia="Times New Roman"/>
        </w:rPr>
        <w:br/>
        <w:t>3. The LEPC shall evaluate the need for resources necessary to develop, implement, and exercise the jurisdiction’s local emergency operations plan. Recommendations shall be made with respect to additional resources that may be required and the means for providing such additional resources (Section 303 (a)).</w:t>
      </w:r>
      <w:r>
        <w:rPr>
          <w:rFonts w:eastAsia="Times New Roman"/>
        </w:rPr>
        <w:br/>
      </w:r>
      <w:r>
        <w:rPr>
          <w:rFonts w:eastAsia="Times New Roman"/>
        </w:rPr>
        <w:br/>
        <w:t>4. The LEPC shall annually publish a notice through print or electronic means that the local emergency operations plan, MSDS, and Tier II inventory forms have been submitted under this section (Section 324(b)).</w:t>
      </w:r>
      <w:r>
        <w:rPr>
          <w:rFonts w:eastAsia="Times New Roman"/>
        </w:rPr>
        <w:br/>
      </w:r>
      <w:r>
        <w:rPr>
          <w:rFonts w:eastAsia="Times New Roman"/>
        </w:rPr>
        <w:br/>
        <w:t>5. The LEPC shall submit the LEPC Compliance Certification Form annually by December 31st.</w:t>
      </w:r>
      <w:r>
        <w:rPr>
          <w:rFonts w:eastAsia="Times New Roman"/>
        </w:rPr>
        <w:br/>
        <w:t> </w:t>
      </w:r>
      <w:r>
        <w:rPr>
          <w:rFonts w:eastAsia="Times New Roman"/>
        </w:rPr>
        <w:br/>
        <w:t>KSFMO (Kansas Fire Marshal’s Office) Hazardous materials contacts 1-866-KHAZMAT 1-866-542-9628. </w:t>
      </w:r>
      <w:r>
        <w:rPr>
          <w:rFonts w:eastAsia="Times New Roman"/>
        </w:rPr>
        <w:br/>
      </w:r>
      <w:r>
        <w:rPr>
          <w:rFonts w:eastAsia="Times New Roman"/>
        </w:rPr>
        <w:br/>
        <w:t>The Kansas regional response teams are located in the following areas: Coffeyville, Colby, Emporia, Ford County, Hays, Manhattan, Overland Park, Salina, Sedgwick County, County, Topeka, and Wellington.</w:t>
      </w:r>
      <w:r>
        <w:rPr>
          <w:rFonts w:eastAsia="Times New Roman"/>
        </w:rPr>
        <w:br/>
      </w:r>
      <w:r>
        <w:rPr>
          <w:rFonts w:eastAsia="Times New Roman"/>
        </w:rPr>
        <w:br/>
        <w:t>KDHE (Kansas Department of Health and Environment) District Office contacts- can be found at </w:t>
      </w:r>
      <w:hyperlink r:id="rId21" w:history="1">
        <w:r>
          <w:rPr>
            <w:rStyle w:val="Hyperlink"/>
            <w:rFonts w:eastAsia="Times New Roman"/>
          </w:rPr>
          <w:t>http://www.kdheks.gov/befs/dist_office.html</w:t>
        </w:r>
      </w:hyperlink>
      <w:r>
        <w:rPr>
          <w:rFonts w:eastAsia="Times New Roman"/>
        </w:rPr>
        <w:t> Wade Kleven, Southwest District Environmental Administrator, 302 West McArtor Road, Dodge City, KS 67801-6014 Phone: (620) 682-7940 FAX: (620) 225-3731 SWDOAdmin@kdheks.gov</w:t>
      </w:r>
      <w:r>
        <w:rPr>
          <w:rFonts w:eastAsia="Times New Roman"/>
        </w:rPr>
        <w:br/>
        <w:t> </w:t>
      </w:r>
      <w:r>
        <w:rPr>
          <w:rFonts w:eastAsia="Times New Roman"/>
        </w:rPr>
        <w:br/>
        <w:t xml:space="preserve">In attachments please see the </w:t>
      </w:r>
      <w:r>
        <w:rPr>
          <w:rFonts w:eastAsia="Times New Roman"/>
          <w:u w:val="single"/>
        </w:rPr>
        <w:t xml:space="preserve">Department of Energy Transportation Emergency Preparedness Program - Model Procedure Hazardous Material Incidents Response </w:t>
      </w:r>
      <w:r>
        <w:rPr>
          <w:rFonts w:eastAsia="Times New Roman"/>
        </w:rPr>
        <w:t xml:space="preserve">and </w:t>
      </w:r>
      <w:r>
        <w:rPr>
          <w:rFonts w:eastAsia="Times New Roman"/>
          <w:u w:val="single"/>
        </w:rPr>
        <w:t>Model Procedures for Radioactive Material or Multiple Hazardous Materials Decontamination</w:t>
      </w:r>
      <w:r>
        <w:rPr>
          <w:rFonts w:eastAsia="Times New Roman"/>
        </w:rPr>
        <w:t xml:space="preserve">. Also the </w:t>
      </w:r>
      <w:r>
        <w:rPr>
          <w:rFonts w:eastAsia="Times New Roman"/>
          <w:u w:val="single"/>
        </w:rPr>
        <w:t>Coping with an Attack - A quick guide to Dealing with</w:t>
      </w:r>
      <w:r>
        <w:rPr>
          <w:rFonts w:eastAsia="Times New Roman"/>
          <w:u w:val="single"/>
        </w:rPr>
        <w:br/>
        <w:t>Biological, Chemical and "Dirty Bomb" Attacks </w:t>
      </w:r>
      <w:r>
        <w:rPr>
          <w:rFonts w:eastAsia="Times New Roman"/>
        </w:rPr>
        <w:br/>
      </w:r>
      <w:r>
        <w:rPr>
          <w:rFonts w:eastAsia="Times New Roman"/>
        </w:rPr>
        <w:br/>
        <w:t>Resource Augmentation</w:t>
      </w:r>
      <w:r>
        <w:rPr>
          <w:rFonts w:eastAsia="Times New Roman"/>
        </w:rPr>
        <w:br/>
        <w:t>State resources are available by contacting Kansas Division of Emergency Management's Operations Section and Kansas State Fire Marshall's Office.</w:t>
      </w:r>
      <w:r>
        <w:rPr>
          <w:rFonts w:eastAsia="Times New Roman"/>
        </w:rPr>
        <w:br/>
      </w:r>
      <w:r>
        <w:rPr>
          <w:rFonts w:eastAsia="Times New Roman"/>
        </w:rPr>
        <w:br/>
        <w:t>Outside Resources </w:t>
      </w:r>
      <w:r>
        <w:rPr>
          <w:rFonts w:eastAsia="Times New Roman"/>
        </w:rPr>
        <w:br/>
        <w:t>CHEMTREC</w:t>
      </w:r>
      <w:r>
        <w:rPr>
          <w:rFonts w:eastAsia="Times New Roman"/>
        </w:rPr>
        <w:br/>
      </w:r>
      <w:r>
        <w:rPr>
          <w:rFonts w:eastAsia="Times New Roman"/>
        </w:rPr>
        <w:lastRenderedPageBreak/>
        <w:t>The Chemical Transportation Emergency Center (CHEMTREC) is a public service of the Chemical Manufacturers Association that provides immediate advice for those at the scene of an emergency and promptly contacts the shipper of the hazardous materials involved for more detailed assistance and appropriate follow-up.</w:t>
      </w:r>
      <w:r>
        <w:rPr>
          <w:rFonts w:eastAsia="Times New Roman"/>
        </w:rPr>
        <w:br/>
      </w:r>
      <w:r>
        <w:rPr>
          <w:rFonts w:eastAsia="Times New Roman"/>
        </w:rPr>
        <w:br/>
        <w:t>CHEMTREC operates around the clock and can usually provide hazard information guidance when given the identification number or the name of the product and the nature of the problem. When contacting CHEMTREC as much of the following information should be provided as possible: </w:t>
      </w:r>
      <w:r>
        <w:rPr>
          <w:rFonts w:eastAsia="Times New Roman"/>
        </w:rPr>
        <w:br/>
        <w:t>- Name of caller and callback number</w:t>
      </w:r>
      <w:r>
        <w:rPr>
          <w:rFonts w:eastAsia="Times New Roman"/>
        </w:rPr>
        <w:br/>
        <w:t>- Nature and location of the problem</w:t>
      </w:r>
      <w:r>
        <w:rPr>
          <w:rFonts w:eastAsia="Times New Roman"/>
        </w:rPr>
        <w:br/>
        <w:t>- Guide number in use</w:t>
      </w:r>
      <w:r>
        <w:rPr>
          <w:rFonts w:eastAsia="Times New Roman"/>
        </w:rPr>
        <w:br/>
        <w:t>- Shipper or manufacturer</w:t>
      </w:r>
      <w:r>
        <w:rPr>
          <w:rFonts w:eastAsia="Times New Roman"/>
        </w:rPr>
        <w:br/>
        <w:t>- Container type</w:t>
      </w:r>
      <w:r>
        <w:rPr>
          <w:rFonts w:eastAsia="Times New Roman"/>
        </w:rPr>
        <w:br/>
        <w:t>- Railcar or truck number</w:t>
      </w:r>
      <w:r>
        <w:rPr>
          <w:rFonts w:eastAsia="Times New Roman"/>
        </w:rPr>
        <w:br/>
        <w:t>- Carrier name</w:t>
      </w:r>
      <w:r>
        <w:rPr>
          <w:rFonts w:eastAsia="Times New Roman"/>
        </w:rPr>
        <w:br/>
        <w:t>- Consignee</w:t>
      </w:r>
      <w:r>
        <w:rPr>
          <w:rFonts w:eastAsia="Times New Roman"/>
        </w:rPr>
        <w:br/>
        <w:t>- Local weather conditions</w:t>
      </w:r>
      <w:r>
        <w:rPr>
          <w:rFonts w:eastAsia="Times New Roman"/>
        </w:rPr>
        <w:br/>
        <w:t>The successful use of the Hazardous Materials Emergency Response Guidebook may depend upon contact with CHEMTREC as soon as the incident has been surveyed and the immediate needs of the people involved in the situation have been handled.</w:t>
      </w:r>
      <w:r>
        <w:rPr>
          <w:rFonts w:eastAsia="Times New Roman"/>
        </w:rPr>
        <w:br/>
      </w:r>
      <w:r>
        <w:rPr>
          <w:rFonts w:eastAsia="Times New Roman"/>
        </w:rPr>
        <w:br/>
        <w:t>Surrounding Jurisdictions</w:t>
      </w:r>
      <w:r>
        <w:rPr>
          <w:rFonts w:eastAsia="Times New Roman"/>
        </w:rPr>
        <w:br/>
        <w:t>There are resources available from surrounding jurisdictions to augment those of the Meade County Fire Department in the event of a major hazardous materials incident. Meade County maintains mutual aid agreements with other jurisdictions: Ford County who is the Southwest Regional HazMat Team.</w:t>
      </w:r>
      <w:r>
        <w:rPr>
          <w:rFonts w:eastAsia="Times New Roman"/>
        </w:rPr>
        <w:br/>
      </w:r>
      <w:r>
        <w:rPr>
          <w:rFonts w:eastAsia="Times New Roman"/>
        </w:rPr>
        <w:br/>
        <w:t>State and Federal Resources</w:t>
      </w:r>
      <w:r>
        <w:rPr>
          <w:rFonts w:eastAsia="Times New Roman"/>
        </w:rPr>
        <w:br/>
        <w:t>Several state agencies are available to provide resources and technical assistance to Meade County including those of the Kansas Department of Transportation (KDOT), Kansas Department of Health and Environment (KDHE), Kansas State Fire Marshall's Office, and the Kansas Division of Emergency Management (KDEM). The resources of the Federal Environmental Protection Agency (EPA) and the Regional Hazardous Materials Response Teams may also be available to supplement County resources.</w:t>
      </w:r>
      <w:r>
        <w:rPr>
          <w:rFonts w:eastAsia="Times New Roman"/>
        </w:rPr>
        <w:br/>
      </w:r>
      <w:r>
        <w:rPr>
          <w:rFonts w:eastAsia="Times New Roman"/>
        </w:rPr>
        <w:br/>
        <w:t>To request state or federal resources see ESF #5 – Emergency Management</w:t>
      </w:r>
      <w:r>
        <w:rPr>
          <w:rFonts w:eastAsia="Times New Roman"/>
          <w:i/>
          <w:iCs/>
        </w:rPr>
        <w:t>.</w:t>
      </w:r>
      <w:r>
        <w:rPr>
          <w:rFonts w:eastAsia="Times New Roman"/>
        </w:rPr>
        <w:br/>
        <w:t> </w:t>
      </w:r>
    </w:p>
    <w:p w14:paraId="76756D1E" w14:textId="77777777" w:rsidR="00866265" w:rsidRDefault="00000000">
      <w:pPr>
        <w:numPr>
          <w:ilvl w:val="0"/>
          <w:numId w:val="225"/>
        </w:numPr>
        <w:spacing w:before="0" w:after="0"/>
        <w:divId w:val="1714646424"/>
        <w:rPr>
          <w:rFonts w:eastAsia="Times New Roman"/>
        </w:rPr>
      </w:pPr>
      <w:r>
        <w:rPr>
          <w:rFonts w:eastAsia="Times New Roman"/>
        </w:rPr>
        <w:t>Information Coordinator. EPCRA requires the LEPC to appoint an Information Coordinator. The Information Coordinator’s job is to process requests from the public for information under Section 324, including Tier II information under Section 312.The Information Coordinator can also assist other committee members. (From the Kansas LEPC Handbook2011).</w:t>
      </w:r>
    </w:p>
    <w:p w14:paraId="11E815B5" w14:textId="77777777" w:rsidR="00866265" w:rsidRDefault="00000000">
      <w:pPr>
        <w:spacing w:before="0" w:after="0"/>
        <w:divId w:val="50463705"/>
        <w:rPr>
          <w:rFonts w:eastAsia="Times New Roman"/>
        </w:rPr>
      </w:pPr>
      <w:r>
        <w:rPr>
          <w:rFonts w:eastAsia="Times New Roman"/>
        </w:rPr>
        <w:br/>
        <w:t>From the Kansas LEPC Handbook(pages 21 and 22):</w:t>
      </w:r>
      <w:r>
        <w:rPr>
          <w:rFonts w:eastAsia="Times New Roman"/>
        </w:rPr>
        <w:br/>
        <w:t>TYPES OF HAZARDOUS MATERIALS SUBJECT TO REGULATION</w:t>
      </w:r>
      <w:r>
        <w:rPr>
          <w:rFonts w:eastAsia="Times New Roman"/>
        </w:rPr>
        <w:br/>
        <w:t xml:space="preserve">There are five groups of chemicals subject to emergency planning and reporting requirements under the Emergency Planning and Community Right-to-Know Act </w:t>
      </w:r>
      <w:r>
        <w:rPr>
          <w:rFonts w:eastAsia="Times New Roman"/>
        </w:rPr>
        <w:lastRenderedPageBreak/>
        <w:t>(EPCRA) and Kansas Emergency Planning and Right-to-Know Acts.</w:t>
      </w:r>
      <w:r>
        <w:rPr>
          <w:rFonts w:eastAsia="Times New Roman"/>
        </w:rPr>
        <w:br/>
        <w:t> </w:t>
      </w:r>
      <w:r>
        <w:rPr>
          <w:rFonts w:eastAsia="Times New Roman"/>
        </w:rPr>
        <w:br/>
        <w:t>1. EXTREMELY HAZARDOUS SUBSTANCES (EHSs). This list currently contains 364 chemicals. Because of their extremely toxic properties these chemicals were chosen to provide an initial focus for chemical emergency planning. In Kansas, the presence of EHSs in quantities above the threshold planning quantity (TPQ) or 500 pounds, whichever is greater, requires the submission of a chemical inventory report to the LEPC, local fire department, and CEPR (Kansas Department of Health and Environment, KDHE, accepts the chemical inventory report on behalf of the CEPR). The EHS list, with TPQs (threshold planning quantities) and RQs (reportable quantities) are listed in 40 CFR Part 355, Appendices A and B. Because of the hazards they pose, any release of an EHS, greater than the RQ, must be reported immediately to designated federal, state, and local emergency response officials.</w:t>
      </w:r>
      <w:r>
        <w:rPr>
          <w:rFonts w:eastAsia="Times New Roman"/>
        </w:rPr>
        <w:br/>
      </w:r>
      <w:r>
        <w:rPr>
          <w:rFonts w:eastAsia="Times New Roman"/>
        </w:rPr>
        <w:br/>
        <w:t>2. HAZARDOUS SUBSTANCES. These are listed under the Superfund hazardous waste cleanup Act (Section 103 (a) of the Comprehensive Environmental Response, Compensation, and Liability Act (CERCLA). The current list contains approximately 720 chemicals (40 CFR Part 302). Release of these chemicals above certain RQ amounts must be reported immediately to federal, state, and local agencies because they may represent an immediate hazard to the community or environment.</w:t>
      </w:r>
      <w:r>
        <w:rPr>
          <w:rFonts w:eastAsia="Times New Roman"/>
        </w:rPr>
        <w:br/>
      </w:r>
      <w:r>
        <w:rPr>
          <w:rFonts w:eastAsia="Times New Roman"/>
        </w:rPr>
        <w:br/>
        <w:t>3. HAZARDOUS CHEMICALS. These are not included on a specific list, but are defined by the OSHA Hazard Communication Standard in 29 CFR Section 1910.1200, as chemicals which represent a physical or health hazard. Inventories of these chemicals must be submitted to the CEPR, LEPCs, and local fire department if they are present at the facility in quantities of 10,000 pounds or more at any one time during the year. These chemicals are reported on March 1 on the annual Tier II report. In Kansas, the Department of Health and Environment, Bureau of Air and Radiation, receives the Tier II reports. Material Safety Data Sheets (MSDS) for these chemicals must also be submitted if requested. EPCRA lists some exemptions to inventory reporting for certain foods, household items, products used in routine agricultural operations, and other substances.</w:t>
      </w:r>
      <w:r>
        <w:rPr>
          <w:rFonts w:eastAsia="Times New Roman"/>
        </w:rPr>
        <w:br/>
      </w:r>
      <w:r>
        <w:rPr>
          <w:rFonts w:eastAsia="Times New Roman"/>
        </w:rPr>
        <w:br/>
        <w:t>4. TOXIC CHEMICALS. There are now more than 700 chemicals or chemical categories identified as toxic chemicals. They were selected by Congress primarily because of their chronic or long-term adverse effects on human health. Estimates of the releases of these chemicals into the environment (air, land, or water) must be reported annually to the CEPR and the EPA. The list of toxic chemical is contained in 40 CFR Part 372.</w:t>
      </w:r>
      <w:r>
        <w:rPr>
          <w:rFonts w:eastAsia="Times New Roman"/>
        </w:rPr>
        <w:br/>
      </w:r>
      <w:r>
        <w:rPr>
          <w:rFonts w:eastAsia="Times New Roman"/>
        </w:rPr>
        <w:br/>
        <w:t>5. RISK MANAGEMENT PLAN LIST OF TOXICS AND FLAMMABLES. There are a total of 140 regulated substances on the list promulgated in 1994 (77 toxics and 63 flammables). Inventories of these chemicals above established thresholds in a process at a facility trigger the development and submittal of Risk Management Plan (RMP). The list is found in 40 CFR Part 68.</w:t>
      </w:r>
      <w:r>
        <w:rPr>
          <w:rFonts w:eastAsia="Times New Roman"/>
        </w:rPr>
        <w:br/>
      </w:r>
      <w:r>
        <w:rPr>
          <w:rFonts w:eastAsia="Times New Roman"/>
        </w:rPr>
        <w:br/>
        <w:t xml:space="preserve">The EPA has compiled a listing of chemicals subject to reporting entitled Title III List of Lists. This document identifies hazardous substances subject to reporting requirements of EPCRA, CERCLA, and CAA section 112r. Please note that this list </w:t>
      </w:r>
      <w:r>
        <w:rPr>
          <w:rFonts w:eastAsia="Times New Roman"/>
        </w:rPr>
        <w:lastRenderedPageBreak/>
        <w:t>does not cover all the hazardous chemicals subject to inventory reporting under federal regulations because OSHA regulates some 70,000 chemicals under its hazard communication standard.</w:t>
      </w:r>
      <w:r>
        <w:rPr>
          <w:rFonts w:eastAsia="Times New Roman"/>
        </w:rPr>
        <w:br/>
      </w:r>
      <w:r>
        <w:rPr>
          <w:rFonts w:eastAsia="Times New Roman"/>
        </w:rPr>
        <w:br/>
        <w:t>Any spill or release of a hazardous substance, listed in the Title III List of Lists, must be reported to Kansas Division of Emergency Management (KDEM) if the reportable quantity is exceeded. In addition, Kansas Regulation K.A.R. 28-48 as authorized by K.S.A. 65-171d explains what is reportable to Kansas Department of Health and Environment (KDHE). To satisfy the requirements of K.A.R. 28-48-2 all spills that impact the soil or waters of the state must be reported to KDHE. Appendix K provides more information on spill reporting requirements in Kansas.</w:t>
      </w:r>
      <w:r>
        <w:rPr>
          <w:rFonts w:eastAsia="Times New Roman"/>
        </w:rPr>
        <w:br/>
        <w:t> </w:t>
      </w:r>
      <w:r>
        <w:rPr>
          <w:rFonts w:eastAsia="Times New Roman"/>
        </w:rPr>
        <w:br/>
        <w:t>Major highways, railroad lines and pipeline routes are primary corridors for the transportation of hazardous materials. The county’s major highway are US Highway 54 and Kansas Highway 23 and railroad lines are depicted on the county map along with all paved roads. A map of Meade County can be found in the File Archive. Pipeline maps and information specific to pipeline and oil and gas companies are maintain in the Meade County Emergency Management Office and on the Kansas Pipeline Association website. Other roads used will be the roads closest to the facilities.  We only have one rail in our county, Union Pacific.</w:t>
      </w:r>
      <w:r>
        <w:rPr>
          <w:rFonts w:eastAsia="Times New Roman"/>
        </w:rPr>
        <w:br/>
      </w:r>
      <w:r>
        <w:rPr>
          <w:rFonts w:eastAsia="Times New Roman"/>
        </w:rPr>
        <w:br/>
        <w:t>No formal incident classification system is in place in Meade County. All hazardous material incidents are regarded as potentially life-threatening until a proper size up is given by the Incident Commander. </w:t>
      </w:r>
      <w:r>
        <w:rPr>
          <w:rFonts w:eastAsia="Times New Roman"/>
        </w:rPr>
        <w:br/>
      </w:r>
      <w:r>
        <w:rPr>
          <w:rFonts w:eastAsia="Times New Roman"/>
        </w:rPr>
        <w:br/>
        <w:t>The Tier II information has the person to call in an emergency.  The Incident Commander will work with the facility's emergency coordinator to coordinate the response to the incident to include the facility's emergency response plan and the Incident Commander's standard operating guidelines. Responders do not enter the facility without a representative of the organization or company.</w:t>
      </w:r>
    </w:p>
    <w:p w14:paraId="0F957355" w14:textId="77777777" w:rsidR="00866265" w:rsidRDefault="00000000">
      <w:pPr>
        <w:numPr>
          <w:ilvl w:val="0"/>
          <w:numId w:val="226"/>
        </w:numPr>
        <w:spacing w:before="0" w:after="0"/>
        <w:divId w:val="523641577"/>
        <w:rPr>
          <w:rFonts w:eastAsia="Times New Roman"/>
        </w:rPr>
      </w:pPr>
      <w:r>
        <w:rPr>
          <w:rFonts w:eastAsia="Times New Roman"/>
        </w:rPr>
        <w:t>Normal Evacuation routes are identified in ESF #1 - Transportation. The Incident Commander or his safety officer will determine the best evacuation route to use. Evacuation routes will depend on the winds at the time of the accident. Traffic will be routed to the closest paved roads away from the incident.</w:t>
      </w:r>
    </w:p>
    <w:p w14:paraId="73764EA8" w14:textId="77777777" w:rsidR="00866265" w:rsidRDefault="00000000">
      <w:pPr>
        <w:numPr>
          <w:ilvl w:val="0"/>
          <w:numId w:val="226"/>
        </w:numPr>
        <w:spacing w:before="0" w:after="0"/>
        <w:divId w:val="1551840937"/>
        <w:rPr>
          <w:rFonts w:eastAsia="Times New Roman"/>
        </w:rPr>
      </w:pPr>
      <w:r>
        <w:rPr>
          <w:rFonts w:eastAsia="Times New Roman"/>
        </w:rPr>
        <w:t>Meade County has no requirements in the county for Radiological response training unless they are specific to a job function requiring work with radioactive material. Most radiological sources in Meade County are from radiophotography and equipment used at medical facilities.</w:t>
      </w:r>
    </w:p>
    <w:p w14:paraId="1CB46783" w14:textId="77777777" w:rsidR="00866265" w:rsidRDefault="00000000">
      <w:pPr>
        <w:spacing w:before="0" w:after="0"/>
        <w:divId w:val="81488648"/>
        <w:rPr>
          <w:rFonts w:eastAsia="Times New Roman"/>
        </w:rPr>
      </w:pPr>
      <w:r>
        <w:rPr>
          <w:rFonts w:eastAsia="Times New Roman"/>
        </w:rPr>
        <w:t>RADIOLOGICAL TRAINING:  Several Firefighters are certified Radiological Monitors. Other Emergency Management staff and Firefighters are hazmat awareness trained.</w:t>
      </w:r>
      <w:r>
        <w:rPr>
          <w:rFonts w:eastAsia="Times New Roman"/>
        </w:rPr>
        <w:br/>
      </w:r>
      <w:r>
        <w:rPr>
          <w:rFonts w:eastAsia="Times New Roman"/>
        </w:rPr>
        <w:br/>
        <w:t>Our training source is from the United States Department of Emergency Transportation Emergency Preparedness Program.  Modular Emergency Response Radiological Transportation Training (MERRTT) provides fundamental knowledge for responding to transportation incidents involving radiological materials and builds on training in existing hazardous materials curricula.</w:t>
      </w:r>
      <w:r>
        <w:rPr>
          <w:rFonts w:eastAsia="Times New Roman"/>
        </w:rPr>
        <w:br/>
      </w:r>
      <w:r>
        <w:rPr>
          <w:rFonts w:eastAsia="Times New Roman"/>
        </w:rPr>
        <w:br/>
        <w:t>Focus of training: training for response to radiological emergencies in transport and at fixed facilities</w:t>
      </w:r>
      <w:r>
        <w:rPr>
          <w:rFonts w:eastAsia="Times New Roman"/>
        </w:rPr>
        <w:br/>
      </w:r>
      <w:r>
        <w:rPr>
          <w:rFonts w:eastAsia="Times New Roman"/>
        </w:rPr>
        <w:lastRenderedPageBreak/>
        <w:br/>
        <w:t>Course design: MERRTT has a modular design, consisting of 16 concise and easy to understand modules that can be integrated into existing programs for hazardous material training. MERRTT exclusively covers Hazard Class 7 radioactive material and builds on information received in other hazardous material courses. Course covers awareness, operations, and technician level radiological training.</w:t>
      </w:r>
      <w:r>
        <w:rPr>
          <w:rFonts w:eastAsia="Times New Roman"/>
        </w:rPr>
        <w:br/>
      </w:r>
      <w:r>
        <w:rPr>
          <w:rFonts w:eastAsia="Times New Roman"/>
        </w:rPr>
        <w:br/>
        <w:t>Target audience: fire service, law enforcement, emergency medical service, emergency management, environmental/public health, public works, hazardous materials team, civil support teams or anyone interested in learning more about radiation.</w:t>
      </w:r>
      <w:r>
        <w:rPr>
          <w:rFonts w:eastAsia="Times New Roman"/>
        </w:rPr>
        <w:br/>
        <w:t> </w:t>
      </w:r>
      <w:r>
        <w:rPr>
          <w:rFonts w:eastAsia="Times New Roman"/>
        </w:rPr>
        <w:br/>
        <w:t>Information from the Environmental Protection Agency flier at http://www.epa.gov/region9/tribal/rtoc/spring11/01-2011-MerrttFlyer.pdf</w:t>
      </w:r>
    </w:p>
    <w:p w14:paraId="4FF3D665" w14:textId="77777777" w:rsidR="00866265" w:rsidRDefault="00000000">
      <w:pPr>
        <w:numPr>
          <w:ilvl w:val="0"/>
          <w:numId w:val="227"/>
        </w:numPr>
        <w:rPr>
          <w:rFonts w:eastAsia="Times New Roman"/>
        </w:rPr>
      </w:pPr>
      <w:r>
        <w:rPr>
          <w:rFonts w:eastAsia="Times New Roman"/>
        </w:rPr>
        <w:t xml:space="preserve">Warning, alert, and public announcement - Any wide-scale public warning will be accomplished through a combination of different media including, but not limited to: Emergency Alert System (EAS) notifications over radio/television stations and cable TV networks, paging systems for responders &amp; the hearing impaired, public address equipment on fire and police vehicles, and door to door notifications, when feasible.  If requested by the IC, the EOC will notify any special facilities located in the affected area. In the event a special facility cannot be notified by telephone and it is safe to do so, a Law Enforcement Officer will be dispatched to make direct contact with the facility using the appropriate personnel protective equipment. </w:t>
      </w:r>
    </w:p>
    <w:p w14:paraId="5874B74F" w14:textId="77777777" w:rsidR="00866265" w:rsidRDefault="00000000">
      <w:pPr>
        <w:numPr>
          <w:ilvl w:val="1"/>
          <w:numId w:val="227"/>
        </w:numPr>
        <w:rPr>
          <w:rFonts w:eastAsia="Times New Roman"/>
        </w:rPr>
      </w:pPr>
      <w:r>
        <w:rPr>
          <w:rFonts w:eastAsia="Times New Roman"/>
        </w:rPr>
        <w:t>Affected Populations.  Determination of areas or populations affected by a hazmat release will be made through general knowledge of the area and weather information by responding agencies and through the use of the ALOHA plume-modeling system or some plume-modeling system.  The National Weather Service can be contacted for weather information and they have a plume modeling system.Public Warning and Notification</w:t>
      </w:r>
    </w:p>
    <w:p w14:paraId="10A92AA4" w14:textId="77777777" w:rsidR="00866265" w:rsidRDefault="00000000">
      <w:pPr>
        <w:numPr>
          <w:ilvl w:val="1"/>
          <w:numId w:val="227"/>
        </w:numPr>
        <w:rPr>
          <w:rFonts w:eastAsia="Times New Roman"/>
        </w:rPr>
      </w:pPr>
      <w:r>
        <w:rPr>
          <w:rFonts w:eastAsia="Times New Roman"/>
        </w:rPr>
        <w:t>Any wide-scale public warning will be accomplished through a combination of different media including, but not limited to: Emergency Alert System (EAS) notifications over radio/television stations and cable TV networks and NOAA radio, paging systems for responders and the hearing impaired, public address equipment on fire and police vehicles, and door to door notifications, when feasible.</w:t>
      </w:r>
    </w:p>
    <w:p w14:paraId="44D5A05B" w14:textId="77777777" w:rsidR="00866265" w:rsidRDefault="00000000">
      <w:pPr>
        <w:numPr>
          <w:ilvl w:val="1"/>
          <w:numId w:val="227"/>
        </w:numPr>
        <w:rPr>
          <w:rFonts w:eastAsia="Times New Roman"/>
        </w:rPr>
      </w:pPr>
      <w:r>
        <w:rPr>
          <w:rFonts w:eastAsia="Times New Roman"/>
        </w:rPr>
        <w:t>If requested by the Incident Commander, the Emergency Operations Center will notify any special facilities located in the affected area. In the event a special facility cannot be notified by telephone and it is safe to do so, a law enforcement officer will be dispatched to make direct contact with the facility using the appropriate personnel protective equipment.</w:t>
      </w:r>
    </w:p>
    <w:p w14:paraId="5275A789" w14:textId="77777777" w:rsidR="00866265" w:rsidRDefault="00000000">
      <w:pPr>
        <w:numPr>
          <w:ilvl w:val="1"/>
          <w:numId w:val="227"/>
        </w:numPr>
        <w:rPr>
          <w:rFonts w:eastAsia="Times New Roman"/>
        </w:rPr>
      </w:pPr>
      <w:r>
        <w:rPr>
          <w:rFonts w:eastAsia="Times New Roman"/>
        </w:rPr>
        <w:t>For amplifying information on warning and notification activities, see ESF #2 – Communications.</w:t>
      </w:r>
    </w:p>
    <w:p w14:paraId="06A922DE" w14:textId="77777777" w:rsidR="00866265" w:rsidRDefault="00000000">
      <w:pPr>
        <w:numPr>
          <w:ilvl w:val="1"/>
          <w:numId w:val="227"/>
        </w:numPr>
        <w:rPr>
          <w:rFonts w:eastAsia="Times New Roman"/>
        </w:rPr>
      </w:pPr>
      <w:r>
        <w:rPr>
          <w:rFonts w:eastAsia="Times New Roman"/>
        </w:rPr>
        <w:t>Normal Evacuation routes are identified in ESF #1 - Transportation. The Incident Commander or his safety officer will determine the best evacuation route to use. The normal evacuation routes will be the paved roads.</w:t>
      </w:r>
    </w:p>
    <w:p w14:paraId="21AB47F0" w14:textId="77777777" w:rsidR="00866265" w:rsidRDefault="00000000">
      <w:pPr>
        <w:numPr>
          <w:ilvl w:val="1"/>
          <w:numId w:val="227"/>
        </w:numPr>
        <w:rPr>
          <w:rFonts w:eastAsia="Times New Roman"/>
        </w:rPr>
      </w:pPr>
      <w:r>
        <w:rPr>
          <w:rFonts w:eastAsia="Times New Roman"/>
        </w:rPr>
        <w:lastRenderedPageBreak/>
        <w:t xml:space="preserve">On line spill reporting website is </w:t>
      </w:r>
      <w:hyperlink r:id="rId22" w:history="1">
        <w:r>
          <w:rPr>
            <w:rStyle w:val="Hyperlink"/>
            <w:rFonts w:eastAsia="Times New Roman"/>
          </w:rPr>
          <w:t>http://spillreporting.kansastag.gov/tbl_KDEM_Spills/StartPage.aspx</w:t>
        </w:r>
      </w:hyperlink>
    </w:p>
    <w:p w14:paraId="42F378E3" w14:textId="77777777" w:rsidR="00866265" w:rsidRDefault="00000000">
      <w:pPr>
        <w:numPr>
          <w:ilvl w:val="0"/>
          <w:numId w:val="227"/>
        </w:numPr>
        <w:rPr>
          <w:rFonts w:eastAsia="Times New Roman"/>
        </w:rPr>
      </w:pPr>
      <w:r>
        <w:rPr>
          <w:rFonts w:eastAsia="Times New Roman"/>
        </w:rPr>
        <w:t xml:space="preserve">Spill Reporting </w:t>
      </w:r>
    </w:p>
    <w:p w14:paraId="117166DF" w14:textId="77777777" w:rsidR="00866265" w:rsidRDefault="00000000">
      <w:pPr>
        <w:numPr>
          <w:ilvl w:val="1"/>
          <w:numId w:val="228"/>
        </w:numPr>
        <w:rPr>
          <w:rFonts w:eastAsia="Times New Roman"/>
        </w:rPr>
      </w:pPr>
      <w:r>
        <w:rPr>
          <w:rFonts w:eastAsia="Times New Roman"/>
        </w:rPr>
        <w:t>Federal and state laws require that federal, state and local agencies be notified in the event of a spill, discharge or accidental release of any material that may endanger people or pollute the water, air or soil. The responsibility for reporting these spills lies with the facility owner/operator or, for transportation incidents, the shipper. Initial notification is made by calling 9-1-1. Meade County Law Enforcement Center will then call the necessary fire units and, if needed, a HAZMAT team. Medical support for the HazMat Team will be provided by the Meade County EMS.</w:t>
      </w:r>
    </w:p>
    <w:p w14:paraId="46843AA6" w14:textId="77777777" w:rsidR="00866265" w:rsidRDefault="00000000">
      <w:pPr>
        <w:numPr>
          <w:ilvl w:val="1"/>
          <w:numId w:val="228"/>
        </w:numPr>
        <w:rPr>
          <w:rFonts w:eastAsia="Times New Roman"/>
        </w:rPr>
      </w:pPr>
      <w:r>
        <w:rPr>
          <w:rFonts w:eastAsia="Times New Roman"/>
        </w:rPr>
        <w:t>In addition to notifying 911, the spiller is also responsible for notifying the appropriate state and federal agencies depending on the type of incident. Meade County Emergency Management will check with the responding Organization to insure that proper notification has been made to the National Response Center (NRC) as needed. Other notifications will be made in accordance to State and Federal requirements per standard operating procedures.</w:t>
      </w:r>
    </w:p>
    <w:p w14:paraId="59CAD0A3" w14:textId="77777777" w:rsidR="00866265" w:rsidRDefault="00000000">
      <w:pPr>
        <w:numPr>
          <w:ilvl w:val="1"/>
          <w:numId w:val="228"/>
        </w:numPr>
        <w:rPr>
          <w:rFonts w:eastAsia="Times New Roman"/>
        </w:rPr>
      </w:pPr>
      <w:r>
        <w:rPr>
          <w:rFonts w:eastAsia="Times New Roman"/>
        </w:rPr>
        <w:t xml:space="preserve">Spill information on the web is at </w:t>
      </w:r>
      <w:hyperlink r:id="rId23" w:history="1">
        <w:r>
          <w:rPr>
            <w:rStyle w:val="Hyperlink"/>
            <w:rFonts w:eastAsia="Times New Roman"/>
          </w:rPr>
          <w:t>http://kansas.spillreporting.com/</w:t>
        </w:r>
      </w:hyperlink>
    </w:p>
    <w:p w14:paraId="54B2F15A" w14:textId="77777777" w:rsidR="00866265" w:rsidRDefault="00000000">
      <w:pPr>
        <w:numPr>
          <w:ilvl w:val="1"/>
          <w:numId w:val="228"/>
        </w:numPr>
        <w:rPr>
          <w:rFonts w:eastAsia="Times New Roman"/>
        </w:rPr>
      </w:pPr>
      <w:r>
        <w:rPr>
          <w:rFonts w:eastAsia="Times New Roman"/>
        </w:rPr>
        <w:t>For spills of hazardous materials covered under SARA Title III, the 9-1-1 call fulfills the spiller’s obligation to notify both the fire district and the County LEPC. Similarly, the call to the Kansas Division of Emergency Management (KDEM) constitutes the spiller’s notification of the State Emergency Response Commission (SERC). For fixed facility spills that either affect or have the potential to affect other counties, the spiller has an additional obligation to notify the LEPC in each of those counties. If a spill occurs during transport, the shipper is required only to call 9-1-1. Regardless whether CERCLA, EPCRA, Toxic Substances Control Act (TSCA), or Oil Pollution Act (OPA) notifications must be made to KDEM, KDHE, and the NRC.</w:t>
      </w:r>
    </w:p>
    <w:p w14:paraId="6FE1F85D" w14:textId="77777777" w:rsidR="00866265" w:rsidRDefault="00000000">
      <w:pPr>
        <w:numPr>
          <w:ilvl w:val="1"/>
          <w:numId w:val="228"/>
        </w:numPr>
        <w:rPr>
          <w:rFonts w:eastAsia="Times New Roman"/>
        </w:rPr>
      </w:pPr>
      <w:r>
        <w:rPr>
          <w:rFonts w:eastAsia="Times New Roman"/>
        </w:rPr>
        <w:t>State of Kansas Hazardous Material Emergency Notification Requirements (</w:t>
      </w:r>
      <w:hyperlink r:id="rId24" w:history="1">
        <w:r>
          <w:rPr>
            <w:rStyle w:val="Hyperlink"/>
            <w:rFonts w:eastAsia="Times New Roman"/>
          </w:rPr>
          <w:t>http://www.kansastag.gov/KDEM.asp?PageID=437</w:t>
        </w:r>
      </w:hyperlink>
      <w:r>
        <w:rPr>
          <w:rFonts w:eastAsia="Times New Roman"/>
        </w:rPr>
        <w:t>).</w:t>
      </w:r>
    </w:p>
    <w:p w14:paraId="4B01EC7D" w14:textId="77777777" w:rsidR="00866265" w:rsidRDefault="00000000">
      <w:pPr>
        <w:numPr>
          <w:ilvl w:val="0"/>
          <w:numId w:val="228"/>
        </w:numPr>
        <w:rPr>
          <w:rFonts w:eastAsia="Times New Roman"/>
        </w:rPr>
      </w:pPr>
      <w:r>
        <w:rPr>
          <w:rFonts w:eastAsia="Times New Roman"/>
        </w:rPr>
        <w:t xml:space="preserve">Emergency Notification </w:t>
      </w:r>
    </w:p>
    <w:p w14:paraId="23DA560C" w14:textId="77777777" w:rsidR="00866265" w:rsidRDefault="00000000">
      <w:pPr>
        <w:numPr>
          <w:ilvl w:val="1"/>
          <w:numId w:val="229"/>
        </w:numPr>
        <w:rPr>
          <w:rFonts w:eastAsia="Times New Roman"/>
        </w:rPr>
      </w:pPr>
      <w:r>
        <w:rPr>
          <w:rFonts w:eastAsia="Times New Roman"/>
        </w:rPr>
        <w:t xml:space="preserve">Facilities must immediately notify the Local Emergency Planning Committees (LEPC's) and the State Emergency Response Commissions (SERC's), in Kansas the SERC was replaced by the Commission on Planning and Response (CEPR), likely to be affected if there is a release into the environment of a hazardous substance that exceeds the reportable quantity for that substance. Substances subject to this requirement are those on the list of 360 extremely hazardous substances as published in Federal Register (40 CFR 355) as well as the more than 700 hazardous substances subject to the emergency notification requirements under CERCLA Section 103(a)(40 CFR 302.4). Some chemicals are common to both lists. Under CERCLA, 40 CFR Section 302.6 Notification Requirements (a), any person in charge of a vessel or an offshore or an onshore facility shall, as soon as he has knowledge of any release (other than a federally </w:t>
      </w:r>
      <w:r>
        <w:rPr>
          <w:rFonts w:eastAsia="Times New Roman"/>
        </w:rPr>
        <w:lastRenderedPageBreak/>
        <w:t>permitted release or application of a pesticide) of a hazardous substance from such vessel or facility in a quantity equal to or exceeding the reportable quantity determined by this part in any 24-hour period, immediately notify the National Response Center (NRC) (800) 424-8802. NRC will then notify other federal agencies and/or responders.</w:t>
      </w:r>
    </w:p>
    <w:p w14:paraId="0A23CDA6" w14:textId="77777777" w:rsidR="00866265" w:rsidRDefault="00000000">
      <w:pPr>
        <w:numPr>
          <w:ilvl w:val="0"/>
          <w:numId w:val="229"/>
        </w:numPr>
        <w:rPr>
          <w:rFonts w:eastAsia="Times New Roman"/>
        </w:rPr>
      </w:pPr>
      <w:r>
        <w:rPr>
          <w:rFonts w:eastAsia="Times New Roman"/>
        </w:rPr>
        <w:t xml:space="preserve">Initial Notification: </w:t>
      </w:r>
    </w:p>
    <w:p w14:paraId="1A951121" w14:textId="77777777" w:rsidR="00866265" w:rsidRDefault="00000000">
      <w:pPr>
        <w:numPr>
          <w:ilvl w:val="1"/>
          <w:numId w:val="230"/>
        </w:numPr>
        <w:rPr>
          <w:rFonts w:eastAsia="Times New Roman"/>
        </w:rPr>
      </w:pPr>
      <w:r>
        <w:rPr>
          <w:rFonts w:eastAsia="Times New Roman"/>
        </w:rPr>
        <w:t>Per SARA Title III Section 304 the initial notification of a hazardous material or extremely hazardous substance release should be made verbally to the NRC, SERC and the LEPC. Following are the numbers that should be used when making the initial verbal notification:</w:t>
      </w:r>
    </w:p>
    <w:p w14:paraId="63BEDED3" w14:textId="77777777" w:rsidR="00866265" w:rsidRDefault="00000000">
      <w:pPr>
        <w:numPr>
          <w:ilvl w:val="1"/>
          <w:numId w:val="230"/>
        </w:numPr>
        <w:rPr>
          <w:rFonts w:eastAsia="Times New Roman"/>
        </w:rPr>
      </w:pPr>
      <w:r>
        <w:rPr>
          <w:rFonts w:eastAsia="Times New Roman"/>
        </w:rPr>
        <w:t>CEPR, 24-hour emergency number 785-291-3333.</w:t>
      </w:r>
    </w:p>
    <w:p w14:paraId="2C773B91" w14:textId="77777777" w:rsidR="00866265" w:rsidRDefault="00000000">
      <w:pPr>
        <w:numPr>
          <w:ilvl w:val="1"/>
          <w:numId w:val="230"/>
        </w:numPr>
        <w:rPr>
          <w:rFonts w:eastAsia="Times New Roman"/>
        </w:rPr>
      </w:pPr>
      <w:r>
        <w:rPr>
          <w:rFonts w:eastAsia="Times New Roman"/>
        </w:rPr>
        <w:t>Local Emergency Planning Committee (LEPC) or Local Emergency Coordinator/Manager; reference county program</w:t>
      </w:r>
    </w:p>
    <w:p w14:paraId="7534E744" w14:textId="77777777" w:rsidR="00866265" w:rsidRDefault="00000000">
      <w:pPr>
        <w:numPr>
          <w:ilvl w:val="1"/>
          <w:numId w:val="230"/>
        </w:numPr>
        <w:rPr>
          <w:rFonts w:eastAsia="Times New Roman"/>
        </w:rPr>
      </w:pPr>
      <w:r>
        <w:rPr>
          <w:rFonts w:eastAsia="Times New Roman"/>
        </w:rPr>
        <w:t>National Response Center (800) 424-8802</w:t>
      </w:r>
    </w:p>
    <w:p w14:paraId="09990162" w14:textId="77777777" w:rsidR="00866265" w:rsidRDefault="00000000">
      <w:pPr>
        <w:numPr>
          <w:ilvl w:val="1"/>
          <w:numId w:val="230"/>
        </w:numPr>
        <w:rPr>
          <w:rFonts w:eastAsia="Times New Roman"/>
        </w:rPr>
      </w:pPr>
      <w:r>
        <w:rPr>
          <w:rFonts w:eastAsia="Times New Roman"/>
        </w:rPr>
        <w:t>Note that if the release poses an immediate threat to life or the environment notification should not be delayed if all of the required information is not available. An initial (partial) notification should be made so that the LEPC and CEPR are prepared to provide guidance to support the incident if necessary. As soon as practical after an initial notification, all required information must be assembled and transmitted. Notification of a release includes ANY QUANTITY of a hazardous substance(s) that leaves the boundaries of a facility that could affect life and environment, it is not limited to the entire quantity identified under reportable quantities of Sections 302 and 304.</w:t>
      </w:r>
    </w:p>
    <w:p w14:paraId="4DD6D2CF" w14:textId="77777777" w:rsidR="00866265" w:rsidRDefault="00000000">
      <w:pPr>
        <w:numPr>
          <w:ilvl w:val="1"/>
          <w:numId w:val="230"/>
        </w:numPr>
        <w:rPr>
          <w:rFonts w:eastAsia="Times New Roman"/>
        </w:rPr>
      </w:pPr>
      <w:r>
        <w:rPr>
          <w:rFonts w:eastAsia="Times New Roman"/>
        </w:rPr>
        <w:t>AFTER ACTIONS REPORT:</w:t>
      </w:r>
    </w:p>
    <w:p w14:paraId="4562309B" w14:textId="77777777" w:rsidR="00866265" w:rsidRDefault="00000000">
      <w:pPr>
        <w:spacing w:before="0" w:after="0"/>
        <w:divId w:val="1186678321"/>
        <w:rPr>
          <w:rFonts w:eastAsia="Times New Roman"/>
        </w:rPr>
      </w:pPr>
      <w:r>
        <w:rPr>
          <w:rFonts w:eastAsia="Times New Roman"/>
        </w:rPr>
        <w:t>In addition to the initial notification, SARA Title III, Section 304 (CFR 40 Section 355.40 (b) (3)(i)(ii)(iii)), requires that the owner or operator of a facility provide a written follow-up emergency notice as soon as practicable, within 7 working days, after the release has concluded. The follow-up notice(s) must: </w:t>
      </w:r>
      <w:r>
        <w:rPr>
          <w:rFonts w:eastAsia="Times New Roman"/>
        </w:rPr>
        <w:br/>
      </w:r>
      <w:r>
        <w:rPr>
          <w:rFonts w:eastAsia="Times New Roman"/>
        </w:rPr>
        <w:br/>
        <w:t>Update information included in the initial notification;</w:t>
      </w:r>
      <w:r>
        <w:rPr>
          <w:rFonts w:eastAsia="Times New Roman"/>
        </w:rPr>
        <w:br/>
        <w:t>Provide information on</w:t>
      </w:r>
      <w:r>
        <w:rPr>
          <w:rFonts w:eastAsia="Times New Roman"/>
        </w:rPr>
        <w:br/>
        <w:t>Actions taken to respond to and contain the release;</w:t>
      </w:r>
      <w:r>
        <w:rPr>
          <w:rFonts w:eastAsia="Times New Roman"/>
        </w:rPr>
        <w:br/>
        <w:t>Any known or anticipated acute or chronic health risks associated with the release;</w:t>
      </w:r>
      <w:r>
        <w:rPr>
          <w:rFonts w:eastAsia="Times New Roman"/>
        </w:rPr>
        <w:br/>
        <w:t>Advice regarding medical attention necessary for exposed individuals</w:t>
      </w:r>
      <w:r>
        <w:rPr>
          <w:rFonts w:eastAsia="Times New Roman"/>
        </w:rPr>
        <w:br/>
        <w:t> </w:t>
      </w:r>
      <w:r>
        <w:rPr>
          <w:rFonts w:eastAsia="Times New Roman"/>
        </w:rPr>
        <w:br/>
        <w:t>TRANSPORTATION-RELATED RELEASE NOTIFICATIONS:</w:t>
      </w:r>
      <w:r>
        <w:rPr>
          <w:rFonts w:eastAsia="Times New Roman"/>
        </w:rPr>
        <w:br/>
      </w:r>
      <w:r>
        <w:rPr>
          <w:rFonts w:eastAsia="Times New Roman"/>
        </w:rPr>
        <w:br/>
        <w:t>A transportation-related release is defined as a release during transportation, or storage incident to transportation if the stored substance is moving under active shipping papers and has not reached the receiving party. When a transportation-related release occurs notification is initiated by calling 911, or in the absence of a 911 emergency telephone number, to the operator. All emergency notification requirements are the same as previously identified in this document.</w:t>
      </w:r>
      <w:r>
        <w:rPr>
          <w:rFonts w:eastAsia="Times New Roman"/>
        </w:rPr>
        <w:br/>
      </w:r>
      <w:r>
        <w:rPr>
          <w:rFonts w:eastAsia="Times New Roman"/>
        </w:rPr>
        <w:lastRenderedPageBreak/>
        <w:br/>
        <w:t>"FORM A" NOTIFICATION FORM:</w:t>
      </w:r>
      <w:r>
        <w:rPr>
          <w:rFonts w:eastAsia="Times New Roman"/>
        </w:rPr>
        <w:br/>
      </w:r>
      <w:r>
        <w:rPr>
          <w:rFonts w:eastAsia="Times New Roman"/>
        </w:rPr>
        <w:br/>
        <w:t>Kansas has developed a spill notification document called a "Form A"; this document is for hazardous materials incidents, accidental releases and continuous release notifications. It is recommended that industry, Emergency Managers and first responders maintain a copy of the "Form A" for reporting hazardous material release incidents, orphan drums (drums or containers of chemicals dumped at the side of the road), unknown spills, citizen complaints, etc. "Form A's" may be faxed into the Kansas Division Emergency Management (785) 274-1426 and the County Emergency Manager 620-873-8724. Again note that the initial notification of a hazardous substance release must be made verbally via telephone, radio or in person. In addition, as of January, 2002, it may be updated and used as the written after action report for an incident, ONLY IF it is updated after the incident has concluded with all the information listed in the "After Actions Report Section". Note that the information pertaining to advice regarding medical attention necessary for exposed individuals must be attached separately to the "Form A". </w:t>
      </w:r>
      <w:r>
        <w:rPr>
          <w:rFonts w:eastAsia="Times New Roman"/>
        </w:rPr>
        <w:br/>
      </w:r>
      <w:r>
        <w:rPr>
          <w:rFonts w:eastAsia="Times New Roman"/>
          <w:i/>
          <w:iCs/>
        </w:rPr>
        <w:t>Describe procedures of an “all clear” announcement for public to return to their homes</w:t>
      </w:r>
      <w:r>
        <w:rPr>
          <w:rFonts w:eastAsia="Times New Roman"/>
        </w:rPr>
        <w:br/>
      </w:r>
      <w:r>
        <w:rPr>
          <w:rFonts w:eastAsia="Times New Roman"/>
        </w:rPr>
        <w:br/>
        <w:t>Once the Incident Commander has confirmation that the area is no longer a threat to the public, he will inform the Public Information Officer or Joint Information Center and they will work together to develop a press release.  Once the Incident Commander approves the press release, it will be provide to the public by any means available. The public may have to have identification to get back into the area.</w:t>
      </w:r>
    </w:p>
    <w:p w14:paraId="62EF893E" w14:textId="77777777" w:rsidR="00866265" w:rsidRDefault="00000000">
      <w:pPr>
        <w:numPr>
          <w:ilvl w:val="0"/>
          <w:numId w:val="231"/>
        </w:numPr>
        <w:rPr>
          <w:rFonts w:eastAsia="Times New Roman"/>
        </w:rPr>
      </w:pPr>
      <w:r>
        <w:rPr>
          <w:rFonts w:eastAsia="Times New Roman"/>
        </w:rPr>
        <w:t xml:space="preserve">Contamination - </w:t>
      </w:r>
    </w:p>
    <w:p w14:paraId="1A70EEAF" w14:textId="77777777" w:rsidR="00866265" w:rsidRDefault="00000000">
      <w:pPr>
        <w:numPr>
          <w:ilvl w:val="1"/>
          <w:numId w:val="231"/>
        </w:numPr>
        <w:rPr>
          <w:rFonts w:eastAsia="Times New Roman"/>
        </w:rPr>
      </w:pPr>
      <w:r>
        <w:rPr>
          <w:rFonts w:eastAsia="Times New Roman"/>
        </w:rPr>
        <w:t>Incident Command working with the Operations Section Chief and the facility's operator will identify the hazard, characteristics and potential threat. Using available information from material safety data sheets, safety data sheets, NIOSH, Emergency Response Guide or any information available will help determine the control measures and determine evacuation needs and/or optional hazards affecting the release. By using all of the available resources will determine if addition expertise and resources are needed.</w:t>
      </w:r>
    </w:p>
    <w:p w14:paraId="79817D46" w14:textId="77777777" w:rsidR="00866265" w:rsidRDefault="00000000">
      <w:pPr>
        <w:numPr>
          <w:ilvl w:val="1"/>
          <w:numId w:val="231"/>
        </w:numPr>
        <w:rPr>
          <w:rFonts w:eastAsia="Times New Roman"/>
        </w:rPr>
      </w:pPr>
      <w:r>
        <w:rPr>
          <w:rFonts w:eastAsia="Times New Roman"/>
        </w:rPr>
        <w:t xml:space="preserve">Meade County has completed a Hazardous Analysis and has determined what areas or population would be most likely be affected from a release.  Hazardous materials decontamination should be directed toward reduction of absorption, prevention of systemic exposure, confinement of the material to specific areas and the prevention of personnel contamination. Decontamination personnel outfitted with proper personnel protective equipment will establish a decontamination area as directed by the IC. At a minimum, decontamination should consist of a minimum two-stage process of deluge water flushing –attention should be paid to water runoff.  Decontaminated victims should be prepared for transport with the proper clothing. Weather conditions may require adjustment of the decontamination procedures used. The personal effects and equipment of individuals will be removed, collected, decontaminated, documented and properly contained. The IC is responsible for ensuring that hospital personnel are notified of the following: </w:t>
      </w:r>
    </w:p>
    <w:p w14:paraId="77AFCE21" w14:textId="77777777" w:rsidR="00866265" w:rsidRDefault="00000000">
      <w:pPr>
        <w:numPr>
          <w:ilvl w:val="2"/>
          <w:numId w:val="231"/>
        </w:numPr>
        <w:rPr>
          <w:rFonts w:eastAsia="Times New Roman"/>
        </w:rPr>
      </w:pPr>
      <w:r>
        <w:rPr>
          <w:rFonts w:eastAsia="Times New Roman"/>
        </w:rPr>
        <w:lastRenderedPageBreak/>
        <w:t>The victims have suffered exposure to a hazardous material</w:t>
      </w:r>
    </w:p>
    <w:p w14:paraId="2E83B0D0" w14:textId="77777777" w:rsidR="00866265" w:rsidRDefault="00000000">
      <w:pPr>
        <w:numPr>
          <w:ilvl w:val="2"/>
          <w:numId w:val="231"/>
        </w:numPr>
        <w:rPr>
          <w:rFonts w:eastAsia="Times New Roman"/>
        </w:rPr>
      </w:pPr>
      <w:r>
        <w:rPr>
          <w:rFonts w:eastAsia="Times New Roman"/>
        </w:rPr>
        <w:t>The type of hazardous material and amount of suspected exposure</w:t>
      </w:r>
    </w:p>
    <w:p w14:paraId="0D22F9E7" w14:textId="77777777" w:rsidR="00866265" w:rsidRDefault="00000000">
      <w:pPr>
        <w:numPr>
          <w:ilvl w:val="2"/>
          <w:numId w:val="231"/>
        </w:numPr>
        <w:rPr>
          <w:rFonts w:eastAsia="Times New Roman"/>
        </w:rPr>
      </w:pPr>
      <w:r>
        <w:rPr>
          <w:rFonts w:eastAsia="Times New Roman"/>
        </w:rPr>
        <w:t>Approximate number of victims involved and their estimated time of arrival to facility</w:t>
      </w:r>
    </w:p>
    <w:p w14:paraId="11D9BA55" w14:textId="77777777" w:rsidR="00866265" w:rsidRDefault="00000000">
      <w:pPr>
        <w:numPr>
          <w:ilvl w:val="2"/>
          <w:numId w:val="231"/>
        </w:numPr>
        <w:rPr>
          <w:rFonts w:eastAsia="Times New Roman"/>
        </w:rPr>
      </w:pPr>
      <w:r>
        <w:rPr>
          <w:rFonts w:eastAsia="Times New Roman"/>
        </w:rPr>
        <w:t>Current status of the victims (i.e., decontamination in progress)</w:t>
      </w:r>
    </w:p>
    <w:p w14:paraId="68CE172F" w14:textId="77777777" w:rsidR="00866265" w:rsidRDefault="00000000">
      <w:pPr>
        <w:numPr>
          <w:ilvl w:val="1"/>
          <w:numId w:val="231"/>
        </w:numPr>
        <w:rPr>
          <w:rFonts w:eastAsia="Times New Roman"/>
        </w:rPr>
      </w:pPr>
      <w:r>
        <w:rPr>
          <w:rFonts w:eastAsia="Times New Roman"/>
        </w:rPr>
        <w:t>The receiving hospital will notify EMS providers at the scene of special procedures to follow (access route to emergency room, etc.) and the current capacity of their facility. All communications between hospitals and on-site EMS personnel should be coordinated (for additional information, see ESF #8 –Health and Medical Services).</w:t>
      </w:r>
    </w:p>
    <w:p w14:paraId="455C4AC7" w14:textId="77777777" w:rsidR="00866265" w:rsidRDefault="00000000">
      <w:pPr>
        <w:numPr>
          <w:ilvl w:val="1"/>
          <w:numId w:val="231"/>
        </w:numPr>
        <w:rPr>
          <w:rFonts w:eastAsia="Times New Roman"/>
        </w:rPr>
      </w:pPr>
      <w:r>
        <w:rPr>
          <w:rFonts w:eastAsia="Times New Roman"/>
        </w:rPr>
        <w:t>The Meade District Hospital has the capability of secondary decontamination; yet the resources available could be quickly exhausted in a significant event.</w:t>
      </w:r>
    </w:p>
    <w:p w14:paraId="00AD92EE" w14:textId="77777777" w:rsidR="00866265" w:rsidRDefault="00000000">
      <w:pPr>
        <w:numPr>
          <w:ilvl w:val="1"/>
          <w:numId w:val="231"/>
        </w:numPr>
        <w:rPr>
          <w:rFonts w:eastAsia="Times New Roman"/>
        </w:rPr>
      </w:pPr>
      <w:r>
        <w:rPr>
          <w:rFonts w:eastAsia="Times New Roman"/>
        </w:rPr>
        <w:t>Meade County has limited radiological equipment outside of the basic geiger counter. If additional resources are necessary, the Meade County Emergency Management Office will coordinate the procurement of additional equipment/services/contracts. Meade County will rely on mutual aid, if and when, it is determined the event will exhaust Meade County resource means.</w:t>
      </w:r>
    </w:p>
    <w:p w14:paraId="1DEA77C0" w14:textId="77777777" w:rsidR="00866265" w:rsidRDefault="00000000">
      <w:pPr>
        <w:numPr>
          <w:ilvl w:val="0"/>
          <w:numId w:val="231"/>
        </w:numPr>
        <w:rPr>
          <w:rFonts w:eastAsia="Times New Roman"/>
        </w:rPr>
      </w:pPr>
      <w:r>
        <w:rPr>
          <w:rFonts w:eastAsia="Times New Roman"/>
        </w:rPr>
        <w:t>Environmental Clean-Up - For small spills, clean up would be carried out by the fire department.  For larger incidents, Meade County does not have the equipment needed to affectively clean up a major spill.  Outside agencies, as listed above, would be called in to assist in this.</w:t>
      </w:r>
    </w:p>
    <w:p w14:paraId="4700B893" w14:textId="77777777" w:rsidR="00866265" w:rsidRDefault="00000000">
      <w:pPr>
        <w:spacing w:before="0" w:after="0"/>
        <w:rPr>
          <w:rFonts w:eastAsia="Times New Roman"/>
        </w:rPr>
      </w:pPr>
      <w:r>
        <w:rPr>
          <w:rFonts w:eastAsia="Times New Roman"/>
        </w:rPr>
        <w:t xml:space="preserve">B. Direction and Control </w:t>
      </w:r>
    </w:p>
    <w:p w14:paraId="01B5AABF" w14:textId="77777777" w:rsidR="00866265" w:rsidRDefault="00000000">
      <w:pPr>
        <w:numPr>
          <w:ilvl w:val="0"/>
          <w:numId w:val="232"/>
        </w:numPr>
        <w:rPr>
          <w:rFonts w:eastAsia="Times New Roman"/>
        </w:rPr>
      </w:pPr>
      <w:r>
        <w:rPr>
          <w:rFonts w:eastAsia="Times New Roman"/>
        </w:rPr>
        <w:t>The ESF 10 Coordinating Agency is Meade County Fire Department which is appointed by the Meade County Emergency Management, in coordination with local planning partners. The staff serving as ESF 10 Coordinator is appointed by and located in the Meade County Fire Department. When ESF 10 support is necessary, the ESF 10 Coordinator coordinates all aspects of ESF 10.</w:t>
      </w:r>
    </w:p>
    <w:p w14:paraId="31641A2F" w14:textId="77777777" w:rsidR="00866265" w:rsidRDefault="00000000">
      <w:pPr>
        <w:numPr>
          <w:ilvl w:val="0"/>
          <w:numId w:val="232"/>
        </w:numPr>
        <w:rPr>
          <w:rFonts w:eastAsia="Times New Roman"/>
        </w:rPr>
      </w:pPr>
      <w:r>
        <w:rPr>
          <w:rFonts w:eastAsia="Times New Roman"/>
        </w:rPr>
        <w:t>ESF 10 complies with the National Response Framework, and the National Incident Management System (NIMS). The NIMS guides the direction and control system adopted by the Meade County Emergency Management, which functions as the official disaster prevention, protection, response, preparedness, recovery, and mitigation organization within Meade County.</w:t>
      </w:r>
    </w:p>
    <w:p w14:paraId="684D4AC6" w14:textId="77777777" w:rsidR="00866265" w:rsidRDefault="00000000">
      <w:pPr>
        <w:numPr>
          <w:ilvl w:val="0"/>
          <w:numId w:val="232"/>
        </w:numPr>
        <w:rPr>
          <w:rFonts w:eastAsia="Times New Roman"/>
        </w:rPr>
      </w:pPr>
      <w:r>
        <w:rPr>
          <w:rFonts w:eastAsia="Times New Roman"/>
        </w:rPr>
        <w:t>The ESF 10 may operate at two levels: 1) Meade EOC; and 2) Field operations</w:t>
      </w:r>
    </w:p>
    <w:p w14:paraId="783A8CA1" w14:textId="77777777" w:rsidR="00866265" w:rsidRDefault="00000000">
      <w:pPr>
        <w:numPr>
          <w:ilvl w:val="0"/>
          <w:numId w:val="232"/>
        </w:numPr>
        <w:rPr>
          <w:rFonts w:eastAsia="Times New Roman"/>
        </w:rPr>
      </w:pPr>
      <w:r>
        <w:rPr>
          <w:rFonts w:eastAsia="Times New Roman"/>
        </w:rPr>
        <w:t>During emergency activations, all management decisions regarding hazardous material response and/or protection for Meade County are made at the Meade EOC by the ESF 10 coordinator. Under the Incident Command System structure, the Planning, Logistics, Finance/Administration, and Operations Sections at the Meade EOC assist the incident commander in carrying out the overall mission.</w:t>
      </w:r>
    </w:p>
    <w:p w14:paraId="7932029B" w14:textId="77777777" w:rsidR="00866265" w:rsidRDefault="00000000">
      <w:pPr>
        <w:numPr>
          <w:ilvl w:val="0"/>
          <w:numId w:val="232"/>
        </w:numPr>
        <w:rPr>
          <w:rFonts w:eastAsia="Times New Roman"/>
        </w:rPr>
      </w:pPr>
      <w:r>
        <w:rPr>
          <w:rFonts w:eastAsia="Times New Roman"/>
        </w:rPr>
        <w:lastRenderedPageBreak/>
        <w:t>In accordance with a mission assignment from ESF 10, and further mission tasking by a Local primary agency, each support organization assisting ESF 10 assignment will retain administrative control over its own resources and personnel but will be under the operation control of ESF 10. Delegation of mission operational control may be delegated to the field by the Meade EOC.</w:t>
      </w:r>
    </w:p>
    <w:p w14:paraId="0E9AF9E9" w14:textId="77777777" w:rsidR="00866265" w:rsidRDefault="00000000">
      <w:pPr>
        <w:spacing w:before="0" w:after="0"/>
        <w:rPr>
          <w:rFonts w:eastAsia="Times New Roman"/>
        </w:rPr>
      </w:pPr>
      <w:r>
        <w:rPr>
          <w:rFonts w:eastAsia="Times New Roman"/>
        </w:rPr>
        <w:t xml:space="preserve">C. Organization </w:t>
      </w:r>
    </w:p>
    <w:p w14:paraId="6A720E06" w14:textId="77777777" w:rsidR="00866265" w:rsidRDefault="00000000">
      <w:pPr>
        <w:numPr>
          <w:ilvl w:val="0"/>
          <w:numId w:val="233"/>
        </w:numPr>
        <w:rPr>
          <w:rFonts w:eastAsia="Times New Roman"/>
        </w:rPr>
      </w:pPr>
      <w:r>
        <w:rPr>
          <w:rFonts w:eastAsia="Times New Roman"/>
        </w:rPr>
        <w:t xml:space="preserve">County </w:t>
      </w:r>
    </w:p>
    <w:p w14:paraId="3490E6BB" w14:textId="77777777" w:rsidR="00866265" w:rsidRDefault="00000000">
      <w:pPr>
        <w:numPr>
          <w:ilvl w:val="1"/>
          <w:numId w:val="233"/>
        </w:numPr>
        <w:rPr>
          <w:rFonts w:eastAsia="Times New Roman"/>
        </w:rPr>
      </w:pPr>
      <w:r>
        <w:rPr>
          <w:rFonts w:eastAsia="Times New Roman"/>
        </w:rPr>
        <w:t>During an activation of the Meade EOC, primary and support agency staff is integrated with the Meade County Fire Department staff to provide support.</w:t>
      </w:r>
    </w:p>
    <w:p w14:paraId="35F052A6" w14:textId="77777777" w:rsidR="00866265" w:rsidRDefault="00000000">
      <w:pPr>
        <w:numPr>
          <w:ilvl w:val="1"/>
          <w:numId w:val="233"/>
        </w:numPr>
        <w:rPr>
          <w:rFonts w:eastAsia="Times New Roman"/>
        </w:rPr>
      </w:pPr>
      <w:r>
        <w:rPr>
          <w:rFonts w:eastAsia="Times New Roman"/>
        </w:rPr>
        <w:t>During an emergency or disaster event, the Meade EOC, Operations Section Chief will coordinate resource support with the Emergency Services Branch Chief.</w:t>
      </w:r>
    </w:p>
    <w:p w14:paraId="5F9F856A" w14:textId="77777777" w:rsidR="00866265" w:rsidRDefault="00000000">
      <w:pPr>
        <w:numPr>
          <w:ilvl w:val="1"/>
          <w:numId w:val="233"/>
        </w:numPr>
        <w:rPr>
          <w:rFonts w:eastAsia="Times New Roman"/>
        </w:rPr>
      </w:pPr>
      <w:r>
        <w:rPr>
          <w:rFonts w:eastAsia="Times New Roman"/>
        </w:rPr>
        <w:t>During the response phase, ESF 10 will evaluate and analyze information regarding transportation services requests. ESF 10 will develop and update assessments of the transportation services status in the impacted area and undertake contingency planning to meet anticipated requirements.</w:t>
      </w:r>
    </w:p>
    <w:p w14:paraId="05CE2EEB" w14:textId="77777777" w:rsidR="00866265" w:rsidRDefault="00000000">
      <w:pPr>
        <w:numPr>
          <w:ilvl w:val="1"/>
          <w:numId w:val="233"/>
        </w:numPr>
        <w:rPr>
          <w:rFonts w:eastAsia="Times New Roman"/>
        </w:rPr>
      </w:pPr>
      <w:r>
        <w:rPr>
          <w:rFonts w:eastAsia="Times New Roman"/>
        </w:rPr>
        <w:t>The Meade County Fire Department will develop and maintain ESF 10 and accompanying Appendices, annexes and Standard Operating Guidelines that govern response actions related to emergencies. Primary and support agencies should develop and maintain their own similar documents for internal use, which must be compatible with and in support of the Emergency Operations Plan. All such documents will be in compliance with the National Response Framework, The National Incident Management System, the Incident Command System and the Meade County Emergency Operations Plan.</w:t>
      </w:r>
    </w:p>
    <w:p w14:paraId="51EAA711" w14:textId="77777777" w:rsidR="00866265" w:rsidRDefault="00000000">
      <w:pPr>
        <w:numPr>
          <w:ilvl w:val="0"/>
          <w:numId w:val="233"/>
        </w:numPr>
        <w:rPr>
          <w:rFonts w:eastAsia="Times New Roman"/>
        </w:rPr>
      </w:pPr>
      <w:r>
        <w:rPr>
          <w:rFonts w:eastAsia="Times New Roman"/>
        </w:rPr>
        <w:t xml:space="preserve">State of Kansas </w:t>
      </w:r>
    </w:p>
    <w:p w14:paraId="32180BC5" w14:textId="77777777" w:rsidR="00866265" w:rsidRDefault="00000000">
      <w:pPr>
        <w:numPr>
          <w:ilvl w:val="1"/>
          <w:numId w:val="234"/>
        </w:numPr>
        <w:rPr>
          <w:rFonts w:eastAsia="Times New Roman"/>
        </w:rPr>
      </w:pPr>
      <w:r>
        <w:rPr>
          <w:rFonts w:eastAsia="Times New Roman"/>
        </w:rPr>
        <w:t>During an activation of the State of Kansas EOC, the Adjutant General's Office, Kansas Division of Emergency Management is the designated lead agency for State hazardous materials and will provide a liaison to facilitate requests for hazardous materials resources to local Emergency Operations Centers.</w:t>
      </w:r>
    </w:p>
    <w:p w14:paraId="5F88612D" w14:textId="77777777" w:rsidR="00866265" w:rsidRDefault="00000000">
      <w:pPr>
        <w:numPr>
          <w:ilvl w:val="1"/>
          <w:numId w:val="234"/>
        </w:numPr>
        <w:rPr>
          <w:rFonts w:eastAsia="Times New Roman"/>
        </w:rPr>
      </w:pPr>
      <w:r>
        <w:rPr>
          <w:rFonts w:eastAsia="Times New Roman"/>
        </w:rPr>
        <w:t>During an emergency or disaster event, the primary and support agencies of ESF 10 at the State of Kansas EOC will report to the Emergency Services Branch Chief who reports to the Response Section chief under the overall direction of the SEOC Manager.</w:t>
      </w:r>
    </w:p>
    <w:p w14:paraId="0E04E8AC" w14:textId="77777777" w:rsidR="00866265" w:rsidRDefault="00000000">
      <w:pPr>
        <w:numPr>
          <w:ilvl w:val="1"/>
          <w:numId w:val="234"/>
        </w:numPr>
        <w:rPr>
          <w:rFonts w:eastAsia="Times New Roman"/>
        </w:rPr>
      </w:pPr>
      <w:r>
        <w:rPr>
          <w:rFonts w:eastAsia="Times New Roman"/>
        </w:rPr>
        <w:t>During the response phase, ESF 10 will evaluate and analyze information regarding hazardous materials requests. Also, ESF 10 will develop and update assessments of the hazardous materials situation and status in the impact area and do contingency planning to meet anticipated demands and needs.</w:t>
      </w:r>
    </w:p>
    <w:p w14:paraId="6D5EC27B" w14:textId="77777777" w:rsidR="00866265" w:rsidRDefault="00000000">
      <w:pPr>
        <w:numPr>
          <w:ilvl w:val="1"/>
          <w:numId w:val="234"/>
        </w:numPr>
        <w:rPr>
          <w:rFonts w:eastAsia="Times New Roman"/>
        </w:rPr>
      </w:pPr>
      <w:r>
        <w:rPr>
          <w:rFonts w:eastAsia="Times New Roman"/>
        </w:rPr>
        <w:t xml:space="preserve">The Adjutant General's Office, Kansas Division of Emergency Management develops and maintains ESF 10 and accompanying Appendices, Annexes and Standard Operating Guidelines that govern response actions related to </w:t>
      </w:r>
      <w:r>
        <w:rPr>
          <w:rFonts w:eastAsia="Times New Roman"/>
        </w:rPr>
        <w:lastRenderedPageBreak/>
        <w:t>emergencies. However support agencies may develop and maintain their own similar documents for internal use, which must be compatible with and in support of the overall Emergency Operations Plan. All such documents will be in compliance with the National Response Framework, the National Incident Management System, the Incident Command System and the Meade County Emergency Operations Plan.</w:t>
      </w:r>
    </w:p>
    <w:p w14:paraId="6757EB22" w14:textId="77777777" w:rsidR="00866265" w:rsidRDefault="00000000">
      <w:pPr>
        <w:spacing w:before="0" w:after="0"/>
        <w:rPr>
          <w:rFonts w:eastAsia="Times New Roman"/>
        </w:rPr>
      </w:pPr>
      <w:r>
        <w:rPr>
          <w:rFonts w:eastAsia="Times New Roman"/>
        </w:rPr>
        <w:t xml:space="preserve">D. Alerts and Notifications </w:t>
      </w:r>
    </w:p>
    <w:p w14:paraId="32E45A55" w14:textId="77777777" w:rsidR="00866265" w:rsidRDefault="00000000">
      <w:pPr>
        <w:numPr>
          <w:ilvl w:val="0"/>
          <w:numId w:val="235"/>
        </w:numPr>
        <w:rPr>
          <w:rFonts w:eastAsia="Times New Roman"/>
        </w:rPr>
      </w:pPr>
      <w:r>
        <w:rPr>
          <w:rFonts w:eastAsia="Times New Roman"/>
        </w:rPr>
        <w:t>The Meade County Fire Department and/or Meade County Emergency Management will notify the County Warning Point (Meade County Sheriff's Office) when information comes to their attention indicating that an emergency or disaster situation is developing.</w:t>
      </w:r>
    </w:p>
    <w:p w14:paraId="7D6A46B1" w14:textId="77777777" w:rsidR="00866265" w:rsidRDefault="00000000">
      <w:pPr>
        <w:numPr>
          <w:ilvl w:val="0"/>
          <w:numId w:val="235"/>
        </w:numPr>
        <w:rPr>
          <w:rFonts w:eastAsia="Times New Roman"/>
        </w:rPr>
      </w:pPr>
      <w:r>
        <w:rPr>
          <w:rFonts w:eastAsia="Times New Roman"/>
        </w:rPr>
        <w:t>The County Warning Point (Meade County Sheriff's Office), will notify the “on call” Emergency Duty Officer and/or ESF Coordinator for ESF 10 when Meade County has been threatened or impacted by an emergency or disaster event as provided in the County Warning Point procedure.</w:t>
      </w:r>
    </w:p>
    <w:p w14:paraId="7126F001" w14:textId="77777777" w:rsidR="00866265" w:rsidRDefault="00000000">
      <w:pPr>
        <w:numPr>
          <w:ilvl w:val="0"/>
          <w:numId w:val="235"/>
        </w:numPr>
        <w:rPr>
          <w:rFonts w:eastAsia="Times New Roman"/>
        </w:rPr>
      </w:pPr>
      <w:r>
        <w:rPr>
          <w:rFonts w:eastAsia="Times New Roman"/>
        </w:rPr>
        <w:t>ESF 10 will be activated or placed on standby upon notification by the Meade EOC. The representatives or designees of the coordinating agency will manage the emergency activities of ESF 10. If additional support is required, the ESF 10 coordinating and primary agencies may jointly manage ESF 10 activities.</w:t>
      </w:r>
    </w:p>
    <w:p w14:paraId="7DD2525E" w14:textId="77777777" w:rsidR="00866265" w:rsidRDefault="00000000">
      <w:pPr>
        <w:numPr>
          <w:ilvl w:val="0"/>
          <w:numId w:val="235"/>
        </w:numPr>
        <w:rPr>
          <w:rFonts w:eastAsia="Times New Roman"/>
        </w:rPr>
      </w:pPr>
      <w:r>
        <w:rPr>
          <w:rFonts w:eastAsia="Times New Roman"/>
        </w:rPr>
        <w:t>Upon instructions to activate or placement of ESF 10 on standby, Meade County Fire Department will implement procedures to notify all ESF 10 planning team members and, if necessary, mobilize all personnel, facilities, and physical resources likely to be needed, based on the emergency circumstance.</w:t>
      </w:r>
    </w:p>
    <w:p w14:paraId="08AED1AB" w14:textId="77777777" w:rsidR="00866265" w:rsidRDefault="00000000">
      <w:pPr>
        <w:numPr>
          <w:ilvl w:val="0"/>
          <w:numId w:val="235"/>
        </w:numPr>
        <w:rPr>
          <w:rFonts w:eastAsia="Times New Roman"/>
        </w:rPr>
      </w:pPr>
      <w:r>
        <w:rPr>
          <w:rFonts w:eastAsia="Times New Roman"/>
          <w:sz w:val="20"/>
          <w:szCs w:val="20"/>
        </w:rPr>
        <w:t>Warning, alert, and public announcement – incident commander on scene will determine if a threat exists to human life, environment, or property and will instruct ESF #15 to generate a public notice via media, social media, Civic Ready Mass Notification System, local radio station KJIL/KHYM, or weather radio (via NOAA).  Incident commander in collaboration with the Emergency Manager will make the decision to issue an “ALL CLEAR”.  Once that decision has been made citizens will be notified via media, social media, Civic Ready Mass Notification System, local radio KQNK or weather radio (via NOAA).</w:t>
      </w:r>
      <w:r>
        <w:rPr>
          <w:rFonts w:eastAsia="Times New Roman"/>
        </w:rPr>
        <w:br/>
        <w:t> </w:t>
      </w:r>
    </w:p>
    <w:p w14:paraId="35AE47CA" w14:textId="77777777" w:rsidR="00866265" w:rsidRDefault="00000000">
      <w:pPr>
        <w:spacing w:before="0" w:after="0"/>
        <w:rPr>
          <w:rFonts w:eastAsia="Times New Roman"/>
        </w:rPr>
      </w:pPr>
      <w:r>
        <w:rPr>
          <w:rFonts w:eastAsia="Times New Roman"/>
        </w:rPr>
        <w:t xml:space="preserve">E. Actions </w:t>
      </w:r>
    </w:p>
    <w:p w14:paraId="7A04F2D6" w14:textId="77777777" w:rsidR="00866265" w:rsidRDefault="00000000">
      <w:pPr>
        <w:numPr>
          <w:ilvl w:val="0"/>
          <w:numId w:val="236"/>
        </w:numPr>
        <w:rPr>
          <w:rFonts w:eastAsia="Times New Roman"/>
        </w:rPr>
      </w:pPr>
      <w:r>
        <w:rPr>
          <w:rFonts w:eastAsia="Times New Roman"/>
        </w:rPr>
        <w:t>Actions carried out by ESF 10 are grouped into phases of emergency management: Preparedness, Response, Recovery and Mitigation. Each phase requires specific skills and knowledge to accomplish the tasks and requires significant cooperation and collaboration between all ESF 10 agencies and the intended recipients of service.</w:t>
      </w:r>
    </w:p>
    <w:p w14:paraId="2AE4EF82" w14:textId="77777777" w:rsidR="00866265" w:rsidRDefault="00000000">
      <w:pPr>
        <w:spacing w:before="100" w:beforeAutospacing="1"/>
      </w:pPr>
      <w:r>
        <w:rPr>
          <w:b/>
          <w:bCs/>
        </w:rPr>
        <w:t>III. Responsibilities</w:t>
      </w:r>
    </w:p>
    <w:p w14:paraId="2BC51A21" w14:textId="77777777" w:rsidR="00866265" w:rsidRDefault="00000000">
      <w:pPr>
        <w:pStyle w:val="NormalWeb"/>
        <w:spacing w:after="240" w:afterAutospacing="0"/>
        <w:ind w:left="600"/>
      </w:pPr>
      <w:r>
        <w:t>A. The following list identifies the responsibilities designated to each agency/organization for this ESF. The Coordinating and Primary Agency and their responsibilities are listed first. The Supporting Agencies follow in alphabetical order.</w:t>
      </w:r>
    </w:p>
    <w:tbl>
      <w:tblPr>
        <w:tblW w:w="5000" w:type="pct"/>
        <w:tblInd w:w="600" w:type="dxa"/>
        <w:tblCellMar>
          <w:left w:w="0" w:type="dxa"/>
          <w:right w:w="0" w:type="dxa"/>
        </w:tblCellMar>
        <w:tblLook w:val="04A0" w:firstRow="1" w:lastRow="0" w:firstColumn="1" w:lastColumn="0" w:noHBand="0" w:noVBand="1"/>
      </w:tblPr>
      <w:tblGrid>
        <w:gridCol w:w="445"/>
        <w:gridCol w:w="8895"/>
      </w:tblGrid>
      <w:tr w:rsidR="00866265" w14:paraId="5CBB9F8F"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43883DE7" w14:textId="77777777" w:rsidR="00866265" w:rsidRDefault="00000000">
            <w:pPr>
              <w:spacing w:before="0" w:after="0"/>
              <w:rPr>
                <w:rFonts w:eastAsia="Times New Roman"/>
              </w:rPr>
            </w:pPr>
            <w:r>
              <w:rPr>
                <w:rFonts w:eastAsia="Times New Roman"/>
                <w:b/>
                <w:bCs/>
                <w:color w:val="FF0000"/>
                <w:sz w:val="27"/>
                <w:szCs w:val="27"/>
              </w:rPr>
              <w:t>Coordinating: Meade County Fire Department</w:t>
            </w:r>
          </w:p>
        </w:tc>
      </w:tr>
      <w:tr w:rsidR="00866265" w14:paraId="012C60F3"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4E50638" w14:textId="77777777" w:rsidR="00866265" w:rsidRDefault="00000000">
            <w:pPr>
              <w:spacing w:before="0" w:after="0"/>
              <w:rPr>
                <w:rFonts w:eastAsia="Times New Roman"/>
              </w:rPr>
            </w:pPr>
            <w:r>
              <w:rPr>
                <w:rFonts w:eastAsia="Times New Roman"/>
                <w:b/>
                <w:bCs/>
                <w:i/>
                <w:iCs/>
              </w:rPr>
              <w:lastRenderedPageBreak/>
              <w:t>Preparedness (Pre-Event) Actions for ESF 10 - Oil and Hazardous Materials</w:t>
            </w:r>
          </w:p>
        </w:tc>
      </w:tr>
      <w:tr w:rsidR="00866265" w14:paraId="00961D9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E8FEC26"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263252E" w14:textId="77777777" w:rsidR="00866265" w:rsidRDefault="00000000">
            <w:pPr>
              <w:spacing w:before="0" w:after="0"/>
              <w:rPr>
                <w:rFonts w:eastAsia="Times New Roman"/>
              </w:rPr>
            </w:pPr>
            <w:r>
              <w:rPr>
                <w:rFonts w:eastAsia="Times New Roman"/>
              </w:rPr>
              <w:t>Maintain a central personnel roster, contact, and resource lists to support ESF-10 tasks.</w:t>
            </w:r>
          </w:p>
        </w:tc>
      </w:tr>
      <w:tr w:rsidR="00866265" w14:paraId="2594544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9FA94DF"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D2DEAC5" w14:textId="77777777" w:rsidR="00866265" w:rsidRDefault="00000000">
            <w:pPr>
              <w:spacing w:before="0" w:after="0"/>
              <w:rPr>
                <w:rFonts w:eastAsia="Times New Roman"/>
              </w:rPr>
            </w:pPr>
            <w:r>
              <w:rPr>
                <w:rFonts w:eastAsia="Times New Roman"/>
              </w:rPr>
              <w:t>Identify who is responsible for initial notification of ESF-10 personnel.</w:t>
            </w:r>
          </w:p>
        </w:tc>
      </w:tr>
      <w:tr w:rsidR="00866265" w14:paraId="65B98F2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6729B16"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5B46CAA" w14:textId="77777777" w:rsidR="00866265" w:rsidRDefault="00000000">
            <w:pPr>
              <w:spacing w:before="0" w:after="0"/>
              <w:rPr>
                <w:rFonts w:eastAsia="Times New Roman"/>
              </w:rPr>
            </w:pPr>
            <w:r>
              <w:rPr>
                <w:rFonts w:eastAsia="Times New Roman"/>
              </w:rPr>
              <w:t>Develop standard operating guides and checklists to support ESF-10 activities.</w:t>
            </w:r>
          </w:p>
        </w:tc>
      </w:tr>
      <w:tr w:rsidR="00866265" w14:paraId="3E4DB05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AB57308"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E0AC5A9" w14:textId="77777777" w:rsidR="00866265" w:rsidRDefault="00000000">
            <w:pPr>
              <w:spacing w:before="0" w:after="0"/>
              <w:rPr>
                <w:rFonts w:eastAsia="Times New Roman"/>
              </w:rPr>
            </w:pPr>
            <w:r>
              <w:rPr>
                <w:rFonts w:eastAsia="Times New Roman"/>
              </w:rPr>
              <w:t>Collect, process, and disseminate information to and from the EOC.</w:t>
            </w:r>
          </w:p>
        </w:tc>
      </w:tr>
      <w:tr w:rsidR="00866265" w14:paraId="039EDD4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5740D65"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032B037" w14:textId="77777777" w:rsidR="00866265" w:rsidRDefault="00000000">
            <w:pPr>
              <w:spacing w:before="0" w:after="0"/>
              <w:rPr>
                <w:rFonts w:eastAsia="Times New Roman"/>
              </w:rPr>
            </w:pPr>
            <w:r>
              <w:rPr>
                <w:rFonts w:eastAsia="Times New Roman"/>
              </w:rPr>
              <w:t>Develop and maintain ESF-10 Annex.</w:t>
            </w:r>
          </w:p>
        </w:tc>
      </w:tr>
      <w:tr w:rsidR="00866265" w14:paraId="1F287F8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09B1E6C"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9EAC8DC" w14:textId="77777777" w:rsidR="00866265" w:rsidRDefault="00000000">
            <w:pPr>
              <w:spacing w:before="0" w:after="0"/>
              <w:rPr>
                <w:rFonts w:eastAsia="Times New Roman"/>
              </w:rPr>
            </w:pPr>
            <w:r>
              <w:rPr>
                <w:rFonts w:eastAsia="Times New Roman"/>
              </w:rPr>
              <w:t>Participate in training, drills, and exercises.</w:t>
            </w:r>
          </w:p>
        </w:tc>
      </w:tr>
      <w:tr w:rsidR="00866265" w14:paraId="76DA5D5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FB16104"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2E3C3C7" w14:textId="77777777" w:rsidR="00866265" w:rsidRDefault="00000000">
            <w:pPr>
              <w:spacing w:before="0" w:after="0"/>
              <w:rPr>
                <w:rFonts w:eastAsia="Times New Roman"/>
              </w:rPr>
            </w:pPr>
            <w:r>
              <w:rPr>
                <w:rFonts w:eastAsia="Times New Roman"/>
              </w:rPr>
              <w:t>Develop mutual aid and other support agreements with surrounding jurisdictions and the private sector.</w:t>
            </w:r>
          </w:p>
        </w:tc>
      </w:tr>
      <w:tr w:rsidR="00866265" w14:paraId="1121CD3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23CC235"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FF33AC0" w14:textId="77777777" w:rsidR="00866265" w:rsidRDefault="00000000">
            <w:pPr>
              <w:spacing w:before="0" w:after="0"/>
              <w:rPr>
                <w:rFonts w:eastAsia="Times New Roman"/>
              </w:rPr>
            </w:pPr>
            <w:r>
              <w:rPr>
                <w:rFonts w:eastAsia="Times New Roman"/>
              </w:rPr>
              <w:t>Maintain adequate supply of radiological monitors and monitoring equipment.</w:t>
            </w:r>
          </w:p>
        </w:tc>
      </w:tr>
      <w:tr w:rsidR="00866265" w14:paraId="3308465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8CB6FCE"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F8D1917" w14:textId="77777777" w:rsidR="00866265" w:rsidRDefault="00000000">
            <w:pPr>
              <w:spacing w:before="0" w:after="0"/>
              <w:rPr>
                <w:rFonts w:eastAsia="Times New Roman"/>
              </w:rPr>
            </w:pPr>
            <w:r>
              <w:rPr>
                <w:rFonts w:eastAsia="Times New Roman"/>
              </w:rPr>
              <w:t>Identify procedures for notification to the public about the status of hazmat facilities and transports.</w:t>
            </w:r>
          </w:p>
        </w:tc>
      </w:tr>
      <w:tr w:rsidR="00866265" w14:paraId="38C408F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F807B22" w14:textId="77777777" w:rsidR="00866265" w:rsidRDefault="00000000">
            <w:pPr>
              <w:spacing w:before="0" w:after="0"/>
              <w:jc w:val="center"/>
              <w:rPr>
                <w:rFonts w:eastAsia="Times New Roman"/>
              </w:rPr>
            </w:pPr>
            <w:r>
              <w:rPr>
                <w:rFonts w:eastAsia="Times New Roman"/>
              </w:rPr>
              <w:t>10</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F00B246" w14:textId="77777777" w:rsidR="00866265" w:rsidRDefault="00000000">
            <w:pPr>
              <w:spacing w:before="0" w:after="0"/>
              <w:rPr>
                <w:rFonts w:eastAsia="Times New Roman"/>
              </w:rPr>
            </w:pPr>
            <w:r>
              <w:rPr>
                <w:rFonts w:eastAsia="Times New Roman"/>
              </w:rPr>
              <w:t>Participate in LEPC meetings as a representative of ESF 10.</w:t>
            </w:r>
          </w:p>
        </w:tc>
      </w:tr>
      <w:tr w:rsidR="00866265" w14:paraId="2E926ED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399986B" w14:textId="77777777" w:rsidR="00866265" w:rsidRDefault="00000000">
            <w:pPr>
              <w:spacing w:before="0" w:after="0"/>
              <w:jc w:val="center"/>
              <w:rPr>
                <w:rFonts w:eastAsia="Times New Roman"/>
              </w:rPr>
            </w:pPr>
            <w:r>
              <w:rPr>
                <w:rFonts w:eastAsia="Times New Roman"/>
              </w:rPr>
              <w:t>11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67917CA" w14:textId="77777777" w:rsidR="00866265" w:rsidRDefault="00000000">
            <w:pPr>
              <w:spacing w:before="0" w:after="0"/>
              <w:rPr>
                <w:rFonts w:eastAsia="Times New Roman"/>
              </w:rPr>
            </w:pPr>
            <w:r>
              <w:rPr>
                <w:rFonts w:eastAsia="Times New Roman"/>
              </w:rPr>
              <w:t>Identify critical facilities that may contain hazardous materials and develop a response plan for those facilities.</w:t>
            </w:r>
          </w:p>
        </w:tc>
      </w:tr>
      <w:tr w:rsidR="00866265" w14:paraId="223187E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2B2C209" w14:textId="77777777" w:rsidR="00866265" w:rsidRDefault="00000000">
            <w:pPr>
              <w:spacing w:before="0" w:after="0"/>
              <w:jc w:val="center"/>
              <w:rPr>
                <w:rFonts w:eastAsia="Times New Roman"/>
              </w:rPr>
            </w:pPr>
            <w:r>
              <w:rPr>
                <w:rFonts w:eastAsia="Times New Roman"/>
              </w:rPr>
              <w:t>12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ECAB93F" w14:textId="77777777" w:rsidR="00866265" w:rsidRDefault="00000000">
            <w:pPr>
              <w:spacing w:before="0" w:after="0"/>
              <w:rPr>
                <w:rFonts w:eastAsia="Times New Roman"/>
              </w:rPr>
            </w:pPr>
            <w:r>
              <w:rPr>
                <w:rFonts w:eastAsia="Times New Roman"/>
              </w:rPr>
              <w:t>Identify local transportation routes for hazardous materials on highway and rail.</w:t>
            </w:r>
          </w:p>
        </w:tc>
      </w:tr>
      <w:tr w:rsidR="00866265" w14:paraId="12BA305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1372625" w14:textId="77777777" w:rsidR="00866265" w:rsidRDefault="00000000">
            <w:pPr>
              <w:spacing w:before="0" w:after="0"/>
              <w:jc w:val="center"/>
              <w:rPr>
                <w:rFonts w:eastAsia="Times New Roman"/>
              </w:rPr>
            </w:pPr>
            <w:r>
              <w:rPr>
                <w:rFonts w:eastAsia="Times New Roman"/>
              </w:rPr>
              <w:t>13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BBF3DFF" w14:textId="77777777" w:rsidR="00866265" w:rsidRDefault="00000000">
            <w:pPr>
              <w:spacing w:before="0" w:after="0"/>
              <w:rPr>
                <w:rFonts w:eastAsia="Times New Roman"/>
              </w:rPr>
            </w:pPr>
            <w:r>
              <w:rPr>
                <w:rFonts w:eastAsia="Times New Roman"/>
              </w:rPr>
              <w:t>Identify evacuation routes away from regulated facilities.</w:t>
            </w:r>
          </w:p>
        </w:tc>
      </w:tr>
      <w:tr w:rsidR="00866265" w14:paraId="35E7723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BDD1EC6" w14:textId="77777777" w:rsidR="00866265" w:rsidRDefault="00000000">
            <w:pPr>
              <w:spacing w:before="0" w:after="0"/>
              <w:jc w:val="center"/>
              <w:rPr>
                <w:rFonts w:eastAsia="Times New Roman"/>
              </w:rPr>
            </w:pPr>
            <w:r>
              <w:rPr>
                <w:rFonts w:eastAsia="Times New Roman"/>
              </w:rPr>
              <w:t>14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CF24901" w14:textId="77777777" w:rsidR="00866265" w:rsidRDefault="00000000">
            <w:pPr>
              <w:spacing w:before="0" w:after="0"/>
              <w:rPr>
                <w:rFonts w:eastAsia="Times New Roman"/>
              </w:rPr>
            </w:pPr>
            <w:r>
              <w:rPr>
                <w:rFonts w:eastAsia="Times New Roman"/>
              </w:rPr>
              <w:t>Identify and track radiological response training requirements for personnel and agencies.</w:t>
            </w:r>
          </w:p>
        </w:tc>
      </w:tr>
      <w:tr w:rsidR="00866265" w14:paraId="3B34325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B16AE49" w14:textId="77777777" w:rsidR="00866265" w:rsidRDefault="00000000">
            <w:pPr>
              <w:spacing w:before="0" w:after="0"/>
              <w:jc w:val="center"/>
              <w:rPr>
                <w:rFonts w:eastAsia="Times New Roman"/>
              </w:rPr>
            </w:pPr>
            <w:r>
              <w:rPr>
                <w:rFonts w:eastAsia="Times New Roman"/>
              </w:rPr>
              <w:t>15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028E05E" w14:textId="77777777" w:rsidR="00866265" w:rsidRDefault="00000000">
            <w:pPr>
              <w:spacing w:before="0" w:after="0"/>
              <w:rPr>
                <w:rFonts w:eastAsia="Times New Roman"/>
              </w:rPr>
            </w:pPr>
            <w:r>
              <w:rPr>
                <w:rFonts w:eastAsia="Times New Roman"/>
              </w:rPr>
              <w:t>Develop radiological awareness programs for responders, public and industry.</w:t>
            </w:r>
          </w:p>
        </w:tc>
      </w:tr>
      <w:tr w:rsidR="00866265" w14:paraId="0E534A6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C7B21CC" w14:textId="77777777" w:rsidR="00866265" w:rsidRDefault="00000000">
            <w:pPr>
              <w:spacing w:before="0" w:after="0"/>
              <w:jc w:val="center"/>
              <w:rPr>
                <w:rFonts w:eastAsia="Times New Roman"/>
              </w:rPr>
            </w:pPr>
            <w:r>
              <w:rPr>
                <w:rFonts w:eastAsia="Times New Roman"/>
              </w:rPr>
              <w:t>16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ACC6533" w14:textId="77777777" w:rsidR="00866265" w:rsidRDefault="00000000">
            <w:pPr>
              <w:spacing w:before="0" w:after="0"/>
              <w:rPr>
                <w:rFonts w:eastAsia="Times New Roman"/>
              </w:rPr>
            </w:pPr>
            <w:r>
              <w:rPr>
                <w:rFonts w:eastAsia="Times New Roman"/>
              </w:rPr>
              <w:t>Develop emergency preparedness programs for hazardous materials incidents.</w:t>
            </w:r>
          </w:p>
        </w:tc>
      </w:tr>
      <w:tr w:rsidR="00866265" w14:paraId="2D8A7636"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C5AAC23" w14:textId="77777777" w:rsidR="00866265" w:rsidRDefault="00000000">
            <w:pPr>
              <w:spacing w:before="0" w:after="0"/>
              <w:rPr>
                <w:rFonts w:eastAsia="Times New Roman"/>
              </w:rPr>
            </w:pPr>
            <w:r>
              <w:rPr>
                <w:rFonts w:eastAsia="Times New Roman"/>
                <w:b/>
                <w:bCs/>
                <w:i/>
                <w:iCs/>
              </w:rPr>
              <w:t>Response (During Event) Actions for ESF 10 - Oil and Hazardous Materials</w:t>
            </w:r>
          </w:p>
        </w:tc>
      </w:tr>
      <w:tr w:rsidR="00866265" w14:paraId="5F40304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3E5B1A3"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DDC80A7" w14:textId="77777777" w:rsidR="00866265" w:rsidRDefault="00000000">
            <w:pPr>
              <w:spacing w:before="0" w:after="0"/>
              <w:rPr>
                <w:rFonts w:eastAsia="Times New Roman"/>
              </w:rPr>
            </w:pPr>
            <w:r>
              <w:rPr>
                <w:rFonts w:eastAsia="Times New Roman"/>
              </w:rPr>
              <w:t>Designate personnel to coordinate ESF-10 activities in EOC.</w:t>
            </w:r>
          </w:p>
        </w:tc>
      </w:tr>
      <w:tr w:rsidR="00866265" w14:paraId="5500EB8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C88002F"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87BEB5B" w14:textId="77777777" w:rsidR="00866265" w:rsidRDefault="00000000">
            <w:pPr>
              <w:spacing w:before="0" w:after="0"/>
              <w:rPr>
                <w:rFonts w:eastAsia="Times New Roman"/>
              </w:rPr>
            </w:pPr>
            <w:r>
              <w:rPr>
                <w:rFonts w:eastAsia="Times New Roman"/>
              </w:rPr>
              <w:t>Manage the collection, processing, and dissemination of information between ESF 10 and EOC or incident command.</w:t>
            </w:r>
          </w:p>
        </w:tc>
      </w:tr>
      <w:tr w:rsidR="00866265" w14:paraId="62DCB17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F599D33"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BF0759C"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2E0241F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7913397"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8751062" w14:textId="77777777" w:rsidR="00866265" w:rsidRDefault="00000000">
            <w:pPr>
              <w:spacing w:before="0" w:after="0"/>
              <w:rPr>
                <w:rFonts w:eastAsia="Times New Roman"/>
              </w:rPr>
            </w:pPr>
            <w:r>
              <w:rPr>
                <w:rFonts w:eastAsia="Times New Roman"/>
              </w:rPr>
              <w:t>Coordinate with ESF 2 and 15 to initiate warning to the public of imminent hazmat incident or radiological release.</w:t>
            </w:r>
          </w:p>
        </w:tc>
      </w:tr>
      <w:tr w:rsidR="00866265" w14:paraId="0DEE335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7AA5E34"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DECBBD2" w14:textId="77777777" w:rsidR="00866265" w:rsidRDefault="00000000">
            <w:pPr>
              <w:spacing w:before="0" w:after="0"/>
              <w:rPr>
                <w:rFonts w:eastAsia="Times New Roman"/>
              </w:rPr>
            </w:pPr>
            <w:r>
              <w:rPr>
                <w:rFonts w:eastAsia="Times New Roman"/>
              </w:rPr>
              <w:t>Coordinate with EOC to deploy trained personnel to the incident to provide hazardous material assessment and response activities.</w:t>
            </w:r>
          </w:p>
        </w:tc>
      </w:tr>
      <w:tr w:rsidR="00866265" w14:paraId="1A0FA3F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6347876"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5FDF0E7" w14:textId="77777777" w:rsidR="00866265" w:rsidRDefault="00000000">
            <w:pPr>
              <w:spacing w:before="0" w:after="0"/>
              <w:rPr>
                <w:rFonts w:eastAsia="Times New Roman"/>
              </w:rPr>
            </w:pPr>
            <w:r>
              <w:rPr>
                <w:rFonts w:eastAsia="Times New Roman"/>
              </w:rPr>
              <w:t>Manage the direction and control of hazardous materials response efforts.</w:t>
            </w:r>
          </w:p>
        </w:tc>
      </w:tr>
      <w:tr w:rsidR="00866265" w14:paraId="483D180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510F5BE"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6B065C5" w14:textId="77777777" w:rsidR="00866265" w:rsidRDefault="00000000">
            <w:pPr>
              <w:spacing w:before="0" w:after="0"/>
              <w:rPr>
                <w:rFonts w:eastAsia="Times New Roman"/>
              </w:rPr>
            </w:pPr>
            <w:r>
              <w:rPr>
                <w:rFonts w:eastAsia="Times New Roman"/>
              </w:rPr>
              <w:t>Establish adequate safety zones required for decontamination and quarantine.</w:t>
            </w:r>
          </w:p>
        </w:tc>
      </w:tr>
      <w:tr w:rsidR="00866265" w14:paraId="2A4FC26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AD06A42"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8896760" w14:textId="77777777" w:rsidR="00866265" w:rsidRDefault="00000000">
            <w:pPr>
              <w:spacing w:before="0" w:after="0"/>
              <w:rPr>
                <w:rFonts w:eastAsia="Times New Roman"/>
              </w:rPr>
            </w:pPr>
            <w:r>
              <w:rPr>
                <w:rFonts w:eastAsia="Times New Roman"/>
              </w:rPr>
              <w:t>Identify resources needed to ensure personnel are adequately protected and equipped to handle radiological incidents</w:t>
            </w:r>
          </w:p>
        </w:tc>
      </w:tr>
      <w:tr w:rsidR="00866265" w14:paraId="4AB7025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0E13B1D"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BA597A2" w14:textId="77777777" w:rsidR="00866265" w:rsidRDefault="00000000">
            <w:pPr>
              <w:spacing w:before="0" w:after="0"/>
              <w:rPr>
                <w:rFonts w:eastAsia="Times New Roman"/>
              </w:rPr>
            </w:pPr>
            <w:r>
              <w:rPr>
                <w:rFonts w:eastAsia="Times New Roman"/>
              </w:rPr>
              <w:t>Request mutual aid as needed.</w:t>
            </w:r>
          </w:p>
        </w:tc>
      </w:tr>
      <w:tr w:rsidR="00866265" w14:paraId="2BDBA81E"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69E25B76" w14:textId="77777777" w:rsidR="00866265" w:rsidRDefault="00000000">
            <w:pPr>
              <w:spacing w:before="0" w:after="0"/>
              <w:rPr>
                <w:rFonts w:eastAsia="Times New Roman"/>
              </w:rPr>
            </w:pPr>
            <w:r>
              <w:rPr>
                <w:rFonts w:eastAsia="Times New Roman"/>
                <w:b/>
                <w:bCs/>
                <w:i/>
                <w:iCs/>
              </w:rPr>
              <w:t>Recovery (Post Event) Actions for ESF 10 - Oil and Hazardous Materials</w:t>
            </w:r>
          </w:p>
        </w:tc>
      </w:tr>
      <w:tr w:rsidR="00866265" w14:paraId="1874368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4CD501B"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386E10A"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2597B4A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D5D3A5A"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C946FF4"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09600F1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7F9B89E"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22C5259" w14:textId="77777777" w:rsidR="00866265" w:rsidRDefault="00000000">
            <w:pPr>
              <w:spacing w:before="0" w:after="0"/>
              <w:rPr>
                <w:rFonts w:eastAsia="Times New Roman"/>
              </w:rPr>
            </w:pPr>
            <w:r>
              <w:rPr>
                <w:rFonts w:eastAsia="Times New Roman"/>
              </w:rPr>
              <w:t>Evaluate response and recommend changes to ESF-10 Annex to correct shortfalls and improve future response activities.</w:t>
            </w:r>
          </w:p>
        </w:tc>
      </w:tr>
      <w:tr w:rsidR="00866265" w14:paraId="5AEEE70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52F3793"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F73DCEB"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3DEFA1A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A21F892"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449CAA3"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7FF574C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D18BC90"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906ABB1" w14:textId="77777777" w:rsidR="00866265" w:rsidRDefault="00000000">
            <w:pPr>
              <w:spacing w:before="0" w:after="0"/>
              <w:rPr>
                <w:rFonts w:eastAsia="Times New Roman"/>
              </w:rPr>
            </w:pPr>
            <w:r>
              <w:rPr>
                <w:rFonts w:eastAsia="Times New Roman"/>
              </w:rPr>
              <w:t>Coordinate with ESFs 2 and 15 to announce an area is “all clear” after the assessment team determines the area is safe for return.</w:t>
            </w:r>
          </w:p>
        </w:tc>
      </w:tr>
      <w:tr w:rsidR="00866265" w14:paraId="54D59B5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68EAB9A"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A59DF3B" w14:textId="77777777" w:rsidR="00866265" w:rsidRDefault="00000000">
            <w:pPr>
              <w:spacing w:before="0" w:after="0"/>
              <w:rPr>
                <w:rFonts w:eastAsia="Times New Roman"/>
              </w:rPr>
            </w:pPr>
            <w:r>
              <w:rPr>
                <w:rFonts w:eastAsia="Times New Roman"/>
              </w:rPr>
              <w:t>Develop and implement environmental cleanup plan.</w:t>
            </w:r>
          </w:p>
        </w:tc>
      </w:tr>
      <w:tr w:rsidR="00866265" w14:paraId="069E1D7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1B47E2B" w14:textId="77777777" w:rsidR="00866265" w:rsidRDefault="00000000">
            <w:pPr>
              <w:spacing w:before="0" w:after="0"/>
              <w:jc w:val="center"/>
              <w:rPr>
                <w:rFonts w:eastAsia="Times New Roman"/>
              </w:rPr>
            </w:pPr>
            <w:r>
              <w:rPr>
                <w:rFonts w:eastAsia="Times New Roman"/>
              </w:rPr>
              <w:lastRenderedPageBreak/>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459083F" w14:textId="77777777" w:rsidR="00866265" w:rsidRDefault="00000000">
            <w:pPr>
              <w:spacing w:before="0" w:after="0"/>
              <w:rPr>
                <w:rFonts w:eastAsia="Times New Roman"/>
              </w:rPr>
            </w:pPr>
            <w:r>
              <w:rPr>
                <w:rFonts w:eastAsia="Times New Roman"/>
              </w:rPr>
              <w:t>Assess the extent of contamination and determine the area and population likely to be affected by hazardous materials release.</w:t>
            </w:r>
          </w:p>
        </w:tc>
      </w:tr>
      <w:tr w:rsidR="00866265" w14:paraId="6D8A8FB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ADC7FF8"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82639F6" w14:textId="77777777" w:rsidR="00866265" w:rsidRDefault="00000000">
            <w:pPr>
              <w:spacing w:before="0" w:after="0"/>
              <w:rPr>
                <w:rFonts w:eastAsia="Times New Roman"/>
              </w:rPr>
            </w:pPr>
            <w:r>
              <w:rPr>
                <w:rFonts w:eastAsia="Times New Roman"/>
              </w:rPr>
              <w:t>Continue to monitor personnel and area for radiological contamination.</w:t>
            </w:r>
          </w:p>
        </w:tc>
      </w:tr>
      <w:tr w:rsidR="00866265" w14:paraId="53AF8A9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7B881B2" w14:textId="77777777" w:rsidR="00866265" w:rsidRDefault="00000000">
            <w:pPr>
              <w:spacing w:before="0" w:after="0"/>
              <w:jc w:val="center"/>
              <w:rPr>
                <w:rFonts w:eastAsia="Times New Roman"/>
              </w:rPr>
            </w:pPr>
            <w:r>
              <w:rPr>
                <w:rFonts w:eastAsia="Times New Roman"/>
              </w:rPr>
              <w:t>10</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C54939B" w14:textId="77777777" w:rsidR="00866265" w:rsidRDefault="00000000">
            <w:pPr>
              <w:spacing w:before="0" w:after="0"/>
              <w:rPr>
                <w:rFonts w:eastAsia="Times New Roman"/>
              </w:rPr>
            </w:pPr>
            <w:r>
              <w:rPr>
                <w:rFonts w:eastAsia="Times New Roman"/>
              </w:rPr>
              <w:t>Clean, repair, and perform maintenance on all equipment before returning to normal operations or storage.</w:t>
            </w:r>
          </w:p>
        </w:tc>
      </w:tr>
      <w:tr w:rsidR="00866265" w14:paraId="748D610E"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106457EA" w14:textId="77777777" w:rsidR="00866265" w:rsidRDefault="00000000">
            <w:pPr>
              <w:spacing w:before="0" w:after="0"/>
              <w:rPr>
                <w:rFonts w:eastAsia="Times New Roman"/>
              </w:rPr>
            </w:pPr>
            <w:r>
              <w:rPr>
                <w:rFonts w:eastAsia="Times New Roman"/>
                <w:b/>
                <w:bCs/>
                <w:i/>
                <w:iCs/>
              </w:rPr>
              <w:t>Mitigation Actions for ESF 10 - Oil and Hazardous Materials</w:t>
            </w:r>
          </w:p>
        </w:tc>
      </w:tr>
      <w:tr w:rsidR="00866265" w14:paraId="58026D3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ED14700"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D9DC102" w14:textId="77777777" w:rsidR="00866265" w:rsidRDefault="00000000">
            <w:pPr>
              <w:spacing w:before="0" w:after="0"/>
              <w:rPr>
                <w:rFonts w:eastAsia="Times New Roman"/>
              </w:rPr>
            </w:pPr>
            <w:r>
              <w:rPr>
                <w:rFonts w:eastAsia="Times New Roman"/>
              </w:rPr>
              <w:t>Participate in the hazard identification process and identify and correct vulnerabilities.</w:t>
            </w:r>
          </w:p>
        </w:tc>
      </w:tr>
      <w:tr w:rsidR="00866265" w14:paraId="6789703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0251B84"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A9D81CD"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6156AA9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EA2A02F"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FE7F95F" w14:textId="77777777" w:rsidR="00866265" w:rsidRDefault="00000000">
            <w:pPr>
              <w:spacing w:before="0" w:after="0"/>
              <w:rPr>
                <w:rFonts w:eastAsia="Times New Roman"/>
              </w:rPr>
            </w:pPr>
            <w:r>
              <w:rPr>
                <w:rFonts w:eastAsia="Times New Roman"/>
              </w:rPr>
              <w:t>Participate in identification and planning response to potential radiological incidents.</w:t>
            </w:r>
          </w:p>
        </w:tc>
      </w:tr>
      <w:tr w:rsidR="00866265" w14:paraId="4C38E8E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4DB7770"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281E4F3" w14:textId="77777777" w:rsidR="00866265" w:rsidRDefault="00000000">
            <w:pPr>
              <w:spacing w:before="0" w:after="0"/>
              <w:rPr>
                <w:rFonts w:eastAsia="Times New Roman"/>
              </w:rPr>
            </w:pPr>
            <w:r>
              <w:rPr>
                <w:rFonts w:eastAsia="Times New Roman"/>
              </w:rPr>
              <w:t>Provide ESF-10 representative for update of mitigation plan.</w:t>
            </w:r>
          </w:p>
        </w:tc>
      </w:tr>
      <w:tr w:rsidR="00866265" w14:paraId="1C813CBE" w14:textId="77777777">
        <w:tc>
          <w:tcPr>
            <w:tcW w:w="0" w:type="auto"/>
            <w:vMerge w:val="restart"/>
            <w:tcBorders>
              <w:top w:val="nil"/>
              <w:left w:val="nil"/>
              <w:bottom w:val="nil"/>
              <w:right w:val="nil"/>
            </w:tcBorders>
            <w:vAlign w:val="center"/>
            <w:hideMark/>
          </w:tcPr>
          <w:p w14:paraId="3E4C1A0C" w14:textId="77777777" w:rsidR="00866265" w:rsidRDefault="00000000">
            <w:pPr>
              <w:spacing w:before="0" w:after="0"/>
              <w:rPr>
                <w:rFonts w:eastAsia="Times New Roman"/>
              </w:rPr>
            </w:pPr>
            <w:r>
              <w:rPr>
                <w:rFonts w:eastAsia="Times New Roman"/>
              </w:rPr>
              <w:t> </w:t>
            </w:r>
          </w:p>
        </w:tc>
        <w:tc>
          <w:tcPr>
            <w:tcW w:w="0" w:type="auto"/>
            <w:vAlign w:val="center"/>
            <w:hideMark/>
          </w:tcPr>
          <w:p w14:paraId="08902251" w14:textId="77777777" w:rsidR="00866265" w:rsidRDefault="00866265">
            <w:pPr>
              <w:spacing w:before="0" w:after="0"/>
              <w:rPr>
                <w:rFonts w:ascii="Times New Roman" w:eastAsia="Times New Roman" w:hAnsi="Times New Roman" w:cs="Times New Roman"/>
                <w:sz w:val="20"/>
                <w:szCs w:val="20"/>
              </w:rPr>
            </w:pPr>
          </w:p>
        </w:tc>
      </w:tr>
      <w:tr w:rsidR="00866265" w14:paraId="7E662825" w14:textId="77777777">
        <w:tc>
          <w:tcPr>
            <w:tcW w:w="0" w:type="auto"/>
            <w:vMerge/>
            <w:tcBorders>
              <w:top w:val="nil"/>
              <w:left w:val="nil"/>
              <w:bottom w:val="nil"/>
              <w:right w:val="nil"/>
            </w:tcBorders>
            <w:vAlign w:val="center"/>
            <w:hideMark/>
          </w:tcPr>
          <w:p w14:paraId="25040B29" w14:textId="77777777" w:rsidR="00866265" w:rsidRDefault="00866265">
            <w:pPr>
              <w:spacing w:before="0" w:after="0"/>
              <w:rPr>
                <w:rFonts w:eastAsia="Times New Roman"/>
              </w:rPr>
            </w:pPr>
          </w:p>
        </w:tc>
        <w:tc>
          <w:tcPr>
            <w:tcW w:w="0" w:type="auto"/>
            <w:vAlign w:val="center"/>
            <w:hideMark/>
          </w:tcPr>
          <w:p w14:paraId="272CD7F9" w14:textId="77777777" w:rsidR="00866265" w:rsidRDefault="00866265">
            <w:pPr>
              <w:spacing w:before="0" w:after="0"/>
              <w:rPr>
                <w:rFonts w:ascii="Times New Roman" w:eastAsia="Times New Roman" w:hAnsi="Times New Roman" w:cs="Times New Roman"/>
                <w:sz w:val="20"/>
                <w:szCs w:val="20"/>
              </w:rPr>
            </w:pPr>
          </w:p>
        </w:tc>
      </w:tr>
    </w:tbl>
    <w:p w14:paraId="301F1897"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445"/>
        <w:gridCol w:w="8895"/>
      </w:tblGrid>
      <w:tr w:rsidR="00866265" w14:paraId="5F00F714"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33FF2A27" w14:textId="77777777" w:rsidR="00866265" w:rsidRDefault="00000000">
            <w:pPr>
              <w:spacing w:before="0" w:after="0"/>
              <w:rPr>
                <w:rFonts w:eastAsia="Times New Roman"/>
              </w:rPr>
            </w:pPr>
            <w:r>
              <w:rPr>
                <w:rFonts w:eastAsia="Times New Roman"/>
                <w:b/>
                <w:bCs/>
                <w:color w:val="FF0000"/>
                <w:sz w:val="27"/>
                <w:szCs w:val="27"/>
              </w:rPr>
              <w:t xml:space="preserve">Primary: Fowler City Fire </w:t>
            </w:r>
          </w:p>
        </w:tc>
      </w:tr>
      <w:tr w:rsidR="00866265" w14:paraId="627E91F6"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3139D19" w14:textId="77777777" w:rsidR="00866265" w:rsidRDefault="00000000">
            <w:pPr>
              <w:spacing w:before="0" w:after="0"/>
              <w:rPr>
                <w:rFonts w:eastAsia="Times New Roman"/>
              </w:rPr>
            </w:pPr>
            <w:r>
              <w:rPr>
                <w:rFonts w:eastAsia="Times New Roman"/>
                <w:b/>
                <w:bCs/>
                <w:i/>
                <w:iCs/>
              </w:rPr>
              <w:t>Preparedness (Pre-Event) Actions for ESF 10 - Oil and Hazardous Materials</w:t>
            </w:r>
          </w:p>
        </w:tc>
      </w:tr>
      <w:tr w:rsidR="00866265" w14:paraId="782C0A0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CB267F4"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34AD075" w14:textId="77777777" w:rsidR="00866265" w:rsidRDefault="00000000">
            <w:pPr>
              <w:spacing w:before="0" w:after="0"/>
              <w:rPr>
                <w:rFonts w:eastAsia="Times New Roman"/>
              </w:rPr>
            </w:pPr>
            <w:r>
              <w:rPr>
                <w:rFonts w:eastAsia="Times New Roman"/>
              </w:rPr>
              <w:t>Maintain a central personnel roster, contact, and resource lists to support ESF-10 tasks.</w:t>
            </w:r>
          </w:p>
        </w:tc>
      </w:tr>
      <w:tr w:rsidR="00866265" w14:paraId="751E772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C8942C6"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8D38191" w14:textId="77777777" w:rsidR="00866265" w:rsidRDefault="00000000">
            <w:pPr>
              <w:spacing w:before="0" w:after="0"/>
              <w:rPr>
                <w:rFonts w:eastAsia="Times New Roman"/>
              </w:rPr>
            </w:pPr>
            <w:r>
              <w:rPr>
                <w:rFonts w:eastAsia="Times New Roman"/>
              </w:rPr>
              <w:t>Identify who is responsible for initial notification of ESF-10 personnel.</w:t>
            </w:r>
          </w:p>
        </w:tc>
      </w:tr>
      <w:tr w:rsidR="00866265" w14:paraId="1F9EF24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CCD3CED"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8A72763" w14:textId="77777777" w:rsidR="00866265" w:rsidRDefault="00000000">
            <w:pPr>
              <w:spacing w:before="0" w:after="0"/>
              <w:rPr>
                <w:rFonts w:eastAsia="Times New Roman"/>
              </w:rPr>
            </w:pPr>
            <w:r>
              <w:rPr>
                <w:rFonts w:eastAsia="Times New Roman"/>
              </w:rPr>
              <w:t>Develop standard operating guides and checklists to support ESF-10 activities.</w:t>
            </w:r>
          </w:p>
        </w:tc>
      </w:tr>
      <w:tr w:rsidR="00866265" w14:paraId="1750811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FC09A08"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AE1E666" w14:textId="77777777" w:rsidR="00866265" w:rsidRDefault="00000000">
            <w:pPr>
              <w:spacing w:before="0" w:after="0"/>
              <w:rPr>
                <w:rFonts w:eastAsia="Times New Roman"/>
              </w:rPr>
            </w:pPr>
            <w:r>
              <w:rPr>
                <w:rFonts w:eastAsia="Times New Roman"/>
              </w:rPr>
              <w:t>Collect, process, and disseminate information to and from the EOC.</w:t>
            </w:r>
          </w:p>
        </w:tc>
      </w:tr>
      <w:tr w:rsidR="00866265" w14:paraId="2582B6B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6752561"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7279B6E" w14:textId="77777777" w:rsidR="00866265" w:rsidRDefault="00000000">
            <w:pPr>
              <w:spacing w:before="0" w:after="0"/>
              <w:rPr>
                <w:rFonts w:eastAsia="Times New Roman"/>
              </w:rPr>
            </w:pPr>
            <w:r>
              <w:rPr>
                <w:rFonts w:eastAsia="Times New Roman"/>
              </w:rPr>
              <w:t>Develop and maintain ESF-10 Annex.</w:t>
            </w:r>
          </w:p>
        </w:tc>
      </w:tr>
      <w:tr w:rsidR="00866265" w14:paraId="27B07C1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2A81F3D"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6C326B4" w14:textId="77777777" w:rsidR="00866265" w:rsidRDefault="00000000">
            <w:pPr>
              <w:spacing w:before="0" w:after="0"/>
              <w:rPr>
                <w:rFonts w:eastAsia="Times New Roman"/>
              </w:rPr>
            </w:pPr>
            <w:r>
              <w:rPr>
                <w:rFonts w:eastAsia="Times New Roman"/>
              </w:rPr>
              <w:t>Participate in training, drills, and exercises.</w:t>
            </w:r>
          </w:p>
        </w:tc>
      </w:tr>
      <w:tr w:rsidR="00866265" w14:paraId="5E5C152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8946640"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023896E" w14:textId="77777777" w:rsidR="00866265" w:rsidRDefault="00000000">
            <w:pPr>
              <w:spacing w:before="0" w:after="0"/>
              <w:rPr>
                <w:rFonts w:eastAsia="Times New Roman"/>
              </w:rPr>
            </w:pPr>
            <w:r>
              <w:rPr>
                <w:rFonts w:eastAsia="Times New Roman"/>
              </w:rPr>
              <w:t>Develop mutual aid and other support agreements with surrounding jurisdictions and the private sector.</w:t>
            </w:r>
          </w:p>
        </w:tc>
      </w:tr>
      <w:tr w:rsidR="00866265" w14:paraId="5E856A6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DA565D9"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D40EB09" w14:textId="77777777" w:rsidR="00866265" w:rsidRDefault="00000000">
            <w:pPr>
              <w:spacing w:before="0" w:after="0"/>
              <w:rPr>
                <w:rFonts w:eastAsia="Times New Roman"/>
              </w:rPr>
            </w:pPr>
            <w:r>
              <w:rPr>
                <w:rFonts w:eastAsia="Times New Roman"/>
              </w:rPr>
              <w:t>Maintain adequate supply of radiological monitors and monitoring equipment.</w:t>
            </w:r>
          </w:p>
        </w:tc>
      </w:tr>
      <w:tr w:rsidR="00866265" w14:paraId="7204EAA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F4F9263"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AAFB6CE" w14:textId="77777777" w:rsidR="00866265" w:rsidRDefault="00000000">
            <w:pPr>
              <w:spacing w:before="0" w:after="0"/>
              <w:rPr>
                <w:rFonts w:eastAsia="Times New Roman"/>
              </w:rPr>
            </w:pPr>
            <w:r>
              <w:rPr>
                <w:rFonts w:eastAsia="Times New Roman"/>
              </w:rPr>
              <w:t>Identify procedures for notification to the public about the status of hazmat facilities and transports.</w:t>
            </w:r>
          </w:p>
        </w:tc>
      </w:tr>
      <w:tr w:rsidR="00866265" w14:paraId="552E1AF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1ABF9FD" w14:textId="77777777" w:rsidR="00866265" w:rsidRDefault="00000000">
            <w:pPr>
              <w:spacing w:before="0" w:after="0"/>
              <w:jc w:val="center"/>
              <w:rPr>
                <w:rFonts w:eastAsia="Times New Roman"/>
              </w:rPr>
            </w:pPr>
            <w:r>
              <w:rPr>
                <w:rFonts w:eastAsia="Times New Roman"/>
              </w:rPr>
              <w:t>10</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DA24496" w14:textId="77777777" w:rsidR="00866265" w:rsidRDefault="00000000">
            <w:pPr>
              <w:spacing w:before="0" w:after="0"/>
              <w:rPr>
                <w:rFonts w:eastAsia="Times New Roman"/>
              </w:rPr>
            </w:pPr>
            <w:r>
              <w:rPr>
                <w:rFonts w:eastAsia="Times New Roman"/>
              </w:rPr>
              <w:t>Participate in LEPC meetings as a representative of ESF 10.</w:t>
            </w:r>
          </w:p>
        </w:tc>
      </w:tr>
      <w:tr w:rsidR="00866265" w14:paraId="05DECFC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4CE3659" w14:textId="77777777" w:rsidR="00866265" w:rsidRDefault="00000000">
            <w:pPr>
              <w:spacing w:before="0" w:after="0"/>
              <w:jc w:val="center"/>
              <w:rPr>
                <w:rFonts w:eastAsia="Times New Roman"/>
              </w:rPr>
            </w:pPr>
            <w:r>
              <w:rPr>
                <w:rFonts w:eastAsia="Times New Roman"/>
              </w:rPr>
              <w:t>11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607D763" w14:textId="77777777" w:rsidR="00866265" w:rsidRDefault="00000000">
            <w:pPr>
              <w:spacing w:before="0" w:after="0"/>
              <w:rPr>
                <w:rFonts w:eastAsia="Times New Roman"/>
              </w:rPr>
            </w:pPr>
            <w:r>
              <w:rPr>
                <w:rFonts w:eastAsia="Times New Roman"/>
              </w:rPr>
              <w:t>Identify critical facilities that may contain hazardous materials and develop a response plan for those facilities.</w:t>
            </w:r>
          </w:p>
        </w:tc>
      </w:tr>
      <w:tr w:rsidR="00866265" w14:paraId="2B6ECF0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FD4C9F9" w14:textId="77777777" w:rsidR="00866265" w:rsidRDefault="00000000">
            <w:pPr>
              <w:spacing w:before="0" w:after="0"/>
              <w:jc w:val="center"/>
              <w:rPr>
                <w:rFonts w:eastAsia="Times New Roman"/>
              </w:rPr>
            </w:pPr>
            <w:r>
              <w:rPr>
                <w:rFonts w:eastAsia="Times New Roman"/>
              </w:rPr>
              <w:t>12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1552B67" w14:textId="77777777" w:rsidR="00866265" w:rsidRDefault="00000000">
            <w:pPr>
              <w:spacing w:before="0" w:after="0"/>
              <w:rPr>
                <w:rFonts w:eastAsia="Times New Roman"/>
              </w:rPr>
            </w:pPr>
            <w:r>
              <w:rPr>
                <w:rFonts w:eastAsia="Times New Roman"/>
              </w:rPr>
              <w:t>Identify local transportation routes for hazardous materials on highway and rail.</w:t>
            </w:r>
          </w:p>
        </w:tc>
      </w:tr>
      <w:tr w:rsidR="00866265" w14:paraId="03BBC09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508493B" w14:textId="77777777" w:rsidR="00866265" w:rsidRDefault="00000000">
            <w:pPr>
              <w:spacing w:before="0" w:after="0"/>
              <w:jc w:val="center"/>
              <w:rPr>
                <w:rFonts w:eastAsia="Times New Roman"/>
              </w:rPr>
            </w:pPr>
            <w:r>
              <w:rPr>
                <w:rFonts w:eastAsia="Times New Roman"/>
              </w:rPr>
              <w:t>13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9EE3D8B" w14:textId="77777777" w:rsidR="00866265" w:rsidRDefault="00000000">
            <w:pPr>
              <w:spacing w:before="0" w:after="0"/>
              <w:rPr>
                <w:rFonts w:eastAsia="Times New Roman"/>
              </w:rPr>
            </w:pPr>
            <w:r>
              <w:rPr>
                <w:rFonts w:eastAsia="Times New Roman"/>
              </w:rPr>
              <w:t>Identify and track radiological response training requirements for personnel and agencies.</w:t>
            </w:r>
          </w:p>
        </w:tc>
      </w:tr>
      <w:tr w:rsidR="00866265" w14:paraId="55D75EA2"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54D6F73A" w14:textId="77777777" w:rsidR="00866265" w:rsidRDefault="00000000">
            <w:pPr>
              <w:spacing w:before="0" w:after="0"/>
              <w:rPr>
                <w:rFonts w:eastAsia="Times New Roman"/>
              </w:rPr>
            </w:pPr>
            <w:r>
              <w:rPr>
                <w:rFonts w:eastAsia="Times New Roman"/>
                <w:b/>
                <w:bCs/>
                <w:i/>
                <w:iCs/>
              </w:rPr>
              <w:t>Response (During Event) Actions for ESF 10 - Oil and Hazardous Materials</w:t>
            </w:r>
          </w:p>
        </w:tc>
      </w:tr>
      <w:tr w:rsidR="00866265" w14:paraId="7D6A040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25662A4"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712F5BD" w14:textId="77777777" w:rsidR="00866265" w:rsidRDefault="00000000">
            <w:pPr>
              <w:spacing w:before="0" w:after="0"/>
              <w:rPr>
                <w:rFonts w:eastAsia="Times New Roman"/>
              </w:rPr>
            </w:pPr>
            <w:r>
              <w:rPr>
                <w:rFonts w:eastAsia="Times New Roman"/>
              </w:rPr>
              <w:t>Designate personnel to coordinate ESF-10 activities in EOC.</w:t>
            </w:r>
          </w:p>
        </w:tc>
      </w:tr>
      <w:tr w:rsidR="00866265" w14:paraId="1D75BED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72AC0B0"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E2F08E9" w14:textId="77777777" w:rsidR="00866265" w:rsidRDefault="00000000">
            <w:pPr>
              <w:spacing w:before="0" w:after="0"/>
              <w:rPr>
                <w:rFonts w:eastAsia="Times New Roman"/>
              </w:rPr>
            </w:pPr>
            <w:r>
              <w:rPr>
                <w:rFonts w:eastAsia="Times New Roman"/>
              </w:rPr>
              <w:t>Manage the collection, processing, and dissemination of information between ESF 10 and EOC or incident command.</w:t>
            </w:r>
          </w:p>
        </w:tc>
      </w:tr>
      <w:tr w:rsidR="00866265" w14:paraId="7A773BB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9272309"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D77DD71"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4E06CFF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B3A2169"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0209BD4" w14:textId="77777777" w:rsidR="00866265" w:rsidRDefault="00000000">
            <w:pPr>
              <w:spacing w:before="0" w:after="0"/>
              <w:rPr>
                <w:rFonts w:eastAsia="Times New Roman"/>
              </w:rPr>
            </w:pPr>
            <w:r>
              <w:rPr>
                <w:rFonts w:eastAsia="Times New Roman"/>
              </w:rPr>
              <w:t>Coordinate with ESF 2 and 15 to initiate warning to the public of imminent hazmat incident or radiological release.</w:t>
            </w:r>
          </w:p>
        </w:tc>
      </w:tr>
      <w:tr w:rsidR="00866265" w14:paraId="71B2F81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664CFD4"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485F274" w14:textId="77777777" w:rsidR="00866265" w:rsidRDefault="00000000">
            <w:pPr>
              <w:spacing w:before="0" w:after="0"/>
              <w:rPr>
                <w:rFonts w:eastAsia="Times New Roman"/>
              </w:rPr>
            </w:pPr>
            <w:r>
              <w:rPr>
                <w:rFonts w:eastAsia="Times New Roman"/>
              </w:rPr>
              <w:t>Coordinate with EOC to deploy trained personnel to the incident to provide hazardous material assessment and response activities.</w:t>
            </w:r>
          </w:p>
        </w:tc>
      </w:tr>
      <w:tr w:rsidR="00866265" w14:paraId="33D0153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9E5AF00"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B778902" w14:textId="77777777" w:rsidR="00866265" w:rsidRDefault="00000000">
            <w:pPr>
              <w:spacing w:before="0" w:after="0"/>
              <w:rPr>
                <w:rFonts w:eastAsia="Times New Roman"/>
              </w:rPr>
            </w:pPr>
            <w:r>
              <w:rPr>
                <w:rFonts w:eastAsia="Times New Roman"/>
              </w:rPr>
              <w:t>Manage the direction and control of hazardous materials response efforts.</w:t>
            </w:r>
          </w:p>
        </w:tc>
      </w:tr>
      <w:tr w:rsidR="00866265" w14:paraId="55CDB80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0CB2384"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C1E69CE" w14:textId="77777777" w:rsidR="00866265" w:rsidRDefault="00000000">
            <w:pPr>
              <w:spacing w:before="0" w:after="0"/>
              <w:rPr>
                <w:rFonts w:eastAsia="Times New Roman"/>
              </w:rPr>
            </w:pPr>
            <w:r>
              <w:rPr>
                <w:rFonts w:eastAsia="Times New Roman"/>
              </w:rPr>
              <w:t>Establish adequate safety zones required for decontamination and quarantine.</w:t>
            </w:r>
          </w:p>
        </w:tc>
      </w:tr>
      <w:tr w:rsidR="00866265" w14:paraId="3253723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01B0871"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81FAD98" w14:textId="77777777" w:rsidR="00866265" w:rsidRDefault="00000000">
            <w:pPr>
              <w:spacing w:before="0" w:after="0"/>
              <w:rPr>
                <w:rFonts w:eastAsia="Times New Roman"/>
              </w:rPr>
            </w:pPr>
            <w:r>
              <w:rPr>
                <w:rFonts w:eastAsia="Times New Roman"/>
              </w:rPr>
              <w:t>Identify resources needed to ensure personnel are adequately protected and equipped to handle radiological incidents</w:t>
            </w:r>
          </w:p>
        </w:tc>
      </w:tr>
      <w:tr w:rsidR="00866265" w14:paraId="7D3A709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65090B3"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BCC0722" w14:textId="77777777" w:rsidR="00866265" w:rsidRDefault="00000000">
            <w:pPr>
              <w:spacing w:before="0" w:after="0"/>
              <w:rPr>
                <w:rFonts w:eastAsia="Times New Roman"/>
              </w:rPr>
            </w:pPr>
            <w:r>
              <w:rPr>
                <w:rFonts w:eastAsia="Times New Roman"/>
              </w:rPr>
              <w:t>Request mutual aid as needed.</w:t>
            </w:r>
          </w:p>
        </w:tc>
      </w:tr>
      <w:tr w:rsidR="00866265" w14:paraId="558787DD"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5FEA833" w14:textId="77777777" w:rsidR="00866265" w:rsidRDefault="00000000">
            <w:pPr>
              <w:spacing w:before="0" w:after="0"/>
              <w:rPr>
                <w:rFonts w:eastAsia="Times New Roman"/>
              </w:rPr>
            </w:pPr>
            <w:r>
              <w:rPr>
                <w:rFonts w:eastAsia="Times New Roman"/>
                <w:b/>
                <w:bCs/>
                <w:i/>
                <w:iCs/>
              </w:rPr>
              <w:t>Recovery (Post Event) Actions for ESF 10 - Oil and Hazardous Materials</w:t>
            </w:r>
          </w:p>
        </w:tc>
      </w:tr>
      <w:tr w:rsidR="00866265" w14:paraId="4C3C8F7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B74133C"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F12B87E"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77B08A8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A59A6D2" w14:textId="77777777" w:rsidR="00866265" w:rsidRDefault="00000000">
            <w:pPr>
              <w:spacing w:before="0" w:after="0"/>
              <w:jc w:val="center"/>
              <w:rPr>
                <w:rFonts w:eastAsia="Times New Roman"/>
              </w:rPr>
            </w:pPr>
            <w:r>
              <w:rPr>
                <w:rFonts w:eastAsia="Times New Roman"/>
              </w:rPr>
              <w:lastRenderedPageBreak/>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C619C28"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1F1203D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ABEB7A7"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1986972" w14:textId="77777777" w:rsidR="00866265" w:rsidRDefault="00000000">
            <w:pPr>
              <w:spacing w:before="0" w:after="0"/>
              <w:rPr>
                <w:rFonts w:eastAsia="Times New Roman"/>
              </w:rPr>
            </w:pPr>
            <w:r>
              <w:rPr>
                <w:rFonts w:eastAsia="Times New Roman"/>
              </w:rPr>
              <w:t>Evaluate response and recommend changes to ESF-10 Annex to correct shortfalls and improve future response activities.</w:t>
            </w:r>
          </w:p>
        </w:tc>
      </w:tr>
      <w:tr w:rsidR="00866265" w14:paraId="7CA4CC7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12A4F9C"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F3CDADB"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6C1070C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944C0F4"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DAB34AC"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717EC42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DC2F794"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BA0C3A7" w14:textId="77777777" w:rsidR="00866265" w:rsidRDefault="00000000">
            <w:pPr>
              <w:spacing w:before="0" w:after="0"/>
              <w:rPr>
                <w:rFonts w:eastAsia="Times New Roman"/>
              </w:rPr>
            </w:pPr>
            <w:r>
              <w:rPr>
                <w:rFonts w:eastAsia="Times New Roman"/>
              </w:rPr>
              <w:t>Coordinate with ESFs 2 and 15 to announce an area is “all clear” after the assessment team determines the area is safe for return.</w:t>
            </w:r>
          </w:p>
        </w:tc>
      </w:tr>
      <w:tr w:rsidR="00866265" w14:paraId="128E334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738920B"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047838B" w14:textId="77777777" w:rsidR="00866265" w:rsidRDefault="00000000">
            <w:pPr>
              <w:spacing w:before="0" w:after="0"/>
              <w:rPr>
                <w:rFonts w:eastAsia="Times New Roman"/>
              </w:rPr>
            </w:pPr>
            <w:r>
              <w:rPr>
                <w:rFonts w:eastAsia="Times New Roman"/>
              </w:rPr>
              <w:t>Develop and implement environmental cleanup plan.</w:t>
            </w:r>
          </w:p>
        </w:tc>
      </w:tr>
      <w:tr w:rsidR="00866265" w14:paraId="6C2A456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4520514"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999CBC0" w14:textId="77777777" w:rsidR="00866265" w:rsidRDefault="00000000">
            <w:pPr>
              <w:spacing w:before="0" w:after="0"/>
              <w:rPr>
                <w:rFonts w:eastAsia="Times New Roman"/>
              </w:rPr>
            </w:pPr>
            <w:r>
              <w:rPr>
                <w:rFonts w:eastAsia="Times New Roman"/>
              </w:rPr>
              <w:t>Assess the extent of contamination and determine the area and population likely to be affected by hazardous materials release.</w:t>
            </w:r>
          </w:p>
        </w:tc>
      </w:tr>
      <w:tr w:rsidR="00866265" w14:paraId="4338882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CB5C3FB"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42C5152" w14:textId="77777777" w:rsidR="00866265" w:rsidRDefault="00000000">
            <w:pPr>
              <w:spacing w:before="0" w:after="0"/>
              <w:rPr>
                <w:rFonts w:eastAsia="Times New Roman"/>
              </w:rPr>
            </w:pPr>
            <w:r>
              <w:rPr>
                <w:rFonts w:eastAsia="Times New Roman"/>
              </w:rPr>
              <w:t>Continue to monitor personnel and area for radiological contamination.</w:t>
            </w:r>
          </w:p>
        </w:tc>
      </w:tr>
      <w:tr w:rsidR="00866265" w14:paraId="23496FD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ACC70C6" w14:textId="77777777" w:rsidR="00866265" w:rsidRDefault="00000000">
            <w:pPr>
              <w:spacing w:before="0" w:after="0"/>
              <w:jc w:val="center"/>
              <w:rPr>
                <w:rFonts w:eastAsia="Times New Roman"/>
              </w:rPr>
            </w:pPr>
            <w:r>
              <w:rPr>
                <w:rFonts w:eastAsia="Times New Roman"/>
              </w:rPr>
              <w:t>10</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00F3AA4" w14:textId="77777777" w:rsidR="00866265" w:rsidRDefault="00000000">
            <w:pPr>
              <w:spacing w:before="0" w:after="0"/>
              <w:rPr>
                <w:rFonts w:eastAsia="Times New Roman"/>
              </w:rPr>
            </w:pPr>
            <w:r>
              <w:rPr>
                <w:rFonts w:eastAsia="Times New Roman"/>
              </w:rPr>
              <w:t>Clean, repair, and perform maintenance on all equipment before returning to normal operations or storage.</w:t>
            </w:r>
          </w:p>
        </w:tc>
      </w:tr>
      <w:tr w:rsidR="00866265" w14:paraId="5C3A8DA0"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53541871" w14:textId="77777777" w:rsidR="00866265" w:rsidRDefault="00000000">
            <w:pPr>
              <w:spacing w:before="0" w:after="0"/>
              <w:rPr>
                <w:rFonts w:eastAsia="Times New Roman"/>
              </w:rPr>
            </w:pPr>
            <w:r>
              <w:rPr>
                <w:rFonts w:eastAsia="Times New Roman"/>
                <w:b/>
                <w:bCs/>
                <w:i/>
                <w:iCs/>
              </w:rPr>
              <w:t>Mitigation Actions for ESF 10 - Oil and Hazardous Materials</w:t>
            </w:r>
          </w:p>
        </w:tc>
      </w:tr>
      <w:tr w:rsidR="00866265" w14:paraId="749D228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D582684"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9CA654D" w14:textId="77777777" w:rsidR="00866265" w:rsidRDefault="00000000">
            <w:pPr>
              <w:spacing w:before="0" w:after="0"/>
              <w:rPr>
                <w:rFonts w:eastAsia="Times New Roman"/>
              </w:rPr>
            </w:pPr>
            <w:r>
              <w:rPr>
                <w:rFonts w:eastAsia="Times New Roman"/>
              </w:rPr>
              <w:t>Participate in the hazard identification process and identify and correct vulnerabilities.</w:t>
            </w:r>
          </w:p>
        </w:tc>
      </w:tr>
      <w:tr w:rsidR="00866265" w14:paraId="188158A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B424991"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90D2641"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4299443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5325AEE"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7D71DA5" w14:textId="77777777" w:rsidR="00866265" w:rsidRDefault="00000000">
            <w:pPr>
              <w:spacing w:before="0" w:after="0"/>
              <w:rPr>
                <w:rFonts w:eastAsia="Times New Roman"/>
              </w:rPr>
            </w:pPr>
            <w:r>
              <w:rPr>
                <w:rFonts w:eastAsia="Times New Roman"/>
              </w:rPr>
              <w:t>Participate in identification and planning response to potential radiological incidents.</w:t>
            </w:r>
          </w:p>
        </w:tc>
      </w:tr>
      <w:tr w:rsidR="00866265" w14:paraId="214BD62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CD9F24E"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0316065" w14:textId="77777777" w:rsidR="00866265" w:rsidRDefault="00000000">
            <w:pPr>
              <w:spacing w:before="0" w:after="0"/>
              <w:rPr>
                <w:rFonts w:eastAsia="Times New Roman"/>
              </w:rPr>
            </w:pPr>
            <w:r>
              <w:rPr>
                <w:rFonts w:eastAsia="Times New Roman"/>
              </w:rPr>
              <w:t>Provide ESF-10 representative for update of mitigation plan.</w:t>
            </w:r>
          </w:p>
        </w:tc>
      </w:tr>
      <w:tr w:rsidR="00866265" w14:paraId="4CB42905" w14:textId="77777777">
        <w:tc>
          <w:tcPr>
            <w:tcW w:w="0" w:type="auto"/>
            <w:vMerge w:val="restart"/>
            <w:tcBorders>
              <w:top w:val="nil"/>
              <w:left w:val="nil"/>
              <w:bottom w:val="nil"/>
              <w:right w:val="nil"/>
            </w:tcBorders>
            <w:vAlign w:val="center"/>
            <w:hideMark/>
          </w:tcPr>
          <w:p w14:paraId="7563CA11" w14:textId="77777777" w:rsidR="00866265" w:rsidRDefault="00000000">
            <w:pPr>
              <w:spacing w:before="0" w:after="0"/>
              <w:rPr>
                <w:rFonts w:eastAsia="Times New Roman"/>
              </w:rPr>
            </w:pPr>
            <w:r>
              <w:rPr>
                <w:rFonts w:eastAsia="Times New Roman"/>
              </w:rPr>
              <w:t> </w:t>
            </w:r>
          </w:p>
        </w:tc>
        <w:tc>
          <w:tcPr>
            <w:tcW w:w="0" w:type="auto"/>
            <w:vAlign w:val="center"/>
            <w:hideMark/>
          </w:tcPr>
          <w:p w14:paraId="104BF2F4" w14:textId="77777777" w:rsidR="00866265" w:rsidRDefault="00866265">
            <w:pPr>
              <w:spacing w:before="0" w:after="0"/>
              <w:rPr>
                <w:rFonts w:ascii="Times New Roman" w:eastAsia="Times New Roman" w:hAnsi="Times New Roman" w:cs="Times New Roman"/>
                <w:sz w:val="20"/>
                <w:szCs w:val="20"/>
              </w:rPr>
            </w:pPr>
          </w:p>
        </w:tc>
      </w:tr>
      <w:tr w:rsidR="00866265" w14:paraId="242E4466" w14:textId="77777777">
        <w:tc>
          <w:tcPr>
            <w:tcW w:w="0" w:type="auto"/>
            <w:vMerge/>
            <w:tcBorders>
              <w:top w:val="nil"/>
              <w:left w:val="nil"/>
              <w:bottom w:val="nil"/>
              <w:right w:val="nil"/>
            </w:tcBorders>
            <w:vAlign w:val="center"/>
            <w:hideMark/>
          </w:tcPr>
          <w:p w14:paraId="36968F5E" w14:textId="77777777" w:rsidR="00866265" w:rsidRDefault="00866265">
            <w:pPr>
              <w:spacing w:before="0" w:after="0"/>
              <w:rPr>
                <w:rFonts w:eastAsia="Times New Roman"/>
              </w:rPr>
            </w:pPr>
          </w:p>
        </w:tc>
        <w:tc>
          <w:tcPr>
            <w:tcW w:w="0" w:type="auto"/>
            <w:vAlign w:val="center"/>
            <w:hideMark/>
          </w:tcPr>
          <w:p w14:paraId="4906C7DD" w14:textId="77777777" w:rsidR="00866265" w:rsidRDefault="00866265">
            <w:pPr>
              <w:spacing w:before="0" w:after="0"/>
              <w:rPr>
                <w:rFonts w:ascii="Times New Roman" w:eastAsia="Times New Roman" w:hAnsi="Times New Roman" w:cs="Times New Roman"/>
                <w:sz w:val="20"/>
                <w:szCs w:val="20"/>
              </w:rPr>
            </w:pPr>
          </w:p>
        </w:tc>
      </w:tr>
    </w:tbl>
    <w:p w14:paraId="1E02D21A"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445"/>
        <w:gridCol w:w="8895"/>
      </w:tblGrid>
      <w:tr w:rsidR="00866265" w14:paraId="3AF6DEAC"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6D42E923" w14:textId="77777777" w:rsidR="00866265" w:rsidRDefault="00000000">
            <w:pPr>
              <w:spacing w:before="0" w:after="0"/>
              <w:rPr>
                <w:rFonts w:eastAsia="Times New Roman"/>
              </w:rPr>
            </w:pPr>
            <w:r>
              <w:rPr>
                <w:rFonts w:eastAsia="Times New Roman"/>
                <w:b/>
                <w:bCs/>
                <w:color w:val="FF0000"/>
                <w:sz w:val="27"/>
                <w:szCs w:val="27"/>
              </w:rPr>
              <w:t xml:space="preserve">Primary: Meade City Fire </w:t>
            </w:r>
          </w:p>
        </w:tc>
      </w:tr>
      <w:tr w:rsidR="00866265" w14:paraId="6408EAE8"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BC9492C" w14:textId="77777777" w:rsidR="00866265" w:rsidRDefault="00000000">
            <w:pPr>
              <w:spacing w:before="0" w:after="0"/>
              <w:rPr>
                <w:rFonts w:eastAsia="Times New Roman"/>
              </w:rPr>
            </w:pPr>
            <w:r>
              <w:rPr>
                <w:rFonts w:eastAsia="Times New Roman"/>
                <w:b/>
                <w:bCs/>
                <w:i/>
                <w:iCs/>
              </w:rPr>
              <w:t>Preparedness (Pre-Event) Actions for ESF 10 - Oil and Hazardous Materials</w:t>
            </w:r>
          </w:p>
        </w:tc>
      </w:tr>
      <w:tr w:rsidR="00866265" w14:paraId="12B2157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528C2E3"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7C95AED" w14:textId="77777777" w:rsidR="00866265" w:rsidRDefault="00000000">
            <w:pPr>
              <w:spacing w:before="0" w:after="0"/>
              <w:rPr>
                <w:rFonts w:eastAsia="Times New Roman"/>
              </w:rPr>
            </w:pPr>
            <w:r>
              <w:rPr>
                <w:rFonts w:eastAsia="Times New Roman"/>
              </w:rPr>
              <w:t>Maintain a central personnel roster, contact, and resource lists to support ESF-10 tasks.</w:t>
            </w:r>
          </w:p>
        </w:tc>
      </w:tr>
      <w:tr w:rsidR="00866265" w14:paraId="26FA3A4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4EEF24A"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DD1DC38" w14:textId="77777777" w:rsidR="00866265" w:rsidRDefault="00000000">
            <w:pPr>
              <w:spacing w:before="0" w:after="0"/>
              <w:rPr>
                <w:rFonts w:eastAsia="Times New Roman"/>
              </w:rPr>
            </w:pPr>
            <w:r>
              <w:rPr>
                <w:rFonts w:eastAsia="Times New Roman"/>
              </w:rPr>
              <w:t>Identify who is responsible for initial notification of ESF-10 personnel.</w:t>
            </w:r>
          </w:p>
        </w:tc>
      </w:tr>
      <w:tr w:rsidR="00866265" w14:paraId="2465F5E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89B2317"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29E0D03" w14:textId="77777777" w:rsidR="00866265" w:rsidRDefault="00000000">
            <w:pPr>
              <w:spacing w:before="0" w:after="0"/>
              <w:rPr>
                <w:rFonts w:eastAsia="Times New Roman"/>
              </w:rPr>
            </w:pPr>
            <w:r>
              <w:rPr>
                <w:rFonts w:eastAsia="Times New Roman"/>
              </w:rPr>
              <w:t>Develop standard operating guides and checklists to support ESF-10 activities.</w:t>
            </w:r>
          </w:p>
        </w:tc>
      </w:tr>
      <w:tr w:rsidR="00866265" w14:paraId="0A2C3DE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69728CE"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0056624" w14:textId="77777777" w:rsidR="00866265" w:rsidRDefault="00000000">
            <w:pPr>
              <w:spacing w:before="0" w:after="0"/>
              <w:rPr>
                <w:rFonts w:eastAsia="Times New Roman"/>
              </w:rPr>
            </w:pPr>
            <w:r>
              <w:rPr>
                <w:rFonts w:eastAsia="Times New Roman"/>
              </w:rPr>
              <w:t>Collect, process, and disseminate information to and from the EOC.</w:t>
            </w:r>
          </w:p>
        </w:tc>
      </w:tr>
      <w:tr w:rsidR="00866265" w14:paraId="7B34ABA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E50BEE8"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AB8B640" w14:textId="77777777" w:rsidR="00866265" w:rsidRDefault="00000000">
            <w:pPr>
              <w:spacing w:before="0" w:after="0"/>
              <w:rPr>
                <w:rFonts w:eastAsia="Times New Roman"/>
              </w:rPr>
            </w:pPr>
            <w:r>
              <w:rPr>
                <w:rFonts w:eastAsia="Times New Roman"/>
              </w:rPr>
              <w:t>Develop and maintain ESF-10 Annex.</w:t>
            </w:r>
          </w:p>
        </w:tc>
      </w:tr>
      <w:tr w:rsidR="00866265" w14:paraId="3A893C2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EA965C1"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3B1795A" w14:textId="77777777" w:rsidR="00866265" w:rsidRDefault="00000000">
            <w:pPr>
              <w:spacing w:before="0" w:after="0"/>
              <w:rPr>
                <w:rFonts w:eastAsia="Times New Roman"/>
              </w:rPr>
            </w:pPr>
            <w:r>
              <w:rPr>
                <w:rFonts w:eastAsia="Times New Roman"/>
              </w:rPr>
              <w:t>Participate in training, drills, and exercises.</w:t>
            </w:r>
          </w:p>
        </w:tc>
      </w:tr>
      <w:tr w:rsidR="00866265" w14:paraId="47AD83B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DD652F4"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23934DA" w14:textId="77777777" w:rsidR="00866265" w:rsidRDefault="00000000">
            <w:pPr>
              <w:spacing w:before="0" w:after="0"/>
              <w:rPr>
                <w:rFonts w:eastAsia="Times New Roman"/>
              </w:rPr>
            </w:pPr>
            <w:r>
              <w:rPr>
                <w:rFonts w:eastAsia="Times New Roman"/>
              </w:rPr>
              <w:t>Develop mutual aid and other support agreements with surrounding jurisdictions and the private sector.</w:t>
            </w:r>
          </w:p>
        </w:tc>
      </w:tr>
      <w:tr w:rsidR="00866265" w14:paraId="4B29D8F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6A2A1E6"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829EB05" w14:textId="77777777" w:rsidR="00866265" w:rsidRDefault="00000000">
            <w:pPr>
              <w:spacing w:before="0" w:after="0"/>
              <w:rPr>
                <w:rFonts w:eastAsia="Times New Roman"/>
              </w:rPr>
            </w:pPr>
            <w:r>
              <w:rPr>
                <w:rFonts w:eastAsia="Times New Roman"/>
              </w:rPr>
              <w:t>Maintain adequate supply of radiological monitors and monitoring equipment.</w:t>
            </w:r>
          </w:p>
        </w:tc>
      </w:tr>
      <w:tr w:rsidR="00866265" w14:paraId="77A1D11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F752D69"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D5BD907" w14:textId="77777777" w:rsidR="00866265" w:rsidRDefault="00000000">
            <w:pPr>
              <w:spacing w:before="0" w:after="0"/>
              <w:rPr>
                <w:rFonts w:eastAsia="Times New Roman"/>
              </w:rPr>
            </w:pPr>
            <w:r>
              <w:rPr>
                <w:rFonts w:eastAsia="Times New Roman"/>
              </w:rPr>
              <w:t>Identify procedures for notification to the public about the status of hazmat facilities and transports.</w:t>
            </w:r>
          </w:p>
        </w:tc>
      </w:tr>
      <w:tr w:rsidR="00866265" w14:paraId="3B3C991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5E00AD9" w14:textId="77777777" w:rsidR="00866265" w:rsidRDefault="00000000">
            <w:pPr>
              <w:spacing w:before="0" w:after="0"/>
              <w:jc w:val="center"/>
              <w:rPr>
                <w:rFonts w:eastAsia="Times New Roman"/>
              </w:rPr>
            </w:pPr>
            <w:r>
              <w:rPr>
                <w:rFonts w:eastAsia="Times New Roman"/>
              </w:rPr>
              <w:t>10</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F0CDB0E" w14:textId="77777777" w:rsidR="00866265" w:rsidRDefault="00000000">
            <w:pPr>
              <w:spacing w:before="0" w:after="0"/>
              <w:rPr>
                <w:rFonts w:eastAsia="Times New Roman"/>
              </w:rPr>
            </w:pPr>
            <w:r>
              <w:rPr>
                <w:rFonts w:eastAsia="Times New Roman"/>
              </w:rPr>
              <w:t>Participate in LEPC meetings as a representative of ESF 10.</w:t>
            </w:r>
          </w:p>
        </w:tc>
      </w:tr>
      <w:tr w:rsidR="00866265" w14:paraId="7150BBE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EC96ACF" w14:textId="77777777" w:rsidR="00866265" w:rsidRDefault="00000000">
            <w:pPr>
              <w:spacing w:before="0" w:after="0"/>
              <w:jc w:val="center"/>
              <w:rPr>
                <w:rFonts w:eastAsia="Times New Roman"/>
              </w:rPr>
            </w:pPr>
            <w:r>
              <w:rPr>
                <w:rFonts w:eastAsia="Times New Roman"/>
              </w:rPr>
              <w:t>11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013592C" w14:textId="77777777" w:rsidR="00866265" w:rsidRDefault="00000000">
            <w:pPr>
              <w:spacing w:before="0" w:after="0"/>
              <w:rPr>
                <w:rFonts w:eastAsia="Times New Roman"/>
              </w:rPr>
            </w:pPr>
            <w:r>
              <w:rPr>
                <w:rFonts w:eastAsia="Times New Roman"/>
              </w:rPr>
              <w:t>Identify critical facilities that may contain hazardous materials and develop a response plan for those facilities.</w:t>
            </w:r>
          </w:p>
        </w:tc>
      </w:tr>
      <w:tr w:rsidR="00866265" w14:paraId="0A79381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144B135" w14:textId="77777777" w:rsidR="00866265" w:rsidRDefault="00000000">
            <w:pPr>
              <w:spacing w:before="0" w:after="0"/>
              <w:jc w:val="center"/>
              <w:rPr>
                <w:rFonts w:eastAsia="Times New Roman"/>
              </w:rPr>
            </w:pPr>
            <w:r>
              <w:rPr>
                <w:rFonts w:eastAsia="Times New Roman"/>
              </w:rPr>
              <w:t>12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34F0B82" w14:textId="77777777" w:rsidR="00866265" w:rsidRDefault="00000000">
            <w:pPr>
              <w:spacing w:before="0" w:after="0"/>
              <w:rPr>
                <w:rFonts w:eastAsia="Times New Roman"/>
              </w:rPr>
            </w:pPr>
            <w:r>
              <w:rPr>
                <w:rFonts w:eastAsia="Times New Roman"/>
              </w:rPr>
              <w:t>Identify local transportation routes for hazardous materials on highway and rail.</w:t>
            </w:r>
          </w:p>
        </w:tc>
      </w:tr>
      <w:tr w:rsidR="00866265" w14:paraId="1F7D689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76AB216" w14:textId="77777777" w:rsidR="00866265" w:rsidRDefault="00000000">
            <w:pPr>
              <w:spacing w:before="0" w:after="0"/>
              <w:jc w:val="center"/>
              <w:rPr>
                <w:rFonts w:eastAsia="Times New Roman"/>
              </w:rPr>
            </w:pPr>
            <w:r>
              <w:rPr>
                <w:rFonts w:eastAsia="Times New Roman"/>
              </w:rPr>
              <w:t>13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33EE900" w14:textId="77777777" w:rsidR="00866265" w:rsidRDefault="00000000">
            <w:pPr>
              <w:spacing w:before="0" w:after="0"/>
              <w:rPr>
                <w:rFonts w:eastAsia="Times New Roman"/>
              </w:rPr>
            </w:pPr>
            <w:r>
              <w:rPr>
                <w:rFonts w:eastAsia="Times New Roman"/>
              </w:rPr>
              <w:t>Identify and track radiological response training requirements for personnel and agencies.</w:t>
            </w:r>
          </w:p>
        </w:tc>
      </w:tr>
      <w:tr w:rsidR="00866265" w14:paraId="1BBA1C29"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9221631" w14:textId="77777777" w:rsidR="00866265" w:rsidRDefault="00000000">
            <w:pPr>
              <w:spacing w:before="0" w:after="0"/>
              <w:rPr>
                <w:rFonts w:eastAsia="Times New Roman"/>
              </w:rPr>
            </w:pPr>
            <w:r>
              <w:rPr>
                <w:rFonts w:eastAsia="Times New Roman"/>
                <w:b/>
                <w:bCs/>
                <w:i/>
                <w:iCs/>
              </w:rPr>
              <w:t>Response (During Event) Actions for ESF 10 - Oil and Hazardous Materials</w:t>
            </w:r>
          </w:p>
        </w:tc>
      </w:tr>
      <w:tr w:rsidR="00866265" w14:paraId="70B2D51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DD719E0"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0087D11" w14:textId="77777777" w:rsidR="00866265" w:rsidRDefault="00000000">
            <w:pPr>
              <w:spacing w:before="0" w:after="0"/>
              <w:rPr>
                <w:rFonts w:eastAsia="Times New Roman"/>
              </w:rPr>
            </w:pPr>
            <w:r>
              <w:rPr>
                <w:rFonts w:eastAsia="Times New Roman"/>
              </w:rPr>
              <w:t>Designate personnel to coordinate ESF-10 activities in EOC.</w:t>
            </w:r>
          </w:p>
        </w:tc>
      </w:tr>
      <w:tr w:rsidR="00866265" w14:paraId="16DAA6F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7A573A7"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1528C3C" w14:textId="77777777" w:rsidR="00866265" w:rsidRDefault="00000000">
            <w:pPr>
              <w:spacing w:before="0" w:after="0"/>
              <w:rPr>
                <w:rFonts w:eastAsia="Times New Roman"/>
              </w:rPr>
            </w:pPr>
            <w:r>
              <w:rPr>
                <w:rFonts w:eastAsia="Times New Roman"/>
              </w:rPr>
              <w:t>Manage the collection, processing, and dissemination of information between ESF 10 and EOC or incident command.</w:t>
            </w:r>
          </w:p>
        </w:tc>
      </w:tr>
      <w:tr w:rsidR="00866265" w14:paraId="2AC2238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D447BBE"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74C0756"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101F292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4D95E69"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207CBB8" w14:textId="77777777" w:rsidR="00866265" w:rsidRDefault="00000000">
            <w:pPr>
              <w:spacing w:before="0" w:after="0"/>
              <w:rPr>
                <w:rFonts w:eastAsia="Times New Roman"/>
              </w:rPr>
            </w:pPr>
            <w:r>
              <w:rPr>
                <w:rFonts w:eastAsia="Times New Roman"/>
              </w:rPr>
              <w:t>Coordinate with ESF 2 and 15 to initiate warning to the public of imminent hazmat incident or radiological release.</w:t>
            </w:r>
          </w:p>
        </w:tc>
      </w:tr>
      <w:tr w:rsidR="00866265" w14:paraId="4604272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679EEA5" w14:textId="77777777" w:rsidR="00866265" w:rsidRDefault="00000000">
            <w:pPr>
              <w:spacing w:before="0" w:after="0"/>
              <w:jc w:val="center"/>
              <w:rPr>
                <w:rFonts w:eastAsia="Times New Roman"/>
              </w:rPr>
            </w:pPr>
            <w:r>
              <w:rPr>
                <w:rFonts w:eastAsia="Times New Roman"/>
              </w:rPr>
              <w:lastRenderedPageBreak/>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EC4FBFE" w14:textId="77777777" w:rsidR="00866265" w:rsidRDefault="00000000">
            <w:pPr>
              <w:spacing w:before="0" w:after="0"/>
              <w:rPr>
                <w:rFonts w:eastAsia="Times New Roman"/>
              </w:rPr>
            </w:pPr>
            <w:r>
              <w:rPr>
                <w:rFonts w:eastAsia="Times New Roman"/>
              </w:rPr>
              <w:t>Coordinate with EOC to deploy trained personnel to the incident to provide hazardous material assessment and response activities.</w:t>
            </w:r>
          </w:p>
        </w:tc>
      </w:tr>
      <w:tr w:rsidR="00866265" w14:paraId="5F85F71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85DC706"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0A90733" w14:textId="77777777" w:rsidR="00866265" w:rsidRDefault="00000000">
            <w:pPr>
              <w:spacing w:before="0" w:after="0"/>
              <w:rPr>
                <w:rFonts w:eastAsia="Times New Roman"/>
              </w:rPr>
            </w:pPr>
            <w:r>
              <w:rPr>
                <w:rFonts w:eastAsia="Times New Roman"/>
              </w:rPr>
              <w:t>Manage the direction and control of hazardous materials response efforts.</w:t>
            </w:r>
          </w:p>
        </w:tc>
      </w:tr>
      <w:tr w:rsidR="00866265" w14:paraId="66DA68F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164CC61"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301605C" w14:textId="77777777" w:rsidR="00866265" w:rsidRDefault="00000000">
            <w:pPr>
              <w:spacing w:before="0" w:after="0"/>
              <w:rPr>
                <w:rFonts w:eastAsia="Times New Roman"/>
              </w:rPr>
            </w:pPr>
            <w:r>
              <w:rPr>
                <w:rFonts w:eastAsia="Times New Roman"/>
              </w:rPr>
              <w:t>Establish adequate safety zones required for decontamination and quarantine.</w:t>
            </w:r>
          </w:p>
        </w:tc>
      </w:tr>
      <w:tr w:rsidR="00866265" w14:paraId="6107A50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3F98068"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5BFFADB" w14:textId="77777777" w:rsidR="00866265" w:rsidRDefault="00000000">
            <w:pPr>
              <w:spacing w:before="0" w:after="0"/>
              <w:rPr>
                <w:rFonts w:eastAsia="Times New Roman"/>
              </w:rPr>
            </w:pPr>
            <w:r>
              <w:rPr>
                <w:rFonts w:eastAsia="Times New Roman"/>
              </w:rPr>
              <w:t>Identify resources needed to ensure personnel are adequately protected and equipped to handle radiological incidents</w:t>
            </w:r>
          </w:p>
        </w:tc>
      </w:tr>
      <w:tr w:rsidR="00866265" w14:paraId="090E1A0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D531F4F"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8E5201E" w14:textId="77777777" w:rsidR="00866265" w:rsidRDefault="00000000">
            <w:pPr>
              <w:spacing w:before="0" w:after="0"/>
              <w:rPr>
                <w:rFonts w:eastAsia="Times New Roman"/>
              </w:rPr>
            </w:pPr>
            <w:r>
              <w:rPr>
                <w:rFonts w:eastAsia="Times New Roman"/>
              </w:rPr>
              <w:t>Request mutual aid as needed.</w:t>
            </w:r>
          </w:p>
        </w:tc>
      </w:tr>
      <w:tr w:rsidR="00866265" w14:paraId="4A95E998"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7D0882FC" w14:textId="77777777" w:rsidR="00866265" w:rsidRDefault="00000000">
            <w:pPr>
              <w:spacing w:before="0" w:after="0"/>
              <w:rPr>
                <w:rFonts w:eastAsia="Times New Roman"/>
              </w:rPr>
            </w:pPr>
            <w:r>
              <w:rPr>
                <w:rFonts w:eastAsia="Times New Roman"/>
                <w:b/>
                <w:bCs/>
                <w:i/>
                <w:iCs/>
              </w:rPr>
              <w:t>Recovery (Post Event) Actions for ESF 10 - Oil and Hazardous Materials</w:t>
            </w:r>
          </w:p>
        </w:tc>
      </w:tr>
      <w:tr w:rsidR="00866265" w14:paraId="03F5BDB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42F435C"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43803C7"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69FC0CA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57CCA57"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F6B1472"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1832AB7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57EB8E4"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987C237" w14:textId="77777777" w:rsidR="00866265" w:rsidRDefault="00000000">
            <w:pPr>
              <w:spacing w:before="0" w:after="0"/>
              <w:rPr>
                <w:rFonts w:eastAsia="Times New Roman"/>
              </w:rPr>
            </w:pPr>
            <w:r>
              <w:rPr>
                <w:rFonts w:eastAsia="Times New Roman"/>
              </w:rPr>
              <w:t>Evaluate response and recommend changes to ESF-10 Annex to correct shortfalls and improve future response activities.</w:t>
            </w:r>
          </w:p>
        </w:tc>
      </w:tr>
      <w:tr w:rsidR="00866265" w14:paraId="411F4A1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AE80ABB"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2F08B5D"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2A5CEAC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86B7135"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CE2F84F"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4BA222F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9A7CCB4"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564EB42" w14:textId="77777777" w:rsidR="00866265" w:rsidRDefault="00000000">
            <w:pPr>
              <w:spacing w:before="0" w:after="0"/>
              <w:rPr>
                <w:rFonts w:eastAsia="Times New Roman"/>
              </w:rPr>
            </w:pPr>
            <w:r>
              <w:rPr>
                <w:rFonts w:eastAsia="Times New Roman"/>
              </w:rPr>
              <w:t>Coordinate with ESFs 2 and 15 to announce an area is “all clear” after the assessment team determines the area is safe for return.</w:t>
            </w:r>
          </w:p>
        </w:tc>
      </w:tr>
      <w:tr w:rsidR="00866265" w14:paraId="118FC45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62404FF"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EE06501" w14:textId="77777777" w:rsidR="00866265" w:rsidRDefault="00000000">
            <w:pPr>
              <w:spacing w:before="0" w:after="0"/>
              <w:rPr>
                <w:rFonts w:eastAsia="Times New Roman"/>
              </w:rPr>
            </w:pPr>
            <w:r>
              <w:rPr>
                <w:rFonts w:eastAsia="Times New Roman"/>
              </w:rPr>
              <w:t>Develop and implement environmental cleanup plan.</w:t>
            </w:r>
          </w:p>
        </w:tc>
      </w:tr>
      <w:tr w:rsidR="00866265" w14:paraId="374C355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36AE895"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7698CD2" w14:textId="77777777" w:rsidR="00866265" w:rsidRDefault="00000000">
            <w:pPr>
              <w:spacing w:before="0" w:after="0"/>
              <w:rPr>
                <w:rFonts w:eastAsia="Times New Roman"/>
              </w:rPr>
            </w:pPr>
            <w:r>
              <w:rPr>
                <w:rFonts w:eastAsia="Times New Roman"/>
              </w:rPr>
              <w:t>Assess the extent of contamination and determine the area and population likely to be affected by hazardous materials release.</w:t>
            </w:r>
          </w:p>
        </w:tc>
      </w:tr>
      <w:tr w:rsidR="00866265" w14:paraId="3C84FDB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1A66D40"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8B9D749" w14:textId="77777777" w:rsidR="00866265" w:rsidRDefault="00000000">
            <w:pPr>
              <w:spacing w:before="0" w:after="0"/>
              <w:rPr>
                <w:rFonts w:eastAsia="Times New Roman"/>
              </w:rPr>
            </w:pPr>
            <w:r>
              <w:rPr>
                <w:rFonts w:eastAsia="Times New Roman"/>
              </w:rPr>
              <w:t>Continue to monitor personnel and area for radiological contamination.</w:t>
            </w:r>
          </w:p>
        </w:tc>
      </w:tr>
      <w:tr w:rsidR="00866265" w14:paraId="4AC0B19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5060D87" w14:textId="77777777" w:rsidR="00866265" w:rsidRDefault="00000000">
            <w:pPr>
              <w:spacing w:before="0" w:after="0"/>
              <w:jc w:val="center"/>
              <w:rPr>
                <w:rFonts w:eastAsia="Times New Roman"/>
              </w:rPr>
            </w:pPr>
            <w:r>
              <w:rPr>
                <w:rFonts w:eastAsia="Times New Roman"/>
              </w:rPr>
              <w:t>10</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441C8C9" w14:textId="77777777" w:rsidR="00866265" w:rsidRDefault="00000000">
            <w:pPr>
              <w:spacing w:before="0" w:after="0"/>
              <w:rPr>
                <w:rFonts w:eastAsia="Times New Roman"/>
              </w:rPr>
            </w:pPr>
            <w:r>
              <w:rPr>
                <w:rFonts w:eastAsia="Times New Roman"/>
              </w:rPr>
              <w:t>Clean, repair, and perform maintenance on all equipment before returning to normal operations or storage.</w:t>
            </w:r>
          </w:p>
        </w:tc>
      </w:tr>
      <w:tr w:rsidR="00866265" w14:paraId="1D4F833B"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5D68ECC1" w14:textId="77777777" w:rsidR="00866265" w:rsidRDefault="00000000">
            <w:pPr>
              <w:spacing w:before="0" w:after="0"/>
              <w:rPr>
                <w:rFonts w:eastAsia="Times New Roman"/>
              </w:rPr>
            </w:pPr>
            <w:r>
              <w:rPr>
                <w:rFonts w:eastAsia="Times New Roman"/>
                <w:b/>
                <w:bCs/>
                <w:i/>
                <w:iCs/>
              </w:rPr>
              <w:t>Mitigation Actions for ESF 10 - Oil and Hazardous Materials</w:t>
            </w:r>
          </w:p>
        </w:tc>
      </w:tr>
      <w:tr w:rsidR="00866265" w14:paraId="4A6EB8D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E6A1D1E"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7EBC199" w14:textId="77777777" w:rsidR="00866265" w:rsidRDefault="00000000">
            <w:pPr>
              <w:spacing w:before="0" w:after="0"/>
              <w:rPr>
                <w:rFonts w:eastAsia="Times New Roman"/>
              </w:rPr>
            </w:pPr>
            <w:r>
              <w:rPr>
                <w:rFonts w:eastAsia="Times New Roman"/>
              </w:rPr>
              <w:t>Participate in the hazard identification process and identify and correct vulnerabilities.</w:t>
            </w:r>
          </w:p>
        </w:tc>
      </w:tr>
      <w:tr w:rsidR="00866265" w14:paraId="4251BBB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4B4E02D"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A08E54D"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51BB10A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49A9E43"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AB6612E" w14:textId="77777777" w:rsidR="00866265" w:rsidRDefault="00000000">
            <w:pPr>
              <w:spacing w:before="0" w:after="0"/>
              <w:rPr>
                <w:rFonts w:eastAsia="Times New Roman"/>
              </w:rPr>
            </w:pPr>
            <w:r>
              <w:rPr>
                <w:rFonts w:eastAsia="Times New Roman"/>
              </w:rPr>
              <w:t>Participate in identification and planning response to potential radiological incidents.</w:t>
            </w:r>
          </w:p>
        </w:tc>
      </w:tr>
      <w:tr w:rsidR="00866265" w14:paraId="16A1A68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07BBD6E"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61ECCBF" w14:textId="77777777" w:rsidR="00866265" w:rsidRDefault="00000000">
            <w:pPr>
              <w:spacing w:before="0" w:after="0"/>
              <w:rPr>
                <w:rFonts w:eastAsia="Times New Roman"/>
              </w:rPr>
            </w:pPr>
            <w:r>
              <w:rPr>
                <w:rFonts w:eastAsia="Times New Roman"/>
              </w:rPr>
              <w:t>Provide ESF-10 representative for update of mitigation plan.</w:t>
            </w:r>
          </w:p>
        </w:tc>
      </w:tr>
      <w:tr w:rsidR="00866265" w14:paraId="1121A85B" w14:textId="77777777">
        <w:tc>
          <w:tcPr>
            <w:tcW w:w="0" w:type="auto"/>
            <w:vMerge w:val="restart"/>
            <w:tcBorders>
              <w:top w:val="nil"/>
              <w:left w:val="nil"/>
              <w:bottom w:val="nil"/>
              <w:right w:val="nil"/>
            </w:tcBorders>
            <w:vAlign w:val="center"/>
            <w:hideMark/>
          </w:tcPr>
          <w:p w14:paraId="527EA604" w14:textId="77777777" w:rsidR="00866265" w:rsidRDefault="00000000">
            <w:pPr>
              <w:spacing w:before="0" w:after="0"/>
              <w:rPr>
                <w:rFonts w:eastAsia="Times New Roman"/>
              </w:rPr>
            </w:pPr>
            <w:r>
              <w:rPr>
                <w:rFonts w:eastAsia="Times New Roman"/>
              </w:rPr>
              <w:t> </w:t>
            </w:r>
          </w:p>
        </w:tc>
        <w:tc>
          <w:tcPr>
            <w:tcW w:w="0" w:type="auto"/>
            <w:vAlign w:val="center"/>
            <w:hideMark/>
          </w:tcPr>
          <w:p w14:paraId="5FB3D5E5" w14:textId="77777777" w:rsidR="00866265" w:rsidRDefault="00866265">
            <w:pPr>
              <w:spacing w:before="0" w:after="0"/>
              <w:rPr>
                <w:rFonts w:ascii="Times New Roman" w:eastAsia="Times New Roman" w:hAnsi="Times New Roman" w:cs="Times New Roman"/>
                <w:sz w:val="20"/>
                <w:szCs w:val="20"/>
              </w:rPr>
            </w:pPr>
          </w:p>
        </w:tc>
      </w:tr>
      <w:tr w:rsidR="00866265" w14:paraId="0A81A468" w14:textId="77777777">
        <w:tc>
          <w:tcPr>
            <w:tcW w:w="0" w:type="auto"/>
            <w:vMerge/>
            <w:tcBorders>
              <w:top w:val="nil"/>
              <w:left w:val="nil"/>
              <w:bottom w:val="nil"/>
              <w:right w:val="nil"/>
            </w:tcBorders>
            <w:vAlign w:val="center"/>
            <w:hideMark/>
          </w:tcPr>
          <w:p w14:paraId="53446FB1" w14:textId="77777777" w:rsidR="00866265" w:rsidRDefault="00866265">
            <w:pPr>
              <w:spacing w:before="0" w:after="0"/>
              <w:rPr>
                <w:rFonts w:eastAsia="Times New Roman"/>
              </w:rPr>
            </w:pPr>
          </w:p>
        </w:tc>
        <w:tc>
          <w:tcPr>
            <w:tcW w:w="0" w:type="auto"/>
            <w:vAlign w:val="center"/>
            <w:hideMark/>
          </w:tcPr>
          <w:p w14:paraId="037DC1D4" w14:textId="77777777" w:rsidR="00866265" w:rsidRDefault="00866265">
            <w:pPr>
              <w:spacing w:before="0" w:after="0"/>
              <w:rPr>
                <w:rFonts w:ascii="Times New Roman" w:eastAsia="Times New Roman" w:hAnsi="Times New Roman" w:cs="Times New Roman"/>
                <w:sz w:val="20"/>
                <w:szCs w:val="20"/>
              </w:rPr>
            </w:pPr>
          </w:p>
        </w:tc>
      </w:tr>
    </w:tbl>
    <w:p w14:paraId="2A8CDAB6"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445"/>
        <w:gridCol w:w="8895"/>
      </w:tblGrid>
      <w:tr w:rsidR="00866265" w14:paraId="76ABEF69"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78AF430B" w14:textId="77777777" w:rsidR="00866265" w:rsidRDefault="00000000">
            <w:pPr>
              <w:spacing w:before="0" w:after="0"/>
              <w:rPr>
                <w:rFonts w:eastAsia="Times New Roman"/>
              </w:rPr>
            </w:pPr>
            <w:r>
              <w:rPr>
                <w:rFonts w:eastAsia="Times New Roman"/>
                <w:b/>
                <w:bCs/>
                <w:color w:val="FF0000"/>
                <w:sz w:val="27"/>
                <w:szCs w:val="27"/>
              </w:rPr>
              <w:t>Primary: Meade County Emergency Management</w:t>
            </w:r>
          </w:p>
        </w:tc>
      </w:tr>
      <w:tr w:rsidR="00866265" w14:paraId="2240C4FC"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3D0C7712" w14:textId="77777777" w:rsidR="00866265" w:rsidRDefault="00000000">
            <w:pPr>
              <w:spacing w:before="0" w:after="0"/>
              <w:rPr>
                <w:rFonts w:eastAsia="Times New Roman"/>
              </w:rPr>
            </w:pPr>
            <w:r>
              <w:rPr>
                <w:rFonts w:eastAsia="Times New Roman"/>
                <w:b/>
                <w:bCs/>
                <w:i/>
                <w:iCs/>
              </w:rPr>
              <w:t>Preparedness (Pre-Event) Actions for ESF 10 - Oil and Hazardous Materials</w:t>
            </w:r>
          </w:p>
        </w:tc>
      </w:tr>
      <w:tr w:rsidR="00866265" w14:paraId="149DE20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9D1AA0D"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B757888" w14:textId="77777777" w:rsidR="00866265" w:rsidRDefault="00000000">
            <w:pPr>
              <w:spacing w:before="0" w:after="0"/>
              <w:rPr>
                <w:rFonts w:eastAsia="Times New Roman"/>
              </w:rPr>
            </w:pPr>
            <w:r>
              <w:rPr>
                <w:rFonts w:eastAsia="Times New Roman"/>
              </w:rPr>
              <w:t>Maintain a central personnel roster, contact, and resource lists to support ESF-10 tasks.</w:t>
            </w:r>
          </w:p>
        </w:tc>
      </w:tr>
      <w:tr w:rsidR="00866265" w14:paraId="24F24BC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7F43016"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DE568CD" w14:textId="77777777" w:rsidR="00866265" w:rsidRDefault="00000000">
            <w:pPr>
              <w:spacing w:before="0" w:after="0"/>
              <w:rPr>
                <w:rFonts w:eastAsia="Times New Roman"/>
              </w:rPr>
            </w:pPr>
            <w:r>
              <w:rPr>
                <w:rFonts w:eastAsia="Times New Roman"/>
              </w:rPr>
              <w:t>Identify responsibilities for liaison roles with state and adjacent county officials.</w:t>
            </w:r>
          </w:p>
        </w:tc>
      </w:tr>
      <w:tr w:rsidR="00866265" w14:paraId="1592B7E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E51D9D2"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51E46E6" w14:textId="77777777" w:rsidR="00866265" w:rsidRDefault="00000000">
            <w:pPr>
              <w:spacing w:before="0" w:after="0"/>
              <w:rPr>
                <w:rFonts w:eastAsia="Times New Roman"/>
              </w:rPr>
            </w:pPr>
            <w:r>
              <w:rPr>
                <w:rFonts w:eastAsia="Times New Roman"/>
              </w:rPr>
              <w:t>Develop standard operating guides and checklists to support ESF-10 activities.</w:t>
            </w:r>
          </w:p>
        </w:tc>
      </w:tr>
      <w:tr w:rsidR="00866265" w14:paraId="1A018C4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8A5E44C"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F34071C" w14:textId="77777777" w:rsidR="00866265" w:rsidRDefault="00000000">
            <w:pPr>
              <w:spacing w:before="0" w:after="0"/>
              <w:rPr>
                <w:rFonts w:eastAsia="Times New Roman"/>
              </w:rPr>
            </w:pPr>
            <w:r>
              <w:rPr>
                <w:rFonts w:eastAsia="Times New Roman"/>
              </w:rPr>
              <w:t>Train personnel on EOC operation, the Incident Command System (ICS) and the National Incident Management System (NIMS).</w:t>
            </w:r>
          </w:p>
        </w:tc>
      </w:tr>
      <w:tr w:rsidR="00866265" w14:paraId="5A07B9A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8701241"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E792EDE" w14:textId="77777777" w:rsidR="00866265" w:rsidRDefault="00000000">
            <w:pPr>
              <w:spacing w:before="0" w:after="0"/>
              <w:rPr>
                <w:rFonts w:eastAsia="Times New Roman"/>
              </w:rPr>
            </w:pPr>
            <w:r>
              <w:rPr>
                <w:rFonts w:eastAsia="Times New Roman"/>
              </w:rPr>
              <w:t>Collect, process, and disseminate information to and from the EOC.</w:t>
            </w:r>
          </w:p>
        </w:tc>
      </w:tr>
      <w:tr w:rsidR="00866265" w14:paraId="18A4E18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56A7F61"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1A5972A" w14:textId="77777777" w:rsidR="00866265" w:rsidRDefault="00000000">
            <w:pPr>
              <w:spacing w:before="0" w:after="0"/>
              <w:rPr>
                <w:rFonts w:eastAsia="Times New Roman"/>
              </w:rPr>
            </w:pPr>
            <w:r>
              <w:rPr>
                <w:rFonts w:eastAsia="Times New Roman"/>
              </w:rPr>
              <w:t>Develop and maintain ESF-10 Annex.</w:t>
            </w:r>
          </w:p>
        </w:tc>
      </w:tr>
      <w:tr w:rsidR="00866265" w14:paraId="3874F15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86CC586"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FE2521D" w14:textId="77777777" w:rsidR="00866265" w:rsidRDefault="00000000">
            <w:pPr>
              <w:spacing w:before="0" w:after="0"/>
              <w:rPr>
                <w:rFonts w:eastAsia="Times New Roman"/>
              </w:rPr>
            </w:pPr>
            <w:r>
              <w:rPr>
                <w:rFonts w:eastAsia="Times New Roman"/>
              </w:rPr>
              <w:t>Participate in training, drills, and exercises.</w:t>
            </w:r>
          </w:p>
        </w:tc>
      </w:tr>
      <w:tr w:rsidR="00866265" w14:paraId="73EF1BD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95C338E"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132C652" w14:textId="77777777" w:rsidR="00866265" w:rsidRDefault="00000000">
            <w:pPr>
              <w:spacing w:before="0" w:after="0"/>
              <w:rPr>
                <w:rFonts w:eastAsia="Times New Roman"/>
              </w:rPr>
            </w:pPr>
            <w:r>
              <w:rPr>
                <w:rFonts w:eastAsia="Times New Roman"/>
              </w:rPr>
              <w:t>Develop mutual aid and other support agreements with surrounding jurisdictions and the private sector.</w:t>
            </w:r>
          </w:p>
        </w:tc>
      </w:tr>
      <w:tr w:rsidR="00866265" w14:paraId="33E1B71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70B0D93"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E148291" w14:textId="77777777" w:rsidR="00866265" w:rsidRDefault="00000000">
            <w:pPr>
              <w:spacing w:before="0" w:after="0"/>
              <w:rPr>
                <w:rFonts w:eastAsia="Times New Roman"/>
              </w:rPr>
            </w:pPr>
            <w:r>
              <w:rPr>
                <w:rFonts w:eastAsia="Times New Roman"/>
              </w:rPr>
              <w:t>Identify critical facilities that may contain hazardous materials and develop a response plan for those facilities.</w:t>
            </w:r>
          </w:p>
        </w:tc>
      </w:tr>
      <w:tr w:rsidR="00866265" w14:paraId="216B54B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538B81A" w14:textId="77777777" w:rsidR="00866265" w:rsidRDefault="00000000">
            <w:pPr>
              <w:spacing w:before="0" w:after="0"/>
              <w:jc w:val="center"/>
              <w:rPr>
                <w:rFonts w:eastAsia="Times New Roman"/>
              </w:rPr>
            </w:pPr>
            <w:r>
              <w:rPr>
                <w:rFonts w:eastAsia="Times New Roman"/>
              </w:rPr>
              <w:t>10</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BFBAEBD" w14:textId="77777777" w:rsidR="00866265" w:rsidRDefault="00000000">
            <w:pPr>
              <w:spacing w:before="0" w:after="0"/>
              <w:rPr>
                <w:rFonts w:eastAsia="Times New Roman"/>
              </w:rPr>
            </w:pPr>
            <w:r>
              <w:rPr>
                <w:rFonts w:eastAsia="Times New Roman"/>
              </w:rPr>
              <w:t>Identify local transportation routes for hazardous materials on highway and rail.</w:t>
            </w:r>
          </w:p>
        </w:tc>
      </w:tr>
      <w:tr w:rsidR="00866265" w14:paraId="32E082C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D9DB1F8" w14:textId="77777777" w:rsidR="00866265" w:rsidRDefault="00000000">
            <w:pPr>
              <w:spacing w:before="0" w:after="0"/>
              <w:jc w:val="center"/>
              <w:rPr>
                <w:rFonts w:eastAsia="Times New Roman"/>
              </w:rPr>
            </w:pPr>
            <w:r>
              <w:rPr>
                <w:rFonts w:eastAsia="Times New Roman"/>
              </w:rPr>
              <w:t>11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5C1477F" w14:textId="77777777" w:rsidR="00866265" w:rsidRDefault="00000000">
            <w:pPr>
              <w:spacing w:before="0" w:after="0"/>
              <w:rPr>
                <w:rFonts w:eastAsia="Times New Roman"/>
              </w:rPr>
            </w:pPr>
            <w:r>
              <w:rPr>
                <w:rFonts w:eastAsia="Times New Roman"/>
              </w:rPr>
              <w:t>Identify evacuation routes away from regulated facilities.</w:t>
            </w:r>
          </w:p>
        </w:tc>
      </w:tr>
      <w:tr w:rsidR="00866265" w14:paraId="64ED8A5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A066D4D" w14:textId="77777777" w:rsidR="00866265" w:rsidRDefault="00000000">
            <w:pPr>
              <w:spacing w:before="0" w:after="0"/>
              <w:jc w:val="center"/>
              <w:rPr>
                <w:rFonts w:eastAsia="Times New Roman"/>
              </w:rPr>
            </w:pPr>
            <w:r>
              <w:rPr>
                <w:rFonts w:eastAsia="Times New Roman"/>
              </w:rPr>
              <w:lastRenderedPageBreak/>
              <w:t>12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39C0EB9" w14:textId="77777777" w:rsidR="00866265" w:rsidRDefault="00000000">
            <w:pPr>
              <w:spacing w:before="0" w:after="0"/>
              <w:rPr>
                <w:rFonts w:eastAsia="Times New Roman"/>
              </w:rPr>
            </w:pPr>
            <w:r>
              <w:rPr>
                <w:rFonts w:eastAsia="Times New Roman"/>
              </w:rPr>
              <w:t>Identify and track radiological response training requirements for personnel and agencies.</w:t>
            </w:r>
          </w:p>
        </w:tc>
      </w:tr>
      <w:tr w:rsidR="00866265" w14:paraId="178E75B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7E0780F" w14:textId="77777777" w:rsidR="00866265" w:rsidRDefault="00000000">
            <w:pPr>
              <w:spacing w:before="0" w:after="0"/>
              <w:jc w:val="center"/>
              <w:rPr>
                <w:rFonts w:eastAsia="Times New Roman"/>
              </w:rPr>
            </w:pPr>
            <w:r>
              <w:rPr>
                <w:rFonts w:eastAsia="Times New Roman"/>
              </w:rPr>
              <w:t>13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96A8C20" w14:textId="77777777" w:rsidR="00866265" w:rsidRDefault="00000000">
            <w:pPr>
              <w:spacing w:before="0" w:after="0"/>
              <w:rPr>
                <w:rFonts w:eastAsia="Times New Roman"/>
              </w:rPr>
            </w:pPr>
            <w:r>
              <w:rPr>
                <w:rFonts w:eastAsia="Times New Roman"/>
              </w:rPr>
              <w:t>Develop radiological awareness programs for responders, public and industry.</w:t>
            </w:r>
          </w:p>
        </w:tc>
      </w:tr>
      <w:tr w:rsidR="00866265" w14:paraId="64628B1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F463835" w14:textId="77777777" w:rsidR="00866265" w:rsidRDefault="00000000">
            <w:pPr>
              <w:spacing w:before="0" w:after="0"/>
              <w:jc w:val="center"/>
              <w:rPr>
                <w:rFonts w:eastAsia="Times New Roman"/>
              </w:rPr>
            </w:pPr>
            <w:r>
              <w:rPr>
                <w:rFonts w:eastAsia="Times New Roman"/>
              </w:rPr>
              <w:t>14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3E71D79" w14:textId="77777777" w:rsidR="00866265" w:rsidRDefault="00000000">
            <w:pPr>
              <w:spacing w:before="0" w:after="0"/>
              <w:rPr>
                <w:rFonts w:eastAsia="Times New Roman"/>
              </w:rPr>
            </w:pPr>
            <w:r>
              <w:rPr>
                <w:rFonts w:eastAsia="Times New Roman"/>
              </w:rPr>
              <w:t>Develop emergency preparedness programs for hazardous materials incidents.</w:t>
            </w:r>
          </w:p>
        </w:tc>
      </w:tr>
      <w:tr w:rsidR="00866265" w14:paraId="22882BDD"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337ECCEB" w14:textId="77777777" w:rsidR="00866265" w:rsidRDefault="00000000">
            <w:pPr>
              <w:spacing w:before="0" w:after="0"/>
              <w:rPr>
                <w:rFonts w:eastAsia="Times New Roman"/>
              </w:rPr>
            </w:pPr>
            <w:r>
              <w:rPr>
                <w:rFonts w:eastAsia="Times New Roman"/>
                <w:b/>
                <w:bCs/>
                <w:i/>
                <w:iCs/>
              </w:rPr>
              <w:t>Response (During Event) Actions for ESF 10 - Oil and Hazardous Materials</w:t>
            </w:r>
          </w:p>
        </w:tc>
      </w:tr>
      <w:tr w:rsidR="00866265" w14:paraId="764CAA0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D07849E"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477783F"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0D76AFB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622CD24"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024C3C2" w14:textId="77777777" w:rsidR="00866265" w:rsidRDefault="00000000">
            <w:pPr>
              <w:spacing w:before="0" w:after="0"/>
              <w:rPr>
                <w:rFonts w:eastAsia="Times New Roman"/>
              </w:rPr>
            </w:pPr>
            <w:r>
              <w:rPr>
                <w:rFonts w:eastAsia="Times New Roman"/>
              </w:rPr>
              <w:t>Coordinate with ESF 2 and 15 to initiate warning to the public of imminent hazmat incident or radiological release.</w:t>
            </w:r>
          </w:p>
        </w:tc>
      </w:tr>
      <w:tr w:rsidR="00866265" w14:paraId="49BF3F0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D3EADFC"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8A5551F" w14:textId="77777777" w:rsidR="00866265" w:rsidRDefault="00000000">
            <w:pPr>
              <w:spacing w:before="0" w:after="0"/>
              <w:rPr>
                <w:rFonts w:eastAsia="Times New Roman"/>
              </w:rPr>
            </w:pPr>
            <w:r>
              <w:rPr>
                <w:rFonts w:eastAsia="Times New Roman"/>
              </w:rPr>
              <w:t>Alert all local, state, and federal agencies of incidents as prescribed by law or policy.</w:t>
            </w:r>
          </w:p>
        </w:tc>
      </w:tr>
      <w:tr w:rsidR="00866265" w14:paraId="08F642B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8E2F026"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523C981" w14:textId="77777777" w:rsidR="00866265" w:rsidRDefault="00000000">
            <w:pPr>
              <w:spacing w:before="0" w:after="0"/>
              <w:rPr>
                <w:rFonts w:eastAsia="Times New Roman"/>
              </w:rPr>
            </w:pPr>
            <w:r>
              <w:rPr>
                <w:rFonts w:eastAsia="Times New Roman"/>
              </w:rPr>
              <w:t>Establish adequate safety zones required for decontamination and quarantine.</w:t>
            </w:r>
          </w:p>
        </w:tc>
      </w:tr>
      <w:tr w:rsidR="00866265" w14:paraId="7C5B86A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A693832"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19DC355" w14:textId="77777777" w:rsidR="00866265" w:rsidRDefault="00000000">
            <w:pPr>
              <w:spacing w:before="0" w:after="0"/>
              <w:rPr>
                <w:rFonts w:eastAsia="Times New Roman"/>
              </w:rPr>
            </w:pPr>
            <w:r>
              <w:rPr>
                <w:rFonts w:eastAsia="Times New Roman"/>
              </w:rPr>
              <w:t>Request mutual aid as needed.</w:t>
            </w:r>
          </w:p>
        </w:tc>
      </w:tr>
      <w:tr w:rsidR="00866265" w14:paraId="0A9D539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E4A3273"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F7E4802" w14:textId="77777777" w:rsidR="00866265" w:rsidRDefault="00000000">
            <w:pPr>
              <w:spacing w:before="0" w:after="0"/>
              <w:rPr>
                <w:rFonts w:eastAsia="Times New Roman"/>
              </w:rPr>
            </w:pPr>
            <w:r>
              <w:rPr>
                <w:rFonts w:eastAsia="Times New Roman"/>
              </w:rPr>
              <w:t>Request assistance from the EPA, KDHE and others as dictated by the situation.</w:t>
            </w:r>
          </w:p>
        </w:tc>
      </w:tr>
      <w:tr w:rsidR="00866265" w14:paraId="1DF50066"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509C79AF" w14:textId="77777777" w:rsidR="00866265" w:rsidRDefault="00000000">
            <w:pPr>
              <w:spacing w:before="0" w:after="0"/>
              <w:rPr>
                <w:rFonts w:eastAsia="Times New Roman"/>
              </w:rPr>
            </w:pPr>
            <w:r>
              <w:rPr>
                <w:rFonts w:eastAsia="Times New Roman"/>
                <w:b/>
                <w:bCs/>
                <w:i/>
                <w:iCs/>
              </w:rPr>
              <w:t>Recovery (Post Event) Actions for ESF 10 - Oil and Hazardous Materials</w:t>
            </w:r>
          </w:p>
        </w:tc>
      </w:tr>
      <w:tr w:rsidR="00866265" w14:paraId="6101AFF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B1D0A04"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41627CE"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14FCAA1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8C8CEC2"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AB0A025"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14F1E99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C154D54"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84472B9" w14:textId="77777777" w:rsidR="00866265" w:rsidRDefault="00000000">
            <w:pPr>
              <w:spacing w:before="0" w:after="0"/>
              <w:rPr>
                <w:rFonts w:eastAsia="Times New Roman"/>
              </w:rPr>
            </w:pPr>
            <w:r>
              <w:rPr>
                <w:rFonts w:eastAsia="Times New Roman"/>
              </w:rPr>
              <w:t>Evaluate response and recommend changes to ESF-10 Annex to correct shortfalls and improve future response activities.</w:t>
            </w:r>
          </w:p>
        </w:tc>
      </w:tr>
      <w:tr w:rsidR="00866265" w14:paraId="13FB181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F9A28A9"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8168BB8"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5B37564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2D8FD8F"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9841570"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6E14C1D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4F50375"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6928567" w14:textId="77777777" w:rsidR="00866265" w:rsidRDefault="00000000">
            <w:pPr>
              <w:spacing w:before="0" w:after="0"/>
              <w:rPr>
                <w:rFonts w:eastAsia="Times New Roman"/>
              </w:rPr>
            </w:pPr>
            <w:r>
              <w:rPr>
                <w:rFonts w:eastAsia="Times New Roman"/>
              </w:rPr>
              <w:t>Develop and implement environmental cleanup plan.</w:t>
            </w:r>
          </w:p>
        </w:tc>
      </w:tr>
      <w:tr w:rsidR="00866265" w14:paraId="0D2C83B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D5C6371"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C5FAAE9" w14:textId="77777777" w:rsidR="00866265" w:rsidRDefault="00000000">
            <w:pPr>
              <w:spacing w:before="0" w:after="0"/>
              <w:rPr>
                <w:rFonts w:eastAsia="Times New Roman"/>
              </w:rPr>
            </w:pPr>
            <w:r>
              <w:rPr>
                <w:rFonts w:eastAsia="Times New Roman"/>
              </w:rPr>
              <w:t>Assess the extent of contamination and determine the area and population likely to be affected by hazardous materials release.</w:t>
            </w:r>
          </w:p>
        </w:tc>
      </w:tr>
      <w:tr w:rsidR="00866265" w14:paraId="0F49248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FC5B980"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F6A6247" w14:textId="77777777" w:rsidR="00866265" w:rsidRDefault="00000000">
            <w:pPr>
              <w:spacing w:before="0" w:after="0"/>
              <w:rPr>
                <w:rFonts w:eastAsia="Times New Roman"/>
              </w:rPr>
            </w:pPr>
            <w:r>
              <w:rPr>
                <w:rFonts w:eastAsia="Times New Roman"/>
              </w:rPr>
              <w:t>Continue to monitor personnel and area for radiological contamination.</w:t>
            </w:r>
          </w:p>
        </w:tc>
      </w:tr>
      <w:tr w:rsidR="00866265" w14:paraId="06DD24A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40ADD49"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FD7DA44" w14:textId="77777777" w:rsidR="00866265" w:rsidRDefault="00000000">
            <w:pPr>
              <w:spacing w:before="0" w:after="0"/>
              <w:rPr>
                <w:rFonts w:eastAsia="Times New Roman"/>
              </w:rPr>
            </w:pPr>
            <w:r>
              <w:rPr>
                <w:rFonts w:eastAsia="Times New Roman"/>
              </w:rPr>
              <w:t>Clean, repair, and perform maintenance on all equipment before returning to normal operations or storage.</w:t>
            </w:r>
          </w:p>
        </w:tc>
      </w:tr>
      <w:tr w:rsidR="00866265" w14:paraId="0832C1E5"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6CD37B6C" w14:textId="77777777" w:rsidR="00866265" w:rsidRDefault="00000000">
            <w:pPr>
              <w:spacing w:before="0" w:after="0"/>
              <w:rPr>
                <w:rFonts w:eastAsia="Times New Roman"/>
              </w:rPr>
            </w:pPr>
            <w:r>
              <w:rPr>
                <w:rFonts w:eastAsia="Times New Roman"/>
                <w:b/>
                <w:bCs/>
                <w:i/>
                <w:iCs/>
              </w:rPr>
              <w:t>Mitigation Actions for ESF 10 - Oil and Hazardous Materials</w:t>
            </w:r>
          </w:p>
        </w:tc>
      </w:tr>
      <w:tr w:rsidR="00866265" w14:paraId="473C8A5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E4511C9"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AC80A35" w14:textId="77777777" w:rsidR="00866265" w:rsidRDefault="00000000">
            <w:pPr>
              <w:spacing w:before="0" w:after="0"/>
              <w:rPr>
                <w:rFonts w:eastAsia="Times New Roman"/>
              </w:rPr>
            </w:pPr>
            <w:r>
              <w:rPr>
                <w:rFonts w:eastAsia="Times New Roman"/>
              </w:rPr>
              <w:t>Participate in the hazard identification process and identify and correct vulnerabilities.</w:t>
            </w:r>
          </w:p>
        </w:tc>
      </w:tr>
      <w:tr w:rsidR="00866265" w14:paraId="00A04C3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89310F3"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CFE3E14"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0BBE4789" w14:textId="77777777">
        <w:tc>
          <w:tcPr>
            <w:tcW w:w="0" w:type="auto"/>
            <w:vMerge w:val="restart"/>
            <w:tcBorders>
              <w:top w:val="nil"/>
              <w:left w:val="nil"/>
              <w:bottom w:val="nil"/>
              <w:right w:val="nil"/>
            </w:tcBorders>
            <w:vAlign w:val="center"/>
            <w:hideMark/>
          </w:tcPr>
          <w:p w14:paraId="20990113" w14:textId="77777777" w:rsidR="00866265" w:rsidRDefault="00000000">
            <w:pPr>
              <w:spacing w:before="0" w:after="0"/>
              <w:rPr>
                <w:rFonts w:eastAsia="Times New Roman"/>
              </w:rPr>
            </w:pPr>
            <w:r>
              <w:rPr>
                <w:rFonts w:eastAsia="Times New Roman"/>
              </w:rPr>
              <w:t> </w:t>
            </w:r>
          </w:p>
        </w:tc>
        <w:tc>
          <w:tcPr>
            <w:tcW w:w="0" w:type="auto"/>
            <w:vAlign w:val="center"/>
            <w:hideMark/>
          </w:tcPr>
          <w:p w14:paraId="28CAEBA1" w14:textId="77777777" w:rsidR="00866265" w:rsidRDefault="00866265">
            <w:pPr>
              <w:spacing w:before="0" w:after="0"/>
              <w:rPr>
                <w:rFonts w:ascii="Times New Roman" w:eastAsia="Times New Roman" w:hAnsi="Times New Roman" w:cs="Times New Roman"/>
                <w:sz w:val="20"/>
                <w:szCs w:val="20"/>
              </w:rPr>
            </w:pPr>
          </w:p>
        </w:tc>
      </w:tr>
      <w:tr w:rsidR="00866265" w14:paraId="079E3216" w14:textId="77777777">
        <w:tc>
          <w:tcPr>
            <w:tcW w:w="0" w:type="auto"/>
            <w:vMerge/>
            <w:tcBorders>
              <w:top w:val="nil"/>
              <w:left w:val="nil"/>
              <w:bottom w:val="nil"/>
              <w:right w:val="nil"/>
            </w:tcBorders>
            <w:vAlign w:val="center"/>
            <w:hideMark/>
          </w:tcPr>
          <w:p w14:paraId="1DCB0BE8" w14:textId="77777777" w:rsidR="00866265" w:rsidRDefault="00866265">
            <w:pPr>
              <w:spacing w:before="0" w:after="0"/>
              <w:rPr>
                <w:rFonts w:eastAsia="Times New Roman"/>
              </w:rPr>
            </w:pPr>
          </w:p>
        </w:tc>
        <w:tc>
          <w:tcPr>
            <w:tcW w:w="0" w:type="auto"/>
            <w:vAlign w:val="center"/>
            <w:hideMark/>
          </w:tcPr>
          <w:p w14:paraId="119476CC" w14:textId="77777777" w:rsidR="00866265" w:rsidRDefault="00866265">
            <w:pPr>
              <w:spacing w:before="0" w:after="0"/>
              <w:rPr>
                <w:rFonts w:ascii="Times New Roman" w:eastAsia="Times New Roman" w:hAnsi="Times New Roman" w:cs="Times New Roman"/>
                <w:sz w:val="20"/>
                <w:szCs w:val="20"/>
              </w:rPr>
            </w:pPr>
          </w:p>
        </w:tc>
      </w:tr>
    </w:tbl>
    <w:p w14:paraId="5AF43A23"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445"/>
        <w:gridCol w:w="8895"/>
      </w:tblGrid>
      <w:tr w:rsidR="00866265" w14:paraId="22E1BCCE"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6667457D" w14:textId="77777777" w:rsidR="00866265" w:rsidRDefault="00000000">
            <w:pPr>
              <w:spacing w:before="0" w:after="0"/>
              <w:rPr>
                <w:rFonts w:eastAsia="Times New Roman"/>
              </w:rPr>
            </w:pPr>
            <w:r>
              <w:rPr>
                <w:rFonts w:eastAsia="Times New Roman"/>
                <w:b/>
                <w:bCs/>
                <w:color w:val="FF0000"/>
                <w:sz w:val="27"/>
                <w:szCs w:val="27"/>
              </w:rPr>
              <w:t xml:space="preserve">Primary: Plains City Fire </w:t>
            </w:r>
          </w:p>
        </w:tc>
      </w:tr>
      <w:tr w:rsidR="00866265" w14:paraId="4347D637"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914EFFF" w14:textId="77777777" w:rsidR="00866265" w:rsidRDefault="00000000">
            <w:pPr>
              <w:spacing w:before="0" w:after="0"/>
              <w:rPr>
                <w:rFonts w:eastAsia="Times New Roman"/>
              </w:rPr>
            </w:pPr>
            <w:r>
              <w:rPr>
                <w:rFonts w:eastAsia="Times New Roman"/>
                <w:b/>
                <w:bCs/>
                <w:i/>
                <w:iCs/>
              </w:rPr>
              <w:t>Preparedness (Pre-Event) Actions for ESF 10 - Oil and Hazardous Materials</w:t>
            </w:r>
          </w:p>
        </w:tc>
      </w:tr>
      <w:tr w:rsidR="00866265" w14:paraId="3E16891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5F1C7E2"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78E0305" w14:textId="77777777" w:rsidR="00866265" w:rsidRDefault="00000000">
            <w:pPr>
              <w:spacing w:before="0" w:after="0"/>
              <w:rPr>
                <w:rFonts w:eastAsia="Times New Roman"/>
              </w:rPr>
            </w:pPr>
            <w:r>
              <w:rPr>
                <w:rFonts w:eastAsia="Times New Roman"/>
              </w:rPr>
              <w:t>Maintain a central personnel roster, contact, and resource lists to support ESF-10 tasks.</w:t>
            </w:r>
          </w:p>
        </w:tc>
      </w:tr>
      <w:tr w:rsidR="00866265" w14:paraId="73B483D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19632FE"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A2EE282" w14:textId="77777777" w:rsidR="00866265" w:rsidRDefault="00000000">
            <w:pPr>
              <w:spacing w:before="0" w:after="0"/>
              <w:rPr>
                <w:rFonts w:eastAsia="Times New Roman"/>
              </w:rPr>
            </w:pPr>
            <w:r>
              <w:rPr>
                <w:rFonts w:eastAsia="Times New Roman"/>
              </w:rPr>
              <w:t>Identify who is responsible for initial notification of ESF-10 personnel.</w:t>
            </w:r>
          </w:p>
        </w:tc>
      </w:tr>
      <w:tr w:rsidR="00866265" w14:paraId="4E6D0A3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F31F890"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B198E17" w14:textId="77777777" w:rsidR="00866265" w:rsidRDefault="00000000">
            <w:pPr>
              <w:spacing w:before="0" w:after="0"/>
              <w:rPr>
                <w:rFonts w:eastAsia="Times New Roman"/>
              </w:rPr>
            </w:pPr>
            <w:r>
              <w:rPr>
                <w:rFonts w:eastAsia="Times New Roman"/>
              </w:rPr>
              <w:t>Develop standard operating guides and checklists to support ESF-10 activities.</w:t>
            </w:r>
          </w:p>
        </w:tc>
      </w:tr>
      <w:tr w:rsidR="00866265" w14:paraId="05B06CC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82D64DA"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082D19F" w14:textId="77777777" w:rsidR="00866265" w:rsidRDefault="00000000">
            <w:pPr>
              <w:spacing w:before="0" w:after="0"/>
              <w:rPr>
                <w:rFonts w:eastAsia="Times New Roman"/>
              </w:rPr>
            </w:pPr>
            <w:r>
              <w:rPr>
                <w:rFonts w:eastAsia="Times New Roman"/>
              </w:rPr>
              <w:t>Collect, process, and disseminate information to and from the EOC.</w:t>
            </w:r>
          </w:p>
        </w:tc>
      </w:tr>
      <w:tr w:rsidR="00866265" w14:paraId="2DE6D48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C48A6C3"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A327CB3" w14:textId="77777777" w:rsidR="00866265" w:rsidRDefault="00000000">
            <w:pPr>
              <w:spacing w:before="0" w:after="0"/>
              <w:rPr>
                <w:rFonts w:eastAsia="Times New Roman"/>
              </w:rPr>
            </w:pPr>
            <w:r>
              <w:rPr>
                <w:rFonts w:eastAsia="Times New Roman"/>
              </w:rPr>
              <w:t>Develop and maintain ESF-10 Annex.</w:t>
            </w:r>
          </w:p>
        </w:tc>
      </w:tr>
      <w:tr w:rsidR="00866265" w14:paraId="0415E2C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B739E9A"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D983AD5" w14:textId="77777777" w:rsidR="00866265" w:rsidRDefault="00000000">
            <w:pPr>
              <w:spacing w:before="0" w:after="0"/>
              <w:rPr>
                <w:rFonts w:eastAsia="Times New Roman"/>
              </w:rPr>
            </w:pPr>
            <w:r>
              <w:rPr>
                <w:rFonts w:eastAsia="Times New Roman"/>
              </w:rPr>
              <w:t>Participate in training, drills, and exercises.</w:t>
            </w:r>
          </w:p>
        </w:tc>
      </w:tr>
      <w:tr w:rsidR="00866265" w14:paraId="6814D8C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6A8FD2C"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C0572E0" w14:textId="77777777" w:rsidR="00866265" w:rsidRDefault="00000000">
            <w:pPr>
              <w:spacing w:before="0" w:after="0"/>
              <w:rPr>
                <w:rFonts w:eastAsia="Times New Roman"/>
              </w:rPr>
            </w:pPr>
            <w:r>
              <w:rPr>
                <w:rFonts w:eastAsia="Times New Roman"/>
              </w:rPr>
              <w:t>Develop mutual aid and other support agreements with surrounding jurisdictions and the private sector.</w:t>
            </w:r>
          </w:p>
        </w:tc>
      </w:tr>
      <w:tr w:rsidR="00866265" w14:paraId="13CC676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2CE6A73"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3D66ACF" w14:textId="77777777" w:rsidR="00866265" w:rsidRDefault="00000000">
            <w:pPr>
              <w:spacing w:before="0" w:after="0"/>
              <w:rPr>
                <w:rFonts w:eastAsia="Times New Roman"/>
              </w:rPr>
            </w:pPr>
            <w:r>
              <w:rPr>
                <w:rFonts w:eastAsia="Times New Roman"/>
              </w:rPr>
              <w:t>Maintain adequate supply of radiological monitors and monitoring equipment.</w:t>
            </w:r>
          </w:p>
        </w:tc>
      </w:tr>
      <w:tr w:rsidR="00866265" w14:paraId="2F008E7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3A7FA51"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E3AC0BA" w14:textId="77777777" w:rsidR="00866265" w:rsidRDefault="00000000">
            <w:pPr>
              <w:spacing w:before="0" w:after="0"/>
              <w:rPr>
                <w:rFonts w:eastAsia="Times New Roman"/>
              </w:rPr>
            </w:pPr>
            <w:r>
              <w:rPr>
                <w:rFonts w:eastAsia="Times New Roman"/>
              </w:rPr>
              <w:t>Identify procedures for notification to the public about the status of hazmat facilities and transports.</w:t>
            </w:r>
          </w:p>
        </w:tc>
      </w:tr>
      <w:tr w:rsidR="00866265" w14:paraId="3C58ABA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3663E7A" w14:textId="77777777" w:rsidR="00866265" w:rsidRDefault="00000000">
            <w:pPr>
              <w:spacing w:before="0" w:after="0"/>
              <w:jc w:val="center"/>
              <w:rPr>
                <w:rFonts w:eastAsia="Times New Roman"/>
              </w:rPr>
            </w:pPr>
            <w:r>
              <w:rPr>
                <w:rFonts w:eastAsia="Times New Roman"/>
              </w:rPr>
              <w:t>10</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477A097" w14:textId="77777777" w:rsidR="00866265" w:rsidRDefault="00000000">
            <w:pPr>
              <w:spacing w:before="0" w:after="0"/>
              <w:rPr>
                <w:rFonts w:eastAsia="Times New Roman"/>
              </w:rPr>
            </w:pPr>
            <w:r>
              <w:rPr>
                <w:rFonts w:eastAsia="Times New Roman"/>
              </w:rPr>
              <w:t>Participate in LEPC meetings as a representative of ESF 10.</w:t>
            </w:r>
          </w:p>
        </w:tc>
      </w:tr>
      <w:tr w:rsidR="00866265" w14:paraId="7ED81EE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0BD131C" w14:textId="77777777" w:rsidR="00866265" w:rsidRDefault="00000000">
            <w:pPr>
              <w:spacing w:before="0" w:after="0"/>
              <w:jc w:val="center"/>
              <w:rPr>
                <w:rFonts w:eastAsia="Times New Roman"/>
              </w:rPr>
            </w:pPr>
            <w:r>
              <w:rPr>
                <w:rFonts w:eastAsia="Times New Roman"/>
              </w:rPr>
              <w:t>11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092E7EB" w14:textId="77777777" w:rsidR="00866265" w:rsidRDefault="00000000">
            <w:pPr>
              <w:spacing w:before="0" w:after="0"/>
              <w:rPr>
                <w:rFonts w:eastAsia="Times New Roman"/>
              </w:rPr>
            </w:pPr>
            <w:r>
              <w:rPr>
                <w:rFonts w:eastAsia="Times New Roman"/>
              </w:rPr>
              <w:t>Identify critical facilities that may contain hazardous materials and develop a response plan for those facilities.</w:t>
            </w:r>
          </w:p>
        </w:tc>
      </w:tr>
      <w:tr w:rsidR="00866265" w14:paraId="6CF9466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4265969" w14:textId="77777777" w:rsidR="00866265" w:rsidRDefault="00000000">
            <w:pPr>
              <w:spacing w:before="0" w:after="0"/>
              <w:jc w:val="center"/>
              <w:rPr>
                <w:rFonts w:eastAsia="Times New Roman"/>
              </w:rPr>
            </w:pPr>
            <w:r>
              <w:rPr>
                <w:rFonts w:eastAsia="Times New Roman"/>
              </w:rPr>
              <w:lastRenderedPageBreak/>
              <w:t>12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E40F4BA" w14:textId="77777777" w:rsidR="00866265" w:rsidRDefault="00000000">
            <w:pPr>
              <w:spacing w:before="0" w:after="0"/>
              <w:rPr>
                <w:rFonts w:eastAsia="Times New Roman"/>
              </w:rPr>
            </w:pPr>
            <w:r>
              <w:rPr>
                <w:rFonts w:eastAsia="Times New Roman"/>
              </w:rPr>
              <w:t>Identify local transportation routes for hazardous materials on highway and rail.</w:t>
            </w:r>
          </w:p>
        </w:tc>
      </w:tr>
      <w:tr w:rsidR="00866265" w14:paraId="3D0FC84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20EDE85" w14:textId="77777777" w:rsidR="00866265" w:rsidRDefault="00000000">
            <w:pPr>
              <w:spacing w:before="0" w:after="0"/>
              <w:jc w:val="center"/>
              <w:rPr>
                <w:rFonts w:eastAsia="Times New Roman"/>
              </w:rPr>
            </w:pPr>
            <w:r>
              <w:rPr>
                <w:rFonts w:eastAsia="Times New Roman"/>
              </w:rPr>
              <w:t>13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F7B6CF4" w14:textId="77777777" w:rsidR="00866265" w:rsidRDefault="00000000">
            <w:pPr>
              <w:spacing w:before="0" w:after="0"/>
              <w:rPr>
                <w:rFonts w:eastAsia="Times New Roman"/>
              </w:rPr>
            </w:pPr>
            <w:r>
              <w:rPr>
                <w:rFonts w:eastAsia="Times New Roman"/>
              </w:rPr>
              <w:t>Identify and track radiological response training requirements for personnel and agencies.</w:t>
            </w:r>
          </w:p>
        </w:tc>
      </w:tr>
      <w:tr w:rsidR="00866265" w14:paraId="37DE5EE1"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182F42E" w14:textId="77777777" w:rsidR="00866265" w:rsidRDefault="00000000">
            <w:pPr>
              <w:spacing w:before="0" w:after="0"/>
              <w:rPr>
                <w:rFonts w:eastAsia="Times New Roman"/>
              </w:rPr>
            </w:pPr>
            <w:r>
              <w:rPr>
                <w:rFonts w:eastAsia="Times New Roman"/>
                <w:b/>
                <w:bCs/>
                <w:i/>
                <w:iCs/>
              </w:rPr>
              <w:t>Response (During Event) Actions for ESF 10 - Oil and Hazardous Materials</w:t>
            </w:r>
          </w:p>
        </w:tc>
      </w:tr>
      <w:tr w:rsidR="00866265" w14:paraId="5F1EF66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8EAB33B"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EEAC1F1" w14:textId="77777777" w:rsidR="00866265" w:rsidRDefault="00000000">
            <w:pPr>
              <w:spacing w:before="0" w:after="0"/>
              <w:rPr>
                <w:rFonts w:eastAsia="Times New Roman"/>
              </w:rPr>
            </w:pPr>
            <w:r>
              <w:rPr>
                <w:rFonts w:eastAsia="Times New Roman"/>
              </w:rPr>
              <w:t>Designate personnel to coordinate ESF-10 activities in EOC.</w:t>
            </w:r>
          </w:p>
        </w:tc>
      </w:tr>
      <w:tr w:rsidR="00866265" w14:paraId="50E5707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1E045BB"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3DFEF20" w14:textId="77777777" w:rsidR="00866265" w:rsidRDefault="00000000">
            <w:pPr>
              <w:spacing w:before="0" w:after="0"/>
              <w:rPr>
                <w:rFonts w:eastAsia="Times New Roman"/>
              </w:rPr>
            </w:pPr>
            <w:r>
              <w:rPr>
                <w:rFonts w:eastAsia="Times New Roman"/>
              </w:rPr>
              <w:t>Manage the collection, processing, and dissemination of information between ESF 10 and EOC or incident command.</w:t>
            </w:r>
          </w:p>
        </w:tc>
      </w:tr>
      <w:tr w:rsidR="00866265" w14:paraId="2DF5083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D17ACBE"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04ABB01"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7C432B5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C49845F"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B67E830" w14:textId="77777777" w:rsidR="00866265" w:rsidRDefault="00000000">
            <w:pPr>
              <w:spacing w:before="0" w:after="0"/>
              <w:rPr>
                <w:rFonts w:eastAsia="Times New Roman"/>
              </w:rPr>
            </w:pPr>
            <w:r>
              <w:rPr>
                <w:rFonts w:eastAsia="Times New Roman"/>
              </w:rPr>
              <w:t>Coordinate with ESF 2 and 15 to initiate warning to the public of imminent hazmat incident or radiological release.</w:t>
            </w:r>
          </w:p>
        </w:tc>
      </w:tr>
      <w:tr w:rsidR="00866265" w14:paraId="763237C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7E28165"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78AE2FA" w14:textId="77777777" w:rsidR="00866265" w:rsidRDefault="00000000">
            <w:pPr>
              <w:spacing w:before="0" w:after="0"/>
              <w:rPr>
                <w:rFonts w:eastAsia="Times New Roman"/>
              </w:rPr>
            </w:pPr>
            <w:r>
              <w:rPr>
                <w:rFonts w:eastAsia="Times New Roman"/>
              </w:rPr>
              <w:t>Coordinate with EOC to deploy trained personnel to the incident to provide hazardous material assessment and response activities.</w:t>
            </w:r>
          </w:p>
        </w:tc>
      </w:tr>
      <w:tr w:rsidR="00866265" w14:paraId="1E627F2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F92DEE0"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07D34E1" w14:textId="77777777" w:rsidR="00866265" w:rsidRDefault="00000000">
            <w:pPr>
              <w:spacing w:before="0" w:after="0"/>
              <w:rPr>
                <w:rFonts w:eastAsia="Times New Roman"/>
              </w:rPr>
            </w:pPr>
            <w:r>
              <w:rPr>
                <w:rFonts w:eastAsia="Times New Roman"/>
              </w:rPr>
              <w:t>Manage the direction and control of hazardous materials response efforts.</w:t>
            </w:r>
          </w:p>
        </w:tc>
      </w:tr>
      <w:tr w:rsidR="00866265" w14:paraId="5919417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3B56FE2"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2921415" w14:textId="77777777" w:rsidR="00866265" w:rsidRDefault="00000000">
            <w:pPr>
              <w:spacing w:before="0" w:after="0"/>
              <w:rPr>
                <w:rFonts w:eastAsia="Times New Roman"/>
              </w:rPr>
            </w:pPr>
            <w:r>
              <w:rPr>
                <w:rFonts w:eastAsia="Times New Roman"/>
              </w:rPr>
              <w:t>Establish adequate safety zones required for decontamination and quarantine.</w:t>
            </w:r>
          </w:p>
        </w:tc>
      </w:tr>
      <w:tr w:rsidR="00866265" w14:paraId="333CD77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8F087C2"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E94F30B" w14:textId="77777777" w:rsidR="00866265" w:rsidRDefault="00000000">
            <w:pPr>
              <w:spacing w:before="0" w:after="0"/>
              <w:rPr>
                <w:rFonts w:eastAsia="Times New Roman"/>
              </w:rPr>
            </w:pPr>
            <w:r>
              <w:rPr>
                <w:rFonts w:eastAsia="Times New Roman"/>
              </w:rPr>
              <w:t>Identify resources needed to ensure personnel are adequately protected and equipped to handle radiological incidents</w:t>
            </w:r>
          </w:p>
        </w:tc>
      </w:tr>
      <w:tr w:rsidR="00866265" w14:paraId="068A44B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022F4C7"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8155C7F" w14:textId="77777777" w:rsidR="00866265" w:rsidRDefault="00000000">
            <w:pPr>
              <w:spacing w:before="0" w:after="0"/>
              <w:rPr>
                <w:rFonts w:eastAsia="Times New Roman"/>
              </w:rPr>
            </w:pPr>
            <w:r>
              <w:rPr>
                <w:rFonts w:eastAsia="Times New Roman"/>
              </w:rPr>
              <w:t>Request mutual aid as needed.</w:t>
            </w:r>
          </w:p>
        </w:tc>
      </w:tr>
      <w:tr w:rsidR="00866265" w14:paraId="39680DB9"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179D188" w14:textId="77777777" w:rsidR="00866265" w:rsidRDefault="00000000">
            <w:pPr>
              <w:spacing w:before="0" w:after="0"/>
              <w:rPr>
                <w:rFonts w:eastAsia="Times New Roman"/>
              </w:rPr>
            </w:pPr>
            <w:r>
              <w:rPr>
                <w:rFonts w:eastAsia="Times New Roman"/>
                <w:b/>
                <w:bCs/>
                <w:i/>
                <w:iCs/>
              </w:rPr>
              <w:t>Recovery (Post Event) Actions for ESF 10 - Oil and Hazardous Materials</w:t>
            </w:r>
          </w:p>
        </w:tc>
      </w:tr>
      <w:tr w:rsidR="00866265" w14:paraId="66C5214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7E33857"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2F54783"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47DC272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399FBC8"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55CE579"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4541FC6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3D7C97B"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8594F3E" w14:textId="77777777" w:rsidR="00866265" w:rsidRDefault="00000000">
            <w:pPr>
              <w:spacing w:before="0" w:after="0"/>
              <w:rPr>
                <w:rFonts w:eastAsia="Times New Roman"/>
              </w:rPr>
            </w:pPr>
            <w:r>
              <w:rPr>
                <w:rFonts w:eastAsia="Times New Roman"/>
              </w:rPr>
              <w:t>Evaluate response and recommend changes to ESF-10 Annex to correct shortfalls and improve future response activities.</w:t>
            </w:r>
          </w:p>
        </w:tc>
      </w:tr>
      <w:tr w:rsidR="00866265" w14:paraId="5BA0DC9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F7BDC93"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DC9A3E2"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6F986CA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53B24E8"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903BDE3"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450D07A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58C3B0C"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FC21E31" w14:textId="77777777" w:rsidR="00866265" w:rsidRDefault="00000000">
            <w:pPr>
              <w:spacing w:before="0" w:after="0"/>
              <w:rPr>
                <w:rFonts w:eastAsia="Times New Roman"/>
              </w:rPr>
            </w:pPr>
            <w:r>
              <w:rPr>
                <w:rFonts w:eastAsia="Times New Roman"/>
              </w:rPr>
              <w:t>Coordinate with ESFs 2 and 15 to announce an area is “all clear” after the assessment team determines the area is safe for return.</w:t>
            </w:r>
          </w:p>
        </w:tc>
      </w:tr>
      <w:tr w:rsidR="00866265" w14:paraId="5794169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FEC7BCC"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E5615ED" w14:textId="77777777" w:rsidR="00866265" w:rsidRDefault="00000000">
            <w:pPr>
              <w:spacing w:before="0" w:after="0"/>
              <w:rPr>
                <w:rFonts w:eastAsia="Times New Roman"/>
              </w:rPr>
            </w:pPr>
            <w:r>
              <w:rPr>
                <w:rFonts w:eastAsia="Times New Roman"/>
              </w:rPr>
              <w:t>Develop and implement environmental cleanup plan.</w:t>
            </w:r>
          </w:p>
        </w:tc>
      </w:tr>
      <w:tr w:rsidR="00866265" w14:paraId="1D3FB65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73465FE"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0399CC2" w14:textId="77777777" w:rsidR="00866265" w:rsidRDefault="00000000">
            <w:pPr>
              <w:spacing w:before="0" w:after="0"/>
              <w:rPr>
                <w:rFonts w:eastAsia="Times New Roman"/>
              </w:rPr>
            </w:pPr>
            <w:r>
              <w:rPr>
                <w:rFonts w:eastAsia="Times New Roman"/>
              </w:rPr>
              <w:t>Assess the extent of contamination and determine the area and population likely to be affected by hazardous materials release.</w:t>
            </w:r>
          </w:p>
        </w:tc>
      </w:tr>
      <w:tr w:rsidR="00866265" w14:paraId="18B71E7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043D93D"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5F1CFA1" w14:textId="77777777" w:rsidR="00866265" w:rsidRDefault="00000000">
            <w:pPr>
              <w:spacing w:before="0" w:after="0"/>
              <w:rPr>
                <w:rFonts w:eastAsia="Times New Roman"/>
              </w:rPr>
            </w:pPr>
            <w:r>
              <w:rPr>
                <w:rFonts w:eastAsia="Times New Roman"/>
              </w:rPr>
              <w:t>Continue to monitor personnel and area for radiological contamination.</w:t>
            </w:r>
          </w:p>
        </w:tc>
      </w:tr>
      <w:tr w:rsidR="00866265" w14:paraId="2C60B61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4199ACB" w14:textId="77777777" w:rsidR="00866265" w:rsidRDefault="00000000">
            <w:pPr>
              <w:spacing w:before="0" w:after="0"/>
              <w:jc w:val="center"/>
              <w:rPr>
                <w:rFonts w:eastAsia="Times New Roman"/>
              </w:rPr>
            </w:pPr>
            <w:r>
              <w:rPr>
                <w:rFonts w:eastAsia="Times New Roman"/>
              </w:rPr>
              <w:t>10</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554417A" w14:textId="77777777" w:rsidR="00866265" w:rsidRDefault="00000000">
            <w:pPr>
              <w:spacing w:before="0" w:after="0"/>
              <w:rPr>
                <w:rFonts w:eastAsia="Times New Roman"/>
              </w:rPr>
            </w:pPr>
            <w:r>
              <w:rPr>
                <w:rFonts w:eastAsia="Times New Roman"/>
              </w:rPr>
              <w:t>Clean, repair, and perform maintenance on all equipment before returning to normal operations or storage.</w:t>
            </w:r>
          </w:p>
        </w:tc>
      </w:tr>
      <w:tr w:rsidR="00866265" w14:paraId="683ADC4B"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15368938" w14:textId="77777777" w:rsidR="00866265" w:rsidRDefault="00000000">
            <w:pPr>
              <w:spacing w:before="0" w:after="0"/>
              <w:rPr>
                <w:rFonts w:eastAsia="Times New Roman"/>
              </w:rPr>
            </w:pPr>
            <w:r>
              <w:rPr>
                <w:rFonts w:eastAsia="Times New Roman"/>
                <w:b/>
                <w:bCs/>
                <w:i/>
                <w:iCs/>
              </w:rPr>
              <w:t>Mitigation Actions for ESF 10 - Oil and Hazardous Materials</w:t>
            </w:r>
          </w:p>
        </w:tc>
      </w:tr>
      <w:tr w:rsidR="00866265" w14:paraId="1DD76A4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52216DE"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7D41285" w14:textId="77777777" w:rsidR="00866265" w:rsidRDefault="00000000">
            <w:pPr>
              <w:spacing w:before="0" w:after="0"/>
              <w:rPr>
                <w:rFonts w:eastAsia="Times New Roman"/>
              </w:rPr>
            </w:pPr>
            <w:r>
              <w:rPr>
                <w:rFonts w:eastAsia="Times New Roman"/>
              </w:rPr>
              <w:t>Participate in the hazard identification process and identify and correct vulnerabilities.</w:t>
            </w:r>
          </w:p>
        </w:tc>
      </w:tr>
      <w:tr w:rsidR="00866265" w14:paraId="4ECC619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C1530A2"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3F7A6F3"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2FE282C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1C7AE60"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4796348" w14:textId="77777777" w:rsidR="00866265" w:rsidRDefault="00000000">
            <w:pPr>
              <w:spacing w:before="0" w:after="0"/>
              <w:rPr>
                <w:rFonts w:eastAsia="Times New Roman"/>
              </w:rPr>
            </w:pPr>
            <w:r>
              <w:rPr>
                <w:rFonts w:eastAsia="Times New Roman"/>
              </w:rPr>
              <w:t>Participate in identification and planning response to potential radiological incidents.</w:t>
            </w:r>
          </w:p>
        </w:tc>
      </w:tr>
      <w:tr w:rsidR="00866265" w14:paraId="5995491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FC08415"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797E768" w14:textId="77777777" w:rsidR="00866265" w:rsidRDefault="00000000">
            <w:pPr>
              <w:spacing w:before="0" w:after="0"/>
              <w:rPr>
                <w:rFonts w:eastAsia="Times New Roman"/>
              </w:rPr>
            </w:pPr>
            <w:r>
              <w:rPr>
                <w:rFonts w:eastAsia="Times New Roman"/>
              </w:rPr>
              <w:t>Provide ESF-10 representative for update of mitigation plan.</w:t>
            </w:r>
          </w:p>
        </w:tc>
      </w:tr>
      <w:tr w:rsidR="00866265" w14:paraId="662FE942" w14:textId="77777777">
        <w:tc>
          <w:tcPr>
            <w:tcW w:w="0" w:type="auto"/>
            <w:vMerge w:val="restart"/>
            <w:tcBorders>
              <w:top w:val="nil"/>
              <w:left w:val="nil"/>
              <w:bottom w:val="nil"/>
              <w:right w:val="nil"/>
            </w:tcBorders>
            <w:vAlign w:val="center"/>
            <w:hideMark/>
          </w:tcPr>
          <w:p w14:paraId="4F21B5B2" w14:textId="77777777" w:rsidR="00866265" w:rsidRDefault="00000000">
            <w:pPr>
              <w:spacing w:before="0" w:after="0"/>
              <w:rPr>
                <w:rFonts w:eastAsia="Times New Roman"/>
              </w:rPr>
            </w:pPr>
            <w:r>
              <w:rPr>
                <w:rFonts w:eastAsia="Times New Roman"/>
              </w:rPr>
              <w:t> </w:t>
            </w:r>
          </w:p>
        </w:tc>
        <w:tc>
          <w:tcPr>
            <w:tcW w:w="0" w:type="auto"/>
            <w:vAlign w:val="center"/>
            <w:hideMark/>
          </w:tcPr>
          <w:p w14:paraId="5B444C4C" w14:textId="77777777" w:rsidR="00866265" w:rsidRDefault="00866265">
            <w:pPr>
              <w:spacing w:before="0" w:after="0"/>
              <w:rPr>
                <w:rFonts w:ascii="Times New Roman" w:eastAsia="Times New Roman" w:hAnsi="Times New Roman" w:cs="Times New Roman"/>
                <w:sz w:val="20"/>
                <w:szCs w:val="20"/>
              </w:rPr>
            </w:pPr>
          </w:p>
        </w:tc>
      </w:tr>
      <w:tr w:rsidR="00866265" w14:paraId="0CAD6DA2" w14:textId="77777777">
        <w:tc>
          <w:tcPr>
            <w:tcW w:w="0" w:type="auto"/>
            <w:vMerge/>
            <w:tcBorders>
              <w:top w:val="nil"/>
              <w:left w:val="nil"/>
              <w:bottom w:val="nil"/>
              <w:right w:val="nil"/>
            </w:tcBorders>
            <w:vAlign w:val="center"/>
            <w:hideMark/>
          </w:tcPr>
          <w:p w14:paraId="57146729" w14:textId="77777777" w:rsidR="00866265" w:rsidRDefault="00866265">
            <w:pPr>
              <w:spacing w:before="0" w:after="0"/>
              <w:rPr>
                <w:rFonts w:eastAsia="Times New Roman"/>
              </w:rPr>
            </w:pPr>
          </w:p>
        </w:tc>
        <w:tc>
          <w:tcPr>
            <w:tcW w:w="0" w:type="auto"/>
            <w:vAlign w:val="center"/>
            <w:hideMark/>
          </w:tcPr>
          <w:p w14:paraId="44C67619" w14:textId="77777777" w:rsidR="00866265" w:rsidRDefault="00866265">
            <w:pPr>
              <w:spacing w:before="0" w:after="0"/>
              <w:rPr>
                <w:rFonts w:ascii="Times New Roman" w:eastAsia="Times New Roman" w:hAnsi="Times New Roman" w:cs="Times New Roman"/>
                <w:sz w:val="20"/>
                <w:szCs w:val="20"/>
              </w:rPr>
            </w:pPr>
          </w:p>
        </w:tc>
      </w:tr>
    </w:tbl>
    <w:p w14:paraId="74539D71"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76"/>
        <w:gridCol w:w="8964"/>
      </w:tblGrid>
      <w:tr w:rsidR="00866265" w14:paraId="16061525"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46CBDDBA" w14:textId="77777777" w:rsidR="00866265" w:rsidRDefault="00000000">
            <w:pPr>
              <w:spacing w:before="0" w:after="0"/>
              <w:rPr>
                <w:rFonts w:eastAsia="Times New Roman"/>
              </w:rPr>
            </w:pPr>
            <w:r>
              <w:rPr>
                <w:rFonts w:eastAsia="Times New Roman"/>
                <w:b/>
                <w:bCs/>
                <w:color w:val="FF0000"/>
                <w:sz w:val="27"/>
                <w:szCs w:val="27"/>
              </w:rPr>
              <w:t>Supporting: Adjutant General's Office, Kansas Division of Emergency Management</w:t>
            </w:r>
          </w:p>
        </w:tc>
      </w:tr>
      <w:tr w:rsidR="00866265" w14:paraId="1A6E5EFC"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265E77D" w14:textId="77777777" w:rsidR="00866265" w:rsidRDefault="00000000">
            <w:pPr>
              <w:spacing w:before="0" w:after="0"/>
              <w:rPr>
                <w:rFonts w:eastAsia="Times New Roman"/>
              </w:rPr>
            </w:pPr>
            <w:r>
              <w:rPr>
                <w:rFonts w:eastAsia="Times New Roman"/>
                <w:b/>
                <w:bCs/>
                <w:i/>
                <w:iCs/>
              </w:rPr>
              <w:t>Preparedness (Pre-Event) Actions for ESF 10 - Oil and Hazardous Materials</w:t>
            </w:r>
          </w:p>
        </w:tc>
      </w:tr>
      <w:tr w:rsidR="00866265" w14:paraId="2E5F1B1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73EA259"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8E6EEAC" w14:textId="77777777" w:rsidR="00866265" w:rsidRDefault="00000000">
            <w:pPr>
              <w:spacing w:before="0" w:after="0"/>
              <w:rPr>
                <w:rFonts w:eastAsia="Times New Roman"/>
              </w:rPr>
            </w:pPr>
            <w:r>
              <w:rPr>
                <w:rFonts w:eastAsia="Times New Roman"/>
              </w:rPr>
              <w:t>Maintain a central personnel roster, contact, and resource lists to support ESF-10 tasks.</w:t>
            </w:r>
          </w:p>
        </w:tc>
      </w:tr>
      <w:tr w:rsidR="00866265" w14:paraId="24F6903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1A0378D"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A7FD40B" w14:textId="77777777" w:rsidR="00866265" w:rsidRDefault="00000000">
            <w:pPr>
              <w:spacing w:before="0" w:after="0"/>
              <w:rPr>
                <w:rFonts w:eastAsia="Times New Roman"/>
              </w:rPr>
            </w:pPr>
            <w:r>
              <w:rPr>
                <w:rFonts w:eastAsia="Times New Roman"/>
              </w:rPr>
              <w:t>Develop standard operating guides and checklists to support ESF-10 activities.</w:t>
            </w:r>
          </w:p>
        </w:tc>
      </w:tr>
      <w:tr w:rsidR="00866265" w14:paraId="778EB03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206C514"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8C34DDB" w14:textId="77777777" w:rsidR="00866265" w:rsidRDefault="00000000">
            <w:pPr>
              <w:spacing w:before="0" w:after="0"/>
              <w:rPr>
                <w:rFonts w:eastAsia="Times New Roman"/>
              </w:rPr>
            </w:pPr>
            <w:r>
              <w:rPr>
                <w:rFonts w:eastAsia="Times New Roman"/>
              </w:rPr>
              <w:t>Participate in training, drills, and exercises.</w:t>
            </w:r>
          </w:p>
        </w:tc>
      </w:tr>
      <w:tr w:rsidR="00866265" w14:paraId="39C529A1"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380BDA5E" w14:textId="77777777" w:rsidR="00866265" w:rsidRDefault="00000000">
            <w:pPr>
              <w:spacing w:before="0" w:after="0"/>
              <w:rPr>
                <w:rFonts w:eastAsia="Times New Roman"/>
              </w:rPr>
            </w:pPr>
            <w:r>
              <w:rPr>
                <w:rFonts w:eastAsia="Times New Roman"/>
                <w:b/>
                <w:bCs/>
                <w:i/>
                <w:iCs/>
              </w:rPr>
              <w:t>Response (During Event) Actions for ESF 10 - Oil and Hazardous Materials</w:t>
            </w:r>
          </w:p>
        </w:tc>
      </w:tr>
      <w:tr w:rsidR="00866265" w14:paraId="2983823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BDAEB64" w14:textId="77777777" w:rsidR="00866265" w:rsidRDefault="00000000">
            <w:pPr>
              <w:spacing w:before="0" w:after="0"/>
              <w:jc w:val="center"/>
              <w:rPr>
                <w:rFonts w:eastAsia="Times New Roman"/>
              </w:rPr>
            </w:pPr>
            <w:r>
              <w:rPr>
                <w:rFonts w:eastAsia="Times New Roman"/>
              </w:rPr>
              <w:lastRenderedPageBreak/>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885365D"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4D8CA06D"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3527A909" w14:textId="77777777" w:rsidR="00866265" w:rsidRDefault="00000000">
            <w:pPr>
              <w:spacing w:before="0" w:after="0"/>
              <w:rPr>
                <w:rFonts w:eastAsia="Times New Roman"/>
              </w:rPr>
            </w:pPr>
            <w:r>
              <w:rPr>
                <w:rFonts w:eastAsia="Times New Roman"/>
                <w:b/>
                <w:bCs/>
                <w:i/>
                <w:iCs/>
              </w:rPr>
              <w:t>Recovery (Post Event) Actions for ESF 10 - Oil and Hazardous Materials</w:t>
            </w:r>
          </w:p>
        </w:tc>
      </w:tr>
      <w:tr w:rsidR="00866265" w14:paraId="4DECDAA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6F34D7E"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EF090B8"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2EAFF420" w14:textId="77777777">
        <w:tc>
          <w:tcPr>
            <w:tcW w:w="0" w:type="auto"/>
            <w:vMerge w:val="restart"/>
            <w:tcBorders>
              <w:top w:val="nil"/>
              <w:left w:val="nil"/>
              <w:bottom w:val="nil"/>
              <w:right w:val="nil"/>
            </w:tcBorders>
            <w:vAlign w:val="center"/>
            <w:hideMark/>
          </w:tcPr>
          <w:p w14:paraId="128D2385" w14:textId="77777777" w:rsidR="00866265" w:rsidRDefault="00000000">
            <w:pPr>
              <w:spacing w:before="0" w:after="0"/>
              <w:rPr>
                <w:rFonts w:eastAsia="Times New Roman"/>
              </w:rPr>
            </w:pPr>
            <w:r>
              <w:rPr>
                <w:rFonts w:eastAsia="Times New Roman"/>
              </w:rPr>
              <w:t> </w:t>
            </w:r>
          </w:p>
        </w:tc>
        <w:tc>
          <w:tcPr>
            <w:tcW w:w="0" w:type="auto"/>
            <w:vAlign w:val="center"/>
            <w:hideMark/>
          </w:tcPr>
          <w:p w14:paraId="4B98598B" w14:textId="77777777" w:rsidR="00866265" w:rsidRDefault="00866265">
            <w:pPr>
              <w:spacing w:before="0" w:after="0"/>
              <w:rPr>
                <w:rFonts w:ascii="Times New Roman" w:eastAsia="Times New Roman" w:hAnsi="Times New Roman" w:cs="Times New Roman"/>
                <w:sz w:val="20"/>
                <w:szCs w:val="20"/>
              </w:rPr>
            </w:pPr>
          </w:p>
        </w:tc>
      </w:tr>
      <w:tr w:rsidR="00866265" w14:paraId="6C96E31E" w14:textId="77777777">
        <w:tc>
          <w:tcPr>
            <w:tcW w:w="0" w:type="auto"/>
            <w:vMerge/>
            <w:tcBorders>
              <w:top w:val="nil"/>
              <w:left w:val="nil"/>
              <w:bottom w:val="nil"/>
              <w:right w:val="nil"/>
            </w:tcBorders>
            <w:vAlign w:val="center"/>
            <w:hideMark/>
          </w:tcPr>
          <w:p w14:paraId="2F35462B" w14:textId="77777777" w:rsidR="00866265" w:rsidRDefault="00866265">
            <w:pPr>
              <w:spacing w:before="0" w:after="0"/>
              <w:rPr>
                <w:rFonts w:eastAsia="Times New Roman"/>
              </w:rPr>
            </w:pPr>
          </w:p>
        </w:tc>
        <w:tc>
          <w:tcPr>
            <w:tcW w:w="0" w:type="auto"/>
            <w:vAlign w:val="center"/>
            <w:hideMark/>
          </w:tcPr>
          <w:p w14:paraId="29D1B198" w14:textId="77777777" w:rsidR="00866265" w:rsidRDefault="00866265">
            <w:pPr>
              <w:spacing w:before="0" w:after="0"/>
              <w:rPr>
                <w:rFonts w:ascii="Times New Roman" w:eastAsia="Times New Roman" w:hAnsi="Times New Roman" w:cs="Times New Roman"/>
                <w:sz w:val="20"/>
                <w:szCs w:val="20"/>
              </w:rPr>
            </w:pPr>
          </w:p>
        </w:tc>
      </w:tr>
    </w:tbl>
    <w:p w14:paraId="7393DA00"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67F2DC5D"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0A1F259E" w14:textId="77777777" w:rsidR="00866265" w:rsidRDefault="00000000">
            <w:pPr>
              <w:spacing w:before="0" w:after="0"/>
              <w:rPr>
                <w:rFonts w:eastAsia="Times New Roman"/>
              </w:rPr>
            </w:pPr>
            <w:r>
              <w:rPr>
                <w:rFonts w:eastAsia="Times New Roman"/>
                <w:b/>
                <w:bCs/>
                <w:color w:val="FF0000"/>
                <w:sz w:val="27"/>
                <w:szCs w:val="27"/>
              </w:rPr>
              <w:t>Supporting: Artesian Valley Health System</w:t>
            </w:r>
          </w:p>
        </w:tc>
      </w:tr>
      <w:tr w:rsidR="00866265" w14:paraId="7D0F9E70"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6AFCBDF0" w14:textId="77777777" w:rsidR="00866265" w:rsidRDefault="00000000">
            <w:pPr>
              <w:spacing w:before="0" w:after="0"/>
              <w:rPr>
                <w:rFonts w:eastAsia="Times New Roman"/>
              </w:rPr>
            </w:pPr>
            <w:r>
              <w:rPr>
                <w:rFonts w:eastAsia="Times New Roman"/>
                <w:b/>
                <w:bCs/>
                <w:i/>
                <w:iCs/>
              </w:rPr>
              <w:t>Preparedness (Pre-Event) Actions for ESF 10 - Oil and Hazardous Materials</w:t>
            </w:r>
          </w:p>
        </w:tc>
      </w:tr>
      <w:tr w:rsidR="00866265" w14:paraId="77BEA20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B3E3170"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BFB6E2D" w14:textId="77777777" w:rsidR="00866265" w:rsidRDefault="00000000">
            <w:pPr>
              <w:spacing w:before="0" w:after="0"/>
              <w:rPr>
                <w:rFonts w:eastAsia="Times New Roman"/>
              </w:rPr>
            </w:pPr>
            <w:r>
              <w:rPr>
                <w:rFonts w:eastAsia="Times New Roman"/>
              </w:rPr>
              <w:t>Maintain a central personnel roster, contact, and resource lists to support ESF-10 tasks.</w:t>
            </w:r>
          </w:p>
        </w:tc>
      </w:tr>
      <w:tr w:rsidR="00866265" w14:paraId="678D682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75B56D6"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61F3DAA" w14:textId="77777777" w:rsidR="00866265" w:rsidRDefault="00000000">
            <w:pPr>
              <w:spacing w:before="0" w:after="0"/>
              <w:rPr>
                <w:rFonts w:eastAsia="Times New Roman"/>
              </w:rPr>
            </w:pPr>
            <w:r>
              <w:rPr>
                <w:rFonts w:eastAsia="Times New Roman"/>
              </w:rPr>
              <w:t>Develop standard operating guides and checklists to support ESF-10 activities.</w:t>
            </w:r>
          </w:p>
        </w:tc>
      </w:tr>
      <w:tr w:rsidR="00866265" w14:paraId="3F01AB3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6E10E90"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2F869D9" w14:textId="77777777" w:rsidR="00866265" w:rsidRDefault="00000000">
            <w:pPr>
              <w:spacing w:before="0" w:after="0"/>
              <w:rPr>
                <w:rFonts w:eastAsia="Times New Roman"/>
              </w:rPr>
            </w:pPr>
            <w:r>
              <w:rPr>
                <w:rFonts w:eastAsia="Times New Roman"/>
              </w:rPr>
              <w:t>Participate in training, drills, and exercises.</w:t>
            </w:r>
          </w:p>
        </w:tc>
      </w:tr>
      <w:tr w:rsidR="00866265" w14:paraId="128302E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E12EAF3"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6CC310F" w14:textId="77777777" w:rsidR="00866265" w:rsidRDefault="00000000">
            <w:pPr>
              <w:spacing w:before="0" w:after="0"/>
              <w:rPr>
                <w:rFonts w:eastAsia="Times New Roman"/>
              </w:rPr>
            </w:pPr>
            <w:r>
              <w:rPr>
                <w:rFonts w:eastAsia="Times New Roman"/>
              </w:rPr>
              <w:t>Develop mutual aid and other support agreements with surrounding jurisdictions and the private sector.</w:t>
            </w:r>
          </w:p>
        </w:tc>
      </w:tr>
      <w:tr w:rsidR="00866265" w14:paraId="17C9A26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713853A"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2EAE114" w14:textId="77777777" w:rsidR="00866265" w:rsidRDefault="00000000">
            <w:pPr>
              <w:spacing w:before="0" w:after="0"/>
              <w:rPr>
                <w:rFonts w:eastAsia="Times New Roman"/>
              </w:rPr>
            </w:pPr>
            <w:r>
              <w:rPr>
                <w:rFonts w:eastAsia="Times New Roman"/>
              </w:rPr>
              <w:t>Identify and track radiological response training requirements for personnel and agencies.</w:t>
            </w:r>
          </w:p>
        </w:tc>
      </w:tr>
      <w:tr w:rsidR="00866265" w14:paraId="012E2D25"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D67C646" w14:textId="77777777" w:rsidR="00866265" w:rsidRDefault="00000000">
            <w:pPr>
              <w:spacing w:before="0" w:after="0"/>
              <w:rPr>
                <w:rFonts w:eastAsia="Times New Roman"/>
              </w:rPr>
            </w:pPr>
            <w:r>
              <w:rPr>
                <w:rFonts w:eastAsia="Times New Roman"/>
                <w:b/>
                <w:bCs/>
                <w:i/>
                <w:iCs/>
              </w:rPr>
              <w:t>Response (During Event) Actions for ESF 10 - Oil and Hazardous Materials</w:t>
            </w:r>
          </w:p>
        </w:tc>
      </w:tr>
      <w:tr w:rsidR="00866265" w14:paraId="3014A81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386A361"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F36B042"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616BE348"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382866E" w14:textId="77777777" w:rsidR="00866265" w:rsidRDefault="00000000">
            <w:pPr>
              <w:spacing w:before="0" w:after="0"/>
              <w:rPr>
                <w:rFonts w:eastAsia="Times New Roman"/>
              </w:rPr>
            </w:pPr>
            <w:r>
              <w:rPr>
                <w:rFonts w:eastAsia="Times New Roman"/>
                <w:b/>
                <w:bCs/>
                <w:i/>
                <w:iCs/>
              </w:rPr>
              <w:t>Recovery (Post Event) Actions for ESF 10 - Oil and Hazardous Materials</w:t>
            </w:r>
          </w:p>
        </w:tc>
      </w:tr>
      <w:tr w:rsidR="00866265" w14:paraId="46D87E9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2FB1947"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6055D48"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4B809A8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A7DDCFE"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993F090"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5B14C0A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FB6160D"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778A9BF" w14:textId="77777777" w:rsidR="00866265" w:rsidRDefault="00000000">
            <w:pPr>
              <w:spacing w:before="0" w:after="0"/>
              <w:rPr>
                <w:rFonts w:eastAsia="Times New Roman"/>
              </w:rPr>
            </w:pPr>
            <w:r>
              <w:rPr>
                <w:rFonts w:eastAsia="Times New Roman"/>
              </w:rPr>
              <w:t>Evaluate response and recommend changes to ESF-10 Annex to correct shortfalls and improve future response activities.</w:t>
            </w:r>
          </w:p>
        </w:tc>
      </w:tr>
      <w:tr w:rsidR="00866265" w14:paraId="364122A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62EBBD3"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9E8779B"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48895EF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BDAC34B"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2830CA9" w14:textId="77777777" w:rsidR="00866265" w:rsidRDefault="00000000">
            <w:pPr>
              <w:spacing w:before="0" w:after="0"/>
              <w:rPr>
                <w:rFonts w:eastAsia="Times New Roman"/>
              </w:rPr>
            </w:pPr>
            <w:r>
              <w:rPr>
                <w:rFonts w:eastAsia="Times New Roman"/>
              </w:rPr>
              <w:t>Clean, repair, and perform maintenance on all equipment before returning to normal operations or storage.</w:t>
            </w:r>
          </w:p>
        </w:tc>
      </w:tr>
      <w:tr w:rsidR="00866265" w14:paraId="70C54EA6"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590D5D68" w14:textId="77777777" w:rsidR="00866265" w:rsidRDefault="00000000">
            <w:pPr>
              <w:spacing w:before="0" w:after="0"/>
              <w:rPr>
                <w:rFonts w:eastAsia="Times New Roman"/>
              </w:rPr>
            </w:pPr>
            <w:r>
              <w:rPr>
                <w:rFonts w:eastAsia="Times New Roman"/>
                <w:b/>
                <w:bCs/>
                <w:i/>
                <w:iCs/>
              </w:rPr>
              <w:t>Mitigation Actions for ESF 10 - Oil and Hazardous Materials</w:t>
            </w:r>
          </w:p>
        </w:tc>
      </w:tr>
      <w:tr w:rsidR="00866265" w14:paraId="06F4AA5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C671769"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9FA0091" w14:textId="77777777" w:rsidR="00866265" w:rsidRDefault="00000000">
            <w:pPr>
              <w:spacing w:before="0" w:after="0"/>
              <w:rPr>
                <w:rFonts w:eastAsia="Times New Roman"/>
              </w:rPr>
            </w:pPr>
            <w:r>
              <w:rPr>
                <w:rFonts w:eastAsia="Times New Roman"/>
              </w:rPr>
              <w:t>Participate in the hazard identification process and identify and correct vulnerabilities.</w:t>
            </w:r>
          </w:p>
        </w:tc>
      </w:tr>
      <w:tr w:rsidR="00866265" w14:paraId="4213411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336D823"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A0EBA71"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6AF05C60" w14:textId="77777777">
        <w:tc>
          <w:tcPr>
            <w:tcW w:w="0" w:type="auto"/>
            <w:vMerge w:val="restart"/>
            <w:tcBorders>
              <w:top w:val="nil"/>
              <w:left w:val="nil"/>
              <w:bottom w:val="nil"/>
              <w:right w:val="nil"/>
            </w:tcBorders>
            <w:vAlign w:val="center"/>
            <w:hideMark/>
          </w:tcPr>
          <w:p w14:paraId="77B5DAFC" w14:textId="77777777" w:rsidR="00866265" w:rsidRDefault="00000000">
            <w:pPr>
              <w:spacing w:before="0" w:after="0"/>
              <w:rPr>
                <w:rFonts w:eastAsia="Times New Roman"/>
              </w:rPr>
            </w:pPr>
            <w:r>
              <w:rPr>
                <w:rFonts w:eastAsia="Times New Roman"/>
              </w:rPr>
              <w:t> </w:t>
            </w:r>
          </w:p>
        </w:tc>
        <w:tc>
          <w:tcPr>
            <w:tcW w:w="0" w:type="auto"/>
            <w:vAlign w:val="center"/>
            <w:hideMark/>
          </w:tcPr>
          <w:p w14:paraId="169EF381" w14:textId="77777777" w:rsidR="00866265" w:rsidRDefault="00866265">
            <w:pPr>
              <w:spacing w:before="0" w:after="0"/>
              <w:rPr>
                <w:rFonts w:ascii="Times New Roman" w:eastAsia="Times New Roman" w:hAnsi="Times New Roman" w:cs="Times New Roman"/>
                <w:sz w:val="20"/>
                <w:szCs w:val="20"/>
              </w:rPr>
            </w:pPr>
          </w:p>
        </w:tc>
      </w:tr>
      <w:tr w:rsidR="00866265" w14:paraId="616E4394" w14:textId="77777777">
        <w:tc>
          <w:tcPr>
            <w:tcW w:w="0" w:type="auto"/>
            <w:vMerge/>
            <w:tcBorders>
              <w:top w:val="nil"/>
              <w:left w:val="nil"/>
              <w:bottom w:val="nil"/>
              <w:right w:val="nil"/>
            </w:tcBorders>
            <w:vAlign w:val="center"/>
            <w:hideMark/>
          </w:tcPr>
          <w:p w14:paraId="2214B7C7" w14:textId="77777777" w:rsidR="00866265" w:rsidRDefault="00866265">
            <w:pPr>
              <w:spacing w:before="0" w:after="0"/>
              <w:rPr>
                <w:rFonts w:eastAsia="Times New Roman"/>
              </w:rPr>
            </w:pPr>
          </w:p>
        </w:tc>
        <w:tc>
          <w:tcPr>
            <w:tcW w:w="0" w:type="auto"/>
            <w:vAlign w:val="center"/>
            <w:hideMark/>
          </w:tcPr>
          <w:p w14:paraId="0FDB0C29" w14:textId="77777777" w:rsidR="00866265" w:rsidRDefault="00866265">
            <w:pPr>
              <w:spacing w:before="0" w:after="0"/>
              <w:rPr>
                <w:rFonts w:ascii="Times New Roman" w:eastAsia="Times New Roman" w:hAnsi="Times New Roman" w:cs="Times New Roman"/>
                <w:sz w:val="20"/>
                <w:szCs w:val="20"/>
              </w:rPr>
            </w:pPr>
          </w:p>
        </w:tc>
      </w:tr>
    </w:tbl>
    <w:p w14:paraId="5E2377EE"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120F129F"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11BCC645" w14:textId="77777777" w:rsidR="00866265" w:rsidRDefault="00000000">
            <w:pPr>
              <w:spacing w:before="0" w:after="0"/>
              <w:rPr>
                <w:rFonts w:eastAsia="Times New Roman"/>
              </w:rPr>
            </w:pPr>
            <w:r>
              <w:rPr>
                <w:rFonts w:eastAsia="Times New Roman"/>
                <w:b/>
                <w:bCs/>
                <w:color w:val="FF0000"/>
                <w:sz w:val="27"/>
                <w:szCs w:val="27"/>
              </w:rPr>
              <w:t>Supporting: City of Fowler</w:t>
            </w:r>
          </w:p>
        </w:tc>
      </w:tr>
      <w:tr w:rsidR="00866265" w14:paraId="1F8142F7"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674A1129" w14:textId="77777777" w:rsidR="00866265" w:rsidRDefault="00000000">
            <w:pPr>
              <w:spacing w:before="0" w:after="0"/>
              <w:rPr>
                <w:rFonts w:eastAsia="Times New Roman"/>
              </w:rPr>
            </w:pPr>
            <w:r>
              <w:rPr>
                <w:rFonts w:eastAsia="Times New Roman"/>
                <w:b/>
                <w:bCs/>
                <w:i/>
                <w:iCs/>
              </w:rPr>
              <w:t>Preparedness (Pre-Event) Actions for ESF 10 - Oil and Hazardous Materials</w:t>
            </w:r>
          </w:p>
        </w:tc>
      </w:tr>
      <w:tr w:rsidR="00866265" w14:paraId="383B152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CF2B4E1"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611E997" w14:textId="77777777" w:rsidR="00866265" w:rsidRDefault="00000000">
            <w:pPr>
              <w:spacing w:before="0" w:after="0"/>
              <w:rPr>
                <w:rFonts w:eastAsia="Times New Roman"/>
              </w:rPr>
            </w:pPr>
            <w:r>
              <w:rPr>
                <w:rFonts w:eastAsia="Times New Roman"/>
              </w:rPr>
              <w:t>Maintain a central personnel roster, contact, and resource lists to support ESF-10 tasks.</w:t>
            </w:r>
          </w:p>
        </w:tc>
      </w:tr>
      <w:tr w:rsidR="00866265" w14:paraId="46C5BD7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DA67392"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5AC870D" w14:textId="77777777" w:rsidR="00866265" w:rsidRDefault="00000000">
            <w:pPr>
              <w:spacing w:before="0" w:after="0"/>
              <w:rPr>
                <w:rFonts w:eastAsia="Times New Roman"/>
              </w:rPr>
            </w:pPr>
            <w:r>
              <w:rPr>
                <w:rFonts w:eastAsia="Times New Roman"/>
              </w:rPr>
              <w:t>Develop standard operating guides and checklists to support ESF-10 activities.</w:t>
            </w:r>
          </w:p>
        </w:tc>
      </w:tr>
      <w:tr w:rsidR="00866265" w14:paraId="3865EAD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B032DFE"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4082AFD" w14:textId="77777777" w:rsidR="00866265" w:rsidRDefault="00000000">
            <w:pPr>
              <w:spacing w:before="0" w:after="0"/>
              <w:rPr>
                <w:rFonts w:eastAsia="Times New Roman"/>
              </w:rPr>
            </w:pPr>
            <w:r>
              <w:rPr>
                <w:rFonts w:eastAsia="Times New Roman"/>
              </w:rPr>
              <w:t>Participate in training, drills, and exercises.</w:t>
            </w:r>
          </w:p>
        </w:tc>
      </w:tr>
      <w:tr w:rsidR="00866265" w14:paraId="41E4DF8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8EF76DA"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5AF51E0" w14:textId="77777777" w:rsidR="00866265" w:rsidRDefault="00000000">
            <w:pPr>
              <w:spacing w:before="0" w:after="0"/>
              <w:rPr>
                <w:rFonts w:eastAsia="Times New Roman"/>
              </w:rPr>
            </w:pPr>
            <w:r>
              <w:rPr>
                <w:rFonts w:eastAsia="Times New Roman"/>
              </w:rPr>
              <w:t>Develop mutual aid and other support agreements with surrounding jurisdictions and the private sector.</w:t>
            </w:r>
          </w:p>
        </w:tc>
      </w:tr>
      <w:tr w:rsidR="00866265" w14:paraId="21207458"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4613AFB" w14:textId="77777777" w:rsidR="00866265" w:rsidRDefault="00000000">
            <w:pPr>
              <w:spacing w:before="0" w:after="0"/>
              <w:rPr>
                <w:rFonts w:eastAsia="Times New Roman"/>
              </w:rPr>
            </w:pPr>
            <w:r>
              <w:rPr>
                <w:rFonts w:eastAsia="Times New Roman"/>
                <w:b/>
                <w:bCs/>
                <w:i/>
                <w:iCs/>
              </w:rPr>
              <w:t>Response (During Event) Actions for ESF 10 - Oil and Hazardous Materials</w:t>
            </w:r>
          </w:p>
        </w:tc>
      </w:tr>
      <w:tr w:rsidR="00866265" w14:paraId="108820D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51C208B"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31966C3"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75357F45"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516044A0" w14:textId="77777777" w:rsidR="00866265" w:rsidRDefault="00000000">
            <w:pPr>
              <w:spacing w:before="0" w:after="0"/>
              <w:rPr>
                <w:rFonts w:eastAsia="Times New Roman"/>
              </w:rPr>
            </w:pPr>
            <w:r>
              <w:rPr>
                <w:rFonts w:eastAsia="Times New Roman"/>
                <w:b/>
                <w:bCs/>
                <w:i/>
                <w:iCs/>
              </w:rPr>
              <w:t>Recovery (Post Event) Actions for ESF 10 - Oil and Hazardous Materials</w:t>
            </w:r>
          </w:p>
        </w:tc>
      </w:tr>
      <w:tr w:rsidR="00866265" w14:paraId="187843A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0606F68"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E9EADA4"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5BB39C3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8C7ED54"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8E887EF"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586012F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47BB867"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95E0E86" w14:textId="77777777" w:rsidR="00866265" w:rsidRDefault="00000000">
            <w:pPr>
              <w:spacing w:before="0" w:after="0"/>
              <w:rPr>
                <w:rFonts w:eastAsia="Times New Roman"/>
              </w:rPr>
            </w:pPr>
            <w:r>
              <w:rPr>
                <w:rFonts w:eastAsia="Times New Roman"/>
              </w:rPr>
              <w:t>Evaluate response and recommend changes to ESF-10 Annex to correct shortfalls and improve future response activities.</w:t>
            </w:r>
          </w:p>
        </w:tc>
      </w:tr>
      <w:tr w:rsidR="00866265" w14:paraId="05BCB17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8C4FB06"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7DF1F33"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7736077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2F1A03D" w14:textId="77777777" w:rsidR="00866265" w:rsidRDefault="00000000">
            <w:pPr>
              <w:spacing w:before="0" w:after="0"/>
              <w:jc w:val="center"/>
              <w:rPr>
                <w:rFonts w:eastAsia="Times New Roman"/>
              </w:rPr>
            </w:pPr>
            <w:r>
              <w:rPr>
                <w:rFonts w:eastAsia="Times New Roman"/>
              </w:rPr>
              <w:lastRenderedPageBreak/>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A9D14DB" w14:textId="77777777" w:rsidR="00866265" w:rsidRDefault="00000000">
            <w:pPr>
              <w:spacing w:before="0" w:after="0"/>
              <w:rPr>
                <w:rFonts w:eastAsia="Times New Roman"/>
              </w:rPr>
            </w:pPr>
            <w:r>
              <w:rPr>
                <w:rFonts w:eastAsia="Times New Roman"/>
              </w:rPr>
              <w:t>Clean, repair, and perform maintenance on all equipment before returning to normal operations or storage.</w:t>
            </w:r>
          </w:p>
        </w:tc>
      </w:tr>
      <w:tr w:rsidR="00866265" w14:paraId="225098F1"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6EC8A436" w14:textId="77777777" w:rsidR="00866265" w:rsidRDefault="00000000">
            <w:pPr>
              <w:spacing w:before="0" w:after="0"/>
              <w:rPr>
                <w:rFonts w:eastAsia="Times New Roman"/>
              </w:rPr>
            </w:pPr>
            <w:r>
              <w:rPr>
                <w:rFonts w:eastAsia="Times New Roman"/>
                <w:b/>
                <w:bCs/>
                <w:i/>
                <w:iCs/>
              </w:rPr>
              <w:t>Mitigation Actions for ESF 10 - Oil and Hazardous Materials</w:t>
            </w:r>
          </w:p>
        </w:tc>
      </w:tr>
      <w:tr w:rsidR="00866265" w14:paraId="2D3A1D7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90809A1"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466222F" w14:textId="77777777" w:rsidR="00866265" w:rsidRDefault="00000000">
            <w:pPr>
              <w:spacing w:before="0" w:after="0"/>
              <w:rPr>
                <w:rFonts w:eastAsia="Times New Roman"/>
              </w:rPr>
            </w:pPr>
            <w:r>
              <w:rPr>
                <w:rFonts w:eastAsia="Times New Roman"/>
              </w:rPr>
              <w:t>Participate in the hazard identification process and identify and correct vulnerabilities.</w:t>
            </w:r>
          </w:p>
        </w:tc>
      </w:tr>
      <w:tr w:rsidR="00866265" w14:paraId="4D618BB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98A625C"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CEC395D"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230C8836" w14:textId="77777777">
        <w:tc>
          <w:tcPr>
            <w:tcW w:w="0" w:type="auto"/>
            <w:vMerge w:val="restart"/>
            <w:tcBorders>
              <w:top w:val="nil"/>
              <w:left w:val="nil"/>
              <w:bottom w:val="nil"/>
              <w:right w:val="nil"/>
            </w:tcBorders>
            <w:vAlign w:val="center"/>
            <w:hideMark/>
          </w:tcPr>
          <w:p w14:paraId="323A9B2A" w14:textId="77777777" w:rsidR="00866265" w:rsidRDefault="00000000">
            <w:pPr>
              <w:spacing w:before="0" w:after="0"/>
              <w:rPr>
                <w:rFonts w:eastAsia="Times New Roman"/>
              </w:rPr>
            </w:pPr>
            <w:r>
              <w:rPr>
                <w:rFonts w:eastAsia="Times New Roman"/>
              </w:rPr>
              <w:t> </w:t>
            </w:r>
          </w:p>
        </w:tc>
        <w:tc>
          <w:tcPr>
            <w:tcW w:w="0" w:type="auto"/>
            <w:vAlign w:val="center"/>
            <w:hideMark/>
          </w:tcPr>
          <w:p w14:paraId="0D5F7B5E" w14:textId="77777777" w:rsidR="00866265" w:rsidRDefault="00866265">
            <w:pPr>
              <w:spacing w:before="0" w:after="0"/>
              <w:rPr>
                <w:rFonts w:ascii="Times New Roman" w:eastAsia="Times New Roman" w:hAnsi="Times New Roman" w:cs="Times New Roman"/>
                <w:sz w:val="20"/>
                <w:szCs w:val="20"/>
              </w:rPr>
            </w:pPr>
          </w:p>
        </w:tc>
      </w:tr>
      <w:tr w:rsidR="00866265" w14:paraId="5D89C0E6" w14:textId="77777777">
        <w:tc>
          <w:tcPr>
            <w:tcW w:w="0" w:type="auto"/>
            <w:vMerge/>
            <w:tcBorders>
              <w:top w:val="nil"/>
              <w:left w:val="nil"/>
              <w:bottom w:val="nil"/>
              <w:right w:val="nil"/>
            </w:tcBorders>
            <w:vAlign w:val="center"/>
            <w:hideMark/>
          </w:tcPr>
          <w:p w14:paraId="32D248E6" w14:textId="77777777" w:rsidR="00866265" w:rsidRDefault="00866265">
            <w:pPr>
              <w:spacing w:before="0" w:after="0"/>
              <w:rPr>
                <w:rFonts w:eastAsia="Times New Roman"/>
              </w:rPr>
            </w:pPr>
          </w:p>
        </w:tc>
        <w:tc>
          <w:tcPr>
            <w:tcW w:w="0" w:type="auto"/>
            <w:vAlign w:val="center"/>
            <w:hideMark/>
          </w:tcPr>
          <w:p w14:paraId="48436BC2" w14:textId="77777777" w:rsidR="00866265" w:rsidRDefault="00866265">
            <w:pPr>
              <w:spacing w:before="0" w:after="0"/>
              <w:rPr>
                <w:rFonts w:ascii="Times New Roman" w:eastAsia="Times New Roman" w:hAnsi="Times New Roman" w:cs="Times New Roman"/>
                <w:sz w:val="20"/>
                <w:szCs w:val="20"/>
              </w:rPr>
            </w:pPr>
          </w:p>
        </w:tc>
      </w:tr>
    </w:tbl>
    <w:p w14:paraId="08BA2614"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6608EFFF"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68537DAB" w14:textId="77777777" w:rsidR="00866265" w:rsidRDefault="00000000">
            <w:pPr>
              <w:spacing w:before="0" w:after="0"/>
              <w:rPr>
                <w:rFonts w:eastAsia="Times New Roman"/>
              </w:rPr>
            </w:pPr>
            <w:r>
              <w:rPr>
                <w:rFonts w:eastAsia="Times New Roman"/>
                <w:b/>
                <w:bCs/>
                <w:color w:val="FF0000"/>
                <w:sz w:val="27"/>
                <w:szCs w:val="27"/>
              </w:rPr>
              <w:t>Supporting: City of Meade</w:t>
            </w:r>
          </w:p>
        </w:tc>
      </w:tr>
      <w:tr w:rsidR="00866265" w14:paraId="19C45700"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7FEBF288" w14:textId="77777777" w:rsidR="00866265" w:rsidRDefault="00000000">
            <w:pPr>
              <w:spacing w:before="0" w:after="0"/>
              <w:rPr>
                <w:rFonts w:eastAsia="Times New Roman"/>
              </w:rPr>
            </w:pPr>
            <w:r>
              <w:rPr>
                <w:rFonts w:eastAsia="Times New Roman"/>
                <w:b/>
                <w:bCs/>
                <w:i/>
                <w:iCs/>
              </w:rPr>
              <w:t>Preparedness (Pre-Event) Actions for ESF 10 - Oil and Hazardous Materials</w:t>
            </w:r>
          </w:p>
        </w:tc>
      </w:tr>
      <w:tr w:rsidR="00866265" w14:paraId="373E9E5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C4A5DC3"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BFBD59B" w14:textId="77777777" w:rsidR="00866265" w:rsidRDefault="00000000">
            <w:pPr>
              <w:spacing w:before="0" w:after="0"/>
              <w:rPr>
                <w:rFonts w:eastAsia="Times New Roman"/>
              </w:rPr>
            </w:pPr>
            <w:r>
              <w:rPr>
                <w:rFonts w:eastAsia="Times New Roman"/>
              </w:rPr>
              <w:t>Maintain a central personnel roster, contact, and resource lists to support ESF-10 tasks.</w:t>
            </w:r>
          </w:p>
        </w:tc>
      </w:tr>
      <w:tr w:rsidR="00866265" w14:paraId="1077EEC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84DFD6B"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2FFF572" w14:textId="77777777" w:rsidR="00866265" w:rsidRDefault="00000000">
            <w:pPr>
              <w:spacing w:before="0" w:after="0"/>
              <w:rPr>
                <w:rFonts w:eastAsia="Times New Roman"/>
              </w:rPr>
            </w:pPr>
            <w:r>
              <w:rPr>
                <w:rFonts w:eastAsia="Times New Roman"/>
              </w:rPr>
              <w:t>Develop standard operating guides and checklists to support ESF-10 activities.</w:t>
            </w:r>
          </w:p>
        </w:tc>
      </w:tr>
      <w:tr w:rsidR="00866265" w14:paraId="2BD470D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40F41DF"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85EE719" w14:textId="77777777" w:rsidR="00866265" w:rsidRDefault="00000000">
            <w:pPr>
              <w:spacing w:before="0" w:after="0"/>
              <w:rPr>
                <w:rFonts w:eastAsia="Times New Roman"/>
              </w:rPr>
            </w:pPr>
            <w:r>
              <w:rPr>
                <w:rFonts w:eastAsia="Times New Roman"/>
              </w:rPr>
              <w:t>Participate in training, drills, and exercises.</w:t>
            </w:r>
          </w:p>
        </w:tc>
      </w:tr>
      <w:tr w:rsidR="00866265" w14:paraId="3AE44B8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FF8C763"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605E30D" w14:textId="77777777" w:rsidR="00866265" w:rsidRDefault="00000000">
            <w:pPr>
              <w:spacing w:before="0" w:after="0"/>
              <w:rPr>
                <w:rFonts w:eastAsia="Times New Roman"/>
              </w:rPr>
            </w:pPr>
            <w:r>
              <w:rPr>
                <w:rFonts w:eastAsia="Times New Roman"/>
              </w:rPr>
              <w:t>Develop mutual aid and other support agreements with surrounding jurisdictions and the private sector.</w:t>
            </w:r>
          </w:p>
        </w:tc>
      </w:tr>
      <w:tr w:rsidR="00866265" w14:paraId="7A86C158"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63316F46" w14:textId="77777777" w:rsidR="00866265" w:rsidRDefault="00000000">
            <w:pPr>
              <w:spacing w:before="0" w:after="0"/>
              <w:rPr>
                <w:rFonts w:eastAsia="Times New Roman"/>
              </w:rPr>
            </w:pPr>
            <w:r>
              <w:rPr>
                <w:rFonts w:eastAsia="Times New Roman"/>
                <w:b/>
                <w:bCs/>
                <w:i/>
                <w:iCs/>
              </w:rPr>
              <w:t>Response (During Event) Actions for ESF 10 - Oil and Hazardous Materials</w:t>
            </w:r>
          </w:p>
        </w:tc>
      </w:tr>
      <w:tr w:rsidR="00866265" w14:paraId="7A89B52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EB442E9"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4779487"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1299628D"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FF70577" w14:textId="77777777" w:rsidR="00866265" w:rsidRDefault="00000000">
            <w:pPr>
              <w:spacing w:before="0" w:after="0"/>
              <w:rPr>
                <w:rFonts w:eastAsia="Times New Roman"/>
              </w:rPr>
            </w:pPr>
            <w:r>
              <w:rPr>
                <w:rFonts w:eastAsia="Times New Roman"/>
                <w:b/>
                <w:bCs/>
                <w:i/>
                <w:iCs/>
              </w:rPr>
              <w:t>Recovery (Post Event) Actions for ESF 10 - Oil and Hazardous Materials</w:t>
            </w:r>
          </w:p>
        </w:tc>
      </w:tr>
      <w:tr w:rsidR="00866265" w14:paraId="729D5C0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166772B"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2F66C15"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04D920C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9E1A429"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063845A"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60AE948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8CC237B"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A79E0B6" w14:textId="77777777" w:rsidR="00866265" w:rsidRDefault="00000000">
            <w:pPr>
              <w:spacing w:before="0" w:after="0"/>
              <w:rPr>
                <w:rFonts w:eastAsia="Times New Roman"/>
              </w:rPr>
            </w:pPr>
            <w:r>
              <w:rPr>
                <w:rFonts w:eastAsia="Times New Roman"/>
              </w:rPr>
              <w:t>Evaluate response and recommend changes to ESF-10 Annex to correct shortfalls and improve future response activities.</w:t>
            </w:r>
          </w:p>
        </w:tc>
      </w:tr>
      <w:tr w:rsidR="00866265" w14:paraId="12ACEE1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484B824"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299004B"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70AA801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F371F69"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0BCA8F4" w14:textId="77777777" w:rsidR="00866265" w:rsidRDefault="00000000">
            <w:pPr>
              <w:spacing w:before="0" w:after="0"/>
              <w:rPr>
                <w:rFonts w:eastAsia="Times New Roman"/>
              </w:rPr>
            </w:pPr>
            <w:r>
              <w:rPr>
                <w:rFonts w:eastAsia="Times New Roman"/>
              </w:rPr>
              <w:t>Clean, repair, and perform maintenance on all equipment before returning to normal operations or storage.</w:t>
            </w:r>
          </w:p>
        </w:tc>
      </w:tr>
      <w:tr w:rsidR="00866265" w14:paraId="5901868C"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5801D2D1" w14:textId="77777777" w:rsidR="00866265" w:rsidRDefault="00000000">
            <w:pPr>
              <w:spacing w:before="0" w:after="0"/>
              <w:rPr>
                <w:rFonts w:eastAsia="Times New Roman"/>
              </w:rPr>
            </w:pPr>
            <w:r>
              <w:rPr>
                <w:rFonts w:eastAsia="Times New Roman"/>
                <w:b/>
                <w:bCs/>
                <w:i/>
                <w:iCs/>
              </w:rPr>
              <w:t>Mitigation Actions for ESF 10 - Oil and Hazardous Materials</w:t>
            </w:r>
          </w:p>
        </w:tc>
      </w:tr>
      <w:tr w:rsidR="00866265" w14:paraId="5A87D5D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A9394E8"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AC45F45" w14:textId="77777777" w:rsidR="00866265" w:rsidRDefault="00000000">
            <w:pPr>
              <w:spacing w:before="0" w:after="0"/>
              <w:rPr>
                <w:rFonts w:eastAsia="Times New Roman"/>
              </w:rPr>
            </w:pPr>
            <w:r>
              <w:rPr>
                <w:rFonts w:eastAsia="Times New Roman"/>
              </w:rPr>
              <w:t>Participate in the hazard identification process and identify and correct vulnerabilities.</w:t>
            </w:r>
          </w:p>
        </w:tc>
      </w:tr>
      <w:tr w:rsidR="00866265" w14:paraId="1DA2EAF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823C25F"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EE4767F"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56C689C3" w14:textId="77777777">
        <w:tc>
          <w:tcPr>
            <w:tcW w:w="0" w:type="auto"/>
            <w:vMerge w:val="restart"/>
            <w:tcBorders>
              <w:top w:val="nil"/>
              <w:left w:val="nil"/>
              <w:bottom w:val="nil"/>
              <w:right w:val="nil"/>
            </w:tcBorders>
            <w:vAlign w:val="center"/>
            <w:hideMark/>
          </w:tcPr>
          <w:p w14:paraId="0E1DA156" w14:textId="77777777" w:rsidR="00866265" w:rsidRDefault="00000000">
            <w:pPr>
              <w:spacing w:before="0" w:after="0"/>
              <w:rPr>
                <w:rFonts w:eastAsia="Times New Roman"/>
              </w:rPr>
            </w:pPr>
            <w:r>
              <w:rPr>
                <w:rFonts w:eastAsia="Times New Roman"/>
              </w:rPr>
              <w:t> </w:t>
            </w:r>
          </w:p>
        </w:tc>
        <w:tc>
          <w:tcPr>
            <w:tcW w:w="0" w:type="auto"/>
            <w:vAlign w:val="center"/>
            <w:hideMark/>
          </w:tcPr>
          <w:p w14:paraId="21C32747" w14:textId="77777777" w:rsidR="00866265" w:rsidRDefault="00866265">
            <w:pPr>
              <w:spacing w:before="0" w:after="0"/>
              <w:rPr>
                <w:rFonts w:ascii="Times New Roman" w:eastAsia="Times New Roman" w:hAnsi="Times New Roman" w:cs="Times New Roman"/>
                <w:sz w:val="20"/>
                <w:szCs w:val="20"/>
              </w:rPr>
            </w:pPr>
          </w:p>
        </w:tc>
      </w:tr>
      <w:tr w:rsidR="00866265" w14:paraId="0282033A" w14:textId="77777777">
        <w:tc>
          <w:tcPr>
            <w:tcW w:w="0" w:type="auto"/>
            <w:vMerge/>
            <w:tcBorders>
              <w:top w:val="nil"/>
              <w:left w:val="nil"/>
              <w:bottom w:val="nil"/>
              <w:right w:val="nil"/>
            </w:tcBorders>
            <w:vAlign w:val="center"/>
            <w:hideMark/>
          </w:tcPr>
          <w:p w14:paraId="199FD5CF" w14:textId="77777777" w:rsidR="00866265" w:rsidRDefault="00866265">
            <w:pPr>
              <w:spacing w:before="0" w:after="0"/>
              <w:rPr>
                <w:rFonts w:eastAsia="Times New Roman"/>
              </w:rPr>
            </w:pPr>
          </w:p>
        </w:tc>
        <w:tc>
          <w:tcPr>
            <w:tcW w:w="0" w:type="auto"/>
            <w:vAlign w:val="center"/>
            <w:hideMark/>
          </w:tcPr>
          <w:p w14:paraId="23DA231E" w14:textId="77777777" w:rsidR="00866265" w:rsidRDefault="00866265">
            <w:pPr>
              <w:spacing w:before="0" w:after="0"/>
              <w:rPr>
                <w:rFonts w:ascii="Times New Roman" w:eastAsia="Times New Roman" w:hAnsi="Times New Roman" w:cs="Times New Roman"/>
                <w:sz w:val="20"/>
                <w:szCs w:val="20"/>
              </w:rPr>
            </w:pPr>
          </w:p>
        </w:tc>
      </w:tr>
    </w:tbl>
    <w:p w14:paraId="50C28CEE"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2D01F76F"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52A55D87" w14:textId="77777777" w:rsidR="00866265" w:rsidRDefault="00000000">
            <w:pPr>
              <w:spacing w:before="0" w:after="0"/>
              <w:rPr>
                <w:rFonts w:eastAsia="Times New Roman"/>
              </w:rPr>
            </w:pPr>
            <w:r>
              <w:rPr>
                <w:rFonts w:eastAsia="Times New Roman"/>
                <w:b/>
                <w:bCs/>
                <w:color w:val="FF0000"/>
                <w:sz w:val="27"/>
                <w:szCs w:val="27"/>
              </w:rPr>
              <w:t>Supporting: City of Plains</w:t>
            </w:r>
          </w:p>
        </w:tc>
      </w:tr>
      <w:tr w:rsidR="00866265" w14:paraId="6684AA09"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3F7E2CAC" w14:textId="77777777" w:rsidR="00866265" w:rsidRDefault="00000000">
            <w:pPr>
              <w:spacing w:before="0" w:after="0"/>
              <w:rPr>
                <w:rFonts w:eastAsia="Times New Roman"/>
              </w:rPr>
            </w:pPr>
            <w:r>
              <w:rPr>
                <w:rFonts w:eastAsia="Times New Roman"/>
                <w:b/>
                <w:bCs/>
                <w:i/>
                <w:iCs/>
              </w:rPr>
              <w:t>Preparedness (Pre-Event) Actions for ESF 10 - Oil and Hazardous Materials</w:t>
            </w:r>
          </w:p>
        </w:tc>
      </w:tr>
      <w:tr w:rsidR="00866265" w14:paraId="08DB765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A7BF629"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09F4308" w14:textId="77777777" w:rsidR="00866265" w:rsidRDefault="00000000">
            <w:pPr>
              <w:spacing w:before="0" w:after="0"/>
              <w:rPr>
                <w:rFonts w:eastAsia="Times New Roman"/>
              </w:rPr>
            </w:pPr>
            <w:r>
              <w:rPr>
                <w:rFonts w:eastAsia="Times New Roman"/>
              </w:rPr>
              <w:t>Maintain a central personnel roster, contact, and resource lists to support ESF-10 tasks.</w:t>
            </w:r>
          </w:p>
        </w:tc>
      </w:tr>
      <w:tr w:rsidR="00866265" w14:paraId="44BE189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65747FC"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D7175B9" w14:textId="77777777" w:rsidR="00866265" w:rsidRDefault="00000000">
            <w:pPr>
              <w:spacing w:before="0" w:after="0"/>
              <w:rPr>
                <w:rFonts w:eastAsia="Times New Roman"/>
              </w:rPr>
            </w:pPr>
            <w:r>
              <w:rPr>
                <w:rFonts w:eastAsia="Times New Roman"/>
              </w:rPr>
              <w:t>Develop standard operating guides and checklists to support ESF-10 activities.</w:t>
            </w:r>
          </w:p>
        </w:tc>
      </w:tr>
      <w:tr w:rsidR="00866265" w14:paraId="0CA01C3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BC33A24"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B9A61A1" w14:textId="77777777" w:rsidR="00866265" w:rsidRDefault="00000000">
            <w:pPr>
              <w:spacing w:before="0" w:after="0"/>
              <w:rPr>
                <w:rFonts w:eastAsia="Times New Roman"/>
              </w:rPr>
            </w:pPr>
            <w:r>
              <w:rPr>
                <w:rFonts w:eastAsia="Times New Roman"/>
              </w:rPr>
              <w:t>Participate in training, drills, and exercises.</w:t>
            </w:r>
          </w:p>
        </w:tc>
      </w:tr>
      <w:tr w:rsidR="00866265" w14:paraId="20DA86E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566D200"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4934569" w14:textId="77777777" w:rsidR="00866265" w:rsidRDefault="00000000">
            <w:pPr>
              <w:spacing w:before="0" w:after="0"/>
              <w:rPr>
                <w:rFonts w:eastAsia="Times New Roman"/>
              </w:rPr>
            </w:pPr>
            <w:r>
              <w:rPr>
                <w:rFonts w:eastAsia="Times New Roman"/>
              </w:rPr>
              <w:t>Develop mutual aid and other support agreements with surrounding jurisdictions and the private sector.</w:t>
            </w:r>
          </w:p>
        </w:tc>
      </w:tr>
      <w:tr w:rsidR="00866265" w14:paraId="3314AB88"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7A769A91" w14:textId="77777777" w:rsidR="00866265" w:rsidRDefault="00000000">
            <w:pPr>
              <w:spacing w:before="0" w:after="0"/>
              <w:rPr>
                <w:rFonts w:eastAsia="Times New Roman"/>
              </w:rPr>
            </w:pPr>
            <w:r>
              <w:rPr>
                <w:rFonts w:eastAsia="Times New Roman"/>
                <w:b/>
                <w:bCs/>
                <w:i/>
                <w:iCs/>
              </w:rPr>
              <w:t>Response (During Event) Actions for ESF 10 - Oil and Hazardous Materials</w:t>
            </w:r>
          </w:p>
        </w:tc>
      </w:tr>
      <w:tr w:rsidR="00866265" w14:paraId="39002A3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B0547D0"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4A0D45F"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67D3605B"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566124F3" w14:textId="77777777" w:rsidR="00866265" w:rsidRDefault="00000000">
            <w:pPr>
              <w:spacing w:before="0" w:after="0"/>
              <w:rPr>
                <w:rFonts w:eastAsia="Times New Roman"/>
              </w:rPr>
            </w:pPr>
            <w:r>
              <w:rPr>
                <w:rFonts w:eastAsia="Times New Roman"/>
                <w:b/>
                <w:bCs/>
                <w:i/>
                <w:iCs/>
              </w:rPr>
              <w:t>Recovery (Post Event) Actions for ESF 10 - Oil and Hazardous Materials</w:t>
            </w:r>
          </w:p>
        </w:tc>
      </w:tr>
      <w:tr w:rsidR="00866265" w14:paraId="6DA9DA7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3247A58"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9766267"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1992740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82FDBC8"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F0F5090"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597EDEF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27A614D"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BF38D41" w14:textId="77777777" w:rsidR="00866265" w:rsidRDefault="00000000">
            <w:pPr>
              <w:spacing w:before="0" w:after="0"/>
              <w:rPr>
                <w:rFonts w:eastAsia="Times New Roman"/>
              </w:rPr>
            </w:pPr>
            <w:r>
              <w:rPr>
                <w:rFonts w:eastAsia="Times New Roman"/>
              </w:rPr>
              <w:t>Evaluate response and recommend changes to ESF-10 Annex to correct shortfalls and improve future response activities.</w:t>
            </w:r>
          </w:p>
        </w:tc>
      </w:tr>
      <w:tr w:rsidR="00866265" w14:paraId="67F2B54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33D6AB8" w14:textId="77777777" w:rsidR="00866265" w:rsidRDefault="00000000">
            <w:pPr>
              <w:spacing w:before="0" w:after="0"/>
              <w:jc w:val="center"/>
              <w:rPr>
                <w:rFonts w:eastAsia="Times New Roman"/>
              </w:rPr>
            </w:pPr>
            <w:r>
              <w:rPr>
                <w:rFonts w:eastAsia="Times New Roman"/>
              </w:rPr>
              <w:lastRenderedPageBreak/>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6341ABE"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77DD91B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5213EDB"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7753E23" w14:textId="77777777" w:rsidR="00866265" w:rsidRDefault="00000000">
            <w:pPr>
              <w:spacing w:before="0" w:after="0"/>
              <w:rPr>
                <w:rFonts w:eastAsia="Times New Roman"/>
              </w:rPr>
            </w:pPr>
            <w:r>
              <w:rPr>
                <w:rFonts w:eastAsia="Times New Roman"/>
              </w:rPr>
              <w:t>Clean, repair, and perform maintenance on all equipment before returning to normal operations or storage.</w:t>
            </w:r>
          </w:p>
        </w:tc>
      </w:tr>
      <w:tr w:rsidR="00866265" w14:paraId="79CE2522"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A2CF560" w14:textId="77777777" w:rsidR="00866265" w:rsidRDefault="00000000">
            <w:pPr>
              <w:spacing w:before="0" w:after="0"/>
              <w:rPr>
                <w:rFonts w:eastAsia="Times New Roman"/>
              </w:rPr>
            </w:pPr>
            <w:r>
              <w:rPr>
                <w:rFonts w:eastAsia="Times New Roman"/>
                <w:b/>
                <w:bCs/>
                <w:i/>
                <w:iCs/>
              </w:rPr>
              <w:t>Mitigation Actions for ESF 10 - Oil and Hazardous Materials</w:t>
            </w:r>
          </w:p>
        </w:tc>
      </w:tr>
      <w:tr w:rsidR="00866265" w14:paraId="0F7F657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4739191"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0A47093" w14:textId="77777777" w:rsidR="00866265" w:rsidRDefault="00000000">
            <w:pPr>
              <w:spacing w:before="0" w:after="0"/>
              <w:rPr>
                <w:rFonts w:eastAsia="Times New Roman"/>
              </w:rPr>
            </w:pPr>
            <w:r>
              <w:rPr>
                <w:rFonts w:eastAsia="Times New Roman"/>
              </w:rPr>
              <w:t>Participate in the hazard identification process and identify and correct vulnerabilities.</w:t>
            </w:r>
          </w:p>
        </w:tc>
      </w:tr>
      <w:tr w:rsidR="00866265" w14:paraId="65268B6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56514B9"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1D8CC68"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6B2A3D18" w14:textId="77777777">
        <w:tc>
          <w:tcPr>
            <w:tcW w:w="0" w:type="auto"/>
            <w:vMerge w:val="restart"/>
            <w:tcBorders>
              <w:top w:val="nil"/>
              <w:left w:val="nil"/>
              <w:bottom w:val="nil"/>
              <w:right w:val="nil"/>
            </w:tcBorders>
            <w:vAlign w:val="center"/>
            <w:hideMark/>
          </w:tcPr>
          <w:p w14:paraId="12BE84D3" w14:textId="77777777" w:rsidR="00866265" w:rsidRDefault="00000000">
            <w:pPr>
              <w:spacing w:before="0" w:after="0"/>
              <w:rPr>
                <w:rFonts w:eastAsia="Times New Roman"/>
              </w:rPr>
            </w:pPr>
            <w:r>
              <w:rPr>
                <w:rFonts w:eastAsia="Times New Roman"/>
              </w:rPr>
              <w:t> </w:t>
            </w:r>
          </w:p>
        </w:tc>
        <w:tc>
          <w:tcPr>
            <w:tcW w:w="0" w:type="auto"/>
            <w:vAlign w:val="center"/>
            <w:hideMark/>
          </w:tcPr>
          <w:p w14:paraId="31FA520B" w14:textId="77777777" w:rsidR="00866265" w:rsidRDefault="00866265">
            <w:pPr>
              <w:spacing w:before="0" w:after="0"/>
              <w:rPr>
                <w:rFonts w:ascii="Times New Roman" w:eastAsia="Times New Roman" w:hAnsi="Times New Roman" w:cs="Times New Roman"/>
                <w:sz w:val="20"/>
                <w:szCs w:val="20"/>
              </w:rPr>
            </w:pPr>
          </w:p>
        </w:tc>
      </w:tr>
      <w:tr w:rsidR="00866265" w14:paraId="2A649A50" w14:textId="77777777">
        <w:tc>
          <w:tcPr>
            <w:tcW w:w="0" w:type="auto"/>
            <w:vMerge/>
            <w:tcBorders>
              <w:top w:val="nil"/>
              <w:left w:val="nil"/>
              <w:bottom w:val="nil"/>
              <w:right w:val="nil"/>
            </w:tcBorders>
            <w:vAlign w:val="center"/>
            <w:hideMark/>
          </w:tcPr>
          <w:p w14:paraId="4E76BE66" w14:textId="77777777" w:rsidR="00866265" w:rsidRDefault="00866265">
            <w:pPr>
              <w:spacing w:before="0" w:after="0"/>
              <w:rPr>
                <w:rFonts w:eastAsia="Times New Roman"/>
              </w:rPr>
            </w:pPr>
          </w:p>
        </w:tc>
        <w:tc>
          <w:tcPr>
            <w:tcW w:w="0" w:type="auto"/>
            <w:vAlign w:val="center"/>
            <w:hideMark/>
          </w:tcPr>
          <w:p w14:paraId="3C73327C" w14:textId="77777777" w:rsidR="00866265" w:rsidRDefault="00866265">
            <w:pPr>
              <w:spacing w:before="0" w:after="0"/>
              <w:rPr>
                <w:rFonts w:ascii="Times New Roman" w:eastAsia="Times New Roman" w:hAnsi="Times New Roman" w:cs="Times New Roman"/>
                <w:sz w:val="20"/>
                <w:szCs w:val="20"/>
              </w:rPr>
            </w:pPr>
          </w:p>
        </w:tc>
      </w:tr>
    </w:tbl>
    <w:p w14:paraId="7080ABAD"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275883E3"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13470A08" w14:textId="77777777" w:rsidR="00866265" w:rsidRDefault="00000000">
            <w:pPr>
              <w:spacing w:before="0" w:after="0"/>
              <w:rPr>
                <w:rFonts w:eastAsia="Times New Roman"/>
              </w:rPr>
            </w:pPr>
            <w:r>
              <w:rPr>
                <w:rFonts w:eastAsia="Times New Roman"/>
                <w:b/>
                <w:bCs/>
                <w:color w:val="FF0000"/>
                <w:sz w:val="27"/>
                <w:szCs w:val="27"/>
              </w:rPr>
              <w:t>Supporting: Commissioner</w:t>
            </w:r>
          </w:p>
        </w:tc>
      </w:tr>
      <w:tr w:rsidR="00866265" w14:paraId="69A52A61"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9C87109" w14:textId="77777777" w:rsidR="00866265" w:rsidRDefault="00000000">
            <w:pPr>
              <w:spacing w:before="0" w:after="0"/>
              <w:rPr>
                <w:rFonts w:eastAsia="Times New Roman"/>
              </w:rPr>
            </w:pPr>
            <w:r>
              <w:rPr>
                <w:rFonts w:eastAsia="Times New Roman"/>
                <w:b/>
                <w:bCs/>
                <w:i/>
                <w:iCs/>
              </w:rPr>
              <w:t>Preparedness (Pre-Event) Actions for ESF 10 - Oil and Hazardous Materials</w:t>
            </w:r>
          </w:p>
        </w:tc>
      </w:tr>
      <w:tr w:rsidR="00866265" w14:paraId="6B1E815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057A95A"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E089A91" w14:textId="77777777" w:rsidR="00866265" w:rsidRDefault="00000000">
            <w:pPr>
              <w:spacing w:before="0" w:after="0"/>
              <w:rPr>
                <w:rFonts w:eastAsia="Times New Roman"/>
              </w:rPr>
            </w:pPr>
            <w:r>
              <w:rPr>
                <w:rFonts w:eastAsia="Times New Roman"/>
              </w:rPr>
              <w:t>Maintain a central personnel roster, contact, and resource lists to support ESF-10 tasks.</w:t>
            </w:r>
          </w:p>
        </w:tc>
      </w:tr>
      <w:tr w:rsidR="00866265" w14:paraId="26E9A91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C54FEF0"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3C4FB4E" w14:textId="77777777" w:rsidR="00866265" w:rsidRDefault="00000000">
            <w:pPr>
              <w:spacing w:before="0" w:after="0"/>
              <w:rPr>
                <w:rFonts w:eastAsia="Times New Roman"/>
              </w:rPr>
            </w:pPr>
            <w:r>
              <w:rPr>
                <w:rFonts w:eastAsia="Times New Roman"/>
              </w:rPr>
              <w:t>Develop standard operating guides and checklists to support ESF-10 activities.</w:t>
            </w:r>
          </w:p>
        </w:tc>
      </w:tr>
      <w:tr w:rsidR="00866265" w14:paraId="2868A60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D07C0D2"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D7D3BB6" w14:textId="77777777" w:rsidR="00866265" w:rsidRDefault="00000000">
            <w:pPr>
              <w:spacing w:before="0" w:after="0"/>
              <w:rPr>
                <w:rFonts w:eastAsia="Times New Roman"/>
              </w:rPr>
            </w:pPr>
            <w:r>
              <w:rPr>
                <w:rFonts w:eastAsia="Times New Roman"/>
              </w:rPr>
              <w:t>Participate in training, drills, and exercises.</w:t>
            </w:r>
          </w:p>
        </w:tc>
      </w:tr>
      <w:tr w:rsidR="00866265" w14:paraId="17A6ECD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1B676D8"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FFA128F" w14:textId="77777777" w:rsidR="00866265" w:rsidRDefault="00000000">
            <w:pPr>
              <w:spacing w:before="0" w:after="0"/>
              <w:rPr>
                <w:rFonts w:eastAsia="Times New Roman"/>
              </w:rPr>
            </w:pPr>
            <w:r>
              <w:rPr>
                <w:rFonts w:eastAsia="Times New Roman"/>
              </w:rPr>
              <w:t>Develop mutual aid and other support agreements with surrounding jurisdictions and the private sector.</w:t>
            </w:r>
          </w:p>
        </w:tc>
      </w:tr>
      <w:tr w:rsidR="00866265" w14:paraId="09B2B902"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79D8B55D" w14:textId="77777777" w:rsidR="00866265" w:rsidRDefault="00000000">
            <w:pPr>
              <w:spacing w:before="0" w:after="0"/>
              <w:rPr>
                <w:rFonts w:eastAsia="Times New Roman"/>
              </w:rPr>
            </w:pPr>
            <w:r>
              <w:rPr>
                <w:rFonts w:eastAsia="Times New Roman"/>
                <w:b/>
                <w:bCs/>
                <w:i/>
                <w:iCs/>
              </w:rPr>
              <w:t>Response (During Event) Actions for ESF 10 - Oil and Hazardous Materials</w:t>
            </w:r>
          </w:p>
        </w:tc>
      </w:tr>
      <w:tr w:rsidR="00866265" w14:paraId="1AE9B20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8703DE5"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5034E8F"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6ABC20D3"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125F3D37" w14:textId="77777777" w:rsidR="00866265" w:rsidRDefault="00000000">
            <w:pPr>
              <w:spacing w:before="0" w:after="0"/>
              <w:rPr>
                <w:rFonts w:eastAsia="Times New Roman"/>
              </w:rPr>
            </w:pPr>
            <w:r>
              <w:rPr>
                <w:rFonts w:eastAsia="Times New Roman"/>
                <w:b/>
                <w:bCs/>
                <w:i/>
                <w:iCs/>
              </w:rPr>
              <w:t>Recovery (Post Event) Actions for ESF 10 - Oil and Hazardous Materials</w:t>
            </w:r>
          </w:p>
        </w:tc>
      </w:tr>
      <w:tr w:rsidR="00866265" w14:paraId="434AC91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E44212F"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6B9DC72"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465D7AC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7127D95"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B68965F"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6B6E9C3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B3CDE79"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92F6CD3" w14:textId="77777777" w:rsidR="00866265" w:rsidRDefault="00000000">
            <w:pPr>
              <w:spacing w:before="0" w:after="0"/>
              <w:rPr>
                <w:rFonts w:eastAsia="Times New Roman"/>
              </w:rPr>
            </w:pPr>
            <w:r>
              <w:rPr>
                <w:rFonts w:eastAsia="Times New Roman"/>
              </w:rPr>
              <w:t>Evaluate response and recommend changes to ESF-10 Annex to correct shortfalls and improve future response activities.</w:t>
            </w:r>
          </w:p>
        </w:tc>
      </w:tr>
      <w:tr w:rsidR="00866265" w14:paraId="6BA3701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D6BC15A"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9E54560"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6D4D38F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8109BF0"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03B4830" w14:textId="77777777" w:rsidR="00866265" w:rsidRDefault="00000000">
            <w:pPr>
              <w:spacing w:before="0" w:after="0"/>
              <w:rPr>
                <w:rFonts w:eastAsia="Times New Roman"/>
              </w:rPr>
            </w:pPr>
            <w:r>
              <w:rPr>
                <w:rFonts w:eastAsia="Times New Roman"/>
              </w:rPr>
              <w:t>Clean, repair, and perform maintenance on all equipment before returning to normal operations or storage.</w:t>
            </w:r>
          </w:p>
        </w:tc>
      </w:tr>
      <w:tr w:rsidR="00866265" w14:paraId="082DAA77"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68F72A3" w14:textId="77777777" w:rsidR="00866265" w:rsidRDefault="00000000">
            <w:pPr>
              <w:spacing w:before="0" w:after="0"/>
              <w:rPr>
                <w:rFonts w:eastAsia="Times New Roman"/>
              </w:rPr>
            </w:pPr>
            <w:r>
              <w:rPr>
                <w:rFonts w:eastAsia="Times New Roman"/>
                <w:b/>
                <w:bCs/>
                <w:i/>
                <w:iCs/>
              </w:rPr>
              <w:t>Mitigation Actions for ESF 10 - Oil and Hazardous Materials</w:t>
            </w:r>
          </w:p>
        </w:tc>
      </w:tr>
      <w:tr w:rsidR="00866265" w14:paraId="25B30F0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AF14323"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4A9807C" w14:textId="77777777" w:rsidR="00866265" w:rsidRDefault="00000000">
            <w:pPr>
              <w:spacing w:before="0" w:after="0"/>
              <w:rPr>
                <w:rFonts w:eastAsia="Times New Roman"/>
              </w:rPr>
            </w:pPr>
            <w:r>
              <w:rPr>
                <w:rFonts w:eastAsia="Times New Roman"/>
              </w:rPr>
              <w:t>Participate in the hazard identification process and identify and correct vulnerabilities.</w:t>
            </w:r>
          </w:p>
        </w:tc>
      </w:tr>
      <w:tr w:rsidR="00866265" w14:paraId="6D48A50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15474A7"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00C2734"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002AB6E2" w14:textId="77777777">
        <w:tc>
          <w:tcPr>
            <w:tcW w:w="0" w:type="auto"/>
            <w:vMerge w:val="restart"/>
            <w:tcBorders>
              <w:top w:val="nil"/>
              <w:left w:val="nil"/>
              <w:bottom w:val="nil"/>
              <w:right w:val="nil"/>
            </w:tcBorders>
            <w:vAlign w:val="center"/>
            <w:hideMark/>
          </w:tcPr>
          <w:p w14:paraId="16EF9453" w14:textId="77777777" w:rsidR="00866265" w:rsidRDefault="00000000">
            <w:pPr>
              <w:spacing w:before="0" w:after="0"/>
              <w:rPr>
                <w:rFonts w:eastAsia="Times New Roman"/>
              </w:rPr>
            </w:pPr>
            <w:r>
              <w:rPr>
                <w:rFonts w:eastAsia="Times New Roman"/>
              </w:rPr>
              <w:t> </w:t>
            </w:r>
          </w:p>
        </w:tc>
        <w:tc>
          <w:tcPr>
            <w:tcW w:w="0" w:type="auto"/>
            <w:vAlign w:val="center"/>
            <w:hideMark/>
          </w:tcPr>
          <w:p w14:paraId="0019FDD0" w14:textId="77777777" w:rsidR="00866265" w:rsidRDefault="00866265">
            <w:pPr>
              <w:spacing w:before="0" w:after="0"/>
              <w:rPr>
                <w:rFonts w:ascii="Times New Roman" w:eastAsia="Times New Roman" w:hAnsi="Times New Roman" w:cs="Times New Roman"/>
                <w:sz w:val="20"/>
                <w:szCs w:val="20"/>
              </w:rPr>
            </w:pPr>
          </w:p>
        </w:tc>
      </w:tr>
      <w:tr w:rsidR="00866265" w14:paraId="2A6CA3CF" w14:textId="77777777">
        <w:tc>
          <w:tcPr>
            <w:tcW w:w="0" w:type="auto"/>
            <w:vMerge/>
            <w:tcBorders>
              <w:top w:val="nil"/>
              <w:left w:val="nil"/>
              <w:bottom w:val="nil"/>
              <w:right w:val="nil"/>
            </w:tcBorders>
            <w:vAlign w:val="center"/>
            <w:hideMark/>
          </w:tcPr>
          <w:p w14:paraId="01B6B6ED" w14:textId="77777777" w:rsidR="00866265" w:rsidRDefault="00866265">
            <w:pPr>
              <w:spacing w:before="0" w:after="0"/>
              <w:rPr>
                <w:rFonts w:eastAsia="Times New Roman"/>
              </w:rPr>
            </w:pPr>
          </w:p>
        </w:tc>
        <w:tc>
          <w:tcPr>
            <w:tcW w:w="0" w:type="auto"/>
            <w:vAlign w:val="center"/>
            <w:hideMark/>
          </w:tcPr>
          <w:p w14:paraId="59945423" w14:textId="77777777" w:rsidR="00866265" w:rsidRDefault="00866265">
            <w:pPr>
              <w:spacing w:before="0" w:after="0"/>
              <w:rPr>
                <w:rFonts w:ascii="Times New Roman" w:eastAsia="Times New Roman" w:hAnsi="Times New Roman" w:cs="Times New Roman"/>
                <w:sz w:val="20"/>
                <w:szCs w:val="20"/>
              </w:rPr>
            </w:pPr>
          </w:p>
        </w:tc>
      </w:tr>
    </w:tbl>
    <w:p w14:paraId="24D4F7C5"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2EBF20E6"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1932038E" w14:textId="77777777" w:rsidR="00866265" w:rsidRDefault="00000000">
            <w:pPr>
              <w:spacing w:before="0" w:after="0"/>
              <w:rPr>
                <w:rFonts w:eastAsia="Times New Roman"/>
              </w:rPr>
            </w:pPr>
            <w:r>
              <w:rPr>
                <w:rFonts w:eastAsia="Times New Roman"/>
                <w:b/>
                <w:bCs/>
                <w:color w:val="FF0000"/>
                <w:sz w:val="27"/>
                <w:szCs w:val="27"/>
              </w:rPr>
              <w:t>Supporting: Meade City Police</w:t>
            </w:r>
          </w:p>
        </w:tc>
      </w:tr>
      <w:tr w:rsidR="00866265" w14:paraId="2E9571CA"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755DE7E0" w14:textId="77777777" w:rsidR="00866265" w:rsidRDefault="00000000">
            <w:pPr>
              <w:spacing w:before="0" w:after="0"/>
              <w:rPr>
                <w:rFonts w:eastAsia="Times New Roman"/>
              </w:rPr>
            </w:pPr>
            <w:r>
              <w:rPr>
                <w:rFonts w:eastAsia="Times New Roman"/>
                <w:b/>
                <w:bCs/>
                <w:i/>
                <w:iCs/>
              </w:rPr>
              <w:t>Preparedness (Pre-Event) Actions for ESF 10 - Oil and Hazardous Materials</w:t>
            </w:r>
          </w:p>
        </w:tc>
      </w:tr>
      <w:tr w:rsidR="00866265" w14:paraId="39C1972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63B1E23"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4FFF0B2" w14:textId="77777777" w:rsidR="00866265" w:rsidRDefault="00000000">
            <w:pPr>
              <w:spacing w:before="0" w:after="0"/>
              <w:rPr>
                <w:rFonts w:eastAsia="Times New Roman"/>
              </w:rPr>
            </w:pPr>
            <w:r>
              <w:rPr>
                <w:rFonts w:eastAsia="Times New Roman"/>
              </w:rPr>
              <w:t>Maintain a central personnel roster, contact, and resource lists to support ESF-10 tasks.</w:t>
            </w:r>
          </w:p>
        </w:tc>
      </w:tr>
      <w:tr w:rsidR="00866265" w14:paraId="63429F5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2D1BA98"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2F02EDC" w14:textId="77777777" w:rsidR="00866265" w:rsidRDefault="00000000">
            <w:pPr>
              <w:spacing w:before="0" w:after="0"/>
              <w:rPr>
                <w:rFonts w:eastAsia="Times New Roman"/>
              </w:rPr>
            </w:pPr>
            <w:r>
              <w:rPr>
                <w:rFonts w:eastAsia="Times New Roman"/>
              </w:rPr>
              <w:t>Develop standard operating guides and checklists to support ESF-10 activities.</w:t>
            </w:r>
          </w:p>
        </w:tc>
      </w:tr>
      <w:tr w:rsidR="00866265" w14:paraId="5929EA4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DE88CC7"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D6D678A" w14:textId="77777777" w:rsidR="00866265" w:rsidRDefault="00000000">
            <w:pPr>
              <w:spacing w:before="0" w:after="0"/>
              <w:rPr>
                <w:rFonts w:eastAsia="Times New Roman"/>
              </w:rPr>
            </w:pPr>
            <w:r>
              <w:rPr>
                <w:rFonts w:eastAsia="Times New Roman"/>
              </w:rPr>
              <w:t>Participate in training, drills, and exercises.</w:t>
            </w:r>
          </w:p>
        </w:tc>
      </w:tr>
      <w:tr w:rsidR="00866265" w14:paraId="4A782AF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80D9B22"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D052C0F" w14:textId="77777777" w:rsidR="00866265" w:rsidRDefault="00000000">
            <w:pPr>
              <w:spacing w:before="0" w:after="0"/>
              <w:rPr>
                <w:rFonts w:eastAsia="Times New Roman"/>
              </w:rPr>
            </w:pPr>
            <w:r>
              <w:rPr>
                <w:rFonts w:eastAsia="Times New Roman"/>
              </w:rPr>
              <w:t>Develop mutual aid and other support agreements with surrounding jurisdictions and the private sector.</w:t>
            </w:r>
          </w:p>
        </w:tc>
      </w:tr>
      <w:tr w:rsidR="00866265" w14:paraId="47887060"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7F14442D" w14:textId="77777777" w:rsidR="00866265" w:rsidRDefault="00000000">
            <w:pPr>
              <w:spacing w:before="0" w:after="0"/>
              <w:rPr>
                <w:rFonts w:eastAsia="Times New Roman"/>
              </w:rPr>
            </w:pPr>
            <w:r>
              <w:rPr>
                <w:rFonts w:eastAsia="Times New Roman"/>
                <w:b/>
                <w:bCs/>
                <w:i/>
                <w:iCs/>
              </w:rPr>
              <w:t>Response (During Event) Actions for ESF 10 - Oil and Hazardous Materials</w:t>
            </w:r>
          </w:p>
        </w:tc>
      </w:tr>
      <w:tr w:rsidR="00866265" w14:paraId="58745E4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84C00CB"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6C7577D"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4D5287DC"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350C998" w14:textId="77777777" w:rsidR="00866265" w:rsidRDefault="00000000">
            <w:pPr>
              <w:spacing w:before="0" w:after="0"/>
              <w:rPr>
                <w:rFonts w:eastAsia="Times New Roman"/>
              </w:rPr>
            </w:pPr>
            <w:r>
              <w:rPr>
                <w:rFonts w:eastAsia="Times New Roman"/>
                <w:b/>
                <w:bCs/>
                <w:i/>
                <w:iCs/>
              </w:rPr>
              <w:t>Recovery (Post Event) Actions for ESF 10 - Oil and Hazardous Materials</w:t>
            </w:r>
          </w:p>
        </w:tc>
      </w:tr>
      <w:tr w:rsidR="00866265" w14:paraId="4F33688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232F33D"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7AA66B8"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4E2087F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23EBC8C"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BD3F9BC"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51468A6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10C6046" w14:textId="77777777" w:rsidR="00866265" w:rsidRDefault="00000000">
            <w:pPr>
              <w:spacing w:before="0" w:after="0"/>
              <w:jc w:val="center"/>
              <w:rPr>
                <w:rFonts w:eastAsia="Times New Roman"/>
              </w:rPr>
            </w:pPr>
            <w:r>
              <w:rPr>
                <w:rFonts w:eastAsia="Times New Roman"/>
              </w:rPr>
              <w:lastRenderedPageBreak/>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2D645F4" w14:textId="77777777" w:rsidR="00866265" w:rsidRDefault="00000000">
            <w:pPr>
              <w:spacing w:before="0" w:after="0"/>
              <w:rPr>
                <w:rFonts w:eastAsia="Times New Roman"/>
              </w:rPr>
            </w:pPr>
            <w:r>
              <w:rPr>
                <w:rFonts w:eastAsia="Times New Roman"/>
              </w:rPr>
              <w:t>Evaluate response and recommend changes to ESF-10 Annex to correct shortfalls and improve future response activities.</w:t>
            </w:r>
          </w:p>
        </w:tc>
      </w:tr>
      <w:tr w:rsidR="00866265" w14:paraId="17B9155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A37F59F"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FD69FB0"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2657CFE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275059F"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E657C21" w14:textId="77777777" w:rsidR="00866265" w:rsidRDefault="00000000">
            <w:pPr>
              <w:spacing w:before="0" w:after="0"/>
              <w:rPr>
                <w:rFonts w:eastAsia="Times New Roman"/>
              </w:rPr>
            </w:pPr>
            <w:r>
              <w:rPr>
                <w:rFonts w:eastAsia="Times New Roman"/>
              </w:rPr>
              <w:t>Clean, repair, and perform maintenance on all equipment before returning to normal operations or storage.</w:t>
            </w:r>
          </w:p>
        </w:tc>
      </w:tr>
      <w:tr w:rsidR="00866265" w14:paraId="4D28ADEB"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11CEFF66" w14:textId="77777777" w:rsidR="00866265" w:rsidRDefault="00000000">
            <w:pPr>
              <w:spacing w:before="0" w:after="0"/>
              <w:rPr>
                <w:rFonts w:eastAsia="Times New Roman"/>
              </w:rPr>
            </w:pPr>
            <w:r>
              <w:rPr>
                <w:rFonts w:eastAsia="Times New Roman"/>
                <w:b/>
                <w:bCs/>
                <w:i/>
                <w:iCs/>
              </w:rPr>
              <w:t>Mitigation Actions for ESF 10 - Oil and Hazardous Materials</w:t>
            </w:r>
          </w:p>
        </w:tc>
      </w:tr>
      <w:tr w:rsidR="00866265" w14:paraId="6AEEC02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CA4DD40"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BC8A1A9" w14:textId="77777777" w:rsidR="00866265" w:rsidRDefault="00000000">
            <w:pPr>
              <w:spacing w:before="0" w:after="0"/>
              <w:rPr>
                <w:rFonts w:eastAsia="Times New Roman"/>
              </w:rPr>
            </w:pPr>
            <w:r>
              <w:rPr>
                <w:rFonts w:eastAsia="Times New Roman"/>
              </w:rPr>
              <w:t>Participate in the hazard identification process and identify and correct vulnerabilities.</w:t>
            </w:r>
          </w:p>
        </w:tc>
      </w:tr>
      <w:tr w:rsidR="00866265" w14:paraId="47A41A0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44FCB93"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441B405"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2DFF2CBB" w14:textId="77777777">
        <w:tc>
          <w:tcPr>
            <w:tcW w:w="0" w:type="auto"/>
            <w:vMerge w:val="restart"/>
            <w:tcBorders>
              <w:top w:val="nil"/>
              <w:left w:val="nil"/>
              <w:bottom w:val="nil"/>
              <w:right w:val="nil"/>
            </w:tcBorders>
            <w:vAlign w:val="center"/>
            <w:hideMark/>
          </w:tcPr>
          <w:p w14:paraId="7D8856AF" w14:textId="77777777" w:rsidR="00866265" w:rsidRDefault="00000000">
            <w:pPr>
              <w:spacing w:before="0" w:after="0"/>
              <w:rPr>
                <w:rFonts w:eastAsia="Times New Roman"/>
              </w:rPr>
            </w:pPr>
            <w:r>
              <w:rPr>
                <w:rFonts w:eastAsia="Times New Roman"/>
              </w:rPr>
              <w:t> </w:t>
            </w:r>
          </w:p>
        </w:tc>
        <w:tc>
          <w:tcPr>
            <w:tcW w:w="0" w:type="auto"/>
            <w:vAlign w:val="center"/>
            <w:hideMark/>
          </w:tcPr>
          <w:p w14:paraId="72728257" w14:textId="77777777" w:rsidR="00866265" w:rsidRDefault="00866265">
            <w:pPr>
              <w:spacing w:before="0" w:after="0"/>
              <w:rPr>
                <w:rFonts w:ascii="Times New Roman" w:eastAsia="Times New Roman" w:hAnsi="Times New Roman" w:cs="Times New Roman"/>
                <w:sz w:val="20"/>
                <w:szCs w:val="20"/>
              </w:rPr>
            </w:pPr>
          </w:p>
        </w:tc>
      </w:tr>
      <w:tr w:rsidR="00866265" w14:paraId="37363215" w14:textId="77777777">
        <w:tc>
          <w:tcPr>
            <w:tcW w:w="0" w:type="auto"/>
            <w:vMerge/>
            <w:tcBorders>
              <w:top w:val="nil"/>
              <w:left w:val="nil"/>
              <w:bottom w:val="nil"/>
              <w:right w:val="nil"/>
            </w:tcBorders>
            <w:vAlign w:val="center"/>
            <w:hideMark/>
          </w:tcPr>
          <w:p w14:paraId="3163D5C8" w14:textId="77777777" w:rsidR="00866265" w:rsidRDefault="00866265">
            <w:pPr>
              <w:spacing w:before="0" w:after="0"/>
              <w:rPr>
                <w:rFonts w:eastAsia="Times New Roman"/>
              </w:rPr>
            </w:pPr>
          </w:p>
        </w:tc>
        <w:tc>
          <w:tcPr>
            <w:tcW w:w="0" w:type="auto"/>
            <w:vAlign w:val="center"/>
            <w:hideMark/>
          </w:tcPr>
          <w:p w14:paraId="5E0D16F2" w14:textId="77777777" w:rsidR="00866265" w:rsidRDefault="00866265">
            <w:pPr>
              <w:spacing w:before="0" w:after="0"/>
              <w:rPr>
                <w:rFonts w:ascii="Times New Roman" w:eastAsia="Times New Roman" w:hAnsi="Times New Roman" w:cs="Times New Roman"/>
                <w:sz w:val="20"/>
                <w:szCs w:val="20"/>
              </w:rPr>
            </w:pPr>
          </w:p>
        </w:tc>
      </w:tr>
    </w:tbl>
    <w:p w14:paraId="352C263F"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72D2EACB"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79C417D3" w14:textId="77777777" w:rsidR="00866265" w:rsidRDefault="00000000">
            <w:pPr>
              <w:spacing w:before="0" w:after="0"/>
              <w:rPr>
                <w:rFonts w:eastAsia="Times New Roman"/>
              </w:rPr>
            </w:pPr>
            <w:r>
              <w:rPr>
                <w:rFonts w:eastAsia="Times New Roman"/>
                <w:b/>
                <w:bCs/>
                <w:color w:val="FF0000"/>
                <w:sz w:val="27"/>
                <w:szCs w:val="27"/>
              </w:rPr>
              <w:t>Supporting: Meade County Emergency Medical Service</w:t>
            </w:r>
          </w:p>
        </w:tc>
      </w:tr>
      <w:tr w:rsidR="00866265" w14:paraId="5C13049D"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0865261" w14:textId="77777777" w:rsidR="00866265" w:rsidRDefault="00000000">
            <w:pPr>
              <w:spacing w:before="0" w:after="0"/>
              <w:rPr>
                <w:rFonts w:eastAsia="Times New Roman"/>
              </w:rPr>
            </w:pPr>
            <w:r>
              <w:rPr>
                <w:rFonts w:eastAsia="Times New Roman"/>
                <w:b/>
                <w:bCs/>
                <w:i/>
                <w:iCs/>
              </w:rPr>
              <w:t>Preparedness (Pre-Event) Actions for ESF 10 - Oil and Hazardous Materials</w:t>
            </w:r>
          </w:p>
        </w:tc>
      </w:tr>
      <w:tr w:rsidR="00866265" w14:paraId="40478F7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0A4EFC6"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28F589F" w14:textId="77777777" w:rsidR="00866265" w:rsidRDefault="00000000">
            <w:pPr>
              <w:spacing w:before="0" w:after="0"/>
              <w:rPr>
                <w:rFonts w:eastAsia="Times New Roman"/>
              </w:rPr>
            </w:pPr>
            <w:r>
              <w:rPr>
                <w:rFonts w:eastAsia="Times New Roman"/>
              </w:rPr>
              <w:t>Maintain a central personnel roster, contact, and resource lists to support ESF-10 tasks.</w:t>
            </w:r>
          </w:p>
        </w:tc>
      </w:tr>
      <w:tr w:rsidR="00866265" w14:paraId="79F15BC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458DCC5"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01A3F0B" w14:textId="77777777" w:rsidR="00866265" w:rsidRDefault="00000000">
            <w:pPr>
              <w:spacing w:before="0" w:after="0"/>
              <w:rPr>
                <w:rFonts w:eastAsia="Times New Roman"/>
              </w:rPr>
            </w:pPr>
            <w:r>
              <w:rPr>
                <w:rFonts w:eastAsia="Times New Roman"/>
              </w:rPr>
              <w:t>Develop standard operating guides and checklists to support ESF-10 activities.</w:t>
            </w:r>
          </w:p>
        </w:tc>
      </w:tr>
      <w:tr w:rsidR="00866265" w14:paraId="1577E6B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B5B4992"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822432D" w14:textId="77777777" w:rsidR="00866265" w:rsidRDefault="00000000">
            <w:pPr>
              <w:spacing w:before="0" w:after="0"/>
              <w:rPr>
                <w:rFonts w:eastAsia="Times New Roman"/>
              </w:rPr>
            </w:pPr>
            <w:r>
              <w:rPr>
                <w:rFonts w:eastAsia="Times New Roman"/>
              </w:rPr>
              <w:t>Participate in training, drills, and exercises.</w:t>
            </w:r>
          </w:p>
        </w:tc>
      </w:tr>
      <w:tr w:rsidR="00866265" w14:paraId="644300A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3DB04B9"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4510BEA" w14:textId="77777777" w:rsidR="00866265" w:rsidRDefault="00000000">
            <w:pPr>
              <w:spacing w:before="0" w:after="0"/>
              <w:rPr>
                <w:rFonts w:eastAsia="Times New Roman"/>
              </w:rPr>
            </w:pPr>
            <w:r>
              <w:rPr>
                <w:rFonts w:eastAsia="Times New Roman"/>
              </w:rPr>
              <w:t>Develop mutual aid and other support agreements with surrounding jurisdictions and the private sector.</w:t>
            </w:r>
          </w:p>
        </w:tc>
      </w:tr>
      <w:tr w:rsidR="00866265" w14:paraId="1E8AFBE3"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797BD443" w14:textId="77777777" w:rsidR="00866265" w:rsidRDefault="00000000">
            <w:pPr>
              <w:spacing w:before="0" w:after="0"/>
              <w:rPr>
                <w:rFonts w:eastAsia="Times New Roman"/>
              </w:rPr>
            </w:pPr>
            <w:r>
              <w:rPr>
                <w:rFonts w:eastAsia="Times New Roman"/>
                <w:b/>
                <w:bCs/>
                <w:i/>
                <w:iCs/>
              </w:rPr>
              <w:t>Response (During Event) Actions for ESF 10 - Oil and Hazardous Materials</w:t>
            </w:r>
          </w:p>
        </w:tc>
      </w:tr>
      <w:tr w:rsidR="00866265" w14:paraId="3A24ED9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4EDFC85"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8FD57FA"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120B1ABA"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35BC40B4" w14:textId="77777777" w:rsidR="00866265" w:rsidRDefault="00000000">
            <w:pPr>
              <w:spacing w:before="0" w:after="0"/>
              <w:rPr>
                <w:rFonts w:eastAsia="Times New Roman"/>
              </w:rPr>
            </w:pPr>
            <w:r>
              <w:rPr>
                <w:rFonts w:eastAsia="Times New Roman"/>
                <w:b/>
                <w:bCs/>
                <w:i/>
                <w:iCs/>
              </w:rPr>
              <w:t>Recovery (Post Event) Actions for ESF 10 - Oil and Hazardous Materials</w:t>
            </w:r>
          </w:p>
        </w:tc>
      </w:tr>
      <w:tr w:rsidR="00866265" w14:paraId="3EDB080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F0D032C"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13F9244"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0449E89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3CFDFC3"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8C83946"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7C2F406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26D424D"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4953C18" w14:textId="77777777" w:rsidR="00866265" w:rsidRDefault="00000000">
            <w:pPr>
              <w:spacing w:before="0" w:after="0"/>
              <w:rPr>
                <w:rFonts w:eastAsia="Times New Roman"/>
              </w:rPr>
            </w:pPr>
            <w:r>
              <w:rPr>
                <w:rFonts w:eastAsia="Times New Roman"/>
              </w:rPr>
              <w:t>Evaluate response and recommend changes to ESF-10 Annex to correct shortfalls and improve future response activities.</w:t>
            </w:r>
          </w:p>
        </w:tc>
      </w:tr>
      <w:tr w:rsidR="00866265" w14:paraId="424CE15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BC7A263"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4AD957D"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0BC3C33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A6D5CB6"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08A7BFE" w14:textId="77777777" w:rsidR="00866265" w:rsidRDefault="00000000">
            <w:pPr>
              <w:spacing w:before="0" w:after="0"/>
              <w:rPr>
                <w:rFonts w:eastAsia="Times New Roman"/>
              </w:rPr>
            </w:pPr>
            <w:r>
              <w:rPr>
                <w:rFonts w:eastAsia="Times New Roman"/>
              </w:rPr>
              <w:t>Clean, repair, and perform maintenance on all equipment before returning to normal operations or storage.</w:t>
            </w:r>
          </w:p>
        </w:tc>
      </w:tr>
      <w:tr w:rsidR="00866265" w14:paraId="5EAC8411"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70253699" w14:textId="77777777" w:rsidR="00866265" w:rsidRDefault="00000000">
            <w:pPr>
              <w:spacing w:before="0" w:after="0"/>
              <w:rPr>
                <w:rFonts w:eastAsia="Times New Roman"/>
              </w:rPr>
            </w:pPr>
            <w:r>
              <w:rPr>
                <w:rFonts w:eastAsia="Times New Roman"/>
                <w:b/>
                <w:bCs/>
                <w:i/>
                <w:iCs/>
              </w:rPr>
              <w:t>Mitigation Actions for ESF 10 - Oil and Hazardous Materials</w:t>
            </w:r>
          </w:p>
        </w:tc>
      </w:tr>
      <w:tr w:rsidR="00866265" w14:paraId="4BB7B9A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B535D04"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82417F3" w14:textId="77777777" w:rsidR="00866265" w:rsidRDefault="00000000">
            <w:pPr>
              <w:spacing w:before="0" w:after="0"/>
              <w:rPr>
                <w:rFonts w:eastAsia="Times New Roman"/>
              </w:rPr>
            </w:pPr>
            <w:r>
              <w:rPr>
                <w:rFonts w:eastAsia="Times New Roman"/>
              </w:rPr>
              <w:t>Participate in the hazard identification process and identify and correct vulnerabilities.</w:t>
            </w:r>
          </w:p>
        </w:tc>
      </w:tr>
      <w:tr w:rsidR="00866265" w14:paraId="6253AEF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259A5CA"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43A0EBA"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0751A8DB" w14:textId="77777777">
        <w:tc>
          <w:tcPr>
            <w:tcW w:w="0" w:type="auto"/>
            <w:vMerge w:val="restart"/>
            <w:tcBorders>
              <w:top w:val="nil"/>
              <w:left w:val="nil"/>
              <w:bottom w:val="nil"/>
              <w:right w:val="nil"/>
            </w:tcBorders>
            <w:vAlign w:val="center"/>
            <w:hideMark/>
          </w:tcPr>
          <w:p w14:paraId="3F6C18D1" w14:textId="77777777" w:rsidR="00866265" w:rsidRDefault="00000000">
            <w:pPr>
              <w:spacing w:before="0" w:after="0"/>
              <w:rPr>
                <w:rFonts w:eastAsia="Times New Roman"/>
              </w:rPr>
            </w:pPr>
            <w:r>
              <w:rPr>
                <w:rFonts w:eastAsia="Times New Roman"/>
              </w:rPr>
              <w:t> </w:t>
            </w:r>
          </w:p>
        </w:tc>
        <w:tc>
          <w:tcPr>
            <w:tcW w:w="0" w:type="auto"/>
            <w:vAlign w:val="center"/>
            <w:hideMark/>
          </w:tcPr>
          <w:p w14:paraId="3100D0A9" w14:textId="77777777" w:rsidR="00866265" w:rsidRDefault="00866265">
            <w:pPr>
              <w:spacing w:before="0" w:after="0"/>
              <w:rPr>
                <w:rFonts w:ascii="Times New Roman" w:eastAsia="Times New Roman" w:hAnsi="Times New Roman" w:cs="Times New Roman"/>
                <w:sz w:val="20"/>
                <w:szCs w:val="20"/>
              </w:rPr>
            </w:pPr>
          </w:p>
        </w:tc>
      </w:tr>
      <w:tr w:rsidR="00866265" w14:paraId="1DFB969F" w14:textId="77777777">
        <w:tc>
          <w:tcPr>
            <w:tcW w:w="0" w:type="auto"/>
            <w:vMerge/>
            <w:tcBorders>
              <w:top w:val="nil"/>
              <w:left w:val="nil"/>
              <w:bottom w:val="nil"/>
              <w:right w:val="nil"/>
            </w:tcBorders>
            <w:vAlign w:val="center"/>
            <w:hideMark/>
          </w:tcPr>
          <w:p w14:paraId="62C79BA5" w14:textId="77777777" w:rsidR="00866265" w:rsidRDefault="00866265">
            <w:pPr>
              <w:spacing w:before="0" w:after="0"/>
              <w:rPr>
                <w:rFonts w:eastAsia="Times New Roman"/>
              </w:rPr>
            </w:pPr>
          </w:p>
        </w:tc>
        <w:tc>
          <w:tcPr>
            <w:tcW w:w="0" w:type="auto"/>
            <w:vAlign w:val="center"/>
            <w:hideMark/>
          </w:tcPr>
          <w:p w14:paraId="1EAAEABA" w14:textId="77777777" w:rsidR="00866265" w:rsidRDefault="00866265">
            <w:pPr>
              <w:spacing w:before="0" w:after="0"/>
              <w:rPr>
                <w:rFonts w:ascii="Times New Roman" w:eastAsia="Times New Roman" w:hAnsi="Times New Roman" w:cs="Times New Roman"/>
                <w:sz w:val="20"/>
                <w:szCs w:val="20"/>
              </w:rPr>
            </w:pPr>
          </w:p>
        </w:tc>
      </w:tr>
    </w:tbl>
    <w:p w14:paraId="57CE1C50"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26AF1918"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19211F01" w14:textId="77777777" w:rsidR="00866265" w:rsidRDefault="00000000">
            <w:pPr>
              <w:spacing w:before="0" w:after="0"/>
              <w:rPr>
                <w:rFonts w:eastAsia="Times New Roman"/>
              </w:rPr>
            </w:pPr>
            <w:r>
              <w:rPr>
                <w:rFonts w:eastAsia="Times New Roman"/>
                <w:b/>
                <w:bCs/>
                <w:color w:val="FF0000"/>
                <w:sz w:val="27"/>
                <w:szCs w:val="27"/>
              </w:rPr>
              <w:t>Supporting: Meade County Health Department</w:t>
            </w:r>
          </w:p>
        </w:tc>
      </w:tr>
      <w:tr w:rsidR="00866265" w14:paraId="2B453E27"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6627C3F" w14:textId="77777777" w:rsidR="00866265" w:rsidRDefault="00000000">
            <w:pPr>
              <w:spacing w:before="0" w:after="0"/>
              <w:rPr>
                <w:rFonts w:eastAsia="Times New Roman"/>
              </w:rPr>
            </w:pPr>
            <w:r>
              <w:rPr>
                <w:rFonts w:eastAsia="Times New Roman"/>
                <w:b/>
                <w:bCs/>
                <w:i/>
                <w:iCs/>
              </w:rPr>
              <w:t>Preparedness (Pre-Event) Actions for ESF 10 - Oil and Hazardous Materials</w:t>
            </w:r>
          </w:p>
        </w:tc>
      </w:tr>
      <w:tr w:rsidR="00866265" w14:paraId="53D07AB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A6E19AA"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CDB4AC7" w14:textId="77777777" w:rsidR="00866265" w:rsidRDefault="00000000">
            <w:pPr>
              <w:spacing w:before="0" w:after="0"/>
              <w:rPr>
                <w:rFonts w:eastAsia="Times New Roman"/>
              </w:rPr>
            </w:pPr>
            <w:r>
              <w:rPr>
                <w:rFonts w:eastAsia="Times New Roman"/>
              </w:rPr>
              <w:t>Maintain a central personnel roster, contact, and resource lists to support ESF-10 tasks.</w:t>
            </w:r>
          </w:p>
        </w:tc>
      </w:tr>
      <w:tr w:rsidR="00866265" w14:paraId="501B6DC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0010186"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1A41DE3" w14:textId="77777777" w:rsidR="00866265" w:rsidRDefault="00000000">
            <w:pPr>
              <w:spacing w:before="0" w:after="0"/>
              <w:rPr>
                <w:rFonts w:eastAsia="Times New Roman"/>
              </w:rPr>
            </w:pPr>
            <w:r>
              <w:rPr>
                <w:rFonts w:eastAsia="Times New Roman"/>
              </w:rPr>
              <w:t>Develop standard operating guides and checklists to support ESF-10 activities.</w:t>
            </w:r>
          </w:p>
        </w:tc>
      </w:tr>
      <w:tr w:rsidR="00866265" w14:paraId="693AA75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74E2FBF"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D8A99CA" w14:textId="77777777" w:rsidR="00866265" w:rsidRDefault="00000000">
            <w:pPr>
              <w:spacing w:before="0" w:after="0"/>
              <w:rPr>
                <w:rFonts w:eastAsia="Times New Roman"/>
              </w:rPr>
            </w:pPr>
            <w:r>
              <w:rPr>
                <w:rFonts w:eastAsia="Times New Roman"/>
              </w:rPr>
              <w:t>Participate in training, drills, and exercises.</w:t>
            </w:r>
          </w:p>
        </w:tc>
      </w:tr>
      <w:tr w:rsidR="00866265" w14:paraId="40D465D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A3256A0"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831FD6F" w14:textId="77777777" w:rsidR="00866265" w:rsidRDefault="00000000">
            <w:pPr>
              <w:spacing w:before="0" w:after="0"/>
              <w:rPr>
                <w:rFonts w:eastAsia="Times New Roman"/>
              </w:rPr>
            </w:pPr>
            <w:r>
              <w:rPr>
                <w:rFonts w:eastAsia="Times New Roman"/>
              </w:rPr>
              <w:t>Develop mutual aid and other support agreements with surrounding jurisdictions and the private sector.</w:t>
            </w:r>
          </w:p>
        </w:tc>
      </w:tr>
      <w:tr w:rsidR="00866265" w14:paraId="3817B5DE"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F53ACC4" w14:textId="77777777" w:rsidR="00866265" w:rsidRDefault="00000000">
            <w:pPr>
              <w:spacing w:before="0" w:after="0"/>
              <w:rPr>
                <w:rFonts w:eastAsia="Times New Roman"/>
              </w:rPr>
            </w:pPr>
            <w:r>
              <w:rPr>
                <w:rFonts w:eastAsia="Times New Roman"/>
                <w:b/>
                <w:bCs/>
                <w:i/>
                <w:iCs/>
              </w:rPr>
              <w:t>Response (During Event) Actions for ESF 10 - Oil and Hazardous Materials</w:t>
            </w:r>
          </w:p>
        </w:tc>
      </w:tr>
      <w:tr w:rsidR="00866265" w14:paraId="546CCF0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0A8D740"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8565E4E"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6DED317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D4FD633"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AD95060" w14:textId="77777777" w:rsidR="00866265" w:rsidRDefault="00000000">
            <w:pPr>
              <w:spacing w:before="0" w:after="0"/>
              <w:rPr>
                <w:rFonts w:eastAsia="Times New Roman"/>
              </w:rPr>
            </w:pPr>
            <w:r>
              <w:rPr>
                <w:rFonts w:eastAsia="Times New Roman"/>
              </w:rPr>
              <w:t>Coordinate with ESF 2 and 15 to initiate warning to the public of imminent hazmat incident or radiological release.</w:t>
            </w:r>
          </w:p>
        </w:tc>
      </w:tr>
      <w:tr w:rsidR="00866265" w14:paraId="5A335381"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3F8E893A" w14:textId="77777777" w:rsidR="00866265" w:rsidRDefault="00000000">
            <w:pPr>
              <w:spacing w:before="0" w:after="0"/>
              <w:rPr>
                <w:rFonts w:eastAsia="Times New Roman"/>
              </w:rPr>
            </w:pPr>
            <w:r>
              <w:rPr>
                <w:rFonts w:eastAsia="Times New Roman"/>
                <w:b/>
                <w:bCs/>
                <w:i/>
                <w:iCs/>
              </w:rPr>
              <w:t>Recovery (Post Event) Actions for ESF 10 - Oil and Hazardous Materials</w:t>
            </w:r>
          </w:p>
        </w:tc>
      </w:tr>
      <w:tr w:rsidR="00866265" w14:paraId="16F5DCF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E17691B" w14:textId="77777777" w:rsidR="00866265" w:rsidRDefault="00000000">
            <w:pPr>
              <w:spacing w:before="0" w:after="0"/>
              <w:jc w:val="center"/>
              <w:rPr>
                <w:rFonts w:eastAsia="Times New Roman"/>
              </w:rPr>
            </w:pPr>
            <w:r>
              <w:rPr>
                <w:rFonts w:eastAsia="Times New Roman"/>
              </w:rPr>
              <w:lastRenderedPageBreak/>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3282A91"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73007DB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12A8C80"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85D011D"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26FED87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4E2C611"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AD56134" w14:textId="77777777" w:rsidR="00866265" w:rsidRDefault="00000000">
            <w:pPr>
              <w:spacing w:before="0" w:after="0"/>
              <w:rPr>
                <w:rFonts w:eastAsia="Times New Roman"/>
              </w:rPr>
            </w:pPr>
            <w:r>
              <w:rPr>
                <w:rFonts w:eastAsia="Times New Roman"/>
              </w:rPr>
              <w:t>Evaluate response and recommend changes to ESF-10 Annex to correct shortfalls and improve future response activities.</w:t>
            </w:r>
          </w:p>
        </w:tc>
      </w:tr>
      <w:tr w:rsidR="00866265" w14:paraId="71ABE31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9C224A5"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8048D41"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3E3BD03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A34839C"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BA9DACC" w14:textId="77777777" w:rsidR="00866265" w:rsidRDefault="00000000">
            <w:pPr>
              <w:spacing w:before="0" w:after="0"/>
              <w:rPr>
                <w:rFonts w:eastAsia="Times New Roman"/>
              </w:rPr>
            </w:pPr>
            <w:r>
              <w:rPr>
                <w:rFonts w:eastAsia="Times New Roman"/>
              </w:rPr>
              <w:t>Clean, repair, and perform maintenance on all equipment before returning to normal operations or storage.</w:t>
            </w:r>
          </w:p>
        </w:tc>
      </w:tr>
      <w:tr w:rsidR="00866265" w14:paraId="5822440B"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17B00E53" w14:textId="77777777" w:rsidR="00866265" w:rsidRDefault="00000000">
            <w:pPr>
              <w:spacing w:before="0" w:after="0"/>
              <w:rPr>
                <w:rFonts w:eastAsia="Times New Roman"/>
              </w:rPr>
            </w:pPr>
            <w:r>
              <w:rPr>
                <w:rFonts w:eastAsia="Times New Roman"/>
                <w:b/>
                <w:bCs/>
                <w:i/>
                <w:iCs/>
              </w:rPr>
              <w:t>Mitigation Actions for ESF 10 - Oil and Hazardous Materials</w:t>
            </w:r>
          </w:p>
        </w:tc>
      </w:tr>
      <w:tr w:rsidR="00866265" w14:paraId="2200AFE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599352F"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19A2816" w14:textId="77777777" w:rsidR="00866265" w:rsidRDefault="00000000">
            <w:pPr>
              <w:spacing w:before="0" w:after="0"/>
              <w:rPr>
                <w:rFonts w:eastAsia="Times New Roman"/>
              </w:rPr>
            </w:pPr>
            <w:r>
              <w:rPr>
                <w:rFonts w:eastAsia="Times New Roman"/>
              </w:rPr>
              <w:t>Participate in the hazard identification process and identify and correct vulnerabilities.</w:t>
            </w:r>
          </w:p>
        </w:tc>
      </w:tr>
      <w:tr w:rsidR="00866265" w14:paraId="26E6CE7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F6A126F"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351DF0C"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0D0F1686" w14:textId="77777777">
        <w:tc>
          <w:tcPr>
            <w:tcW w:w="0" w:type="auto"/>
            <w:vMerge w:val="restart"/>
            <w:tcBorders>
              <w:top w:val="nil"/>
              <w:left w:val="nil"/>
              <w:bottom w:val="nil"/>
              <w:right w:val="nil"/>
            </w:tcBorders>
            <w:vAlign w:val="center"/>
            <w:hideMark/>
          </w:tcPr>
          <w:p w14:paraId="7F8A7AEC" w14:textId="77777777" w:rsidR="00866265" w:rsidRDefault="00000000">
            <w:pPr>
              <w:spacing w:before="0" w:after="0"/>
              <w:rPr>
                <w:rFonts w:eastAsia="Times New Roman"/>
              </w:rPr>
            </w:pPr>
            <w:r>
              <w:rPr>
                <w:rFonts w:eastAsia="Times New Roman"/>
              </w:rPr>
              <w:t> </w:t>
            </w:r>
          </w:p>
        </w:tc>
        <w:tc>
          <w:tcPr>
            <w:tcW w:w="0" w:type="auto"/>
            <w:vAlign w:val="center"/>
            <w:hideMark/>
          </w:tcPr>
          <w:p w14:paraId="7E9AA093" w14:textId="77777777" w:rsidR="00866265" w:rsidRDefault="00866265">
            <w:pPr>
              <w:spacing w:before="0" w:after="0"/>
              <w:rPr>
                <w:rFonts w:ascii="Times New Roman" w:eastAsia="Times New Roman" w:hAnsi="Times New Roman" w:cs="Times New Roman"/>
                <w:sz w:val="20"/>
                <w:szCs w:val="20"/>
              </w:rPr>
            </w:pPr>
          </w:p>
        </w:tc>
      </w:tr>
      <w:tr w:rsidR="00866265" w14:paraId="557A1549" w14:textId="77777777">
        <w:tc>
          <w:tcPr>
            <w:tcW w:w="0" w:type="auto"/>
            <w:vMerge/>
            <w:tcBorders>
              <w:top w:val="nil"/>
              <w:left w:val="nil"/>
              <w:bottom w:val="nil"/>
              <w:right w:val="nil"/>
            </w:tcBorders>
            <w:vAlign w:val="center"/>
            <w:hideMark/>
          </w:tcPr>
          <w:p w14:paraId="16DFD48B" w14:textId="77777777" w:rsidR="00866265" w:rsidRDefault="00866265">
            <w:pPr>
              <w:spacing w:before="0" w:after="0"/>
              <w:rPr>
                <w:rFonts w:eastAsia="Times New Roman"/>
              </w:rPr>
            </w:pPr>
          </w:p>
        </w:tc>
        <w:tc>
          <w:tcPr>
            <w:tcW w:w="0" w:type="auto"/>
            <w:vAlign w:val="center"/>
            <w:hideMark/>
          </w:tcPr>
          <w:p w14:paraId="23E9A560" w14:textId="77777777" w:rsidR="00866265" w:rsidRDefault="00866265">
            <w:pPr>
              <w:spacing w:before="0" w:after="0"/>
              <w:rPr>
                <w:rFonts w:ascii="Times New Roman" w:eastAsia="Times New Roman" w:hAnsi="Times New Roman" w:cs="Times New Roman"/>
                <w:sz w:val="20"/>
                <w:szCs w:val="20"/>
              </w:rPr>
            </w:pPr>
          </w:p>
        </w:tc>
      </w:tr>
    </w:tbl>
    <w:p w14:paraId="478F8150"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03EDF614"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6760B433" w14:textId="77777777" w:rsidR="00866265" w:rsidRDefault="00000000">
            <w:pPr>
              <w:spacing w:before="0" w:after="0"/>
              <w:rPr>
                <w:rFonts w:eastAsia="Times New Roman"/>
              </w:rPr>
            </w:pPr>
            <w:r>
              <w:rPr>
                <w:rFonts w:eastAsia="Times New Roman"/>
                <w:b/>
                <w:bCs/>
                <w:color w:val="FF0000"/>
                <w:sz w:val="27"/>
                <w:szCs w:val="27"/>
              </w:rPr>
              <w:t>Supporting: Meade County LEPC</w:t>
            </w:r>
          </w:p>
        </w:tc>
      </w:tr>
      <w:tr w:rsidR="00866265" w14:paraId="103377ED"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5B05FFCE" w14:textId="77777777" w:rsidR="00866265" w:rsidRDefault="00000000">
            <w:pPr>
              <w:spacing w:before="0" w:after="0"/>
              <w:rPr>
                <w:rFonts w:eastAsia="Times New Roman"/>
              </w:rPr>
            </w:pPr>
            <w:r>
              <w:rPr>
                <w:rFonts w:eastAsia="Times New Roman"/>
                <w:b/>
                <w:bCs/>
                <w:i/>
                <w:iCs/>
              </w:rPr>
              <w:t>Preparedness (Pre-Event) Actions for ESF 10 - Oil and Hazardous Materials</w:t>
            </w:r>
          </w:p>
        </w:tc>
      </w:tr>
      <w:tr w:rsidR="00866265" w14:paraId="4DC64A6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18C7CC4"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59B317D" w14:textId="77777777" w:rsidR="00866265" w:rsidRDefault="00000000">
            <w:pPr>
              <w:spacing w:before="0" w:after="0"/>
              <w:rPr>
                <w:rFonts w:eastAsia="Times New Roman"/>
              </w:rPr>
            </w:pPr>
            <w:r>
              <w:rPr>
                <w:rFonts w:eastAsia="Times New Roman"/>
              </w:rPr>
              <w:t>Maintain a central personnel roster, contact, and resource lists to support ESF-10 tasks.</w:t>
            </w:r>
          </w:p>
        </w:tc>
      </w:tr>
      <w:tr w:rsidR="00866265" w14:paraId="39C3865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B21EC0C"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F6967E4" w14:textId="77777777" w:rsidR="00866265" w:rsidRDefault="00000000">
            <w:pPr>
              <w:spacing w:before="0" w:after="0"/>
              <w:rPr>
                <w:rFonts w:eastAsia="Times New Roman"/>
              </w:rPr>
            </w:pPr>
            <w:r>
              <w:rPr>
                <w:rFonts w:eastAsia="Times New Roman"/>
              </w:rPr>
              <w:t>Develop standard operating guides and checklists to support ESF-10 activities.</w:t>
            </w:r>
          </w:p>
        </w:tc>
      </w:tr>
      <w:tr w:rsidR="00866265" w14:paraId="780CC32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D06BDC2"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6AA8DC0" w14:textId="77777777" w:rsidR="00866265" w:rsidRDefault="00000000">
            <w:pPr>
              <w:spacing w:before="0" w:after="0"/>
              <w:rPr>
                <w:rFonts w:eastAsia="Times New Roman"/>
              </w:rPr>
            </w:pPr>
            <w:r>
              <w:rPr>
                <w:rFonts w:eastAsia="Times New Roman"/>
              </w:rPr>
              <w:t>Participate in training, drills, and exercises.</w:t>
            </w:r>
          </w:p>
        </w:tc>
      </w:tr>
      <w:tr w:rsidR="00866265" w14:paraId="6CD0C9B3"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1CA7CF84" w14:textId="77777777" w:rsidR="00866265" w:rsidRDefault="00000000">
            <w:pPr>
              <w:spacing w:before="0" w:after="0"/>
              <w:rPr>
                <w:rFonts w:eastAsia="Times New Roman"/>
              </w:rPr>
            </w:pPr>
            <w:r>
              <w:rPr>
                <w:rFonts w:eastAsia="Times New Roman"/>
                <w:b/>
                <w:bCs/>
                <w:i/>
                <w:iCs/>
              </w:rPr>
              <w:t>Response (During Event) Actions for ESF 10 - Oil and Hazardous Materials</w:t>
            </w:r>
          </w:p>
        </w:tc>
      </w:tr>
      <w:tr w:rsidR="00866265" w14:paraId="1BB85D4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0D6D48F"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CA54797"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4F6FBAEE"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AE006C0" w14:textId="77777777" w:rsidR="00866265" w:rsidRDefault="00000000">
            <w:pPr>
              <w:spacing w:before="0" w:after="0"/>
              <w:rPr>
                <w:rFonts w:eastAsia="Times New Roman"/>
              </w:rPr>
            </w:pPr>
            <w:r>
              <w:rPr>
                <w:rFonts w:eastAsia="Times New Roman"/>
                <w:b/>
                <w:bCs/>
                <w:i/>
                <w:iCs/>
              </w:rPr>
              <w:t>Recovery (Post Event) Actions for ESF 10 - Oil and Hazardous Materials</w:t>
            </w:r>
          </w:p>
        </w:tc>
      </w:tr>
      <w:tr w:rsidR="00866265" w14:paraId="0E35351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C632BBC"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39174A8"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310CE58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A416D19"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B031A18"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1EBA7D0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6CE71F0"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8F5F4BB" w14:textId="77777777" w:rsidR="00866265" w:rsidRDefault="00000000">
            <w:pPr>
              <w:spacing w:before="0" w:after="0"/>
              <w:rPr>
                <w:rFonts w:eastAsia="Times New Roman"/>
              </w:rPr>
            </w:pPr>
            <w:r>
              <w:rPr>
                <w:rFonts w:eastAsia="Times New Roman"/>
              </w:rPr>
              <w:t>Evaluate response and recommend changes to ESF-10 Annex to correct shortfalls and improve future response activities.</w:t>
            </w:r>
          </w:p>
        </w:tc>
      </w:tr>
      <w:tr w:rsidR="00866265" w14:paraId="62224C4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35B603D"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387F72E"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32F988E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8D5B602"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9B43F9F" w14:textId="77777777" w:rsidR="00866265" w:rsidRDefault="00000000">
            <w:pPr>
              <w:spacing w:before="0" w:after="0"/>
              <w:rPr>
                <w:rFonts w:eastAsia="Times New Roman"/>
              </w:rPr>
            </w:pPr>
            <w:r>
              <w:rPr>
                <w:rFonts w:eastAsia="Times New Roman"/>
              </w:rPr>
              <w:t>Clean, repair, and perform maintenance on all equipment before returning to normal operations or storage.</w:t>
            </w:r>
          </w:p>
        </w:tc>
      </w:tr>
      <w:tr w:rsidR="00866265" w14:paraId="221A2D0D"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A0522F0" w14:textId="77777777" w:rsidR="00866265" w:rsidRDefault="00000000">
            <w:pPr>
              <w:spacing w:before="0" w:after="0"/>
              <w:rPr>
                <w:rFonts w:eastAsia="Times New Roman"/>
              </w:rPr>
            </w:pPr>
            <w:r>
              <w:rPr>
                <w:rFonts w:eastAsia="Times New Roman"/>
                <w:b/>
                <w:bCs/>
                <w:i/>
                <w:iCs/>
              </w:rPr>
              <w:t>Mitigation Actions for ESF 10 - Oil and Hazardous Materials</w:t>
            </w:r>
          </w:p>
        </w:tc>
      </w:tr>
      <w:tr w:rsidR="00866265" w14:paraId="161F003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13F19B9"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CCAAB6B" w14:textId="77777777" w:rsidR="00866265" w:rsidRDefault="00000000">
            <w:pPr>
              <w:spacing w:before="0" w:after="0"/>
              <w:rPr>
                <w:rFonts w:eastAsia="Times New Roman"/>
              </w:rPr>
            </w:pPr>
            <w:r>
              <w:rPr>
                <w:rFonts w:eastAsia="Times New Roman"/>
              </w:rPr>
              <w:t>Participate in the hazard identification process and identify and correct vulnerabilities.</w:t>
            </w:r>
          </w:p>
        </w:tc>
      </w:tr>
      <w:tr w:rsidR="00866265" w14:paraId="2D2A301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E57F760"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FB9FCF5"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542D0FEE" w14:textId="77777777">
        <w:tc>
          <w:tcPr>
            <w:tcW w:w="0" w:type="auto"/>
            <w:vMerge w:val="restart"/>
            <w:tcBorders>
              <w:top w:val="nil"/>
              <w:left w:val="nil"/>
              <w:bottom w:val="nil"/>
              <w:right w:val="nil"/>
            </w:tcBorders>
            <w:vAlign w:val="center"/>
            <w:hideMark/>
          </w:tcPr>
          <w:p w14:paraId="46841AE7" w14:textId="77777777" w:rsidR="00866265" w:rsidRDefault="00000000">
            <w:pPr>
              <w:spacing w:before="0" w:after="0"/>
              <w:rPr>
                <w:rFonts w:eastAsia="Times New Roman"/>
              </w:rPr>
            </w:pPr>
            <w:r>
              <w:rPr>
                <w:rFonts w:eastAsia="Times New Roman"/>
              </w:rPr>
              <w:t> </w:t>
            </w:r>
          </w:p>
        </w:tc>
        <w:tc>
          <w:tcPr>
            <w:tcW w:w="0" w:type="auto"/>
            <w:vAlign w:val="center"/>
            <w:hideMark/>
          </w:tcPr>
          <w:p w14:paraId="5508F85E" w14:textId="77777777" w:rsidR="00866265" w:rsidRDefault="00866265">
            <w:pPr>
              <w:spacing w:before="0" w:after="0"/>
              <w:rPr>
                <w:rFonts w:ascii="Times New Roman" w:eastAsia="Times New Roman" w:hAnsi="Times New Roman" w:cs="Times New Roman"/>
                <w:sz w:val="20"/>
                <w:szCs w:val="20"/>
              </w:rPr>
            </w:pPr>
          </w:p>
        </w:tc>
      </w:tr>
      <w:tr w:rsidR="00866265" w14:paraId="786C4108" w14:textId="77777777">
        <w:tc>
          <w:tcPr>
            <w:tcW w:w="0" w:type="auto"/>
            <w:vMerge/>
            <w:tcBorders>
              <w:top w:val="nil"/>
              <w:left w:val="nil"/>
              <w:bottom w:val="nil"/>
              <w:right w:val="nil"/>
            </w:tcBorders>
            <w:vAlign w:val="center"/>
            <w:hideMark/>
          </w:tcPr>
          <w:p w14:paraId="5FC8F8DF" w14:textId="77777777" w:rsidR="00866265" w:rsidRDefault="00866265">
            <w:pPr>
              <w:spacing w:before="0" w:after="0"/>
              <w:rPr>
                <w:rFonts w:eastAsia="Times New Roman"/>
              </w:rPr>
            </w:pPr>
          </w:p>
        </w:tc>
        <w:tc>
          <w:tcPr>
            <w:tcW w:w="0" w:type="auto"/>
            <w:vAlign w:val="center"/>
            <w:hideMark/>
          </w:tcPr>
          <w:p w14:paraId="3C0073EE" w14:textId="77777777" w:rsidR="00866265" w:rsidRDefault="00866265">
            <w:pPr>
              <w:spacing w:before="0" w:after="0"/>
              <w:rPr>
                <w:rFonts w:ascii="Times New Roman" w:eastAsia="Times New Roman" w:hAnsi="Times New Roman" w:cs="Times New Roman"/>
                <w:sz w:val="20"/>
                <w:szCs w:val="20"/>
              </w:rPr>
            </w:pPr>
          </w:p>
        </w:tc>
      </w:tr>
    </w:tbl>
    <w:p w14:paraId="6C07CC5C"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33C1D046"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0237DA64" w14:textId="77777777" w:rsidR="00866265" w:rsidRDefault="00000000">
            <w:pPr>
              <w:spacing w:before="0" w:after="0"/>
              <w:rPr>
                <w:rFonts w:eastAsia="Times New Roman"/>
              </w:rPr>
            </w:pPr>
            <w:r>
              <w:rPr>
                <w:rFonts w:eastAsia="Times New Roman"/>
                <w:b/>
                <w:bCs/>
                <w:color w:val="FF0000"/>
                <w:sz w:val="27"/>
                <w:szCs w:val="27"/>
              </w:rPr>
              <w:t>Supporting: Meade County Public Works</w:t>
            </w:r>
          </w:p>
        </w:tc>
      </w:tr>
      <w:tr w:rsidR="00866265" w14:paraId="4F193A34"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D5FCBC6" w14:textId="77777777" w:rsidR="00866265" w:rsidRDefault="00000000">
            <w:pPr>
              <w:spacing w:before="0" w:after="0"/>
              <w:rPr>
                <w:rFonts w:eastAsia="Times New Roman"/>
              </w:rPr>
            </w:pPr>
            <w:r>
              <w:rPr>
                <w:rFonts w:eastAsia="Times New Roman"/>
                <w:b/>
                <w:bCs/>
                <w:i/>
                <w:iCs/>
              </w:rPr>
              <w:t>Preparedness (Pre-Event) Actions for ESF 10 - Oil and Hazardous Materials</w:t>
            </w:r>
          </w:p>
        </w:tc>
      </w:tr>
      <w:tr w:rsidR="00866265" w14:paraId="38BC4ED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5DABD7A"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3A3A9F8" w14:textId="77777777" w:rsidR="00866265" w:rsidRDefault="00000000">
            <w:pPr>
              <w:spacing w:before="0" w:after="0"/>
              <w:rPr>
                <w:rFonts w:eastAsia="Times New Roman"/>
              </w:rPr>
            </w:pPr>
            <w:r>
              <w:rPr>
                <w:rFonts w:eastAsia="Times New Roman"/>
              </w:rPr>
              <w:t>Maintain a central personnel roster, contact, and resource lists to support ESF-10 tasks.</w:t>
            </w:r>
          </w:p>
        </w:tc>
      </w:tr>
      <w:tr w:rsidR="00866265" w14:paraId="5915F9B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B2A1781"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8D47194" w14:textId="77777777" w:rsidR="00866265" w:rsidRDefault="00000000">
            <w:pPr>
              <w:spacing w:before="0" w:after="0"/>
              <w:rPr>
                <w:rFonts w:eastAsia="Times New Roman"/>
              </w:rPr>
            </w:pPr>
            <w:r>
              <w:rPr>
                <w:rFonts w:eastAsia="Times New Roman"/>
              </w:rPr>
              <w:t>Develop standard operating guides and checklists to support ESF-10 activities.</w:t>
            </w:r>
          </w:p>
        </w:tc>
      </w:tr>
      <w:tr w:rsidR="00866265" w14:paraId="737141D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B195E69"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747AAD3" w14:textId="77777777" w:rsidR="00866265" w:rsidRDefault="00000000">
            <w:pPr>
              <w:spacing w:before="0" w:after="0"/>
              <w:rPr>
                <w:rFonts w:eastAsia="Times New Roman"/>
              </w:rPr>
            </w:pPr>
            <w:r>
              <w:rPr>
                <w:rFonts w:eastAsia="Times New Roman"/>
              </w:rPr>
              <w:t>Participate in training, drills, and exercises.</w:t>
            </w:r>
          </w:p>
        </w:tc>
      </w:tr>
      <w:tr w:rsidR="00866265" w14:paraId="6E2683E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AF778C5"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2E10916" w14:textId="77777777" w:rsidR="00866265" w:rsidRDefault="00000000">
            <w:pPr>
              <w:spacing w:before="0" w:after="0"/>
              <w:rPr>
                <w:rFonts w:eastAsia="Times New Roman"/>
              </w:rPr>
            </w:pPr>
            <w:r>
              <w:rPr>
                <w:rFonts w:eastAsia="Times New Roman"/>
              </w:rPr>
              <w:t>Develop mutual aid and other support agreements with surrounding jurisdictions and the private sector.</w:t>
            </w:r>
          </w:p>
        </w:tc>
      </w:tr>
      <w:tr w:rsidR="00866265" w14:paraId="5AED408F"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56A033BA" w14:textId="77777777" w:rsidR="00866265" w:rsidRDefault="00000000">
            <w:pPr>
              <w:spacing w:before="0" w:after="0"/>
              <w:rPr>
                <w:rFonts w:eastAsia="Times New Roman"/>
              </w:rPr>
            </w:pPr>
            <w:r>
              <w:rPr>
                <w:rFonts w:eastAsia="Times New Roman"/>
                <w:b/>
                <w:bCs/>
                <w:i/>
                <w:iCs/>
              </w:rPr>
              <w:t>Response (During Event) Actions for ESF 10 - Oil and Hazardous Materials</w:t>
            </w:r>
          </w:p>
        </w:tc>
      </w:tr>
      <w:tr w:rsidR="00866265" w14:paraId="0045261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AD28D8E"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A8D7818"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47783807"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77D1D228" w14:textId="77777777" w:rsidR="00866265" w:rsidRDefault="00000000">
            <w:pPr>
              <w:spacing w:before="0" w:after="0"/>
              <w:rPr>
                <w:rFonts w:eastAsia="Times New Roman"/>
              </w:rPr>
            </w:pPr>
            <w:r>
              <w:rPr>
                <w:rFonts w:eastAsia="Times New Roman"/>
                <w:b/>
                <w:bCs/>
                <w:i/>
                <w:iCs/>
              </w:rPr>
              <w:t>Recovery (Post Event) Actions for ESF 10 - Oil and Hazardous Materials</w:t>
            </w:r>
          </w:p>
        </w:tc>
      </w:tr>
      <w:tr w:rsidR="00866265" w14:paraId="4CA3151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A0A3131"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40E1E09"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10F5AE3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76BDFD4" w14:textId="77777777" w:rsidR="00866265" w:rsidRDefault="00000000">
            <w:pPr>
              <w:spacing w:before="0" w:after="0"/>
              <w:jc w:val="center"/>
              <w:rPr>
                <w:rFonts w:eastAsia="Times New Roman"/>
              </w:rPr>
            </w:pPr>
            <w:r>
              <w:rPr>
                <w:rFonts w:eastAsia="Times New Roman"/>
              </w:rPr>
              <w:lastRenderedPageBreak/>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07699C2"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6DDF876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C28A4C8"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E4666B7" w14:textId="77777777" w:rsidR="00866265" w:rsidRDefault="00000000">
            <w:pPr>
              <w:spacing w:before="0" w:after="0"/>
              <w:rPr>
                <w:rFonts w:eastAsia="Times New Roman"/>
              </w:rPr>
            </w:pPr>
            <w:r>
              <w:rPr>
                <w:rFonts w:eastAsia="Times New Roman"/>
              </w:rPr>
              <w:t>Evaluate response and recommend changes to ESF-10 Annex to correct shortfalls and improve future response activities.</w:t>
            </w:r>
          </w:p>
        </w:tc>
      </w:tr>
      <w:tr w:rsidR="00866265" w14:paraId="0496E54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35B0756"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63544A2"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360DE7D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BE59F65"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320A2AF" w14:textId="77777777" w:rsidR="00866265" w:rsidRDefault="00000000">
            <w:pPr>
              <w:spacing w:before="0" w:after="0"/>
              <w:rPr>
                <w:rFonts w:eastAsia="Times New Roman"/>
              </w:rPr>
            </w:pPr>
            <w:r>
              <w:rPr>
                <w:rFonts w:eastAsia="Times New Roman"/>
              </w:rPr>
              <w:t>Clean, repair, and perform maintenance on all equipment before returning to normal operations or storage.</w:t>
            </w:r>
          </w:p>
        </w:tc>
      </w:tr>
      <w:tr w:rsidR="00866265" w14:paraId="62C69B31"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E8516C0" w14:textId="77777777" w:rsidR="00866265" w:rsidRDefault="00000000">
            <w:pPr>
              <w:spacing w:before="0" w:after="0"/>
              <w:rPr>
                <w:rFonts w:eastAsia="Times New Roman"/>
              </w:rPr>
            </w:pPr>
            <w:r>
              <w:rPr>
                <w:rFonts w:eastAsia="Times New Roman"/>
                <w:b/>
                <w:bCs/>
                <w:i/>
                <w:iCs/>
              </w:rPr>
              <w:t>Mitigation Actions for ESF 10 - Oil and Hazardous Materials</w:t>
            </w:r>
          </w:p>
        </w:tc>
      </w:tr>
      <w:tr w:rsidR="00866265" w14:paraId="7D17412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83C7FAA"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3FA86EE" w14:textId="77777777" w:rsidR="00866265" w:rsidRDefault="00000000">
            <w:pPr>
              <w:spacing w:before="0" w:after="0"/>
              <w:rPr>
                <w:rFonts w:eastAsia="Times New Roman"/>
              </w:rPr>
            </w:pPr>
            <w:r>
              <w:rPr>
                <w:rFonts w:eastAsia="Times New Roman"/>
              </w:rPr>
              <w:t>Participate in the hazard identification process and identify and correct vulnerabilities.</w:t>
            </w:r>
          </w:p>
        </w:tc>
      </w:tr>
      <w:tr w:rsidR="00866265" w14:paraId="056A674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02AAC0B"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016CAB0"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0E9F5902" w14:textId="77777777">
        <w:tc>
          <w:tcPr>
            <w:tcW w:w="0" w:type="auto"/>
            <w:vMerge w:val="restart"/>
            <w:tcBorders>
              <w:top w:val="nil"/>
              <w:left w:val="nil"/>
              <w:bottom w:val="nil"/>
              <w:right w:val="nil"/>
            </w:tcBorders>
            <w:vAlign w:val="center"/>
            <w:hideMark/>
          </w:tcPr>
          <w:p w14:paraId="5E07FBFF" w14:textId="77777777" w:rsidR="00866265" w:rsidRDefault="00000000">
            <w:pPr>
              <w:spacing w:before="0" w:after="0"/>
              <w:rPr>
                <w:rFonts w:eastAsia="Times New Roman"/>
              </w:rPr>
            </w:pPr>
            <w:r>
              <w:rPr>
                <w:rFonts w:eastAsia="Times New Roman"/>
              </w:rPr>
              <w:t> </w:t>
            </w:r>
          </w:p>
        </w:tc>
        <w:tc>
          <w:tcPr>
            <w:tcW w:w="0" w:type="auto"/>
            <w:vAlign w:val="center"/>
            <w:hideMark/>
          </w:tcPr>
          <w:p w14:paraId="735B3F7B" w14:textId="77777777" w:rsidR="00866265" w:rsidRDefault="00866265">
            <w:pPr>
              <w:spacing w:before="0" w:after="0"/>
              <w:rPr>
                <w:rFonts w:ascii="Times New Roman" w:eastAsia="Times New Roman" w:hAnsi="Times New Roman" w:cs="Times New Roman"/>
                <w:sz w:val="20"/>
                <w:szCs w:val="20"/>
              </w:rPr>
            </w:pPr>
          </w:p>
        </w:tc>
      </w:tr>
      <w:tr w:rsidR="00866265" w14:paraId="4F3AC414" w14:textId="77777777">
        <w:tc>
          <w:tcPr>
            <w:tcW w:w="0" w:type="auto"/>
            <w:vMerge/>
            <w:tcBorders>
              <w:top w:val="nil"/>
              <w:left w:val="nil"/>
              <w:bottom w:val="nil"/>
              <w:right w:val="nil"/>
            </w:tcBorders>
            <w:vAlign w:val="center"/>
            <w:hideMark/>
          </w:tcPr>
          <w:p w14:paraId="12265701" w14:textId="77777777" w:rsidR="00866265" w:rsidRDefault="00866265">
            <w:pPr>
              <w:spacing w:before="0" w:after="0"/>
              <w:rPr>
                <w:rFonts w:eastAsia="Times New Roman"/>
              </w:rPr>
            </w:pPr>
          </w:p>
        </w:tc>
        <w:tc>
          <w:tcPr>
            <w:tcW w:w="0" w:type="auto"/>
            <w:vAlign w:val="center"/>
            <w:hideMark/>
          </w:tcPr>
          <w:p w14:paraId="63E47A75" w14:textId="77777777" w:rsidR="00866265" w:rsidRDefault="00866265">
            <w:pPr>
              <w:spacing w:before="0" w:after="0"/>
              <w:rPr>
                <w:rFonts w:ascii="Times New Roman" w:eastAsia="Times New Roman" w:hAnsi="Times New Roman" w:cs="Times New Roman"/>
                <w:sz w:val="20"/>
                <w:szCs w:val="20"/>
              </w:rPr>
            </w:pPr>
          </w:p>
        </w:tc>
      </w:tr>
    </w:tbl>
    <w:p w14:paraId="1C810A7C"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38594BE7"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1D7BFB02" w14:textId="77777777" w:rsidR="00866265" w:rsidRDefault="00000000">
            <w:pPr>
              <w:spacing w:before="0" w:after="0"/>
              <w:rPr>
                <w:rFonts w:eastAsia="Times New Roman"/>
              </w:rPr>
            </w:pPr>
            <w:r>
              <w:rPr>
                <w:rFonts w:eastAsia="Times New Roman"/>
                <w:b/>
                <w:bCs/>
                <w:color w:val="FF0000"/>
                <w:sz w:val="27"/>
                <w:szCs w:val="27"/>
              </w:rPr>
              <w:t>Supporting: Meade County Sheriff's Office</w:t>
            </w:r>
          </w:p>
        </w:tc>
      </w:tr>
      <w:tr w:rsidR="00866265" w14:paraId="22D86CD4"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54C19E08" w14:textId="77777777" w:rsidR="00866265" w:rsidRDefault="00000000">
            <w:pPr>
              <w:spacing w:before="0" w:after="0"/>
              <w:rPr>
                <w:rFonts w:eastAsia="Times New Roman"/>
              </w:rPr>
            </w:pPr>
            <w:r>
              <w:rPr>
                <w:rFonts w:eastAsia="Times New Roman"/>
                <w:b/>
                <w:bCs/>
                <w:i/>
                <w:iCs/>
              </w:rPr>
              <w:t>Preparedness (Pre-Event) Actions for ESF 10 - Oil and Hazardous Materials</w:t>
            </w:r>
          </w:p>
        </w:tc>
      </w:tr>
      <w:tr w:rsidR="00866265" w14:paraId="20ECF15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3D3C546"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E43FA7A" w14:textId="77777777" w:rsidR="00866265" w:rsidRDefault="00000000">
            <w:pPr>
              <w:spacing w:before="0" w:after="0"/>
              <w:rPr>
                <w:rFonts w:eastAsia="Times New Roman"/>
              </w:rPr>
            </w:pPr>
            <w:r>
              <w:rPr>
                <w:rFonts w:eastAsia="Times New Roman"/>
              </w:rPr>
              <w:t>Maintain a central personnel roster, contact, and resource lists to support ESF-10 tasks.</w:t>
            </w:r>
          </w:p>
        </w:tc>
      </w:tr>
      <w:tr w:rsidR="00866265" w14:paraId="460520B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CF25F7B"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945CE39" w14:textId="77777777" w:rsidR="00866265" w:rsidRDefault="00000000">
            <w:pPr>
              <w:spacing w:before="0" w:after="0"/>
              <w:rPr>
                <w:rFonts w:eastAsia="Times New Roman"/>
              </w:rPr>
            </w:pPr>
            <w:r>
              <w:rPr>
                <w:rFonts w:eastAsia="Times New Roman"/>
              </w:rPr>
              <w:t>Develop standard operating guides and checklists to support ESF-10 activities.</w:t>
            </w:r>
          </w:p>
        </w:tc>
      </w:tr>
      <w:tr w:rsidR="00866265" w14:paraId="2990AA6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DC42B26"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9B82C84" w14:textId="77777777" w:rsidR="00866265" w:rsidRDefault="00000000">
            <w:pPr>
              <w:spacing w:before="0" w:after="0"/>
              <w:rPr>
                <w:rFonts w:eastAsia="Times New Roman"/>
              </w:rPr>
            </w:pPr>
            <w:r>
              <w:rPr>
                <w:rFonts w:eastAsia="Times New Roman"/>
              </w:rPr>
              <w:t>Participate in training, drills, and exercises.</w:t>
            </w:r>
          </w:p>
        </w:tc>
      </w:tr>
      <w:tr w:rsidR="00866265" w14:paraId="4BF2F48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DE530C4"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C8CADC3" w14:textId="77777777" w:rsidR="00866265" w:rsidRDefault="00000000">
            <w:pPr>
              <w:spacing w:before="0" w:after="0"/>
              <w:rPr>
                <w:rFonts w:eastAsia="Times New Roman"/>
              </w:rPr>
            </w:pPr>
            <w:r>
              <w:rPr>
                <w:rFonts w:eastAsia="Times New Roman"/>
              </w:rPr>
              <w:t>Develop mutual aid and other support agreements with surrounding jurisdictions and the private sector.</w:t>
            </w:r>
          </w:p>
        </w:tc>
      </w:tr>
      <w:tr w:rsidR="00866265" w14:paraId="07A2BDE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29B749F"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0D5DD96" w14:textId="77777777" w:rsidR="00866265" w:rsidRDefault="00000000">
            <w:pPr>
              <w:spacing w:before="0" w:after="0"/>
              <w:rPr>
                <w:rFonts w:eastAsia="Times New Roman"/>
              </w:rPr>
            </w:pPr>
            <w:r>
              <w:rPr>
                <w:rFonts w:eastAsia="Times New Roman"/>
              </w:rPr>
              <w:t>Identify evacuation routes away from regulated facilities.</w:t>
            </w:r>
          </w:p>
        </w:tc>
      </w:tr>
      <w:tr w:rsidR="00866265" w14:paraId="4FBAC40D"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95CFF4C" w14:textId="77777777" w:rsidR="00866265" w:rsidRDefault="00000000">
            <w:pPr>
              <w:spacing w:before="0" w:after="0"/>
              <w:rPr>
                <w:rFonts w:eastAsia="Times New Roman"/>
              </w:rPr>
            </w:pPr>
            <w:r>
              <w:rPr>
                <w:rFonts w:eastAsia="Times New Roman"/>
                <w:b/>
                <w:bCs/>
                <w:i/>
                <w:iCs/>
              </w:rPr>
              <w:t>Response (During Event) Actions for ESF 10 - Oil and Hazardous Materials</w:t>
            </w:r>
          </w:p>
        </w:tc>
      </w:tr>
      <w:tr w:rsidR="00866265" w14:paraId="64FBB8F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AFFFE77"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9D1E99B"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7BF725ED"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7F4F8BD" w14:textId="77777777" w:rsidR="00866265" w:rsidRDefault="00000000">
            <w:pPr>
              <w:spacing w:before="0" w:after="0"/>
              <w:rPr>
                <w:rFonts w:eastAsia="Times New Roman"/>
              </w:rPr>
            </w:pPr>
            <w:r>
              <w:rPr>
                <w:rFonts w:eastAsia="Times New Roman"/>
                <w:b/>
                <w:bCs/>
                <w:i/>
                <w:iCs/>
              </w:rPr>
              <w:t>Recovery (Post Event) Actions for ESF 10 - Oil and Hazardous Materials</w:t>
            </w:r>
          </w:p>
        </w:tc>
      </w:tr>
      <w:tr w:rsidR="00866265" w14:paraId="236B7F1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376E8F0"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3D31223"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2950287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DF8506D"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A325E15"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47D83F0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32D3919"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8F41BB7" w14:textId="77777777" w:rsidR="00866265" w:rsidRDefault="00000000">
            <w:pPr>
              <w:spacing w:before="0" w:after="0"/>
              <w:rPr>
                <w:rFonts w:eastAsia="Times New Roman"/>
              </w:rPr>
            </w:pPr>
            <w:r>
              <w:rPr>
                <w:rFonts w:eastAsia="Times New Roman"/>
              </w:rPr>
              <w:t>Evaluate response and recommend changes to ESF-10 Annex to correct shortfalls and improve future response activities.</w:t>
            </w:r>
          </w:p>
        </w:tc>
      </w:tr>
      <w:tr w:rsidR="00866265" w14:paraId="52659D7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DF7EB81"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B129186"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1408527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F56CBA1"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FCE9A75" w14:textId="77777777" w:rsidR="00866265" w:rsidRDefault="00000000">
            <w:pPr>
              <w:spacing w:before="0" w:after="0"/>
              <w:rPr>
                <w:rFonts w:eastAsia="Times New Roman"/>
              </w:rPr>
            </w:pPr>
            <w:r>
              <w:rPr>
                <w:rFonts w:eastAsia="Times New Roman"/>
              </w:rPr>
              <w:t>Assess the extent of contamination and determine the area and population likely to be affected by hazardous materials release.</w:t>
            </w:r>
          </w:p>
        </w:tc>
      </w:tr>
      <w:tr w:rsidR="00866265" w14:paraId="0E4FCC4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E50A8E0"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76B66B4" w14:textId="77777777" w:rsidR="00866265" w:rsidRDefault="00000000">
            <w:pPr>
              <w:spacing w:before="0" w:after="0"/>
              <w:rPr>
                <w:rFonts w:eastAsia="Times New Roman"/>
              </w:rPr>
            </w:pPr>
            <w:r>
              <w:rPr>
                <w:rFonts w:eastAsia="Times New Roman"/>
              </w:rPr>
              <w:t>Clean, repair, and perform maintenance on all equipment before returning to normal operations or storage.</w:t>
            </w:r>
          </w:p>
        </w:tc>
      </w:tr>
      <w:tr w:rsidR="00866265" w14:paraId="20D621D1"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65B8A52" w14:textId="77777777" w:rsidR="00866265" w:rsidRDefault="00000000">
            <w:pPr>
              <w:spacing w:before="0" w:after="0"/>
              <w:rPr>
                <w:rFonts w:eastAsia="Times New Roman"/>
              </w:rPr>
            </w:pPr>
            <w:r>
              <w:rPr>
                <w:rFonts w:eastAsia="Times New Roman"/>
                <w:b/>
                <w:bCs/>
                <w:i/>
                <w:iCs/>
              </w:rPr>
              <w:t>Mitigation Actions for ESF 10 - Oil and Hazardous Materials</w:t>
            </w:r>
          </w:p>
        </w:tc>
      </w:tr>
      <w:tr w:rsidR="00866265" w14:paraId="27F79ED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1DC00FA"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01E5D8D" w14:textId="77777777" w:rsidR="00866265" w:rsidRDefault="00000000">
            <w:pPr>
              <w:spacing w:before="0" w:after="0"/>
              <w:rPr>
                <w:rFonts w:eastAsia="Times New Roman"/>
              </w:rPr>
            </w:pPr>
            <w:r>
              <w:rPr>
                <w:rFonts w:eastAsia="Times New Roman"/>
              </w:rPr>
              <w:t>Participate in the hazard identification process and identify and correct vulnerabilities.</w:t>
            </w:r>
          </w:p>
        </w:tc>
      </w:tr>
      <w:tr w:rsidR="00866265" w14:paraId="2360C24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194CBC2"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459C82A"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03FAA7E5" w14:textId="77777777">
        <w:tc>
          <w:tcPr>
            <w:tcW w:w="0" w:type="auto"/>
            <w:vMerge w:val="restart"/>
            <w:tcBorders>
              <w:top w:val="nil"/>
              <w:left w:val="nil"/>
              <w:bottom w:val="nil"/>
              <w:right w:val="nil"/>
            </w:tcBorders>
            <w:vAlign w:val="center"/>
            <w:hideMark/>
          </w:tcPr>
          <w:p w14:paraId="520B1C60" w14:textId="77777777" w:rsidR="00866265" w:rsidRDefault="00000000">
            <w:pPr>
              <w:spacing w:before="0" w:after="0"/>
              <w:rPr>
                <w:rFonts w:eastAsia="Times New Roman"/>
              </w:rPr>
            </w:pPr>
            <w:r>
              <w:rPr>
                <w:rFonts w:eastAsia="Times New Roman"/>
              </w:rPr>
              <w:t> </w:t>
            </w:r>
          </w:p>
        </w:tc>
        <w:tc>
          <w:tcPr>
            <w:tcW w:w="0" w:type="auto"/>
            <w:vAlign w:val="center"/>
            <w:hideMark/>
          </w:tcPr>
          <w:p w14:paraId="0F4C7A40" w14:textId="77777777" w:rsidR="00866265" w:rsidRDefault="00866265">
            <w:pPr>
              <w:spacing w:before="0" w:after="0"/>
              <w:rPr>
                <w:rFonts w:ascii="Times New Roman" w:eastAsia="Times New Roman" w:hAnsi="Times New Roman" w:cs="Times New Roman"/>
                <w:sz w:val="20"/>
                <w:szCs w:val="20"/>
              </w:rPr>
            </w:pPr>
          </w:p>
        </w:tc>
      </w:tr>
      <w:tr w:rsidR="00866265" w14:paraId="053C4973" w14:textId="77777777">
        <w:tc>
          <w:tcPr>
            <w:tcW w:w="0" w:type="auto"/>
            <w:vMerge/>
            <w:tcBorders>
              <w:top w:val="nil"/>
              <w:left w:val="nil"/>
              <w:bottom w:val="nil"/>
              <w:right w:val="nil"/>
            </w:tcBorders>
            <w:vAlign w:val="center"/>
            <w:hideMark/>
          </w:tcPr>
          <w:p w14:paraId="4207A9F9" w14:textId="77777777" w:rsidR="00866265" w:rsidRDefault="00866265">
            <w:pPr>
              <w:spacing w:before="0" w:after="0"/>
              <w:rPr>
                <w:rFonts w:eastAsia="Times New Roman"/>
              </w:rPr>
            </w:pPr>
          </w:p>
        </w:tc>
        <w:tc>
          <w:tcPr>
            <w:tcW w:w="0" w:type="auto"/>
            <w:vAlign w:val="center"/>
            <w:hideMark/>
          </w:tcPr>
          <w:p w14:paraId="3B108E9F" w14:textId="77777777" w:rsidR="00866265" w:rsidRDefault="00866265">
            <w:pPr>
              <w:spacing w:before="0" w:after="0"/>
              <w:rPr>
                <w:rFonts w:ascii="Times New Roman" w:eastAsia="Times New Roman" w:hAnsi="Times New Roman" w:cs="Times New Roman"/>
                <w:sz w:val="20"/>
                <w:szCs w:val="20"/>
              </w:rPr>
            </w:pPr>
          </w:p>
        </w:tc>
      </w:tr>
    </w:tbl>
    <w:p w14:paraId="74DA7287"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33"/>
        <w:gridCol w:w="9007"/>
      </w:tblGrid>
      <w:tr w:rsidR="00866265" w14:paraId="76594D7F"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7B689642" w14:textId="77777777" w:rsidR="00866265" w:rsidRDefault="00000000">
            <w:pPr>
              <w:spacing w:before="0" w:after="0"/>
              <w:rPr>
                <w:rFonts w:eastAsia="Times New Roman"/>
              </w:rPr>
            </w:pPr>
            <w:r>
              <w:rPr>
                <w:rFonts w:eastAsia="Times New Roman"/>
                <w:b/>
                <w:bCs/>
                <w:color w:val="FF0000"/>
                <w:sz w:val="27"/>
                <w:szCs w:val="27"/>
              </w:rPr>
              <w:t>Supporting: U.S. Environmental Protection Agency</w:t>
            </w:r>
          </w:p>
        </w:tc>
      </w:tr>
      <w:tr w:rsidR="00866265" w14:paraId="01E94F1E"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5AFEF426" w14:textId="77777777" w:rsidR="00866265" w:rsidRDefault="00000000">
            <w:pPr>
              <w:spacing w:before="0" w:after="0"/>
              <w:rPr>
                <w:rFonts w:eastAsia="Times New Roman"/>
              </w:rPr>
            </w:pPr>
            <w:r>
              <w:rPr>
                <w:rFonts w:eastAsia="Times New Roman"/>
                <w:b/>
                <w:bCs/>
                <w:i/>
                <w:iCs/>
              </w:rPr>
              <w:t>Preparedness (Pre-Event) Actions for ESF 10 - Oil and Hazardous Materials</w:t>
            </w:r>
          </w:p>
        </w:tc>
      </w:tr>
      <w:tr w:rsidR="00866265" w14:paraId="7726BDF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E8CE84B"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EB88082" w14:textId="77777777" w:rsidR="00866265" w:rsidRDefault="00000000">
            <w:pPr>
              <w:spacing w:before="0" w:after="0"/>
              <w:rPr>
                <w:rFonts w:eastAsia="Times New Roman"/>
              </w:rPr>
            </w:pPr>
            <w:r>
              <w:rPr>
                <w:rFonts w:eastAsia="Times New Roman"/>
              </w:rPr>
              <w:t>Maintain a central personnel roster, contact, and resource lists to support ESF-10 tasks.</w:t>
            </w:r>
          </w:p>
        </w:tc>
      </w:tr>
      <w:tr w:rsidR="00866265" w14:paraId="719CEE3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45366AF"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E96FE0C" w14:textId="77777777" w:rsidR="00866265" w:rsidRDefault="00000000">
            <w:pPr>
              <w:spacing w:before="0" w:after="0"/>
              <w:rPr>
                <w:rFonts w:eastAsia="Times New Roman"/>
              </w:rPr>
            </w:pPr>
            <w:r>
              <w:rPr>
                <w:rFonts w:eastAsia="Times New Roman"/>
              </w:rPr>
              <w:t>Develop standard operating guides and checklists to support ESF-10 activities.</w:t>
            </w:r>
          </w:p>
        </w:tc>
      </w:tr>
      <w:tr w:rsidR="00866265" w14:paraId="11DE05F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C6BCEB5"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EE5D30A" w14:textId="77777777" w:rsidR="00866265" w:rsidRDefault="00000000">
            <w:pPr>
              <w:spacing w:before="0" w:after="0"/>
              <w:rPr>
                <w:rFonts w:eastAsia="Times New Roman"/>
              </w:rPr>
            </w:pPr>
            <w:r>
              <w:rPr>
                <w:rFonts w:eastAsia="Times New Roman"/>
              </w:rPr>
              <w:t>Participate in training, drills, and exercises.</w:t>
            </w:r>
          </w:p>
        </w:tc>
      </w:tr>
      <w:tr w:rsidR="00866265" w14:paraId="6CD772E5"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D96CA31" w14:textId="77777777" w:rsidR="00866265" w:rsidRDefault="00000000">
            <w:pPr>
              <w:spacing w:before="0" w:after="0"/>
              <w:rPr>
                <w:rFonts w:eastAsia="Times New Roman"/>
              </w:rPr>
            </w:pPr>
            <w:r>
              <w:rPr>
                <w:rFonts w:eastAsia="Times New Roman"/>
                <w:b/>
                <w:bCs/>
                <w:i/>
                <w:iCs/>
              </w:rPr>
              <w:t>Response (During Event) Actions for ESF 10 - Oil and Hazardous Materials</w:t>
            </w:r>
          </w:p>
        </w:tc>
      </w:tr>
      <w:tr w:rsidR="00866265" w14:paraId="20A5351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05FA4C5"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040CA7F"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5B902DEB"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7CF19939" w14:textId="77777777" w:rsidR="00866265" w:rsidRDefault="00000000">
            <w:pPr>
              <w:spacing w:before="0" w:after="0"/>
              <w:rPr>
                <w:rFonts w:eastAsia="Times New Roman"/>
              </w:rPr>
            </w:pPr>
            <w:r>
              <w:rPr>
                <w:rFonts w:eastAsia="Times New Roman"/>
                <w:b/>
                <w:bCs/>
                <w:i/>
                <w:iCs/>
              </w:rPr>
              <w:lastRenderedPageBreak/>
              <w:t>Recovery (Post Event) Actions for ESF 10 - Oil and Hazardous Materials</w:t>
            </w:r>
          </w:p>
        </w:tc>
      </w:tr>
      <w:tr w:rsidR="00866265" w14:paraId="37424CD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53E8748"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AD8B91D"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6FD558B1" w14:textId="77777777">
        <w:tc>
          <w:tcPr>
            <w:tcW w:w="0" w:type="auto"/>
            <w:vMerge w:val="restart"/>
            <w:tcBorders>
              <w:top w:val="nil"/>
              <w:left w:val="nil"/>
              <w:bottom w:val="nil"/>
              <w:right w:val="nil"/>
            </w:tcBorders>
            <w:vAlign w:val="center"/>
            <w:hideMark/>
          </w:tcPr>
          <w:p w14:paraId="058B0D55" w14:textId="77777777" w:rsidR="00866265" w:rsidRDefault="00000000">
            <w:pPr>
              <w:spacing w:before="0" w:after="0"/>
              <w:rPr>
                <w:rFonts w:eastAsia="Times New Roman"/>
              </w:rPr>
            </w:pPr>
            <w:r>
              <w:rPr>
                <w:rFonts w:eastAsia="Times New Roman"/>
              </w:rPr>
              <w:t> </w:t>
            </w:r>
          </w:p>
        </w:tc>
        <w:tc>
          <w:tcPr>
            <w:tcW w:w="0" w:type="auto"/>
            <w:vAlign w:val="center"/>
            <w:hideMark/>
          </w:tcPr>
          <w:p w14:paraId="428B29F4" w14:textId="77777777" w:rsidR="00866265" w:rsidRDefault="00866265">
            <w:pPr>
              <w:spacing w:before="0" w:after="0"/>
              <w:rPr>
                <w:rFonts w:ascii="Times New Roman" w:eastAsia="Times New Roman" w:hAnsi="Times New Roman" w:cs="Times New Roman"/>
                <w:sz w:val="20"/>
                <w:szCs w:val="20"/>
              </w:rPr>
            </w:pPr>
          </w:p>
        </w:tc>
      </w:tr>
      <w:tr w:rsidR="00866265" w14:paraId="077E49D1" w14:textId="77777777">
        <w:tc>
          <w:tcPr>
            <w:tcW w:w="0" w:type="auto"/>
            <w:vMerge/>
            <w:tcBorders>
              <w:top w:val="nil"/>
              <w:left w:val="nil"/>
              <w:bottom w:val="nil"/>
              <w:right w:val="nil"/>
            </w:tcBorders>
            <w:vAlign w:val="center"/>
            <w:hideMark/>
          </w:tcPr>
          <w:p w14:paraId="66B88372" w14:textId="77777777" w:rsidR="00866265" w:rsidRDefault="00866265">
            <w:pPr>
              <w:spacing w:before="0" w:after="0"/>
              <w:rPr>
                <w:rFonts w:eastAsia="Times New Roman"/>
              </w:rPr>
            </w:pPr>
          </w:p>
        </w:tc>
        <w:tc>
          <w:tcPr>
            <w:tcW w:w="0" w:type="auto"/>
            <w:vAlign w:val="center"/>
            <w:hideMark/>
          </w:tcPr>
          <w:p w14:paraId="4F97A413" w14:textId="77777777" w:rsidR="00866265" w:rsidRDefault="00866265">
            <w:pPr>
              <w:spacing w:before="0" w:after="0"/>
              <w:rPr>
                <w:rFonts w:ascii="Times New Roman" w:eastAsia="Times New Roman" w:hAnsi="Times New Roman" w:cs="Times New Roman"/>
                <w:sz w:val="20"/>
                <w:szCs w:val="20"/>
              </w:rPr>
            </w:pPr>
          </w:p>
        </w:tc>
      </w:tr>
    </w:tbl>
    <w:p w14:paraId="12E29365" w14:textId="77777777" w:rsidR="00866265" w:rsidRDefault="00000000">
      <w:pPr>
        <w:spacing w:before="100" w:beforeAutospacing="1"/>
      </w:pPr>
      <w:r>
        <w:rPr>
          <w:b/>
          <w:bCs/>
        </w:rPr>
        <w:t>IV. Financial Management</w:t>
      </w:r>
    </w:p>
    <w:p w14:paraId="193D5393" w14:textId="77777777" w:rsidR="00866265" w:rsidRDefault="00000000">
      <w:pPr>
        <w:spacing w:before="0"/>
        <w:divId w:val="722337934"/>
        <w:rPr>
          <w:rFonts w:eastAsia="Times New Roman"/>
        </w:rPr>
      </w:pPr>
      <w:r>
        <w:rPr>
          <w:rFonts w:eastAsia="Times New Roman"/>
        </w:rPr>
        <w:t xml:space="preserve">A. ESF 10 is responsible for coordinating with Meade County Treasurer to manage ESF 10 expenses relevant to an event. </w:t>
      </w:r>
      <w:r>
        <w:rPr>
          <w:rFonts w:eastAsia="Times New Roman"/>
        </w:rPr>
        <w:br/>
      </w:r>
      <w:r>
        <w:rPr>
          <w:rFonts w:eastAsia="Times New Roman"/>
        </w:rPr>
        <w:br/>
        <w:t xml:space="preserve">B. During a response, each agency/department funds disaster operations from their current operating budget and are responsible for recording and tracking agency expenditures. If a federally declared disaster exists, each agency is responsible for seeking reimbursement in accordance to the formula has established by the Federal Emergency Management Agency via the FEMA/State Agreement. </w:t>
      </w:r>
      <w:r>
        <w:rPr>
          <w:rFonts w:eastAsia="Times New Roman"/>
        </w:rPr>
        <w:br/>
      </w:r>
      <w:r>
        <w:rPr>
          <w:rFonts w:eastAsia="Times New Roman"/>
        </w:rPr>
        <w:br/>
        <w:t>C. Expenditures by support entities will be documented by those entities and submitted directly to the Meade County Treasurer or a designated Finance Service officer as soon as possible.</w:t>
      </w:r>
    </w:p>
    <w:p w14:paraId="60BBE59F" w14:textId="77777777" w:rsidR="00866265" w:rsidRDefault="00000000">
      <w:pPr>
        <w:spacing w:before="100" w:beforeAutospacing="1" w:after="100" w:afterAutospacing="1"/>
      </w:pPr>
      <w:r>
        <w:rPr>
          <w:b/>
          <w:bCs/>
        </w:rPr>
        <w:t>V. References and Authorities</w:t>
      </w:r>
    </w:p>
    <w:p w14:paraId="2364FFF2" w14:textId="77777777" w:rsidR="00866265" w:rsidRDefault="00000000">
      <w:pPr>
        <w:spacing w:before="100" w:beforeAutospacing="1" w:after="100" w:afterAutospacing="1"/>
      </w:pPr>
      <w:r>
        <w:rPr>
          <w:b/>
          <w:bCs/>
          <w:u w:val="single"/>
        </w:rPr>
        <w:t>REFERENCES</w:t>
      </w:r>
    </w:p>
    <w:p w14:paraId="74BBB210" w14:textId="77777777" w:rsidR="00866265" w:rsidRDefault="00866265">
      <w:pPr>
        <w:spacing w:before="0" w:after="0"/>
        <w:rPr>
          <w:rFonts w:eastAsia="Times New Roman"/>
        </w:rPr>
      </w:pPr>
    </w:p>
    <w:p w14:paraId="5FAB1722" w14:textId="77777777" w:rsidR="00866265" w:rsidRDefault="00000000">
      <w:pPr>
        <w:spacing w:before="100" w:beforeAutospacing="1" w:after="100" w:afterAutospacing="1"/>
      </w:pPr>
      <w:r>
        <w:rPr>
          <w:b/>
          <w:bCs/>
          <w:u w:val="single"/>
        </w:rPr>
        <w:t>AUTHORITIES</w:t>
      </w:r>
    </w:p>
    <w:p w14:paraId="41A34EFD" w14:textId="77777777" w:rsidR="00866265" w:rsidRDefault="00000000">
      <w:pPr>
        <w:numPr>
          <w:ilvl w:val="0"/>
          <w:numId w:val="237"/>
        </w:numPr>
        <w:spacing w:after="120"/>
        <w:rPr>
          <w:rFonts w:eastAsia="Times New Roman"/>
        </w:rPr>
      </w:pPr>
      <w:r>
        <w:rPr>
          <w:rFonts w:eastAsia="Times New Roman"/>
        </w:rPr>
        <w:t>44 CFR Part 13 - 44 CFR Part 13 (The Common Rule) - Uniform Administrative Requirements for Grants and Cooperative Agreements.</w:t>
      </w:r>
    </w:p>
    <w:p w14:paraId="311A1F5F" w14:textId="77777777" w:rsidR="00866265" w:rsidRDefault="00000000">
      <w:pPr>
        <w:numPr>
          <w:ilvl w:val="0"/>
          <w:numId w:val="237"/>
        </w:numPr>
        <w:spacing w:after="120"/>
        <w:rPr>
          <w:rFonts w:eastAsia="Times New Roman"/>
        </w:rPr>
      </w:pPr>
      <w:r>
        <w:rPr>
          <w:rFonts w:eastAsia="Times New Roman"/>
        </w:rPr>
        <w:t>44 CFR Part 206 - 44 CFR Part 206 - Federal Disaster Assistance for Disasters Declared after November 23, 1988.</w:t>
      </w:r>
    </w:p>
    <w:p w14:paraId="523242B9" w14:textId="77777777" w:rsidR="00866265" w:rsidRDefault="00866265">
      <w:pPr>
        <w:spacing w:before="0" w:after="0"/>
        <w:rPr>
          <w:rFonts w:eastAsia="Times New Roman"/>
        </w:rPr>
      </w:pPr>
    </w:p>
    <w:p w14:paraId="6D368A6C" w14:textId="77777777" w:rsidR="00866265" w:rsidRDefault="00000000">
      <w:pPr>
        <w:spacing w:before="100" w:beforeAutospacing="1" w:after="100" w:afterAutospacing="1"/>
      </w:pPr>
      <w:r>
        <w:t> </w:t>
      </w:r>
    </w:p>
    <w:p w14:paraId="60693B8E" w14:textId="77777777" w:rsidR="00866265" w:rsidRDefault="00000000">
      <w:pPr>
        <w:pStyle w:val="Heading1"/>
        <w:jc w:val="center"/>
        <w:rPr>
          <w:rFonts w:eastAsia="Times New Roman"/>
        </w:rPr>
      </w:pPr>
      <w:r>
        <w:rPr>
          <w:rFonts w:eastAsia="Times New Roman"/>
        </w:rPr>
        <w:br w:type="page"/>
      </w:r>
      <w:r>
        <w:rPr>
          <w:rFonts w:eastAsia="Times New Roman"/>
        </w:rPr>
        <w:lastRenderedPageBreak/>
        <w:t>ESF 11 - Agriculture and Natural Resources</w:t>
      </w:r>
    </w:p>
    <w:p w14:paraId="401EAD33" w14:textId="77777777" w:rsidR="00866265" w:rsidRDefault="00000000">
      <w:pPr>
        <w:spacing w:before="100" w:beforeAutospacing="1" w:after="100" w:afterAutospacing="1"/>
      </w:pPr>
      <w:r>
        <w:rPr>
          <w:b/>
          <w:bCs/>
          <w:u w:val="single"/>
        </w:rPr>
        <w:t>Coordinating Agency:</w:t>
      </w:r>
      <w:r>
        <w:br/>
        <w:t>Meade County Extension</w:t>
      </w:r>
    </w:p>
    <w:p w14:paraId="73E7459B" w14:textId="77777777" w:rsidR="00866265" w:rsidRDefault="00000000">
      <w:pPr>
        <w:spacing w:before="100" w:beforeAutospacing="1"/>
      </w:pPr>
      <w:r>
        <w:rPr>
          <w:b/>
          <w:bCs/>
          <w:u w:val="single"/>
        </w:rPr>
        <w:t>Primary Agency:</w:t>
      </w:r>
      <w:r>
        <w:br/>
        <w:t>Meade County Emergency Management</w:t>
      </w:r>
      <w:r>
        <w:br/>
        <w:t>Meade County Extension</w:t>
      </w:r>
    </w:p>
    <w:p w14:paraId="0A664179" w14:textId="77777777" w:rsidR="00866265" w:rsidRDefault="00000000">
      <w:pPr>
        <w:spacing w:before="100" w:beforeAutospacing="1"/>
      </w:pPr>
      <w:r>
        <w:rPr>
          <w:b/>
          <w:bCs/>
          <w:u w:val="single"/>
        </w:rPr>
        <w:t>Support Agencies:</w:t>
      </w:r>
      <w:r>
        <w:br/>
        <w:t>Adjutant General's Office, Kansas Division of Emergency Management</w:t>
      </w:r>
      <w:r>
        <w:br/>
        <w:t>American Red Cross</w:t>
      </w:r>
      <w:r>
        <w:br/>
        <w:t>Artesian Valley Health System</w:t>
      </w:r>
      <w:r>
        <w:br/>
        <w:t>City of Fowler</w:t>
      </w:r>
      <w:r>
        <w:br/>
        <w:t>City of Meade</w:t>
      </w:r>
      <w:r>
        <w:br/>
        <w:t>City of Meade Animal Control</w:t>
      </w:r>
      <w:r>
        <w:br/>
        <w:t>City of Plains</w:t>
      </w:r>
      <w:r>
        <w:br/>
        <w:t>Dodge City Veterinary Clinic</w:t>
      </w:r>
      <w:r>
        <w:br/>
        <w:t>Kansas Department of Agriculture</w:t>
      </w:r>
      <w:r>
        <w:br/>
        <w:t>Kansas Department of Agriculture, Division of Water Resources</w:t>
      </w:r>
      <w:r>
        <w:br/>
        <w:t>Kansas Department of Health and Environment</w:t>
      </w:r>
      <w:r>
        <w:br/>
        <w:t>Kansas Department of Transportation</w:t>
      </w:r>
      <w:r>
        <w:br/>
        <w:t>Kansas Department of Wildlife and Parks</w:t>
      </w:r>
      <w:r>
        <w:br/>
        <w:t>Kansas Highway Patrol</w:t>
      </w:r>
      <w:r>
        <w:br/>
        <w:t>Meade City Police</w:t>
      </w:r>
      <w:r>
        <w:br/>
        <w:t>Meade County Emergency Medical Service</w:t>
      </w:r>
      <w:r>
        <w:br/>
        <w:t>Meade County Fire Department</w:t>
      </w:r>
      <w:r>
        <w:br/>
        <w:t>Meade County Health Department</w:t>
      </w:r>
      <w:r>
        <w:br/>
        <w:t>Meade County Public Works</w:t>
      </w:r>
      <w:r>
        <w:br/>
        <w:t>Meade County Sheriff's Office</w:t>
      </w:r>
      <w:r>
        <w:br/>
        <w:t>The Salvation Army</w:t>
      </w:r>
    </w:p>
    <w:p w14:paraId="0FEA83AB" w14:textId="77777777" w:rsidR="00866265" w:rsidRDefault="00000000">
      <w:pPr>
        <w:spacing w:before="100" w:beforeAutospacing="1" w:after="100" w:afterAutospacing="1"/>
      </w:pPr>
      <w:r>
        <w:rPr>
          <w:b/>
          <w:bCs/>
        </w:rPr>
        <w:t>I. Purpose and Scope</w:t>
      </w:r>
      <w:r>
        <w:br/>
      </w:r>
      <w:r>
        <w:br/>
        <w:t>A. Purpose</w:t>
      </w:r>
    </w:p>
    <w:p w14:paraId="32CA0041" w14:textId="77777777" w:rsidR="00866265" w:rsidRDefault="00000000">
      <w:pPr>
        <w:numPr>
          <w:ilvl w:val="0"/>
          <w:numId w:val="238"/>
        </w:numPr>
        <w:rPr>
          <w:rFonts w:eastAsia="Times New Roman"/>
        </w:rPr>
      </w:pPr>
      <w:r>
        <w:rPr>
          <w:rFonts w:eastAsia="Times New Roman"/>
        </w:rPr>
        <w:t>ESF 11 provides the mechanism for coordinated local assistance to supplement other emergency support functions and, if available, support state and federal agencies with overall response authority. For this document, agriculture and natural resources include: animal and plant health, nutrition assistance, food protection, natural and cultural resources, and water quality and availability.</w:t>
      </w:r>
    </w:p>
    <w:p w14:paraId="0A787BE2" w14:textId="77777777" w:rsidR="00866265" w:rsidRDefault="00000000">
      <w:pPr>
        <w:spacing w:before="100" w:beforeAutospacing="1" w:after="100" w:afterAutospacing="1"/>
      </w:pPr>
      <w:r>
        <w:t>B. Scope</w:t>
      </w:r>
    </w:p>
    <w:p w14:paraId="4B353E67" w14:textId="77777777" w:rsidR="00866265" w:rsidRDefault="00000000">
      <w:pPr>
        <w:numPr>
          <w:ilvl w:val="0"/>
          <w:numId w:val="239"/>
        </w:numPr>
        <w:rPr>
          <w:rFonts w:eastAsia="Times New Roman"/>
        </w:rPr>
      </w:pPr>
      <w:r>
        <w:rPr>
          <w:rFonts w:eastAsia="Times New Roman"/>
        </w:rPr>
        <w:t xml:space="preserve">ESF 11 addresses the following: </w:t>
      </w:r>
    </w:p>
    <w:p w14:paraId="54A7E330" w14:textId="77777777" w:rsidR="00866265" w:rsidRDefault="00000000">
      <w:pPr>
        <w:numPr>
          <w:ilvl w:val="1"/>
          <w:numId w:val="239"/>
        </w:numPr>
        <w:rPr>
          <w:rFonts w:eastAsia="Times New Roman"/>
        </w:rPr>
      </w:pPr>
      <w:r>
        <w:rPr>
          <w:rFonts w:eastAsia="Times New Roman"/>
        </w:rPr>
        <w:t>Describes food and water security and inspections in the aftermath natural or technological disaster.</w:t>
      </w:r>
    </w:p>
    <w:p w14:paraId="47C3863F" w14:textId="77777777" w:rsidR="00866265" w:rsidRDefault="00000000">
      <w:pPr>
        <w:numPr>
          <w:ilvl w:val="1"/>
          <w:numId w:val="239"/>
        </w:numPr>
        <w:rPr>
          <w:rFonts w:eastAsia="Times New Roman"/>
        </w:rPr>
      </w:pPr>
      <w:r>
        <w:rPr>
          <w:rFonts w:eastAsia="Times New Roman"/>
        </w:rPr>
        <w:lastRenderedPageBreak/>
        <w:t>Addresses how natural and cultural resources will be protected and recovered in the aftermath of a disaster.</w:t>
      </w:r>
    </w:p>
    <w:p w14:paraId="3302089D" w14:textId="77777777" w:rsidR="00866265" w:rsidRDefault="00000000">
      <w:pPr>
        <w:numPr>
          <w:ilvl w:val="1"/>
          <w:numId w:val="239"/>
        </w:numPr>
        <w:rPr>
          <w:rFonts w:eastAsia="Times New Roman"/>
        </w:rPr>
      </w:pPr>
      <w:r>
        <w:rPr>
          <w:rFonts w:eastAsia="Times New Roman"/>
        </w:rPr>
        <w:t>Due to limited local authorities in the areas of food contamination, plant pests, and animal disease, this plan references the Food and Agriculture Incident Annex that is attached to the Kansas Response Plan. This annex describes federal and state roles and authorities for food contamination, plant pests, and animal disease.</w:t>
      </w:r>
    </w:p>
    <w:p w14:paraId="70112DD3" w14:textId="77777777" w:rsidR="00866265" w:rsidRDefault="00000000">
      <w:pPr>
        <w:spacing w:before="100" w:beforeAutospacing="1" w:after="100" w:afterAutospacing="1"/>
      </w:pPr>
      <w:r>
        <w:rPr>
          <w:b/>
          <w:bCs/>
        </w:rPr>
        <w:t>II. Concept of Operations</w:t>
      </w:r>
      <w:r>
        <w:br/>
      </w:r>
      <w:r>
        <w:br/>
        <w:t>A. General</w:t>
      </w:r>
    </w:p>
    <w:p w14:paraId="5E17D9BB" w14:textId="77777777" w:rsidR="00866265" w:rsidRDefault="00000000">
      <w:pPr>
        <w:numPr>
          <w:ilvl w:val="0"/>
          <w:numId w:val="240"/>
        </w:numPr>
        <w:rPr>
          <w:rFonts w:eastAsia="Times New Roman"/>
        </w:rPr>
      </w:pPr>
      <w:r>
        <w:rPr>
          <w:rFonts w:eastAsia="Times New Roman"/>
        </w:rPr>
        <w:t>ESF 11 is organized consistent with the Meade EOC and the requirements of the National Response Framework, the National Incident Management System, and the Incident Command System. This structure and system supports incident assessment, planning, procurement, deployment, and coordination and support operations to Meade County through the County Emergency Response Team, Area Operations and Regional Incident Management Teams (IMTs) to provide a timely and appropriate response to an emergency or situation.</w:t>
      </w:r>
    </w:p>
    <w:p w14:paraId="5408D24B" w14:textId="77777777" w:rsidR="00866265" w:rsidRDefault="00000000">
      <w:pPr>
        <w:numPr>
          <w:ilvl w:val="0"/>
          <w:numId w:val="240"/>
        </w:numPr>
        <w:rPr>
          <w:rFonts w:eastAsia="Times New Roman"/>
        </w:rPr>
      </w:pPr>
      <w:r>
        <w:rPr>
          <w:rFonts w:eastAsia="Times New Roman"/>
        </w:rPr>
        <w:t>Procedures protocols and plans for disaster response activities are developed to govern staff operations at the Meade EOC and in the field. These are in the form of Emergency Operations Plans (i.e. Base Plan) and corresponding Appendices, Incident Annexes, Support Annexes and Standard Operating Guidelines, which describe ESF 11 capabilities. Periodic training and exercises are also conducted to enhance effectiveness.</w:t>
      </w:r>
    </w:p>
    <w:p w14:paraId="71786EA5" w14:textId="77777777" w:rsidR="00866265" w:rsidRDefault="00000000">
      <w:pPr>
        <w:numPr>
          <w:ilvl w:val="0"/>
          <w:numId w:val="240"/>
        </w:numPr>
        <w:rPr>
          <w:rFonts w:eastAsia="Times New Roman"/>
        </w:rPr>
      </w:pPr>
      <w:r>
        <w:rPr>
          <w:rFonts w:eastAsia="Times New Roman"/>
        </w:rPr>
        <w:t>In a large event requiring local or State mutual aid assistance, ESF 11 will work with its support agency counterparts to seek and procure, plan, coordinate and direct the use of any required assets.</w:t>
      </w:r>
    </w:p>
    <w:p w14:paraId="3439A342" w14:textId="77777777" w:rsidR="00866265" w:rsidRDefault="00000000">
      <w:pPr>
        <w:numPr>
          <w:ilvl w:val="0"/>
          <w:numId w:val="240"/>
        </w:numPr>
        <w:rPr>
          <w:rFonts w:eastAsia="Times New Roman"/>
        </w:rPr>
      </w:pPr>
      <w:r>
        <w:rPr>
          <w:rFonts w:eastAsia="Times New Roman"/>
        </w:rPr>
        <w:t>Throughout the response and recovery periods, ESF 11 will evaluate and analyze information regarding the availability of ESF 11 support services.</w:t>
      </w:r>
    </w:p>
    <w:p w14:paraId="2238E36F" w14:textId="77777777" w:rsidR="00866265" w:rsidRDefault="00000000">
      <w:pPr>
        <w:numPr>
          <w:ilvl w:val="0"/>
          <w:numId w:val="240"/>
        </w:numPr>
        <w:rPr>
          <w:rFonts w:eastAsia="Times New Roman"/>
        </w:rPr>
      </w:pPr>
      <w:r>
        <w:rPr>
          <w:rFonts w:eastAsia="Times New Roman"/>
        </w:rPr>
        <w:t>In some agriculture emergencies, State and Federal law grants lead response authority to state and/or federal agencies. This authority will be exercised pursuant to the Food and Agriculture Incident Annex to the 2011 Kansas Response Plan. The county will support State and Federal operations pursuant to county policy and/or availability of resources.</w:t>
      </w:r>
    </w:p>
    <w:p w14:paraId="7B79E599" w14:textId="77777777" w:rsidR="00866265" w:rsidRDefault="00000000">
      <w:pPr>
        <w:numPr>
          <w:ilvl w:val="0"/>
          <w:numId w:val="240"/>
        </w:numPr>
        <w:rPr>
          <w:rFonts w:eastAsia="Times New Roman"/>
        </w:rPr>
      </w:pPr>
      <w:r>
        <w:rPr>
          <w:rFonts w:eastAsia="Times New Roman"/>
        </w:rPr>
        <w:t xml:space="preserve">Food and Water Supply </w:t>
      </w:r>
    </w:p>
    <w:p w14:paraId="0E6A1B57" w14:textId="77777777" w:rsidR="00866265" w:rsidRDefault="00000000">
      <w:pPr>
        <w:numPr>
          <w:ilvl w:val="1"/>
          <w:numId w:val="240"/>
        </w:numPr>
        <w:rPr>
          <w:rFonts w:eastAsia="Times New Roman"/>
        </w:rPr>
      </w:pPr>
      <w:r>
        <w:rPr>
          <w:rFonts w:eastAsia="Times New Roman"/>
        </w:rPr>
        <w:t xml:space="preserve">The Kansas Department of Agriculture is responsible for inspections and provision of a safe food supply. To provide safety and security of the food supply, the Kansas Department of Agriculture will follow established agency standard operating guidelines for food inspection. </w:t>
      </w:r>
    </w:p>
    <w:p w14:paraId="17A79CB8" w14:textId="77777777" w:rsidR="00866265" w:rsidRDefault="00000000">
      <w:pPr>
        <w:numPr>
          <w:ilvl w:val="2"/>
          <w:numId w:val="240"/>
        </w:numPr>
        <w:rPr>
          <w:rFonts w:eastAsia="Times New Roman"/>
        </w:rPr>
      </w:pPr>
      <w:r>
        <w:rPr>
          <w:rFonts w:eastAsia="Times New Roman"/>
        </w:rPr>
        <w:t xml:space="preserve">All transportation accidents involving food must be reported to the Kansas Department of Agriculture Food Safety Division before the food can be </w:t>
      </w:r>
      <w:r>
        <w:rPr>
          <w:rFonts w:eastAsia="Times New Roman"/>
        </w:rPr>
        <w:lastRenderedPageBreak/>
        <w:t>transported (Daytime: 1-785-296-3556, Nights and Weekends: 1-800-915-6163)</w:t>
      </w:r>
    </w:p>
    <w:p w14:paraId="1433F698" w14:textId="77777777" w:rsidR="00866265" w:rsidRDefault="00000000">
      <w:pPr>
        <w:numPr>
          <w:ilvl w:val="1"/>
          <w:numId w:val="240"/>
        </w:numPr>
        <w:rPr>
          <w:rFonts w:eastAsia="Times New Roman"/>
        </w:rPr>
      </w:pPr>
      <w:r>
        <w:rPr>
          <w:rFonts w:eastAsia="Times New Roman"/>
        </w:rPr>
        <w:t>The Kansas Department of Health and Environment is responsible for inspections of the water supply. To provide safety and security of the water supply, the Kansas Department of Health and Environment will follow established agency standard operating guideline for water inspections.</w:t>
      </w:r>
    </w:p>
    <w:p w14:paraId="2887DE17" w14:textId="77777777" w:rsidR="00866265" w:rsidRDefault="00000000">
      <w:pPr>
        <w:numPr>
          <w:ilvl w:val="0"/>
          <w:numId w:val="240"/>
        </w:numPr>
        <w:rPr>
          <w:rFonts w:eastAsia="Times New Roman"/>
        </w:rPr>
      </w:pPr>
      <w:r>
        <w:rPr>
          <w:rFonts w:eastAsia="Times New Roman"/>
        </w:rPr>
        <w:t xml:space="preserve">Animal Health Care </w:t>
      </w:r>
    </w:p>
    <w:p w14:paraId="7F5FED05" w14:textId="77777777" w:rsidR="00866265" w:rsidRDefault="00000000">
      <w:pPr>
        <w:numPr>
          <w:ilvl w:val="1"/>
          <w:numId w:val="241"/>
        </w:numPr>
        <w:rPr>
          <w:rFonts w:eastAsia="Times New Roman"/>
        </w:rPr>
      </w:pPr>
      <w:r>
        <w:rPr>
          <w:rFonts w:eastAsia="Times New Roman"/>
        </w:rPr>
        <w:t>Requests for Animal Control assistance will be channeled through the Meade County dispatch.</w:t>
      </w:r>
    </w:p>
    <w:p w14:paraId="1E14E2C3" w14:textId="77777777" w:rsidR="00866265" w:rsidRDefault="00000000">
      <w:pPr>
        <w:numPr>
          <w:ilvl w:val="1"/>
          <w:numId w:val="241"/>
        </w:numPr>
        <w:rPr>
          <w:rFonts w:eastAsia="Times New Roman"/>
        </w:rPr>
      </w:pPr>
      <w:r>
        <w:rPr>
          <w:rFonts w:eastAsia="Times New Roman"/>
        </w:rPr>
        <w:t>The county has limited local capability for providing expedient health services to injured response animals, pets and livestock that includes one veterinary clinic.</w:t>
      </w:r>
    </w:p>
    <w:p w14:paraId="224C15C1" w14:textId="77777777" w:rsidR="00866265" w:rsidRDefault="00000000">
      <w:pPr>
        <w:numPr>
          <w:ilvl w:val="1"/>
          <w:numId w:val="241"/>
        </w:numPr>
        <w:rPr>
          <w:rFonts w:eastAsia="Times New Roman"/>
        </w:rPr>
      </w:pPr>
      <w:r>
        <w:rPr>
          <w:rFonts w:eastAsia="Times New Roman"/>
        </w:rPr>
        <w:t>Meade Animal control services has a very limited capability to transport injured animals to veterinary relief facilities. Assistance with animal transportation may be available from volunteers, local farmers, ranchers and feedlots and from surrounding counties through established mutual aid agreements. Local &amp; state Veterinary Medical Associations may also be able to provide listings of available transportation resources. In addition, local Animal Control Shelter can coordinate with the American Red Cross to pick-up any animals arriving at Red Cross shelters and transport them to kennels or other temporary holding facilities. We will also coordinate with ESF 6 for possibly setting up an animal shelter close to the people shelter.</w:t>
      </w:r>
    </w:p>
    <w:p w14:paraId="5BEB4875" w14:textId="77777777" w:rsidR="00866265" w:rsidRDefault="00000000">
      <w:pPr>
        <w:numPr>
          <w:ilvl w:val="1"/>
          <w:numId w:val="241"/>
        </w:numPr>
        <w:rPr>
          <w:rFonts w:eastAsia="Times New Roman"/>
        </w:rPr>
      </w:pPr>
      <w:r>
        <w:rPr>
          <w:rFonts w:eastAsia="Times New Roman"/>
        </w:rPr>
        <w:t>Specialized facilities (i.e., animal shelters, veterinary hospitals &amp; clinics, boarding facilities, etc.) are responsible for making their own arrangements for emergency energy sources to provide proper environmental conditions, food  and water to highly vulnerable animal populations.</w:t>
      </w:r>
    </w:p>
    <w:p w14:paraId="6C4784F2" w14:textId="77777777" w:rsidR="00866265" w:rsidRDefault="00000000">
      <w:pPr>
        <w:numPr>
          <w:ilvl w:val="1"/>
          <w:numId w:val="241"/>
        </w:numPr>
        <w:rPr>
          <w:rFonts w:eastAsia="Times New Roman"/>
        </w:rPr>
      </w:pPr>
      <w:r>
        <w:rPr>
          <w:rFonts w:eastAsia="Times New Roman"/>
        </w:rPr>
        <w:t>Families are encouraged to prepare all of their family members (including pets) for disaster situations. The American Red Cross and the Human Society have brochures on disaster preparedness for pets, livestock and horses. These can be downloaded from the internet or you can talk to your veterinarian. Pet and livestock owners can assist locating lost or missing animals by providing a description of the lost animal or a picture.</w:t>
      </w:r>
    </w:p>
    <w:p w14:paraId="0EC42CF5" w14:textId="77777777" w:rsidR="00866265" w:rsidRDefault="00000000">
      <w:pPr>
        <w:numPr>
          <w:ilvl w:val="1"/>
          <w:numId w:val="241"/>
        </w:numPr>
        <w:rPr>
          <w:rFonts w:eastAsia="Times New Roman"/>
        </w:rPr>
      </w:pPr>
      <w:r>
        <w:rPr>
          <w:rFonts w:eastAsia="Times New Roman"/>
        </w:rPr>
        <w:t>To the extent possible, the Meade County Emergency Management Department will coordinate efforts to meet any additional or unforeseen needs in most circumstances. We will first try to find and provide critical supplies either locally or regionally. Should additional critical supplies be needed, local &amp; state Veterinary Medical Associations can provide listings of resources available and assistance with their procurement and delivery. We can also contact the Kansas Animal Support Team or the Southwest Kansas Animal Support Team.</w:t>
      </w:r>
    </w:p>
    <w:p w14:paraId="16FD5BFE" w14:textId="77777777" w:rsidR="00866265" w:rsidRDefault="00000000">
      <w:pPr>
        <w:numPr>
          <w:ilvl w:val="1"/>
          <w:numId w:val="241"/>
        </w:numPr>
        <w:rPr>
          <w:rFonts w:eastAsia="Times New Roman"/>
        </w:rPr>
      </w:pPr>
      <w:r>
        <w:rPr>
          <w:rFonts w:eastAsia="Times New Roman"/>
        </w:rPr>
        <w:t>The Emergency Management Department will coordinate the documentation of injuries and deaths of animals for insurance, Small Business Administration (SBA), &amp; statistical purposes with local veterinarian and emergency services.</w:t>
      </w:r>
    </w:p>
    <w:p w14:paraId="10BEE077" w14:textId="77777777" w:rsidR="00866265" w:rsidRDefault="00000000">
      <w:pPr>
        <w:numPr>
          <w:ilvl w:val="1"/>
          <w:numId w:val="241"/>
        </w:numPr>
        <w:rPr>
          <w:rFonts w:eastAsia="Times New Roman"/>
        </w:rPr>
      </w:pPr>
      <w:r>
        <w:rPr>
          <w:rFonts w:eastAsia="Times New Roman"/>
        </w:rPr>
        <w:lastRenderedPageBreak/>
        <w:t>The more significant animal population in the county is comprised of livestock. Pet ownership corresponds, for the most part, with general population density.</w:t>
      </w:r>
    </w:p>
    <w:p w14:paraId="05B5E9C2" w14:textId="77777777" w:rsidR="00866265" w:rsidRDefault="00000000">
      <w:pPr>
        <w:numPr>
          <w:ilvl w:val="1"/>
          <w:numId w:val="241"/>
        </w:numPr>
        <w:rPr>
          <w:rFonts w:eastAsia="Times New Roman"/>
        </w:rPr>
      </w:pPr>
      <w:r>
        <w:rPr>
          <w:rFonts w:eastAsia="Times New Roman"/>
        </w:rPr>
        <w:t>In general, physical methods of euthanasia of domestic pets will be in accordance with established Cities of Fowler, Meade, and Plains Animal Control Shelter guidelines. Where large numbers of livestock or pets are involved, these procedures may have to be modified, but will adhere, to the extent possible, to guidelines for humane euthanasia of animals.</w:t>
      </w:r>
    </w:p>
    <w:p w14:paraId="2ED5779E" w14:textId="77777777" w:rsidR="00866265" w:rsidRDefault="00000000">
      <w:pPr>
        <w:numPr>
          <w:ilvl w:val="1"/>
          <w:numId w:val="241"/>
        </w:numPr>
        <w:rPr>
          <w:rFonts w:eastAsia="Times New Roman"/>
        </w:rPr>
      </w:pPr>
      <w:r>
        <w:rPr>
          <w:rFonts w:eastAsia="Times New Roman"/>
        </w:rPr>
        <w:t>Local law enforcement will assist local veterinarians if the decision is made to employ euthanasia for critically injured animals. Law enforcement officials may have to make these decisions in the early part of the disaster before animal medical care specialists are available. The primary job of Law Enforcement is the protection of emergency responders and disaster victims. As such, decisions may have to be made that would require euthanizing animals that may create a danger to responders or victims, if there are no other options.</w:t>
      </w:r>
    </w:p>
    <w:p w14:paraId="4E5AAE75" w14:textId="77777777" w:rsidR="00866265" w:rsidRDefault="00000000">
      <w:pPr>
        <w:numPr>
          <w:ilvl w:val="1"/>
          <w:numId w:val="241"/>
        </w:numPr>
        <w:rPr>
          <w:rFonts w:eastAsia="Times New Roman"/>
        </w:rPr>
      </w:pPr>
      <w:r>
        <w:rPr>
          <w:rFonts w:eastAsia="Times New Roman"/>
        </w:rPr>
        <w:t xml:space="preserve">Stray Pets and Livestock </w:t>
      </w:r>
    </w:p>
    <w:p w14:paraId="07E391FA" w14:textId="77777777" w:rsidR="00866265" w:rsidRDefault="00000000">
      <w:pPr>
        <w:numPr>
          <w:ilvl w:val="2"/>
          <w:numId w:val="242"/>
        </w:numPr>
        <w:rPr>
          <w:rFonts w:eastAsia="Times New Roman"/>
        </w:rPr>
      </w:pPr>
      <w:r>
        <w:rPr>
          <w:rFonts w:eastAsia="Times New Roman"/>
        </w:rPr>
        <w:t>Unclaimed animals or situations where the owners are unavailable require special consideration. To the extent possible, local Animal Control will retain this responsibility within their own jurisdictions. Should the problem exceed local capability, assistance may be available from surrounding counties through established mutual aid agreements. If additional resources are required, local &amp; state chapters of the Veterinary Medical Association, Animal Response Teams  and the Humane Society may also be able to assist with locating &amp; obtaining these services.</w:t>
      </w:r>
    </w:p>
    <w:p w14:paraId="4063E4A2" w14:textId="77777777" w:rsidR="00866265" w:rsidRDefault="00000000">
      <w:pPr>
        <w:numPr>
          <w:ilvl w:val="2"/>
          <w:numId w:val="242"/>
        </w:numPr>
        <w:rPr>
          <w:rFonts w:eastAsia="Times New Roman"/>
        </w:rPr>
      </w:pPr>
      <w:r>
        <w:rPr>
          <w:rFonts w:eastAsia="Times New Roman"/>
        </w:rPr>
        <w:t>The county has several facilities located in the county that might be available to board livestock. There are very few places to board pets in the county.</w:t>
      </w:r>
    </w:p>
    <w:p w14:paraId="5346F943" w14:textId="77777777" w:rsidR="00866265" w:rsidRDefault="00000000">
      <w:pPr>
        <w:numPr>
          <w:ilvl w:val="2"/>
          <w:numId w:val="242"/>
        </w:numPr>
        <w:rPr>
          <w:rFonts w:eastAsia="Times New Roman"/>
        </w:rPr>
      </w:pPr>
      <w:r>
        <w:rPr>
          <w:rFonts w:eastAsia="Times New Roman"/>
        </w:rPr>
        <w:t>Animal Control and others involved in the rescue and/or recovery of stray pets &amp; livestock will be responsible for establishing an identification system to record pertinent information about the animals.</w:t>
      </w:r>
    </w:p>
    <w:p w14:paraId="64D55415" w14:textId="77777777" w:rsidR="00866265" w:rsidRDefault="00000000">
      <w:pPr>
        <w:numPr>
          <w:ilvl w:val="2"/>
          <w:numId w:val="242"/>
        </w:numPr>
        <w:rPr>
          <w:rFonts w:eastAsia="Times New Roman"/>
        </w:rPr>
      </w:pPr>
      <w:r>
        <w:rPr>
          <w:rFonts w:eastAsia="Times New Roman"/>
        </w:rPr>
        <w:t>Animals that have not been claimed within a reasonable period of time will be offered up for adoption and otherwise handled in accordance with existing policies regarding stray animals.</w:t>
      </w:r>
    </w:p>
    <w:p w14:paraId="6707942D" w14:textId="77777777" w:rsidR="00866265" w:rsidRDefault="00000000">
      <w:pPr>
        <w:numPr>
          <w:ilvl w:val="1"/>
          <w:numId w:val="242"/>
        </w:numPr>
        <w:rPr>
          <w:rFonts w:eastAsia="Times New Roman"/>
        </w:rPr>
      </w:pPr>
      <w:r>
        <w:rPr>
          <w:rFonts w:eastAsia="Times New Roman"/>
        </w:rPr>
        <w:t xml:space="preserve">Sheltering of Animals </w:t>
      </w:r>
    </w:p>
    <w:p w14:paraId="28CC676D" w14:textId="77777777" w:rsidR="00866265" w:rsidRDefault="00000000">
      <w:pPr>
        <w:numPr>
          <w:ilvl w:val="2"/>
          <w:numId w:val="243"/>
        </w:numPr>
        <w:rPr>
          <w:rFonts w:eastAsia="Times New Roman"/>
        </w:rPr>
      </w:pPr>
      <w:r>
        <w:rPr>
          <w:rFonts w:eastAsia="Times New Roman"/>
        </w:rPr>
        <w:t>For large scale events, Meade County will rely on local and state chapters of the Veterinary Medical Association, state and local Animal Response Teams and the Humane Society to help coordinate pet shelter activities, and on the Extension Council and other farm related agencies or organizations for issues regarding livestock.</w:t>
      </w:r>
    </w:p>
    <w:p w14:paraId="44A89BB6" w14:textId="77777777" w:rsidR="00866265" w:rsidRDefault="00000000">
      <w:pPr>
        <w:numPr>
          <w:ilvl w:val="2"/>
          <w:numId w:val="243"/>
        </w:numPr>
        <w:rPr>
          <w:rFonts w:eastAsia="Times New Roman"/>
        </w:rPr>
      </w:pPr>
      <w:r>
        <w:rPr>
          <w:rFonts w:eastAsia="Times New Roman"/>
        </w:rPr>
        <w:t>Information concerning the location of temporary shelters for animals will be provided thru the jurisdictions Public Information Officer to the media. Bulletins will be posed at all human shelters.</w:t>
      </w:r>
    </w:p>
    <w:p w14:paraId="136A6A2A" w14:textId="77777777" w:rsidR="00866265" w:rsidRDefault="00000000">
      <w:pPr>
        <w:numPr>
          <w:ilvl w:val="0"/>
          <w:numId w:val="243"/>
        </w:numPr>
        <w:rPr>
          <w:rFonts w:eastAsia="Times New Roman"/>
        </w:rPr>
      </w:pPr>
      <w:r>
        <w:rPr>
          <w:rFonts w:eastAsia="Times New Roman"/>
        </w:rPr>
        <w:lastRenderedPageBreak/>
        <w:t xml:space="preserve">Incident Specific Operations </w:t>
      </w:r>
    </w:p>
    <w:p w14:paraId="747786F3" w14:textId="77777777" w:rsidR="00866265" w:rsidRDefault="00000000">
      <w:pPr>
        <w:numPr>
          <w:ilvl w:val="1"/>
          <w:numId w:val="244"/>
        </w:numPr>
        <w:rPr>
          <w:rFonts w:eastAsia="Times New Roman"/>
        </w:rPr>
      </w:pPr>
      <w:r>
        <w:rPr>
          <w:rFonts w:eastAsia="Times New Roman"/>
        </w:rPr>
        <w:t>Zoonotic - The Meade County Health Department and the Kansas Department of Agriculture will provide direction and control in a zoonotic event..</w:t>
      </w:r>
    </w:p>
    <w:p w14:paraId="2881133D" w14:textId="77777777" w:rsidR="00866265" w:rsidRDefault="00000000">
      <w:pPr>
        <w:numPr>
          <w:ilvl w:val="1"/>
          <w:numId w:val="244"/>
        </w:numPr>
        <w:rPr>
          <w:rFonts w:eastAsia="Times New Roman"/>
        </w:rPr>
      </w:pPr>
      <w:r>
        <w:rPr>
          <w:rFonts w:eastAsia="Times New Roman"/>
        </w:rPr>
        <w:t xml:space="preserve">Radiological incident where contamination/deposition is present </w:t>
      </w:r>
    </w:p>
    <w:p w14:paraId="7ACBC17B" w14:textId="77777777" w:rsidR="00866265" w:rsidRDefault="00000000">
      <w:pPr>
        <w:numPr>
          <w:ilvl w:val="2"/>
          <w:numId w:val="245"/>
        </w:numPr>
        <w:rPr>
          <w:rFonts w:eastAsia="Times New Roman"/>
        </w:rPr>
      </w:pPr>
      <w:r>
        <w:rPr>
          <w:rFonts w:eastAsia="Times New Roman"/>
        </w:rPr>
        <w:t>The Kansas Department of Agriculture may implement an agriculture control zone in response to a CBRNE incident.</w:t>
      </w:r>
    </w:p>
    <w:p w14:paraId="75CA7FF8" w14:textId="77777777" w:rsidR="00866265" w:rsidRDefault="00000000">
      <w:pPr>
        <w:numPr>
          <w:ilvl w:val="1"/>
          <w:numId w:val="245"/>
        </w:numPr>
        <w:rPr>
          <w:rFonts w:eastAsia="Times New Roman"/>
        </w:rPr>
      </w:pPr>
      <w:r>
        <w:rPr>
          <w:rFonts w:eastAsia="Times New Roman"/>
        </w:rPr>
        <w:t xml:space="preserve">Plant Disease </w:t>
      </w:r>
    </w:p>
    <w:p w14:paraId="749C49B2" w14:textId="77777777" w:rsidR="00866265" w:rsidRDefault="00000000">
      <w:pPr>
        <w:numPr>
          <w:ilvl w:val="2"/>
          <w:numId w:val="246"/>
        </w:numPr>
        <w:rPr>
          <w:rFonts w:eastAsia="Times New Roman"/>
        </w:rPr>
      </w:pPr>
      <w:r>
        <w:rPr>
          <w:rFonts w:eastAsia="Times New Roman"/>
        </w:rPr>
        <w:t>Reference the Food and Agriculture Incident Annex to the 2011 Kansas Response Plan.</w:t>
      </w:r>
    </w:p>
    <w:p w14:paraId="2AC43491" w14:textId="77777777" w:rsidR="00866265" w:rsidRDefault="00000000">
      <w:pPr>
        <w:numPr>
          <w:ilvl w:val="2"/>
          <w:numId w:val="246"/>
        </w:numPr>
        <w:rPr>
          <w:rFonts w:eastAsia="Times New Roman"/>
        </w:rPr>
      </w:pPr>
      <w:r>
        <w:rPr>
          <w:rFonts w:eastAsia="Times New Roman"/>
        </w:rPr>
        <w:t>The Meade County Emergency Operations Plan provides established processes for resource support for all hazards. Resource support is subject to Meade County policy, resource availability and capability status.</w:t>
      </w:r>
    </w:p>
    <w:p w14:paraId="44215EBD" w14:textId="77777777" w:rsidR="00866265" w:rsidRDefault="00000000">
      <w:pPr>
        <w:numPr>
          <w:ilvl w:val="1"/>
          <w:numId w:val="246"/>
        </w:numPr>
        <w:rPr>
          <w:rFonts w:eastAsia="Times New Roman"/>
        </w:rPr>
      </w:pPr>
      <w:r>
        <w:rPr>
          <w:rFonts w:eastAsia="Times New Roman"/>
        </w:rPr>
        <w:t xml:space="preserve">Plant, Pest or Disease </w:t>
      </w:r>
    </w:p>
    <w:p w14:paraId="4F3C5E1D" w14:textId="77777777" w:rsidR="00866265" w:rsidRDefault="00000000">
      <w:pPr>
        <w:numPr>
          <w:ilvl w:val="2"/>
          <w:numId w:val="247"/>
        </w:numPr>
        <w:rPr>
          <w:rFonts w:eastAsia="Times New Roman"/>
        </w:rPr>
      </w:pPr>
      <w:r>
        <w:rPr>
          <w:rFonts w:eastAsia="Times New Roman"/>
        </w:rPr>
        <w:t>Reference the Food and Agriculture Incident Annex to the 2011 Kansas Response Plan.</w:t>
      </w:r>
    </w:p>
    <w:p w14:paraId="59F35620" w14:textId="77777777" w:rsidR="00866265" w:rsidRDefault="00000000">
      <w:pPr>
        <w:numPr>
          <w:ilvl w:val="2"/>
          <w:numId w:val="247"/>
        </w:numPr>
        <w:rPr>
          <w:rFonts w:eastAsia="Times New Roman"/>
        </w:rPr>
      </w:pPr>
      <w:r>
        <w:rPr>
          <w:rFonts w:eastAsia="Times New Roman"/>
        </w:rPr>
        <w:t>The Meade County Emergency Operations Plan provides established processes for resource support for all hazards. Resource support is subject to Meade County policy, resource availability and capability status.</w:t>
      </w:r>
    </w:p>
    <w:p w14:paraId="673BF06D" w14:textId="77777777" w:rsidR="00866265" w:rsidRDefault="00000000">
      <w:pPr>
        <w:numPr>
          <w:ilvl w:val="1"/>
          <w:numId w:val="247"/>
        </w:numPr>
        <w:rPr>
          <w:rFonts w:eastAsia="Times New Roman"/>
        </w:rPr>
      </w:pPr>
      <w:r>
        <w:rPr>
          <w:rFonts w:eastAsia="Times New Roman"/>
        </w:rPr>
        <w:t xml:space="preserve">Foreign Animal Disease </w:t>
      </w:r>
    </w:p>
    <w:p w14:paraId="01836788" w14:textId="77777777" w:rsidR="00866265" w:rsidRDefault="00000000">
      <w:pPr>
        <w:numPr>
          <w:ilvl w:val="2"/>
          <w:numId w:val="248"/>
        </w:numPr>
        <w:rPr>
          <w:rFonts w:eastAsia="Times New Roman"/>
        </w:rPr>
      </w:pPr>
      <w:r>
        <w:rPr>
          <w:rFonts w:eastAsia="Times New Roman"/>
        </w:rPr>
        <w:t>The Kansas Department of Agriculture will provide direction and control in a FAD event. Reference the Food and Agriculture Incident Annex to the 2011 Kansas Response Plan</w:t>
      </w:r>
    </w:p>
    <w:p w14:paraId="29278F65" w14:textId="77777777" w:rsidR="00866265" w:rsidRDefault="00000000">
      <w:pPr>
        <w:numPr>
          <w:ilvl w:val="2"/>
          <w:numId w:val="248"/>
        </w:numPr>
        <w:rPr>
          <w:rFonts w:eastAsia="Times New Roman"/>
        </w:rPr>
      </w:pPr>
      <w:r>
        <w:rPr>
          <w:rFonts w:eastAsia="Times New Roman"/>
        </w:rPr>
        <w:t>The Meade County Emergency Operations Plan provides established processes for resource support for all hazards. Resource support is subject to Meade County policy, resource availability and capability status.</w:t>
      </w:r>
    </w:p>
    <w:p w14:paraId="6DB4D800" w14:textId="77777777" w:rsidR="00866265" w:rsidRDefault="00000000">
      <w:pPr>
        <w:numPr>
          <w:ilvl w:val="0"/>
          <w:numId w:val="248"/>
        </w:numPr>
        <w:rPr>
          <w:rFonts w:eastAsia="Times New Roman"/>
        </w:rPr>
      </w:pPr>
      <w:r>
        <w:rPr>
          <w:rFonts w:eastAsia="Times New Roman"/>
        </w:rPr>
        <w:t>National or State Historical - The only historical site registered on the national registry is the Fowler swimming pool and bathhouse located at 308 E. 6th St. in Fowler, Kansas.</w:t>
      </w:r>
    </w:p>
    <w:p w14:paraId="4DCF7A30" w14:textId="77777777" w:rsidR="00866265" w:rsidRDefault="00000000">
      <w:pPr>
        <w:spacing w:before="100" w:beforeAutospacing="1" w:after="100" w:afterAutospacing="1"/>
      </w:pPr>
      <w:r>
        <w:t>B. Direction and Control</w:t>
      </w:r>
    </w:p>
    <w:p w14:paraId="2B8F612D" w14:textId="77777777" w:rsidR="00866265" w:rsidRDefault="00000000">
      <w:pPr>
        <w:numPr>
          <w:ilvl w:val="0"/>
          <w:numId w:val="249"/>
        </w:numPr>
        <w:rPr>
          <w:rFonts w:eastAsia="Times New Roman"/>
        </w:rPr>
      </w:pPr>
      <w:r>
        <w:rPr>
          <w:rFonts w:eastAsia="Times New Roman"/>
        </w:rPr>
        <w:t>The ESF 11 Coordinating Agency is Meade County Extension which is appointed by the Meade County Emergency Management, in coordination with local planning partners. The staff serving as ESF 11 Coordinator is appointed by and located in the Meade County Extension. When ESF 11 support is necessary, the ESF 11 Coordinator coordinates all aspects of ESF 11.</w:t>
      </w:r>
    </w:p>
    <w:p w14:paraId="368FB7BE" w14:textId="77777777" w:rsidR="00866265" w:rsidRDefault="00000000">
      <w:pPr>
        <w:numPr>
          <w:ilvl w:val="0"/>
          <w:numId w:val="249"/>
        </w:numPr>
        <w:rPr>
          <w:rFonts w:eastAsia="Times New Roman"/>
        </w:rPr>
      </w:pPr>
      <w:r>
        <w:rPr>
          <w:rFonts w:eastAsia="Times New Roman"/>
        </w:rPr>
        <w:lastRenderedPageBreak/>
        <w:t>ESF 11 complies with the National Response Framework, and the National Incident Management System (NIMS). The NIMS guides the direction and control system adopted by the Meade County Emergency Management, which functions as the official disaster prevention, protection, response, preparedness, recovery, and mitigation organization within Meade County.</w:t>
      </w:r>
    </w:p>
    <w:p w14:paraId="4288B6EF" w14:textId="77777777" w:rsidR="00866265" w:rsidRDefault="00000000">
      <w:pPr>
        <w:numPr>
          <w:ilvl w:val="0"/>
          <w:numId w:val="249"/>
        </w:numPr>
        <w:rPr>
          <w:rFonts w:eastAsia="Times New Roman"/>
        </w:rPr>
      </w:pPr>
      <w:r>
        <w:rPr>
          <w:rFonts w:eastAsia="Times New Roman"/>
        </w:rPr>
        <w:t>The ESF 11 may operate at two levels: 1) Meade EOC; and 2) Field operations</w:t>
      </w:r>
    </w:p>
    <w:p w14:paraId="11DED089" w14:textId="77777777" w:rsidR="00866265" w:rsidRDefault="00000000">
      <w:pPr>
        <w:numPr>
          <w:ilvl w:val="0"/>
          <w:numId w:val="249"/>
        </w:numPr>
        <w:rPr>
          <w:rFonts w:eastAsia="Times New Roman"/>
        </w:rPr>
      </w:pPr>
      <w:r>
        <w:rPr>
          <w:rFonts w:eastAsia="Times New Roman"/>
        </w:rPr>
        <w:t>During emergency activations, all management decisions regarding agriculture and natural resources for Meade County are made at the Meade EOC by the ESF 11 coordinator. Under the Incident Command System structure, the Planning, Logistics, Finance/Administration, and Operations Sections at the Meade EOC assist the incident commander in carrying out the overall mission.</w:t>
      </w:r>
    </w:p>
    <w:p w14:paraId="2BF2C5DA" w14:textId="77777777" w:rsidR="00866265" w:rsidRDefault="00000000">
      <w:pPr>
        <w:numPr>
          <w:ilvl w:val="0"/>
          <w:numId w:val="249"/>
        </w:numPr>
        <w:rPr>
          <w:rFonts w:eastAsia="Times New Roman"/>
        </w:rPr>
      </w:pPr>
      <w:r>
        <w:rPr>
          <w:rFonts w:eastAsia="Times New Roman"/>
        </w:rPr>
        <w:t>In accordance with a mission assignment from ESF 11, each primary and/or support organization assisting ESF 11 will retain administrative control over its own resources and personnel, but will be under the operational control of ESF 11. Delegation of mission operational control may be delegated to the field by the Meade EOC.</w:t>
      </w:r>
    </w:p>
    <w:p w14:paraId="1B9D0ADF" w14:textId="77777777" w:rsidR="00866265" w:rsidRDefault="00000000">
      <w:pPr>
        <w:spacing w:before="100" w:beforeAutospacing="1" w:after="100" w:afterAutospacing="1"/>
      </w:pPr>
      <w:r>
        <w:t>C. Organization</w:t>
      </w:r>
    </w:p>
    <w:p w14:paraId="72B6DC35" w14:textId="77777777" w:rsidR="00866265" w:rsidRDefault="00000000">
      <w:pPr>
        <w:numPr>
          <w:ilvl w:val="0"/>
          <w:numId w:val="250"/>
        </w:numPr>
        <w:rPr>
          <w:rFonts w:eastAsia="Times New Roman"/>
        </w:rPr>
      </w:pPr>
      <w:r>
        <w:rPr>
          <w:rFonts w:eastAsia="Times New Roman"/>
        </w:rPr>
        <w:t xml:space="preserve">County </w:t>
      </w:r>
    </w:p>
    <w:p w14:paraId="6C2ADD3B" w14:textId="77777777" w:rsidR="00866265" w:rsidRDefault="00000000">
      <w:pPr>
        <w:numPr>
          <w:ilvl w:val="1"/>
          <w:numId w:val="250"/>
        </w:numPr>
        <w:rPr>
          <w:rFonts w:eastAsia="Times New Roman"/>
        </w:rPr>
      </w:pPr>
      <w:r>
        <w:rPr>
          <w:rFonts w:eastAsia="Times New Roman"/>
        </w:rPr>
        <w:t>During an activation of the Meade EOC, primary and support agency staff is integrated with the Meade County Extension staff to provide support.</w:t>
      </w:r>
    </w:p>
    <w:p w14:paraId="43760390" w14:textId="77777777" w:rsidR="00866265" w:rsidRDefault="00000000">
      <w:pPr>
        <w:numPr>
          <w:ilvl w:val="1"/>
          <w:numId w:val="250"/>
        </w:numPr>
        <w:rPr>
          <w:rFonts w:eastAsia="Times New Roman"/>
        </w:rPr>
      </w:pPr>
      <w:r>
        <w:rPr>
          <w:rFonts w:eastAsia="Times New Roman"/>
        </w:rPr>
        <w:t>During an emergency or disaster event, the Meade EOC, Operations Section Chief will coordinate resource support with the Human Services Branch Chief.</w:t>
      </w:r>
    </w:p>
    <w:p w14:paraId="21739124" w14:textId="77777777" w:rsidR="00866265" w:rsidRDefault="00000000">
      <w:pPr>
        <w:numPr>
          <w:ilvl w:val="1"/>
          <w:numId w:val="250"/>
        </w:numPr>
        <w:rPr>
          <w:rFonts w:eastAsia="Times New Roman"/>
        </w:rPr>
      </w:pPr>
      <w:r>
        <w:rPr>
          <w:rFonts w:eastAsia="Times New Roman"/>
        </w:rPr>
        <w:t>During the response phase, ESF 11 will evaluate and analyze information regarding volunteers and donations requests. ESF 11 will develop and update assessments of the requirements for resources in the impacted area and undertake contingency planning to meet anticipated demands and requirements.</w:t>
      </w:r>
    </w:p>
    <w:p w14:paraId="6993E625" w14:textId="77777777" w:rsidR="00866265" w:rsidRDefault="00000000">
      <w:pPr>
        <w:numPr>
          <w:ilvl w:val="1"/>
          <w:numId w:val="250"/>
        </w:numPr>
        <w:rPr>
          <w:rFonts w:eastAsia="Times New Roman"/>
        </w:rPr>
      </w:pPr>
      <w:r>
        <w:rPr>
          <w:rFonts w:eastAsia="Times New Roman"/>
        </w:rPr>
        <w:t>The Meade County Extension, or an assigned designee at the Meade EOC, is responsible for all activity of the ESF. All volunteer animal-related agencies will coordinate directly with this ESF at the Meade EOC.</w:t>
      </w:r>
    </w:p>
    <w:p w14:paraId="69F11200" w14:textId="77777777" w:rsidR="00866265" w:rsidRDefault="00000000">
      <w:pPr>
        <w:numPr>
          <w:ilvl w:val="1"/>
          <w:numId w:val="250"/>
        </w:numPr>
        <w:rPr>
          <w:rFonts w:eastAsia="Times New Roman"/>
        </w:rPr>
      </w:pPr>
      <w:r>
        <w:rPr>
          <w:rFonts w:eastAsia="Times New Roman"/>
        </w:rPr>
        <w:t>Meade County Extension will develop and maintain ESF 11 and accompanying Appendices, Annexes and Standard Operating Guidelines that govern response actions related to emergencies. However, support agencies may develop and maintain their own similar documents for internal use, which must be compatible with and in support of the overall Emergency Operations Plan. All such documents will be in compliance with the National Response Framework, the National Incident Management System, the Incident Command System and the Meade County Emergency Operations Plan.</w:t>
      </w:r>
    </w:p>
    <w:p w14:paraId="604C6DCE" w14:textId="77777777" w:rsidR="00866265" w:rsidRDefault="00000000">
      <w:pPr>
        <w:numPr>
          <w:ilvl w:val="1"/>
          <w:numId w:val="250"/>
        </w:numPr>
        <w:rPr>
          <w:rFonts w:eastAsia="Times New Roman"/>
        </w:rPr>
      </w:pPr>
      <w:r>
        <w:rPr>
          <w:rFonts w:eastAsia="Times New Roman"/>
        </w:rPr>
        <w:t>Staffing of ESF 11 positions will be accomplished through using resources of the Meade County Extension along with personnel from ESF 11 support agencies and trained and screened unaffiliated volunteers.</w:t>
      </w:r>
    </w:p>
    <w:p w14:paraId="6F1D4F93" w14:textId="77777777" w:rsidR="00866265" w:rsidRDefault="00000000">
      <w:pPr>
        <w:numPr>
          <w:ilvl w:val="0"/>
          <w:numId w:val="250"/>
        </w:numPr>
        <w:rPr>
          <w:rFonts w:eastAsia="Times New Roman"/>
        </w:rPr>
      </w:pPr>
      <w:r>
        <w:rPr>
          <w:rFonts w:eastAsia="Times New Roman"/>
        </w:rPr>
        <w:lastRenderedPageBreak/>
        <w:t xml:space="preserve">State of Kansas </w:t>
      </w:r>
    </w:p>
    <w:p w14:paraId="5282AF24" w14:textId="77777777" w:rsidR="00866265" w:rsidRDefault="00000000">
      <w:pPr>
        <w:numPr>
          <w:ilvl w:val="1"/>
          <w:numId w:val="251"/>
        </w:numPr>
        <w:rPr>
          <w:rFonts w:eastAsia="Times New Roman"/>
        </w:rPr>
      </w:pPr>
      <w:r>
        <w:rPr>
          <w:rFonts w:eastAsia="Times New Roman"/>
        </w:rPr>
        <w:t>During an activation of the State of Kansas EOC, the Kansas Department of Agriculture is the designated lead agency for agriculture and natural resources and will provide a liaison to facilitate requests for ESF 11 resources to local Emergency Operations Centers.</w:t>
      </w:r>
    </w:p>
    <w:p w14:paraId="7A85D1EA" w14:textId="77777777" w:rsidR="00866265" w:rsidRDefault="00000000">
      <w:pPr>
        <w:numPr>
          <w:ilvl w:val="1"/>
          <w:numId w:val="251"/>
        </w:numPr>
        <w:rPr>
          <w:rFonts w:eastAsia="Times New Roman"/>
        </w:rPr>
      </w:pPr>
      <w:r>
        <w:rPr>
          <w:rFonts w:eastAsia="Times New Roman"/>
        </w:rPr>
        <w:t>During an emergency or disaster event, the primary and support agencies of ESF 11 at the State of Kansas EOC will report to the Human Services Branch Chief who reports to the Operations Section Chief under the overall direction of the SEOC Manager.</w:t>
      </w:r>
    </w:p>
    <w:p w14:paraId="7AD2F60A" w14:textId="77777777" w:rsidR="00866265" w:rsidRDefault="00000000">
      <w:pPr>
        <w:numPr>
          <w:ilvl w:val="1"/>
          <w:numId w:val="251"/>
        </w:numPr>
        <w:rPr>
          <w:rFonts w:eastAsia="Times New Roman"/>
        </w:rPr>
      </w:pPr>
      <w:r>
        <w:rPr>
          <w:rFonts w:eastAsia="Times New Roman"/>
        </w:rPr>
        <w:t>The Kansas Department of Agriculture develops and maintains ESF 11 and accompanying Appendices, Annexes and Standard Operating Guidelines that govern response actions related to emergencies. Support agencies should develop and maintain their own similar documents for internal use, which must be compatible with and in support of the overall Emergency Operations Plan. All such documents will be in compliance with the National Response Framework, the National Incident Management System, the Incident Command System and the Meade County Emergency Operations Plan.</w:t>
      </w:r>
    </w:p>
    <w:p w14:paraId="0A35DD8A" w14:textId="77777777" w:rsidR="00866265" w:rsidRDefault="00000000">
      <w:pPr>
        <w:spacing w:before="100" w:beforeAutospacing="1" w:after="100" w:afterAutospacing="1"/>
      </w:pPr>
      <w:r>
        <w:t>D. Alerts and Notifications</w:t>
      </w:r>
    </w:p>
    <w:p w14:paraId="4F80AD01" w14:textId="77777777" w:rsidR="00866265" w:rsidRDefault="00000000">
      <w:pPr>
        <w:numPr>
          <w:ilvl w:val="0"/>
          <w:numId w:val="252"/>
        </w:numPr>
        <w:rPr>
          <w:rFonts w:eastAsia="Times New Roman"/>
        </w:rPr>
      </w:pPr>
      <w:r>
        <w:rPr>
          <w:rFonts w:eastAsia="Times New Roman"/>
        </w:rPr>
        <w:t>The Meade County Extension and/or Meade County Emergency Management will notify the County Warning Point (Meade County Sheriff's Office) when information comes to their attention indicating that an emergency or disaster situation is developing.</w:t>
      </w:r>
    </w:p>
    <w:p w14:paraId="1679F035" w14:textId="77777777" w:rsidR="00866265" w:rsidRDefault="00000000">
      <w:pPr>
        <w:numPr>
          <w:ilvl w:val="0"/>
          <w:numId w:val="252"/>
        </w:numPr>
        <w:rPr>
          <w:rFonts w:eastAsia="Times New Roman"/>
        </w:rPr>
      </w:pPr>
      <w:r>
        <w:rPr>
          <w:rFonts w:eastAsia="Times New Roman"/>
        </w:rPr>
        <w:t>The County Warning Point (Meade County Sheriff's Office), will notify the “on call” Emergency Duty Officer and/or ESF Coordinator for ESF 11 when Meade County has been threatened or impacted by an emergency or disaster event as provided in the County Warning Point procedure.</w:t>
      </w:r>
    </w:p>
    <w:p w14:paraId="5F00E9DC" w14:textId="77777777" w:rsidR="00866265" w:rsidRDefault="00000000">
      <w:pPr>
        <w:numPr>
          <w:ilvl w:val="0"/>
          <w:numId w:val="252"/>
        </w:numPr>
        <w:rPr>
          <w:rFonts w:eastAsia="Times New Roman"/>
        </w:rPr>
      </w:pPr>
      <w:r>
        <w:rPr>
          <w:rFonts w:eastAsia="Times New Roman"/>
        </w:rPr>
        <w:t>ESF 11 will be activated or placed on standby upon notification by the Meade EOC. The representatives or designees of the coordinating agency will manage the emergency activities of ESF 11. If additional support is required, the ESF 11 coordinating and primary agencies may jointly manage ESF 11 activities.</w:t>
      </w:r>
    </w:p>
    <w:p w14:paraId="41187723" w14:textId="77777777" w:rsidR="00866265" w:rsidRDefault="00000000">
      <w:pPr>
        <w:numPr>
          <w:ilvl w:val="0"/>
          <w:numId w:val="252"/>
        </w:numPr>
        <w:rPr>
          <w:rFonts w:eastAsia="Times New Roman"/>
        </w:rPr>
      </w:pPr>
      <w:r>
        <w:rPr>
          <w:rFonts w:eastAsia="Times New Roman"/>
        </w:rPr>
        <w:t>Upon instructions to activate or placement of ESF 11 on standby, Meade County Extension will implement procedures to notify all ESF 11 planning team members and, if necessary, mobilize all personnel, facilities, and physical resources likely to be needed, based on the emergency circumstance.</w:t>
      </w:r>
    </w:p>
    <w:p w14:paraId="629F47DD" w14:textId="77777777" w:rsidR="00866265" w:rsidRDefault="00000000">
      <w:pPr>
        <w:spacing w:before="100" w:beforeAutospacing="1" w:after="100" w:afterAutospacing="1"/>
      </w:pPr>
      <w:r>
        <w:t>E. Actions</w:t>
      </w:r>
    </w:p>
    <w:p w14:paraId="1394D470" w14:textId="77777777" w:rsidR="00866265" w:rsidRDefault="00000000">
      <w:pPr>
        <w:numPr>
          <w:ilvl w:val="0"/>
          <w:numId w:val="253"/>
        </w:numPr>
        <w:rPr>
          <w:rFonts w:eastAsia="Times New Roman"/>
        </w:rPr>
      </w:pPr>
      <w:r>
        <w:rPr>
          <w:rFonts w:eastAsia="Times New Roman"/>
        </w:rPr>
        <w:t>Actions carried out by ESF 11 are grouped into phases of emergency management: Preparedness, Response, Recovery and Mitigation. Each phase requires specific skills and knowledge to accomplish the tasks and requires significant cooperation and collaboration between all ESF 11 agencies and the intended recipients of service.</w:t>
      </w:r>
    </w:p>
    <w:p w14:paraId="4FA6766C" w14:textId="77777777" w:rsidR="00866265" w:rsidRDefault="00866265">
      <w:pPr>
        <w:spacing w:before="100" w:beforeAutospacing="1" w:after="100" w:afterAutospacing="1"/>
      </w:pPr>
    </w:p>
    <w:p w14:paraId="4019EDBE" w14:textId="77777777" w:rsidR="00866265" w:rsidRDefault="00000000">
      <w:pPr>
        <w:spacing w:before="100" w:beforeAutospacing="1" w:after="100" w:afterAutospacing="1"/>
      </w:pPr>
      <w:r>
        <w:rPr>
          <w:b/>
          <w:bCs/>
        </w:rPr>
        <w:lastRenderedPageBreak/>
        <w:t>III. Responsibilities</w:t>
      </w:r>
      <w:r>
        <w:br/>
        <w:t> </w:t>
      </w:r>
    </w:p>
    <w:p w14:paraId="3DC26A11" w14:textId="77777777" w:rsidR="00866265" w:rsidRDefault="00000000">
      <w:pPr>
        <w:pStyle w:val="NormalWeb"/>
        <w:spacing w:after="240" w:afterAutospacing="0"/>
        <w:ind w:left="600"/>
      </w:pPr>
      <w:r>
        <w:t>A. The following list identifies the responsibilities designated to each agency/organization for this ESF. The Coordinating and Primary Agency and their responsibilities are listed first. The Supporting Agencies follow in alphabetical order.</w:t>
      </w:r>
    </w:p>
    <w:tbl>
      <w:tblPr>
        <w:tblW w:w="5000" w:type="pct"/>
        <w:tblInd w:w="600" w:type="dxa"/>
        <w:tblCellMar>
          <w:left w:w="0" w:type="dxa"/>
          <w:right w:w="0" w:type="dxa"/>
        </w:tblCellMar>
        <w:tblLook w:val="04A0" w:firstRow="1" w:lastRow="0" w:firstColumn="1" w:lastColumn="0" w:noHBand="0" w:noVBand="1"/>
      </w:tblPr>
      <w:tblGrid>
        <w:gridCol w:w="445"/>
        <w:gridCol w:w="8895"/>
      </w:tblGrid>
      <w:tr w:rsidR="00866265" w14:paraId="51667904"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666BD20F" w14:textId="77777777" w:rsidR="00866265" w:rsidRDefault="00000000">
            <w:pPr>
              <w:spacing w:before="0" w:after="0"/>
              <w:rPr>
                <w:rFonts w:eastAsia="Times New Roman"/>
              </w:rPr>
            </w:pPr>
            <w:r>
              <w:rPr>
                <w:rFonts w:eastAsia="Times New Roman"/>
                <w:b/>
                <w:bCs/>
                <w:color w:val="FF0000"/>
                <w:sz w:val="27"/>
                <w:szCs w:val="27"/>
              </w:rPr>
              <w:t>Coordinating: Meade County Extension</w:t>
            </w:r>
          </w:p>
        </w:tc>
      </w:tr>
      <w:tr w:rsidR="00866265" w14:paraId="48801844"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633D7A0C" w14:textId="77777777" w:rsidR="00866265" w:rsidRDefault="00000000">
            <w:pPr>
              <w:spacing w:before="0" w:after="0"/>
              <w:rPr>
                <w:rFonts w:eastAsia="Times New Roman"/>
              </w:rPr>
            </w:pPr>
            <w:r>
              <w:rPr>
                <w:rFonts w:eastAsia="Times New Roman"/>
                <w:b/>
                <w:bCs/>
                <w:i/>
                <w:iCs/>
              </w:rPr>
              <w:t>Preparedness (Pre-Event) Actions for ESF 11 - Agriculture and Natural Resources</w:t>
            </w:r>
          </w:p>
        </w:tc>
      </w:tr>
      <w:tr w:rsidR="00866265" w14:paraId="3434037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52FD6D8"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7521D1F" w14:textId="77777777" w:rsidR="00866265" w:rsidRDefault="00000000">
            <w:pPr>
              <w:spacing w:before="0" w:after="0"/>
              <w:rPr>
                <w:rFonts w:eastAsia="Times New Roman"/>
              </w:rPr>
            </w:pPr>
            <w:r>
              <w:rPr>
                <w:rFonts w:eastAsia="Times New Roman"/>
              </w:rPr>
              <w:t>Maintain a central personnel roster, contact, and resource lists to support ESF-11 tasks.</w:t>
            </w:r>
          </w:p>
        </w:tc>
      </w:tr>
      <w:tr w:rsidR="00866265" w14:paraId="1A78478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A756723"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5027612" w14:textId="77777777" w:rsidR="00866265" w:rsidRDefault="00000000">
            <w:pPr>
              <w:spacing w:before="0" w:after="0"/>
              <w:rPr>
                <w:rFonts w:eastAsia="Times New Roman"/>
              </w:rPr>
            </w:pPr>
            <w:r>
              <w:rPr>
                <w:rFonts w:eastAsia="Times New Roman"/>
              </w:rPr>
              <w:t>Identify who is responsible for initial notification of ESF-11 personnel.</w:t>
            </w:r>
          </w:p>
        </w:tc>
      </w:tr>
      <w:tr w:rsidR="00866265" w14:paraId="29F8693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35D390D"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A6258DF" w14:textId="77777777" w:rsidR="00866265" w:rsidRDefault="00000000">
            <w:pPr>
              <w:spacing w:before="0" w:after="0"/>
              <w:rPr>
                <w:rFonts w:eastAsia="Times New Roman"/>
              </w:rPr>
            </w:pPr>
            <w:r>
              <w:rPr>
                <w:rFonts w:eastAsia="Times New Roman"/>
              </w:rPr>
              <w:t>Identify responsibilities for liaison roles with state and adjacent county transportation officials.</w:t>
            </w:r>
          </w:p>
        </w:tc>
      </w:tr>
      <w:tr w:rsidR="00866265" w14:paraId="05FE9DC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9E8FC62"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A27052F" w14:textId="77777777" w:rsidR="00866265" w:rsidRDefault="00000000">
            <w:pPr>
              <w:spacing w:before="0" w:after="0"/>
              <w:rPr>
                <w:rFonts w:eastAsia="Times New Roman"/>
              </w:rPr>
            </w:pPr>
            <w:r>
              <w:rPr>
                <w:rFonts w:eastAsia="Times New Roman"/>
              </w:rPr>
              <w:t>Develop standard operating guides and checklists to support ESF-11 activities.</w:t>
            </w:r>
          </w:p>
        </w:tc>
      </w:tr>
      <w:tr w:rsidR="00866265" w14:paraId="3426B7E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3F80D53"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E23F2CF" w14:textId="77777777" w:rsidR="00866265" w:rsidRDefault="00000000">
            <w:pPr>
              <w:spacing w:before="0" w:after="0"/>
              <w:rPr>
                <w:rFonts w:eastAsia="Times New Roman"/>
              </w:rPr>
            </w:pPr>
            <w:r>
              <w:rPr>
                <w:rFonts w:eastAsia="Times New Roman"/>
              </w:rPr>
              <w:t>Train personnel on EOC operation, the Incident Command System (ICS) and the National Incident Management System (NIMS).</w:t>
            </w:r>
          </w:p>
        </w:tc>
      </w:tr>
      <w:tr w:rsidR="00866265" w14:paraId="5FF93A5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C6913EB"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62E0EC3" w14:textId="77777777" w:rsidR="00866265" w:rsidRDefault="00000000">
            <w:pPr>
              <w:spacing w:before="0" w:after="0"/>
              <w:rPr>
                <w:rFonts w:eastAsia="Times New Roman"/>
              </w:rPr>
            </w:pPr>
            <w:r>
              <w:rPr>
                <w:rFonts w:eastAsia="Times New Roman"/>
              </w:rPr>
              <w:t>Collect, process, and disseminate information to and from the EOC.</w:t>
            </w:r>
          </w:p>
        </w:tc>
      </w:tr>
      <w:tr w:rsidR="00866265" w14:paraId="05DD50E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740CE6F"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C3C7190" w14:textId="77777777" w:rsidR="00866265" w:rsidRDefault="00000000">
            <w:pPr>
              <w:spacing w:before="0" w:after="0"/>
              <w:rPr>
                <w:rFonts w:eastAsia="Times New Roman"/>
              </w:rPr>
            </w:pPr>
            <w:r>
              <w:rPr>
                <w:rFonts w:eastAsia="Times New Roman"/>
              </w:rPr>
              <w:t>Develop and maintain ESF-11 Annex.</w:t>
            </w:r>
          </w:p>
        </w:tc>
      </w:tr>
      <w:tr w:rsidR="00866265" w14:paraId="0CBB690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67521C8"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69DBF2A" w14:textId="77777777" w:rsidR="00866265" w:rsidRDefault="00000000">
            <w:pPr>
              <w:spacing w:before="0" w:after="0"/>
              <w:rPr>
                <w:rFonts w:eastAsia="Times New Roman"/>
              </w:rPr>
            </w:pPr>
            <w:r>
              <w:rPr>
                <w:rFonts w:eastAsia="Times New Roman"/>
              </w:rPr>
              <w:t>Participate in training, drills, and exercises.</w:t>
            </w:r>
          </w:p>
        </w:tc>
      </w:tr>
      <w:tr w:rsidR="00866265" w14:paraId="180F67F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CB80E6D"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C0E34E2" w14:textId="77777777" w:rsidR="00866265" w:rsidRDefault="00000000">
            <w:pPr>
              <w:spacing w:before="0" w:after="0"/>
              <w:rPr>
                <w:rFonts w:eastAsia="Times New Roman"/>
              </w:rPr>
            </w:pPr>
            <w:r>
              <w:rPr>
                <w:rFonts w:eastAsia="Times New Roman"/>
              </w:rPr>
              <w:t>Develop mutual aid and other support agreements with surrounding jurisdictions and the private sector.</w:t>
            </w:r>
          </w:p>
        </w:tc>
      </w:tr>
      <w:tr w:rsidR="00866265" w14:paraId="6311229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21357FA" w14:textId="77777777" w:rsidR="00866265" w:rsidRDefault="00000000">
            <w:pPr>
              <w:spacing w:before="0" w:after="0"/>
              <w:jc w:val="center"/>
              <w:rPr>
                <w:rFonts w:eastAsia="Times New Roman"/>
              </w:rPr>
            </w:pPr>
            <w:r>
              <w:rPr>
                <w:rFonts w:eastAsia="Times New Roman"/>
              </w:rPr>
              <w:t>10</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B22D9FA" w14:textId="77777777" w:rsidR="00866265" w:rsidRDefault="00000000">
            <w:pPr>
              <w:spacing w:before="0" w:after="0"/>
              <w:rPr>
                <w:rFonts w:eastAsia="Times New Roman"/>
              </w:rPr>
            </w:pPr>
            <w:r>
              <w:rPr>
                <w:rFonts w:eastAsia="Times New Roman"/>
              </w:rPr>
              <w:t>Develop preparedness programs that address household pet preparedness and response during disasters.</w:t>
            </w:r>
          </w:p>
        </w:tc>
      </w:tr>
      <w:tr w:rsidR="00866265" w14:paraId="1A01279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368BB5F" w14:textId="77777777" w:rsidR="00866265" w:rsidRDefault="00000000">
            <w:pPr>
              <w:spacing w:before="0" w:after="0"/>
              <w:jc w:val="center"/>
              <w:rPr>
                <w:rFonts w:eastAsia="Times New Roman"/>
              </w:rPr>
            </w:pPr>
            <w:r>
              <w:rPr>
                <w:rFonts w:eastAsia="Times New Roman"/>
              </w:rPr>
              <w:t>11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3E8EE0D" w14:textId="77777777" w:rsidR="00866265" w:rsidRDefault="00000000">
            <w:pPr>
              <w:spacing w:before="0" w:after="0"/>
              <w:rPr>
                <w:rFonts w:eastAsia="Times New Roman"/>
              </w:rPr>
            </w:pPr>
            <w:r>
              <w:rPr>
                <w:rFonts w:eastAsia="Times New Roman"/>
              </w:rPr>
              <w:t>Identify pet boarding facilities and private organizations that may provide emergency shelters for animals.</w:t>
            </w:r>
          </w:p>
        </w:tc>
      </w:tr>
      <w:tr w:rsidR="00866265" w14:paraId="4D933F6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9588E8B" w14:textId="77777777" w:rsidR="00866265" w:rsidRDefault="00000000">
            <w:pPr>
              <w:spacing w:before="0" w:after="0"/>
              <w:jc w:val="center"/>
              <w:rPr>
                <w:rFonts w:eastAsia="Times New Roman"/>
              </w:rPr>
            </w:pPr>
            <w:r>
              <w:rPr>
                <w:rFonts w:eastAsia="Times New Roman"/>
              </w:rPr>
              <w:t>12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561374D" w14:textId="77777777" w:rsidR="00866265" w:rsidRDefault="00000000">
            <w:pPr>
              <w:spacing w:before="0" w:after="0"/>
              <w:rPr>
                <w:rFonts w:eastAsia="Times New Roman"/>
              </w:rPr>
            </w:pPr>
            <w:r>
              <w:rPr>
                <w:rFonts w:eastAsia="Times New Roman"/>
              </w:rPr>
              <w:t>Identify sources to augment emergency food and water supplies.</w:t>
            </w:r>
          </w:p>
        </w:tc>
      </w:tr>
      <w:tr w:rsidR="00866265" w14:paraId="7BA950B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4F4B96D" w14:textId="77777777" w:rsidR="00866265" w:rsidRDefault="00000000">
            <w:pPr>
              <w:spacing w:before="0" w:after="0"/>
              <w:jc w:val="center"/>
              <w:rPr>
                <w:rFonts w:eastAsia="Times New Roman"/>
              </w:rPr>
            </w:pPr>
            <w:r>
              <w:rPr>
                <w:rFonts w:eastAsia="Times New Roman"/>
              </w:rPr>
              <w:t>13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B7A3DFF" w14:textId="77777777" w:rsidR="00866265" w:rsidRDefault="00000000">
            <w:pPr>
              <w:spacing w:before="0" w:after="0"/>
              <w:rPr>
                <w:rFonts w:eastAsia="Times New Roman"/>
              </w:rPr>
            </w:pPr>
            <w:r>
              <w:rPr>
                <w:rFonts w:eastAsia="Times New Roman"/>
              </w:rPr>
              <w:t>Identify local agribusiness operators with equipment and personnel to assist with animal stop movement and quarantine activities.</w:t>
            </w:r>
          </w:p>
        </w:tc>
      </w:tr>
      <w:tr w:rsidR="00866265" w14:paraId="0B59C9D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989E6E7" w14:textId="77777777" w:rsidR="00866265" w:rsidRDefault="00000000">
            <w:pPr>
              <w:spacing w:before="0" w:after="0"/>
              <w:jc w:val="center"/>
              <w:rPr>
                <w:rFonts w:eastAsia="Times New Roman"/>
              </w:rPr>
            </w:pPr>
            <w:r>
              <w:rPr>
                <w:rFonts w:eastAsia="Times New Roman"/>
              </w:rPr>
              <w:t>14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A6BF9C5" w14:textId="77777777" w:rsidR="00866265" w:rsidRDefault="00000000">
            <w:pPr>
              <w:spacing w:before="0" w:after="0"/>
              <w:rPr>
                <w:rFonts w:eastAsia="Times New Roman"/>
              </w:rPr>
            </w:pPr>
            <w:r>
              <w:rPr>
                <w:rFonts w:eastAsia="Times New Roman"/>
              </w:rPr>
              <w:t>Develop and review procedures for augmentation of ESF 11 primary and support personnel.</w:t>
            </w:r>
          </w:p>
        </w:tc>
      </w:tr>
      <w:tr w:rsidR="00866265" w14:paraId="5D8F750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EA11DB1" w14:textId="77777777" w:rsidR="00866265" w:rsidRDefault="00000000">
            <w:pPr>
              <w:spacing w:before="0" w:after="0"/>
              <w:jc w:val="center"/>
              <w:rPr>
                <w:rFonts w:eastAsia="Times New Roman"/>
              </w:rPr>
            </w:pPr>
            <w:r>
              <w:rPr>
                <w:rFonts w:eastAsia="Times New Roman"/>
              </w:rPr>
              <w:t>15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5FCC7F2" w14:textId="77777777" w:rsidR="00866265" w:rsidRDefault="00000000">
            <w:pPr>
              <w:spacing w:before="0" w:after="0"/>
              <w:rPr>
                <w:rFonts w:eastAsia="Times New Roman"/>
              </w:rPr>
            </w:pPr>
            <w:r>
              <w:rPr>
                <w:rFonts w:eastAsia="Times New Roman"/>
              </w:rPr>
              <w:t>Identify national and state historical properties and how they will be preserved, conserved, rehabbed, recovered, and restored to protect natural and cultural historic properties.</w:t>
            </w:r>
          </w:p>
        </w:tc>
      </w:tr>
      <w:tr w:rsidR="00866265" w14:paraId="3DDF1F7A"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6389F093" w14:textId="77777777" w:rsidR="00866265" w:rsidRDefault="00000000">
            <w:pPr>
              <w:spacing w:before="0" w:after="0"/>
              <w:rPr>
                <w:rFonts w:eastAsia="Times New Roman"/>
              </w:rPr>
            </w:pPr>
            <w:r>
              <w:rPr>
                <w:rFonts w:eastAsia="Times New Roman"/>
                <w:b/>
                <w:bCs/>
                <w:i/>
                <w:iCs/>
              </w:rPr>
              <w:t>Response (During Event) Actions for ESF 11 - Agriculture and Natural Resources</w:t>
            </w:r>
          </w:p>
        </w:tc>
      </w:tr>
      <w:tr w:rsidR="00866265" w14:paraId="61BE885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3C770A0"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53873C9" w14:textId="77777777" w:rsidR="00866265" w:rsidRDefault="00000000">
            <w:pPr>
              <w:spacing w:before="0" w:after="0"/>
              <w:rPr>
                <w:rFonts w:eastAsia="Times New Roman"/>
              </w:rPr>
            </w:pPr>
            <w:r>
              <w:rPr>
                <w:rFonts w:eastAsia="Times New Roman"/>
              </w:rPr>
              <w:t>Designate personnel to coordinate ESF-11 activities in EOC.</w:t>
            </w:r>
          </w:p>
        </w:tc>
      </w:tr>
      <w:tr w:rsidR="00866265" w14:paraId="2B3AB4A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5812C6C"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7921BA1" w14:textId="77777777" w:rsidR="00866265" w:rsidRDefault="00000000">
            <w:pPr>
              <w:spacing w:before="0" w:after="0"/>
              <w:rPr>
                <w:rFonts w:eastAsia="Times New Roman"/>
              </w:rPr>
            </w:pPr>
            <w:r>
              <w:rPr>
                <w:rFonts w:eastAsia="Times New Roman"/>
              </w:rPr>
              <w:t>Manage the collection, processing, and dissemination of information between ESF -11 and EOC or incident command.</w:t>
            </w:r>
          </w:p>
        </w:tc>
      </w:tr>
      <w:tr w:rsidR="00866265" w14:paraId="6D92524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63110E3"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3617A02"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7E6CA6B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16B466F"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B79E5AB" w14:textId="77777777" w:rsidR="00866265" w:rsidRDefault="00000000">
            <w:pPr>
              <w:spacing w:before="0" w:after="0"/>
              <w:rPr>
                <w:rFonts w:eastAsia="Times New Roman"/>
              </w:rPr>
            </w:pPr>
            <w:r>
              <w:rPr>
                <w:rFonts w:eastAsia="Times New Roman"/>
              </w:rPr>
              <w:t>Participate in EOC briefings, incident action plans, situation reports and meetings to support ESF11.</w:t>
            </w:r>
          </w:p>
        </w:tc>
      </w:tr>
      <w:tr w:rsidR="00866265" w14:paraId="68A3C6B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943986A"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13AD255" w14:textId="77777777" w:rsidR="00866265" w:rsidRDefault="00000000">
            <w:pPr>
              <w:spacing w:before="0" w:after="0"/>
              <w:rPr>
                <w:rFonts w:eastAsia="Times New Roman"/>
              </w:rPr>
            </w:pPr>
            <w:r>
              <w:rPr>
                <w:rFonts w:eastAsia="Times New Roman"/>
              </w:rPr>
              <w:t>Determine the nutrition assistance needs, obtain appropriate food supplies and arrange for delivery of those supplies to the individuals or animals requiring such needs.</w:t>
            </w:r>
          </w:p>
        </w:tc>
      </w:tr>
      <w:tr w:rsidR="00866265" w14:paraId="4827A8F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E0B5164"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33E4D48" w14:textId="77777777" w:rsidR="00866265" w:rsidRDefault="00000000">
            <w:pPr>
              <w:spacing w:before="0" w:after="0"/>
              <w:rPr>
                <w:rFonts w:eastAsia="Times New Roman"/>
              </w:rPr>
            </w:pPr>
            <w:r>
              <w:rPr>
                <w:rFonts w:eastAsia="Times New Roman"/>
              </w:rPr>
              <w:t>Provide assistance to established pet shelters.</w:t>
            </w:r>
          </w:p>
        </w:tc>
      </w:tr>
      <w:tr w:rsidR="00866265" w14:paraId="1B79A50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48A9F9E"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51A4298" w14:textId="77777777" w:rsidR="00866265" w:rsidRDefault="00000000">
            <w:pPr>
              <w:spacing w:before="0" w:after="0"/>
              <w:rPr>
                <w:rFonts w:eastAsia="Times New Roman"/>
              </w:rPr>
            </w:pPr>
            <w:r>
              <w:rPr>
                <w:rFonts w:eastAsia="Times New Roman"/>
              </w:rPr>
              <w:t>Conduct inspections of food and water to determine safety for people and animals.</w:t>
            </w:r>
          </w:p>
        </w:tc>
      </w:tr>
      <w:tr w:rsidR="00866265" w14:paraId="18B3A5D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4BCAEEC"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58F621B" w14:textId="77777777" w:rsidR="00866265" w:rsidRDefault="00000000">
            <w:pPr>
              <w:spacing w:before="0" w:after="0"/>
              <w:rPr>
                <w:rFonts w:eastAsia="Times New Roman"/>
              </w:rPr>
            </w:pPr>
            <w:r>
              <w:rPr>
                <w:rFonts w:eastAsia="Times New Roman"/>
              </w:rPr>
              <w:t>Support ESF 6 in the capture and transfer of animals to shelters.</w:t>
            </w:r>
          </w:p>
        </w:tc>
      </w:tr>
      <w:tr w:rsidR="00866265" w14:paraId="0B889B2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EEED318"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B252851" w14:textId="77777777" w:rsidR="00866265" w:rsidRDefault="00000000">
            <w:pPr>
              <w:spacing w:before="0" w:after="0"/>
              <w:rPr>
                <w:rFonts w:eastAsia="Times New Roman"/>
              </w:rPr>
            </w:pPr>
            <w:r>
              <w:rPr>
                <w:rFonts w:eastAsia="Times New Roman"/>
              </w:rPr>
              <w:t>Coordinate the removal and disposal of dead animals.</w:t>
            </w:r>
          </w:p>
        </w:tc>
      </w:tr>
      <w:tr w:rsidR="00866265" w14:paraId="7052DB0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2B4ADB1" w14:textId="77777777" w:rsidR="00866265" w:rsidRDefault="00000000">
            <w:pPr>
              <w:spacing w:before="0" w:after="0"/>
              <w:jc w:val="center"/>
              <w:rPr>
                <w:rFonts w:eastAsia="Times New Roman"/>
              </w:rPr>
            </w:pPr>
            <w:r>
              <w:rPr>
                <w:rFonts w:eastAsia="Times New Roman"/>
              </w:rPr>
              <w:t>10</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8780B36" w14:textId="77777777" w:rsidR="00866265" w:rsidRDefault="00000000">
            <w:pPr>
              <w:spacing w:before="0" w:after="0"/>
              <w:rPr>
                <w:rFonts w:eastAsia="Times New Roman"/>
              </w:rPr>
            </w:pPr>
            <w:r>
              <w:rPr>
                <w:rFonts w:eastAsia="Times New Roman"/>
              </w:rPr>
              <w:t>Manage and direct evacuation of animals from risk areas and provide technical assistance to prevent animal injury and the spread of disease.</w:t>
            </w:r>
          </w:p>
        </w:tc>
      </w:tr>
      <w:tr w:rsidR="00866265" w14:paraId="50D4BBE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5A96F2A" w14:textId="77777777" w:rsidR="00866265" w:rsidRDefault="00000000">
            <w:pPr>
              <w:spacing w:before="0" w:after="0"/>
              <w:jc w:val="center"/>
              <w:rPr>
                <w:rFonts w:eastAsia="Times New Roman"/>
              </w:rPr>
            </w:pPr>
            <w:r>
              <w:rPr>
                <w:rFonts w:eastAsia="Times New Roman"/>
              </w:rPr>
              <w:lastRenderedPageBreak/>
              <w:t>11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01A6D02" w14:textId="77777777" w:rsidR="00866265" w:rsidRDefault="00000000">
            <w:pPr>
              <w:spacing w:before="0" w:after="0"/>
              <w:rPr>
                <w:rFonts w:eastAsia="Times New Roman"/>
              </w:rPr>
            </w:pPr>
            <w:r>
              <w:rPr>
                <w:rFonts w:eastAsia="Times New Roman"/>
              </w:rPr>
              <w:t>Provide and/or receive appropriate mutual aid with surrounding jurisdictions.</w:t>
            </w:r>
          </w:p>
        </w:tc>
      </w:tr>
      <w:tr w:rsidR="00866265" w14:paraId="2EE5E77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C3915B0" w14:textId="77777777" w:rsidR="00866265" w:rsidRDefault="00000000">
            <w:pPr>
              <w:spacing w:before="0" w:after="0"/>
              <w:jc w:val="center"/>
              <w:rPr>
                <w:rFonts w:eastAsia="Times New Roman"/>
              </w:rPr>
            </w:pPr>
            <w:r>
              <w:rPr>
                <w:rFonts w:eastAsia="Times New Roman"/>
              </w:rPr>
              <w:t>12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501BE15" w14:textId="77777777" w:rsidR="00866265" w:rsidRDefault="00000000">
            <w:pPr>
              <w:spacing w:before="0" w:after="0"/>
              <w:rPr>
                <w:rFonts w:eastAsia="Times New Roman"/>
              </w:rPr>
            </w:pPr>
            <w:r>
              <w:rPr>
                <w:rFonts w:eastAsia="Times New Roman"/>
              </w:rPr>
              <w:t>Secure supplies, equipment, personnel and technical assistance from support agencies, organizations and other resources to carry out the response plans associated with animal health or any act of agro terrorism.</w:t>
            </w:r>
          </w:p>
        </w:tc>
      </w:tr>
      <w:tr w:rsidR="00866265" w14:paraId="6F9BC5D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4EED1FF" w14:textId="77777777" w:rsidR="00866265" w:rsidRDefault="00000000">
            <w:pPr>
              <w:spacing w:before="0" w:after="0"/>
              <w:jc w:val="center"/>
              <w:rPr>
                <w:rFonts w:eastAsia="Times New Roman"/>
              </w:rPr>
            </w:pPr>
            <w:r>
              <w:rPr>
                <w:rFonts w:eastAsia="Times New Roman"/>
              </w:rPr>
              <w:t>13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8FAFBD4" w14:textId="77777777" w:rsidR="00866265" w:rsidRDefault="00000000">
            <w:pPr>
              <w:spacing w:before="0" w:after="0"/>
              <w:rPr>
                <w:rFonts w:eastAsia="Times New Roman"/>
              </w:rPr>
            </w:pPr>
            <w:r>
              <w:rPr>
                <w:rFonts w:eastAsia="Times New Roman"/>
              </w:rPr>
              <w:t>Coordinate with ESF 15 and PIO to release public information regarding animal health issues.</w:t>
            </w:r>
          </w:p>
        </w:tc>
      </w:tr>
      <w:tr w:rsidR="00866265" w14:paraId="441A9A99"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6018A11" w14:textId="77777777" w:rsidR="00866265" w:rsidRDefault="00000000">
            <w:pPr>
              <w:spacing w:before="0" w:after="0"/>
              <w:rPr>
                <w:rFonts w:eastAsia="Times New Roman"/>
              </w:rPr>
            </w:pPr>
            <w:r>
              <w:rPr>
                <w:rFonts w:eastAsia="Times New Roman"/>
                <w:b/>
                <w:bCs/>
                <w:i/>
                <w:iCs/>
              </w:rPr>
              <w:t>Recovery (Post Event) Actions for ESF 11 - Agriculture and Natural Resources</w:t>
            </w:r>
          </w:p>
        </w:tc>
      </w:tr>
      <w:tr w:rsidR="00866265" w14:paraId="622EB5F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BA9B30D"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846E0E6"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771BB6F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507997A"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F97A180"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1A387E5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D4616BC"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4E32CC0" w14:textId="77777777" w:rsidR="00866265" w:rsidRDefault="00000000">
            <w:pPr>
              <w:spacing w:before="0" w:after="0"/>
              <w:rPr>
                <w:rFonts w:eastAsia="Times New Roman"/>
              </w:rPr>
            </w:pPr>
            <w:r>
              <w:rPr>
                <w:rFonts w:eastAsia="Times New Roman"/>
              </w:rPr>
              <w:t>Evaluate response and recommend changes to ESF-11 annex to correct shortfalls and improve future response activities.</w:t>
            </w:r>
          </w:p>
        </w:tc>
      </w:tr>
      <w:tr w:rsidR="00866265" w14:paraId="5E090E7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454B3F8"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088E013"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619B2DC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C7CFC12"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1DEF64A"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7A79EC4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93719CA"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1E5083C" w14:textId="77777777" w:rsidR="00866265" w:rsidRDefault="00000000">
            <w:pPr>
              <w:spacing w:before="0" w:after="0"/>
              <w:rPr>
                <w:rFonts w:eastAsia="Times New Roman"/>
              </w:rPr>
            </w:pPr>
            <w:r>
              <w:rPr>
                <w:rFonts w:eastAsia="Times New Roman"/>
              </w:rPr>
              <w:t>Restore equipment and restock supplies to normal state of readiness.</w:t>
            </w:r>
          </w:p>
        </w:tc>
      </w:tr>
      <w:tr w:rsidR="00866265" w14:paraId="4775C1A3"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326AD4E2" w14:textId="77777777" w:rsidR="00866265" w:rsidRDefault="00000000">
            <w:pPr>
              <w:spacing w:before="0" w:after="0"/>
              <w:rPr>
                <w:rFonts w:eastAsia="Times New Roman"/>
              </w:rPr>
            </w:pPr>
            <w:r>
              <w:rPr>
                <w:rFonts w:eastAsia="Times New Roman"/>
                <w:b/>
                <w:bCs/>
                <w:i/>
                <w:iCs/>
              </w:rPr>
              <w:t>Mitigation Actions for ESF 11 - Agriculture and Natural Resources</w:t>
            </w:r>
          </w:p>
        </w:tc>
      </w:tr>
      <w:tr w:rsidR="00866265" w14:paraId="6498FEB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B925466"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7BC79CA" w14:textId="77777777" w:rsidR="00866265" w:rsidRDefault="00000000">
            <w:pPr>
              <w:spacing w:before="0" w:after="0"/>
              <w:rPr>
                <w:rFonts w:eastAsia="Times New Roman"/>
              </w:rPr>
            </w:pPr>
            <w:r>
              <w:rPr>
                <w:rFonts w:eastAsia="Times New Roman"/>
              </w:rPr>
              <w:t>Provide surveillance for a foreign animal disease or an animal borne poison or toxin that may pose a threat to the animal industries, the economy or public health.</w:t>
            </w:r>
          </w:p>
        </w:tc>
      </w:tr>
      <w:tr w:rsidR="00866265" w14:paraId="09643E8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C70A57E"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889CC01" w14:textId="77777777" w:rsidR="00866265" w:rsidRDefault="00000000">
            <w:pPr>
              <w:spacing w:before="0" w:after="0"/>
              <w:rPr>
                <w:rFonts w:eastAsia="Times New Roman"/>
              </w:rPr>
            </w:pPr>
            <w:r>
              <w:rPr>
                <w:rFonts w:eastAsia="Times New Roman"/>
              </w:rPr>
              <w:t>Provide for surveillance of plant pests of unknown or questionable origin that may pose a potential threat to agriculture, horticulture, the economy or public health.</w:t>
            </w:r>
          </w:p>
        </w:tc>
      </w:tr>
      <w:tr w:rsidR="00866265" w14:paraId="508DE57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5BF4D54"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706879F" w14:textId="77777777" w:rsidR="00866265" w:rsidRDefault="00000000">
            <w:pPr>
              <w:spacing w:before="0" w:after="0"/>
              <w:rPr>
                <w:rFonts w:eastAsia="Times New Roman"/>
              </w:rPr>
            </w:pPr>
            <w:r>
              <w:rPr>
                <w:rFonts w:eastAsia="Times New Roman"/>
              </w:rPr>
              <w:t>Promote awareness of animal protection through public education brochures and information.</w:t>
            </w:r>
          </w:p>
        </w:tc>
      </w:tr>
      <w:tr w:rsidR="00866265" w14:paraId="1434A40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EA9904C"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A11B409" w14:textId="77777777" w:rsidR="00866265" w:rsidRDefault="00000000">
            <w:pPr>
              <w:spacing w:before="0" w:after="0"/>
              <w:rPr>
                <w:rFonts w:eastAsia="Times New Roman"/>
              </w:rPr>
            </w:pPr>
            <w:r>
              <w:rPr>
                <w:rFonts w:eastAsia="Times New Roman"/>
              </w:rPr>
              <w:t>Participate in the hazard identification process and identify and correct vulnerabilities.</w:t>
            </w:r>
          </w:p>
        </w:tc>
      </w:tr>
      <w:tr w:rsidR="00866265" w14:paraId="52E25BE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28448AD"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7E4E2EC"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2B9FE77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0ECF43A"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D623534" w14:textId="77777777" w:rsidR="00866265" w:rsidRDefault="00000000">
            <w:pPr>
              <w:spacing w:before="0" w:after="0"/>
              <w:rPr>
                <w:rFonts w:eastAsia="Times New Roman"/>
              </w:rPr>
            </w:pPr>
            <w:r>
              <w:rPr>
                <w:rFonts w:eastAsia="Times New Roman"/>
              </w:rPr>
              <w:t>Provide ESF-11 representative for update of mitigation plan.</w:t>
            </w:r>
          </w:p>
        </w:tc>
      </w:tr>
      <w:tr w:rsidR="00866265" w14:paraId="04C304EC" w14:textId="77777777">
        <w:tc>
          <w:tcPr>
            <w:tcW w:w="0" w:type="auto"/>
            <w:vMerge w:val="restart"/>
            <w:tcBorders>
              <w:top w:val="nil"/>
              <w:left w:val="nil"/>
              <w:bottom w:val="nil"/>
              <w:right w:val="nil"/>
            </w:tcBorders>
            <w:vAlign w:val="center"/>
            <w:hideMark/>
          </w:tcPr>
          <w:p w14:paraId="307F25A2" w14:textId="77777777" w:rsidR="00866265" w:rsidRDefault="00000000">
            <w:pPr>
              <w:spacing w:before="0" w:after="0"/>
              <w:rPr>
                <w:rFonts w:eastAsia="Times New Roman"/>
              </w:rPr>
            </w:pPr>
            <w:r>
              <w:rPr>
                <w:rFonts w:eastAsia="Times New Roman"/>
              </w:rPr>
              <w:t> </w:t>
            </w:r>
          </w:p>
        </w:tc>
        <w:tc>
          <w:tcPr>
            <w:tcW w:w="0" w:type="auto"/>
            <w:vAlign w:val="center"/>
            <w:hideMark/>
          </w:tcPr>
          <w:p w14:paraId="18D37F30" w14:textId="77777777" w:rsidR="00866265" w:rsidRDefault="00866265">
            <w:pPr>
              <w:spacing w:before="0" w:after="0"/>
              <w:rPr>
                <w:rFonts w:ascii="Times New Roman" w:eastAsia="Times New Roman" w:hAnsi="Times New Roman" w:cs="Times New Roman"/>
                <w:sz w:val="20"/>
                <w:szCs w:val="20"/>
              </w:rPr>
            </w:pPr>
          </w:p>
        </w:tc>
      </w:tr>
      <w:tr w:rsidR="00866265" w14:paraId="461CAB0F" w14:textId="77777777">
        <w:tc>
          <w:tcPr>
            <w:tcW w:w="0" w:type="auto"/>
            <w:vMerge/>
            <w:tcBorders>
              <w:top w:val="nil"/>
              <w:left w:val="nil"/>
              <w:bottom w:val="nil"/>
              <w:right w:val="nil"/>
            </w:tcBorders>
            <w:vAlign w:val="center"/>
            <w:hideMark/>
          </w:tcPr>
          <w:p w14:paraId="48A072DA" w14:textId="77777777" w:rsidR="00866265" w:rsidRDefault="00866265">
            <w:pPr>
              <w:spacing w:before="0" w:after="0"/>
              <w:rPr>
                <w:rFonts w:eastAsia="Times New Roman"/>
              </w:rPr>
            </w:pPr>
          </w:p>
        </w:tc>
        <w:tc>
          <w:tcPr>
            <w:tcW w:w="0" w:type="auto"/>
            <w:vAlign w:val="center"/>
            <w:hideMark/>
          </w:tcPr>
          <w:p w14:paraId="4E62F9F9" w14:textId="77777777" w:rsidR="00866265" w:rsidRDefault="00866265">
            <w:pPr>
              <w:spacing w:before="0" w:after="0"/>
              <w:rPr>
                <w:rFonts w:ascii="Times New Roman" w:eastAsia="Times New Roman" w:hAnsi="Times New Roman" w:cs="Times New Roman"/>
                <w:sz w:val="20"/>
                <w:szCs w:val="20"/>
              </w:rPr>
            </w:pPr>
          </w:p>
        </w:tc>
      </w:tr>
    </w:tbl>
    <w:p w14:paraId="54DB43FA"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445"/>
        <w:gridCol w:w="8895"/>
      </w:tblGrid>
      <w:tr w:rsidR="00866265" w14:paraId="72A0E7EB"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7ACBAC60" w14:textId="77777777" w:rsidR="00866265" w:rsidRDefault="00000000">
            <w:pPr>
              <w:spacing w:before="0" w:after="0"/>
              <w:rPr>
                <w:rFonts w:eastAsia="Times New Roman"/>
              </w:rPr>
            </w:pPr>
            <w:r>
              <w:rPr>
                <w:rFonts w:eastAsia="Times New Roman"/>
                <w:b/>
                <w:bCs/>
                <w:color w:val="FF0000"/>
                <w:sz w:val="27"/>
                <w:szCs w:val="27"/>
              </w:rPr>
              <w:t>Primary: Meade County Emergency Management</w:t>
            </w:r>
          </w:p>
        </w:tc>
      </w:tr>
      <w:tr w:rsidR="00866265" w14:paraId="4339269F"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1EE04C1" w14:textId="77777777" w:rsidR="00866265" w:rsidRDefault="00000000">
            <w:pPr>
              <w:spacing w:before="0" w:after="0"/>
              <w:rPr>
                <w:rFonts w:eastAsia="Times New Roman"/>
              </w:rPr>
            </w:pPr>
            <w:r>
              <w:rPr>
                <w:rFonts w:eastAsia="Times New Roman"/>
                <w:b/>
                <w:bCs/>
                <w:i/>
                <w:iCs/>
              </w:rPr>
              <w:t>Preparedness (Pre-Event) Actions for ESF 11 - Agriculture and Natural Resources</w:t>
            </w:r>
          </w:p>
        </w:tc>
      </w:tr>
      <w:tr w:rsidR="00866265" w14:paraId="3CC5290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28B78AF"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BA179A9" w14:textId="77777777" w:rsidR="00866265" w:rsidRDefault="00000000">
            <w:pPr>
              <w:spacing w:before="0" w:after="0"/>
              <w:rPr>
                <w:rFonts w:eastAsia="Times New Roman"/>
              </w:rPr>
            </w:pPr>
            <w:r>
              <w:rPr>
                <w:rFonts w:eastAsia="Times New Roman"/>
              </w:rPr>
              <w:t>Maintain a central personnel roster, contact, and resource lists to support ESF-11 tasks.</w:t>
            </w:r>
          </w:p>
        </w:tc>
      </w:tr>
      <w:tr w:rsidR="00866265" w14:paraId="7ACB45B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2C4D4B3"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420D656" w14:textId="77777777" w:rsidR="00866265" w:rsidRDefault="00000000">
            <w:pPr>
              <w:spacing w:before="0" w:after="0"/>
              <w:rPr>
                <w:rFonts w:eastAsia="Times New Roman"/>
              </w:rPr>
            </w:pPr>
            <w:r>
              <w:rPr>
                <w:rFonts w:eastAsia="Times New Roman"/>
              </w:rPr>
              <w:t>Identify who is responsible for initial notification of ESF-11 personnel.</w:t>
            </w:r>
          </w:p>
        </w:tc>
      </w:tr>
      <w:tr w:rsidR="00866265" w14:paraId="7664BA6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33F0261"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34B2F5D" w14:textId="77777777" w:rsidR="00866265" w:rsidRDefault="00000000">
            <w:pPr>
              <w:spacing w:before="0" w:after="0"/>
              <w:rPr>
                <w:rFonts w:eastAsia="Times New Roman"/>
              </w:rPr>
            </w:pPr>
            <w:r>
              <w:rPr>
                <w:rFonts w:eastAsia="Times New Roman"/>
              </w:rPr>
              <w:t>Identify responsibilities for liaison roles with state and adjacent county transportation officials.</w:t>
            </w:r>
          </w:p>
        </w:tc>
      </w:tr>
      <w:tr w:rsidR="00866265" w14:paraId="6A99D65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14F12E7"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194F579" w14:textId="77777777" w:rsidR="00866265" w:rsidRDefault="00000000">
            <w:pPr>
              <w:spacing w:before="0" w:after="0"/>
              <w:rPr>
                <w:rFonts w:eastAsia="Times New Roman"/>
              </w:rPr>
            </w:pPr>
            <w:r>
              <w:rPr>
                <w:rFonts w:eastAsia="Times New Roman"/>
              </w:rPr>
              <w:t>Train personnel on EOC operation, the Incident Command System (ICS) and the National Incident Management System (NIMS).</w:t>
            </w:r>
          </w:p>
        </w:tc>
      </w:tr>
      <w:tr w:rsidR="00866265" w14:paraId="08E5D39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AC15221"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5787322" w14:textId="77777777" w:rsidR="00866265" w:rsidRDefault="00000000">
            <w:pPr>
              <w:spacing w:before="0" w:after="0"/>
              <w:rPr>
                <w:rFonts w:eastAsia="Times New Roman"/>
              </w:rPr>
            </w:pPr>
            <w:r>
              <w:rPr>
                <w:rFonts w:eastAsia="Times New Roman"/>
              </w:rPr>
              <w:t>Collect, process, and disseminate information to and from the EOC.</w:t>
            </w:r>
          </w:p>
        </w:tc>
      </w:tr>
      <w:tr w:rsidR="00866265" w14:paraId="73A9690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3F230F2"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D4CBADD" w14:textId="77777777" w:rsidR="00866265" w:rsidRDefault="00000000">
            <w:pPr>
              <w:spacing w:before="0" w:after="0"/>
              <w:rPr>
                <w:rFonts w:eastAsia="Times New Roman"/>
              </w:rPr>
            </w:pPr>
            <w:r>
              <w:rPr>
                <w:rFonts w:eastAsia="Times New Roman"/>
              </w:rPr>
              <w:t>Develop and maintain ESF-11 Annex.</w:t>
            </w:r>
          </w:p>
        </w:tc>
      </w:tr>
      <w:tr w:rsidR="00866265" w14:paraId="3303749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52E3875"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938CC54" w14:textId="77777777" w:rsidR="00866265" w:rsidRDefault="00000000">
            <w:pPr>
              <w:spacing w:before="0" w:after="0"/>
              <w:rPr>
                <w:rFonts w:eastAsia="Times New Roman"/>
              </w:rPr>
            </w:pPr>
            <w:r>
              <w:rPr>
                <w:rFonts w:eastAsia="Times New Roman"/>
              </w:rPr>
              <w:t>Participate in training, drills, and exercises.</w:t>
            </w:r>
          </w:p>
        </w:tc>
      </w:tr>
      <w:tr w:rsidR="00866265" w14:paraId="7867C11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69D19BB"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3F0CFFB" w14:textId="77777777" w:rsidR="00866265" w:rsidRDefault="00000000">
            <w:pPr>
              <w:spacing w:before="0" w:after="0"/>
              <w:rPr>
                <w:rFonts w:eastAsia="Times New Roman"/>
              </w:rPr>
            </w:pPr>
            <w:r>
              <w:rPr>
                <w:rFonts w:eastAsia="Times New Roman"/>
              </w:rPr>
              <w:t>Identify pet boarding facilities and private organizations that may provide emergency shelters for animals.</w:t>
            </w:r>
          </w:p>
        </w:tc>
      </w:tr>
      <w:tr w:rsidR="00866265" w14:paraId="7E1405E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F67D218"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CF3BFDC" w14:textId="77777777" w:rsidR="00866265" w:rsidRDefault="00000000">
            <w:pPr>
              <w:spacing w:before="0" w:after="0"/>
              <w:rPr>
                <w:rFonts w:eastAsia="Times New Roman"/>
              </w:rPr>
            </w:pPr>
            <w:r>
              <w:rPr>
                <w:rFonts w:eastAsia="Times New Roman"/>
              </w:rPr>
              <w:t>Identify sources to augment emergency food and water supplies.</w:t>
            </w:r>
          </w:p>
        </w:tc>
      </w:tr>
      <w:tr w:rsidR="00866265" w14:paraId="2936AC8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1345F57" w14:textId="77777777" w:rsidR="00866265" w:rsidRDefault="00000000">
            <w:pPr>
              <w:spacing w:before="0" w:after="0"/>
              <w:jc w:val="center"/>
              <w:rPr>
                <w:rFonts w:eastAsia="Times New Roman"/>
              </w:rPr>
            </w:pPr>
            <w:r>
              <w:rPr>
                <w:rFonts w:eastAsia="Times New Roman"/>
              </w:rPr>
              <w:t>10</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13A6B64" w14:textId="77777777" w:rsidR="00866265" w:rsidRDefault="00000000">
            <w:pPr>
              <w:spacing w:before="0" w:after="0"/>
              <w:rPr>
                <w:rFonts w:eastAsia="Times New Roman"/>
              </w:rPr>
            </w:pPr>
            <w:r>
              <w:rPr>
                <w:rFonts w:eastAsia="Times New Roman"/>
              </w:rPr>
              <w:t>Identify local agribusiness operators with equipment and personnel to assist with animal stop movement and quarantine activities.</w:t>
            </w:r>
          </w:p>
        </w:tc>
      </w:tr>
      <w:tr w:rsidR="00866265" w14:paraId="3CF1561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186732B" w14:textId="77777777" w:rsidR="00866265" w:rsidRDefault="00000000">
            <w:pPr>
              <w:spacing w:before="0" w:after="0"/>
              <w:jc w:val="center"/>
              <w:rPr>
                <w:rFonts w:eastAsia="Times New Roman"/>
              </w:rPr>
            </w:pPr>
            <w:r>
              <w:rPr>
                <w:rFonts w:eastAsia="Times New Roman"/>
              </w:rPr>
              <w:t>11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DFCF936" w14:textId="77777777" w:rsidR="00866265" w:rsidRDefault="00000000">
            <w:pPr>
              <w:spacing w:before="0" w:after="0"/>
              <w:rPr>
                <w:rFonts w:eastAsia="Times New Roman"/>
              </w:rPr>
            </w:pPr>
            <w:r>
              <w:rPr>
                <w:rFonts w:eastAsia="Times New Roman"/>
              </w:rPr>
              <w:t>Develop and review procedures for augmentation of ESF 11 primary and support personnel.</w:t>
            </w:r>
          </w:p>
        </w:tc>
      </w:tr>
      <w:tr w:rsidR="00866265" w14:paraId="3A573393"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1181C45F" w14:textId="77777777" w:rsidR="00866265" w:rsidRDefault="00000000">
            <w:pPr>
              <w:spacing w:before="0" w:after="0"/>
              <w:rPr>
                <w:rFonts w:eastAsia="Times New Roman"/>
              </w:rPr>
            </w:pPr>
            <w:r>
              <w:rPr>
                <w:rFonts w:eastAsia="Times New Roman"/>
                <w:b/>
                <w:bCs/>
                <w:i/>
                <w:iCs/>
              </w:rPr>
              <w:t>Response (During Event) Actions for ESF 11 - Agriculture and Natural Resources</w:t>
            </w:r>
          </w:p>
        </w:tc>
      </w:tr>
      <w:tr w:rsidR="00866265" w14:paraId="4186C1B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E6257AF"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DCAA0C6" w14:textId="77777777" w:rsidR="00866265" w:rsidRDefault="00000000">
            <w:pPr>
              <w:spacing w:before="0" w:after="0"/>
              <w:rPr>
                <w:rFonts w:eastAsia="Times New Roman"/>
              </w:rPr>
            </w:pPr>
            <w:r>
              <w:rPr>
                <w:rFonts w:eastAsia="Times New Roman"/>
              </w:rPr>
              <w:t>Designate personnel to coordinate ESF-11 activities in EOC.</w:t>
            </w:r>
          </w:p>
        </w:tc>
      </w:tr>
      <w:tr w:rsidR="00866265" w14:paraId="7AE03C1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9C277FF" w14:textId="77777777" w:rsidR="00866265" w:rsidRDefault="00000000">
            <w:pPr>
              <w:spacing w:before="0" w:after="0"/>
              <w:jc w:val="center"/>
              <w:rPr>
                <w:rFonts w:eastAsia="Times New Roman"/>
              </w:rPr>
            </w:pPr>
            <w:r>
              <w:rPr>
                <w:rFonts w:eastAsia="Times New Roman"/>
              </w:rPr>
              <w:lastRenderedPageBreak/>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4826EC4" w14:textId="77777777" w:rsidR="00866265" w:rsidRDefault="00000000">
            <w:pPr>
              <w:spacing w:before="0" w:after="0"/>
              <w:rPr>
                <w:rFonts w:eastAsia="Times New Roman"/>
              </w:rPr>
            </w:pPr>
            <w:r>
              <w:rPr>
                <w:rFonts w:eastAsia="Times New Roman"/>
              </w:rPr>
              <w:t>Manage the collection, processing, and dissemination of information between ESF -11 and EOC or incident command.</w:t>
            </w:r>
          </w:p>
        </w:tc>
      </w:tr>
      <w:tr w:rsidR="00866265" w14:paraId="693E421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76DB42B"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6A5947D"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2EC22B3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47A85E3"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B6F0FE9" w14:textId="77777777" w:rsidR="00866265" w:rsidRDefault="00000000">
            <w:pPr>
              <w:spacing w:before="0" w:after="0"/>
              <w:rPr>
                <w:rFonts w:eastAsia="Times New Roman"/>
              </w:rPr>
            </w:pPr>
            <w:r>
              <w:rPr>
                <w:rFonts w:eastAsia="Times New Roman"/>
              </w:rPr>
              <w:t>Participate in EOC briefings, incident action plans, situation reports and meetings to support ESF11.</w:t>
            </w:r>
          </w:p>
        </w:tc>
      </w:tr>
      <w:tr w:rsidR="00866265" w14:paraId="69A1CFC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9FFF6ED"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BB0D32B" w14:textId="77777777" w:rsidR="00866265" w:rsidRDefault="00000000">
            <w:pPr>
              <w:spacing w:before="0" w:after="0"/>
              <w:rPr>
                <w:rFonts w:eastAsia="Times New Roman"/>
              </w:rPr>
            </w:pPr>
            <w:r>
              <w:rPr>
                <w:rFonts w:eastAsia="Times New Roman"/>
              </w:rPr>
              <w:t>Coordinate the removal and disposal of dead animals.</w:t>
            </w:r>
          </w:p>
        </w:tc>
      </w:tr>
      <w:tr w:rsidR="00866265" w14:paraId="54001A2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FAC866A"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8AD8626" w14:textId="77777777" w:rsidR="00866265" w:rsidRDefault="00000000">
            <w:pPr>
              <w:spacing w:before="0" w:after="0"/>
              <w:rPr>
                <w:rFonts w:eastAsia="Times New Roman"/>
              </w:rPr>
            </w:pPr>
            <w:r>
              <w:rPr>
                <w:rFonts w:eastAsia="Times New Roman"/>
              </w:rPr>
              <w:t>Manage and direct evacuation of animals from risk areas and provide technical assistance to prevent animal injury and the spread of disease.</w:t>
            </w:r>
          </w:p>
        </w:tc>
      </w:tr>
      <w:tr w:rsidR="00866265" w14:paraId="7D02AEA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2F8F6EF"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425E659" w14:textId="77777777" w:rsidR="00866265" w:rsidRDefault="00000000">
            <w:pPr>
              <w:spacing w:before="0" w:after="0"/>
              <w:rPr>
                <w:rFonts w:eastAsia="Times New Roman"/>
              </w:rPr>
            </w:pPr>
            <w:r>
              <w:rPr>
                <w:rFonts w:eastAsia="Times New Roman"/>
              </w:rPr>
              <w:t>Provide and/or receive appropriate mutual aid with surrounding jurisdictions.</w:t>
            </w:r>
          </w:p>
        </w:tc>
      </w:tr>
      <w:tr w:rsidR="00866265" w14:paraId="0F5F587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AF36A6D"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746BA22" w14:textId="77777777" w:rsidR="00866265" w:rsidRDefault="00000000">
            <w:pPr>
              <w:spacing w:before="0" w:after="0"/>
              <w:rPr>
                <w:rFonts w:eastAsia="Times New Roman"/>
              </w:rPr>
            </w:pPr>
            <w:r>
              <w:rPr>
                <w:rFonts w:eastAsia="Times New Roman"/>
              </w:rPr>
              <w:t>Secure supplies, equipment, personnel and technical assistance from support agencies, organizations and other resources to carry out the response plans associated with animal health or any act of agro terrorism.</w:t>
            </w:r>
          </w:p>
        </w:tc>
      </w:tr>
      <w:tr w:rsidR="00866265" w14:paraId="7158F432"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57D068FF" w14:textId="77777777" w:rsidR="00866265" w:rsidRDefault="00000000">
            <w:pPr>
              <w:spacing w:before="0" w:after="0"/>
              <w:rPr>
                <w:rFonts w:eastAsia="Times New Roman"/>
              </w:rPr>
            </w:pPr>
            <w:r>
              <w:rPr>
                <w:rFonts w:eastAsia="Times New Roman"/>
                <w:b/>
                <w:bCs/>
                <w:i/>
                <w:iCs/>
              </w:rPr>
              <w:t>Recovery (Post Event) Actions for ESF 11 - Agriculture and Natural Resources</w:t>
            </w:r>
          </w:p>
        </w:tc>
      </w:tr>
      <w:tr w:rsidR="00866265" w14:paraId="5EE2B11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C9D2223"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333A236"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040F558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9B046B3"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A951339"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6888C04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B505A54"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4A63D41" w14:textId="77777777" w:rsidR="00866265" w:rsidRDefault="00000000">
            <w:pPr>
              <w:spacing w:before="0" w:after="0"/>
              <w:rPr>
                <w:rFonts w:eastAsia="Times New Roman"/>
              </w:rPr>
            </w:pPr>
            <w:r>
              <w:rPr>
                <w:rFonts w:eastAsia="Times New Roman"/>
              </w:rPr>
              <w:t>Evaluate response and recommend changes to ESF-11 annex to correct shortfalls and improve future response activities.</w:t>
            </w:r>
          </w:p>
        </w:tc>
      </w:tr>
      <w:tr w:rsidR="00866265" w14:paraId="4036FD7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1463412"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D48782B"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73A6934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8A66AAA"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356CA95"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1373541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86C6913"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207E1EE" w14:textId="77777777" w:rsidR="00866265" w:rsidRDefault="00000000">
            <w:pPr>
              <w:spacing w:before="0" w:after="0"/>
              <w:rPr>
                <w:rFonts w:eastAsia="Times New Roman"/>
              </w:rPr>
            </w:pPr>
            <w:r>
              <w:rPr>
                <w:rFonts w:eastAsia="Times New Roman"/>
              </w:rPr>
              <w:t>Restore equipment and restock supplies to normal state of readiness.</w:t>
            </w:r>
          </w:p>
        </w:tc>
      </w:tr>
      <w:tr w:rsidR="00866265" w14:paraId="0B057DE4"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A6E782F" w14:textId="77777777" w:rsidR="00866265" w:rsidRDefault="00000000">
            <w:pPr>
              <w:spacing w:before="0" w:after="0"/>
              <w:rPr>
                <w:rFonts w:eastAsia="Times New Roman"/>
              </w:rPr>
            </w:pPr>
            <w:r>
              <w:rPr>
                <w:rFonts w:eastAsia="Times New Roman"/>
                <w:b/>
                <w:bCs/>
                <w:i/>
                <w:iCs/>
              </w:rPr>
              <w:t>Mitigation Actions for ESF 11 - Agriculture and Natural Resources</w:t>
            </w:r>
          </w:p>
        </w:tc>
      </w:tr>
      <w:tr w:rsidR="00866265" w14:paraId="6E9D8EF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CBB4CFF"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885C32D" w14:textId="77777777" w:rsidR="00866265" w:rsidRDefault="00000000">
            <w:pPr>
              <w:spacing w:before="0" w:after="0"/>
              <w:rPr>
                <w:rFonts w:eastAsia="Times New Roman"/>
              </w:rPr>
            </w:pPr>
            <w:r>
              <w:rPr>
                <w:rFonts w:eastAsia="Times New Roman"/>
              </w:rPr>
              <w:t>Provide surveillance for a foreign animal disease or an animal borne poison or toxin that may pose a threat to the animal industries, the economy or public health.</w:t>
            </w:r>
          </w:p>
        </w:tc>
      </w:tr>
      <w:tr w:rsidR="00866265" w14:paraId="59187D4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D821F47"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3F6AB59" w14:textId="77777777" w:rsidR="00866265" w:rsidRDefault="00000000">
            <w:pPr>
              <w:spacing w:before="0" w:after="0"/>
              <w:rPr>
                <w:rFonts w:eastAsia="Times New Roman"/>
              </w:rPr>
            </w:pPr>
            <w:r>
              <w:rPr>
                <w:rFonts w:eastAsia="Times New Roman"/>
              </w:rPr>
              <w:t>Provide for surveillance of plant pests of unknown or questionable origin that may pose a potential threat to agriculture, horticulture, the economy or public health.</w:t>
            </w:r>
          </w:p>
        </w:tc>
      </w:tr>
      <w:tr w:rsidR="00866265" w14:paraId="2BA6A7F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B89ED46"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56054EC" w14:textId="77777777" w:rsidR="00866265" w:rsidRDefault="00000000">
            <w:pPr>
              <w:spacing w:before="0" w:after="0"/>
              <w:rPr>
                <w:rFonts w:eastAsia="Times New Roman"/>
              </w:rPr>
            </w:pPr>
            <w:r>
              <w:rPr>
                <w:rFonts w:eastAsia="Times New Roman"/>
              </w:rPr>
              <w:t>Promote awareness of animal protection through public education brochures and information.</w:t>
            </w:r>
          </w:p>
        </w:tc>
      </w:tr>
      <w:tr w:rsidR="00866265" w14:paraId="1108A85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385A9F5"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9D5FAF1" w14:textId="77777777" w:rsidR="00866265" w:rsidRDefault="00000000">
            <w:pPr>
              <w:spacing w:before="0" w:after="0"/>
              <w:rPr>
                <w:rFonts w:eastAsia="Times New Roman"/>
              </w:rPr>
            </w:pPr>
            <w:r>
              <w:rPr>
                <w:rFonts w:eastAsia="Times New Roman"/>
              </w:rPr>
              <w:t>Participate in the hazard identification process and identify and correct vulnerabilities.</w:t>
            </w:r>
          </w:p>
        </w:tc>
      </w:tr>
      <w:tr w:rsidR="00866265" w14:paraId="07A5212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42F2C09"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0B9169B"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31CB58C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4F4F3AF"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43574B7" w14:textId="77777777" w:rsidR="00866265" w:rsidRDefault="00000000">
            <w:pPr>
              <w:spacing w:before="0" w:after="0"/>
              <w:rPr>
                <w:rFonts w:eastAsia="Times New Roman"/>
              </w:rPr>
            </w:pPr>
            <w:r>
              <w:rPr>
                <w:rFonts w:eastAsia="Times New Roman"/>
              </w:rPr>
              <w:t>Provide ESF-11 representative for update of mitigation plan.</w:t>
            </w:r>
          </w:p>
        </w:tc>
      </w:tr>
      <w:tr w:rsidR="00866265" w14:paraId="300B0FC1" w14:textId="77777777">
        <w:tc>
          <w:tcPr>
            <w:tcW w:w="0" w:type="auto"/>
            <w:vMerge w:val="restart"/>
            <w:tcBorders>
              <w:top w:val="nil"/>
              <w:left w:val="nil"/>
              <w:bottom w:val="nil"/>
              <w:right w:val="nil"/>
            </w:tcBorders>
            <w:vAlign w:val="center"/>
            <w:hideMark/>
          </w:tcPr>
          <w:p w14:paraId="6119FBB9" w14:textId="77777777" w:rsidR="00866265" w:rsidRDefault="00000000">
            <w:pPr>
              <w:spacing w:before="0" w:after="0"/>
              <w:rPr>
                <w:rFonts w:eastAsia="Times New Roman"/>
              </w:rPr>
            </w:pPr>
            <w:r>
              <w:rPr>
                <w:rFonts w:eastAsia="Times New Roman"/>
              </w:rPr>
              <w:t> </w:t>
            </w:r>
          </w:p>
        </w:tc>
        <w:tc>
          <w:tcPr>
            <w:tcW w:w="0" w:type="auto"/>
            <w:vAlign w:val="center"/>
            <w:hideMark/>
          </w:tcPr>
          <w:p w14:paraId="3CDAC6D8" w14:textId="77777777" w:rsidR="00866265" w:rsidRDefault="00866265">
            <w:pPr>
              <w:spacing w:before="0" w:after="0"/>
              <w:rPr>
                <w:rFonts w:ascii="Times New Roman" w:eastAsia="Times New Roman" w:hAnsi="Times New Roman" w:cs="Times New Roman"/>
                <w:sz w:val="20"/>
                <w:szCs w:val="20"/>
              </w:rPr>
            </w:pPr>
          </w:p>
        </w:tc>
      </w:tr>
      <w:tr w:rsidR="00866265" w14:paraId="62B5661C" w14:textId="77777777">
        <w:tc>
          <w:tcPr>
            <w:tcW w:w="0" w:type="auto"/>
            <w:vMerge/>
            <w:tcBorders>
              <w:top w:val="nil"/>
              <w:left w:val="nil"/>
              <w:bottom w:val="nil"/>
              <w:right w:val="nil"/>
            </w:tcBorders>
            <w:vAlign w:val="center"/>
            <w:hideMark/>
          </w:tcPr>
          <w:p w14:paraId="33683D4D" w14:textId="77777777" w:rsidR="00866265" w:rsidRDefault="00866265">
            <w:pPr>
              <w:spacing w:before="0" w:after="0"/>
              <w:rPr>
                <w:rFonts w:eastAsia="Times New Roman"/>
              </w:rPr>
            </w:pPr>
          </w:p>
        </w:tc>
        <w:tc>
          <w:tcPr>
            <w:tcW w:w="0" w:type="auto"/>
            <w:vAlign w:val="center"/>
            <w:hideMark/>
          </w:tcPr>
          <w:p w14:paraId="410472D0" w14:textId="77777777" w:rsidR="00866265" w:rsidRDefault="00866265">
            <w:pPr>
              <w:spacing w:before="0" w:after="0"/>
              <w:rPr>
                <w:rFonts w:ascii="Times New Roman" w:eastAsia="Times New Roman" w:hAnsi="Times New Roman" w:cs="Times New Roman"/>
                <w:sz w:val="20"/>
                <w:szCs w:val="20"/>
              </w:rPr>
            </w:pPr>
          </w:p>
        </w:tc>
      </w:tr>
    </w:tbl>
    <w:p w14:paraId="641B2420"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445"/>
        <w:gridCol w:w="8895"/>
      </w:tblGrid>
      <w:tr w:rsidR="00866265" w14:paraId="0FAF0779"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0045C54F" w14:textId="77777777" w:rsidR="00866265" w:rsidRDefault="00000000">
            <w:pPr>
              <w:spacing w:before="0" w:after="0"/>
              <w:rPr>
                <w:rFonts w:eastAsia="Times New Roman"/>
              </w:rPr>
            </w:pPr>
            <w:r>
              <w:rPr>
                <w:rFonts w:eastAsia="Times New Roman"/>
                <w:b/>
                <w:bCs/>
                <w:color w:val="FF0000"/>
                <w:sz w:val="27"/>
                <w:szCs w:val="27"/>
              </w:rPr>
              <w:t>Primary: Meade County Extension</w:t>
            </w:r>
          </w:p>
        </w:tc>
      </w:tr>
      <w:tr w:rsidR="00866265" w14:paraId="4A9D6154"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8BE6109" w14:textId="77777777" w:rsidR="00866265" w:rsidRDefault="00000000">
            <w:pPr>
              <w:spacing w:before="0" w:after="0"/>
              <w:rPr>
                <w:rFonts w:eastAsia="Times New Roman"/>
              </w:rPr>
            </w:pPr>
            <w:r>
              <w:rPr>
                <w:rFonts w:eastAsia="Times New Roman"/>
                <w:b/>
                <w:bCs/>
                <w:i/>
                <w:iCs/>
              </w:rPr>
              <w:t>Preparedness (Pre-Event) Actions for ESF 11 - Agriculture and Natural Resources</w:t>
            </w:r>
          </w:p>
        </w:tc>
      </w:tr>
      <w:tr w:rsidR="00866265" w14:paraId="72EF1A9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2ABB560"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059DFE4" w14:textId="77777777" w:rsidR="00866265" w:rsidRDefault="00000000">
            <w:pPr>
              <w:spacing w:before="0" w:after="0"/>
              <w:rPr>
                <w:rFonts w:eastAsia="Times New Roman"/>
              </w:rPr>
            </w:pPr>
            <w:r>
              <w:rPr>
                <w:rFonts w:eastAsia="Times New Roman"/>
              </w:rPr>
              <w:t>Maintain a central personnel roster, contact, and resource lists to support ESF-11 tasks.</w:t>
            </w:r>
          </w:p>
        </w:tc>
      </w:tr>
      <w:tr w:rsidR="00866265" w14:paraId="6B351D1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9DD3C12"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756778D" w14:textId="77777777" w:rsidR="00866265" w:rsidRDefault="00000000">
            <w:pPr>
              <w:spacing w:before="0" w:after="0"/>
              <w:rPr>
                <w:rFonts w:eastAsia="Times New Roman"/>
              </w:rPr>
            </w:pPr>
            <w:r>
              <w:rPr>
                <w:rFonts w:eastAsia="Times New Roman"/>
              </w:rPr>
              <w:t>Identify who is responsible for initial notification of ESF-11 personnel.</w:t>
            </w:r>
          </w:p>
        </w:tc>
      </w:tr>
      <w:tr w:rsidR="00866265" w14:paraId="0562565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FAAA08C"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FDE11EB" w14:textId="77777777" w:rsidR="00866265" w:rsidRDefault="00000000">
            <w:pPr>
              <w:spacing w:before="0" w:after="0"/>
              <w:rPr>
                <w:rFonts w:eastAsia="Times New Roman"/>
              </w:rPr>
            </w:pPr>
            <w:r>
              <w:rPr>
                <w:rFonts w:eastAsia="Times New Roman"/>
              </w:rPr>
              <w:t>Identify responsibilities for liaison roles with state and adjacent county transportation officials.</w:t>
            </w:r>
          </w:p>
        </w:tc>
      </w:tr>
      <w:tr w:rsidR="00866265" w14:paraId="1477EDD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89705B9"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4C353F0" w14:textId="77777777" w:rsidR="00866265" w:rsidRDefault="00000000">
            <w:pPr>
              <w:spacing w:before="0" w:after="0"/>
              <w:rPr>
                <w:rFonts w:eastAsia="Times New Roman"/>
              </w:rPr>
            </w:pPr>
            <w:r>
              <w:rPr>
                <w:rFonts w:eastAsia="Times New Roman"/>
              </w:rPr>
              <w:t>Develop standard operating guides and checklists to support ESF-11 activities.</w:t>
            </w:r>
          </w:p>
        </w:tc>
      </w:tr>
      <w:tr w:rsidR="00866265" w14:paraId="7784F02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7EC07CD"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4F4343E" w14:textId="77777777" w:rsidR="00866265" w:rsidRDefault="00000000">
            <w:pPr>
              <w:spacing w:before="0" w:after="0"/>
              <w:rPr>
                <w:rFonts w:eastAsia="Times New Roman"/>
              </w:rPr>
            </w:pPr>
            <w:r>
              <w:rPr>
                <w:rFonts w:eastAsia="Times New Roman"/>
              </w:rPr>
              <w:t>Train personnel on EOC operation, the Incident Command System (ICS) and the National Incident Management System (NIMS).</w:t>
            </w:r>
          </w:p>
        </w:tc>
      </w:tr>
      <w:tr w:rsidR="00866265" w14:paraId="31AFBBC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1FE333B"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0002C49" w14:textId="77777777" w:rsidR="00866265" w:rsidRDefault="00000000">
            <w:pPr>
              <w:spacing w:before="0" w:after="0"/>
              <w:rPr>
                <w:rFonts w:eastAsia="Times New Roman"/>
              </w:rPr>
            </w:pPr>
            <w:r>
              <w:rPr>
                <w:rFonts w:eastAsia="Times New Roman"/>
              </w:rPr>
              <w:t>Collect, process, and disseminate information to and from the EOC.</w:t>
            </w:r>
          </w:p>
        </w:tc>
      </w:tr>
      <w:tr w:rsidR="00866265" w14:paraId="1E5FCEC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DC43B54"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C24E487" w14:textId="77777777" w:rsidR="00866265" w:rsidRDefault="00000000">
            <w:pPr>
              <w:spacing w:before="0" w:after="0"/>
              <w:rPr>
                <w:rFonts w:eastAsia="Times New Roman"/>
              </w:rPr>
            </w:pPr>
            <w:r>
              <w:rPr>
                <w:rFonts w:eastAsia="Times New Roman"/>
              </w:rPr>
              <w:t>Develop and maintain ESF-11 Annex.</w:t>
            </w:r>
          </w:p>
        </w:tc>
      </w:tr>
      <w:tr w:rsidR="00866265" w14:paraId="6A86517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C8DA4C7"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0F74E5E" w14:textId="77777777" w:rsidR="00866265" w:rsidRDefault="00000000">
            <w:pPr>
              <w:spacing w:before="0" w:after="0"/>
              <w:rPr>
                <w:rFonts w:eastAsia="Times New Roman"/>
              </w:rPr>
            </w:pPr>
            <w:r>
              <w:rPr>
                <w:rFonts w:eastAsia="Times New Roman"/>
              </w:rPr>
              <w:t>Participate in training, drills, and exercises.</w:t>
            </w:r>
          </w:p>
        </w:tc>
      </w:tr>
      <w:tr w:rsidR="00866265" w14:paraId="559D309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DEF98CC"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BC592CB" w14:textId="77777777" w:rsidR="00866265" w:rsidRDefault="00000000">
            <w:pPr>
              <w:spacing w:before="0" w:after="0"/>
              <w:rPr>
                <w:rFonts w:eastAsia="Times New Roman"/>
              </w:rPr>
            </w:pPr>
            <w:r>
              <w:rPr>
                <w:rFonts w:eastAsia="Times New Roman"/>
              </w:rPr>
              <w:t>Develop mutual aid and other support agreements with surrounding jurisdictions and the private sector.</w:t>
            </w:r>
          </w:p>
        </w:tc>
      </w:tr>
      <w:tr w:rsidR="00866265" w14:paraId="33A5459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A5CF4B5" w14:textId="77777777" w:rsidR="00866265" w:rsidRDefault="00000000">
            <w:pPr>
              <w:spacing w:before="0" w:after="0"/>
              <w:jc w:val="center"/>
              <w:rPr>
                <w:rFonts w:eastAsia="Times New Roman"/>
              </w:rPr>
            </w:pPr>
            <w:r>
              <w:rPr>
                <w:rFonts w:eastAsia="Times New Roman"/>
              </w:rPr>
              <w:lastRenderedPageBreak/>
              <w:t>10</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B2488EA" w14:textId="77777777" w:rsidR="00866265" w:rsidRDefault="00000000">
            <w:pPr>
              <w:spacing w:before="0" w:after="0"/>
              <w:rPr>
                <w:rFonts w:eastAsia="Times New Roman"/>
              </w:rPr>
            </w:pPr>
            <w:r>
              <w:rPr>
                <w:rFonts w:eastAsia="Times New Roman"/>
              </w:rPr>
              <w:t>Develop preparedness programs that address household pet preparedness and response during disasters.</w:t>
            </w:r>
          </w:p>
        </w:tc>
      </w:tr>
      <w:tr w:rsidR="00866265" w14:paraId="2E38EDF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66B5764" w14:textId="77777777" w:rsidR="00866265" w:rsidRDefault="00000000">
            <w:pPr>
              <w:spacing w:before="0" w:after="0"/>
              <w:jc w:val="center"/>
              <w:rPr>
                <w:rFonts w:eastAsia="Times New Roman"/>
              </w:rPr>
            </w:pPr>
            <w:r>
              <w:rPr>
                <w:rFonts w:eastAsia="Times New Roman"/>
              </w:rPr>
              <w:t>11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F04979B" w14:textId="77777777" w:rsidR="00866265" w:rsidRDefault="00000000">
            <w:pPr>
              <w:spacing w:before="0" w:after="0"/>
              <w:rPr>
                <w:rFonts w:eastAsia="Times New Roman"/>
              </w:rPr>
            </w:pPr>
            <w:r>
              <w:rPr>
                <w:rFonts w:eastAsia="Times New Roman"/>
              </w:rPr>
              <w:t>Identify pet boarding facilities and private organizations that may provide emergency shelters for animals.</w:t>
            </w:r>
          </w:p>
        </w:tc>
      </w:tr>
      <w:tr w:rsidR="00866265" w14:paraId="67AC941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90D588B" w14:textId="77777777" w:rsidR="00866265" w:rsidRDefault="00000000">
            <w:pPr>
              <w:spacing w:before="0" w:after="0"/>
              <w:jc w:val="center"/>
              <w:rPr>
                <w:rFonts w:eastAsia="Times New Roman"/>
              </w:rPr>
            </w:pPr>
            <w:r>
              <w:rPr>
                <w:rFonts w:eastAsia="Times New Roman"/>
              </w:rPr>
              <w:t>12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00AC175" w14:textId="77777777" w:rsidR="00866265" w:rsidRDefault="00000000">
            <w:pPr>
              <w:spacing w:before="0" w:after="0"/>
              <w:rPr>
                <w:rFonts w:eastAsia="Times New Roman"/>
              </w:rPr>
            </w:pPr>
            <w:r>
              <w:rPr>
                <w:rFonts w:eastAsia="Times New Roman"/>
              </w:rPr>
              <w:t>Identify sources to augment emergency food and water supplies.</w:t>
            </w:r>
          </w:p>
        </w:tc>
      </w:tr>
      <w:tr w:rsidR="00866265" w14:paraId="4723407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2BA60D1" w14:textId="77777777" w:rsidR="00866265" w:rsidRDefault="00000000">
            <w:pPr>
              <w:spacing w:before="0" w:after="0"/>
              <w:jc w:val="center"/>
              <w:rPr>
                <w:rFonts w:eastAsia="Times New Roman"/>
              </w:rPr>
            </w:pPr>
            <w:r>
              <w:rPr>
                <w:rFonts w:eastAsia="Times New Roman"/>
              </w:rPr>
              <w:t>13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32114AF" w14:textId="77777777" w:rsidR="00866265" w:rsidRDefault="00000000">
            <w:pPr>
              <w:spacing w:before="0" w:after="0"/>
              <w:rPr>
                <w:rFonts w:eastAsia="Times New Roman"/>
              </w:rPr>
            </w:pPr>
            <w:r>
              <w:rPr>
                <w:rFonts w:eastAsia="Times New Roman"/>
              </w:rPr>
              <w:t>Identify local agribusiness operators with equipment and personnel to assist with animal stop movement and quarantine activities.</w:t>
            </w:r>
          </w:p>
        </w:tc>
      </w:tr>
      <w:tr w:rsidR="00866265" w14:paraId="694EE29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E6DB6C1" w14:textId="77777777" w:rsidR="00866265" w:rsidRDefault="00000000">
            <w:pPr>
              <w:spacing w:before="0" w:after="0"/>
              <w:jc w:val="center"/>
              <w:rPr>
                <w:rFonts w:eastAsia="Times New Roman"/>
              </w:rPr>
            </w:pPr>
            <w:r>
              <w:rPr>
                <w:rFonts w:eastAsia="Times New Roman"/>
              </w:rPr>
              <w:t>14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208DE8F" w14:textId="77777777" w:rsidR="00866265" w:rsidRDefault="00000000">
            <w:pPr>
              <w:spacing w:before="0" w:after="0"/>
              <w:rPr>
                <w:rFonts w:eastAsia="Times New Roman"/>
              </w:rPr>
            </w:pPr>
            <w:r>
              <w:rPr>
                <w:rFonts w:eastAsia="Times New Roman"/>
              </w:rPr>
              <w:t>Develop and review procedures for augmentation of ESF 11 primary and support personnel.</w:t>
            </w:r>
          </w:p>
        </w:tc>
      </w:tr>
      <w:tr w:rsidR="00866265" w14:paraId="1891025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258E354" w14:textId="77777777" w:rsidR="00866265" w:rsidRDefault="00000000">
            <w:pPr>
              <w:spacing w:before="0" w:after="0"/>
              <w:jc w:val="center"/>
              <w:rPr>
                <w:rFonts w:eastAsia="Times New Roman"/>
              </w:rPr>
            </w:pPr>
            <w:r>
              <w:rPr>
                <w:rFonts w:eastAsia="Times New Roman"/>
              </w:rPr>
              <w:t>15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715C0C3" w14:textId="77777777" w:rsidR="00866265" w:rsidRDefault="00000000">
            <w:pPr>
              <w:spacing w:before="0" w:after="0"/>
              <w:rPr>
                <w:rFonts w:eastAsia="Times New Roman"/>
              </w:rPr>
            </w:pPr>
            <w:r>
              <w:rPr>
                <w:rFonts w:eastAsia="Times New Roman"/>
              </w:rPr>
              <w:t>Identify national and state historical properties and how they will be preserved, conserved, rehabbed, recovered, and restored to protect natural and cultural historic properties.</w:t>
            </w:r>
          </w:p>
        </w:tc>
      </w:tr>
      <w:tr w:rsidR="00866265" w14:paraId="17D85FD4"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E135CB6" w14:textId="77777777" w:rsidR="00866265" w:rsidRDefault="00000000">
            <w:pPr>
              <w:spacing w:before="0" w:after="0"/>
              <w:rPr>
                <w:rFonts w:eastAsia="Times New Roman"/>
              </w:rPr>
            </w:pPr>
            <w:r>
              <w:rPr>
                <w:rFonts w:eastAsia="Times New Roman"/>
                <w:b/>
                <w:bCs/>
                <w:i/>
                <w:iCs/>
              </w:rPr>
              <w:t>Response (During Event) Actions for ESF 11 - Agriculture and Natural Resources</w:t>
            </w:r>
          </w:p>
        </w:tc>
      </w:tr>
      <w:tr w:rsidR="00866265" w14:paraId="3B19D7F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2E0F3D9"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AF7AFA2" w14:textId="77777777" w:rsidR="00866265" w:rsidRDefault="00000000">
            <w:pPr>
              <w:spacing w:before="0" w:after="0"/>
              <w:rPr>
                <w:rFonts w:eastAsia="Times New Roman"/>
              </w:rPr>
            </w:pPr>
            <w:r>
              <w:rPr>
                <w:rFonts w:eastAsia="Times New Roman"/>
              </w:rPr>
              <w:t>Designate personnel to coordinate ESF-11 activities in EOC.</w:t>
            </w:r>
          </w:p>
        </w:tc>
      </w:tr>
      <w:tr w:rsidR="00866265" w14:paraId="2381121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97EA074"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9DE62CC" w14:textId="77777777" w:rsidR="00866265" w:rsidRDefault="00000000">
            <w:pPr>
              <w:spacing w:before="0" w:after="0"/>
              <w:rPr>
                <w:rFonts w:eastAsia="Times New Roman"/>
              </w:rPr>
            </w:pPr>
            <w:r>
              <w:rPr>
                <w:rFonts w:eastAsia="Times New Roman"/>
              </w:rPr>
              <w:t>Manage the collection, processing, and dissemination of information between ESF -11 and EOC or incident command.</w:t>
            </w:r>
          </w:p>
        </w:tc>
      </w:tr>
      <w:tr w:rsidR="00866265" w14:paraId="35EBF23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99FB800"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F62A1F4"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732F79C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7B73903"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B13018F" w14:textId="77777777" w:rsidR="00866265" w:rsidRDefault="00000000">
            <w:pPr>
              <w:spacing w:before="0" w:after="0"/>
              <w:rPr>
                <w:rFonts w:eastAsia="Times New Roman"/>
              </w:rPr>
            </w:pPr>
            <w:r>
              <w:rPr>
                <w:rFonts w:eastAsia="Times New Roman"/>
              </w:rPr>
              <w:t>Participate in EOC briefings, incident action plans, situation reports and meetings to support ESF11.</w:t>
            </w:r>
          </w:p>
        </w:tc>
      </w:tr>
      <w:tr w:rsidR="00866265" w14:paraId="343B6F3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F5FB549"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5BAA43D" w14:textId="77777777" w:rsidR="00866265" w:rsidRDefault="00000000">
            <w:pPr>
              <w:spacing w:before="0" w:after="0"/>
              <w:rPr>
                <w:rFonts w:eastAsia="Times New Roman"/>
              </w:rPr>
            </w:pPr>
            <w:r>
              <w:rPr>
                <w:rFonts w:eastAsia="Times New Roman"/>
              </w:rPr>
              <w:t>Determine the nutrition assistance needs, obtain appropriate food supplies and arrange for delivery of those supplies to the individuals or animals requiring such needs.</w:t>
            </w:r>
          </w:p>
        </w:tc>
      </w:tr>
      <w:tr w:rsidR="00866265" w14:paraId="4115B78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72717AD"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1C4419B" w14:textId="77777777" w:rsidR="00866265" w:rsidRDefault="00000000">
            <w:pPr>
              <w:spacing w:before="0" w:after="0"/>
              <w:rPr>
                <w:rFonts w:eastAsia="Times New Roman"/>
              </w:rPr>
            </w:pPr>
            <w:r>
              <w:rPr>
                <w:rFonts w:eastAsia="Times New Roman"/>
              </w:rPr>
              <w:t>Provide assistance to established pet shelters.</w:t>
            </w:r>
          </w:p>
        </w:tc>
      </w:tr>
      <w:tr w:rsidR="00866265" w14:paraId="70A802B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92E257B"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A60DA6A" w14:textId="77777777" w:rsidR="00866265" w:rsidRDefault="00000000">
            <w:pPr>
              <w:spacing w:before="0" w:after="0"/>
              <w:rPr>
                <w:rFonts w:eastAsia="Times New Roman"/>
              </w:rPr>
            </w:pPr>
            <w:r>
              <w:rPr>
                <w:rFonts w:eastAsia="Times New Roman"/>
              </w:rPr>
              <w:t>Conduct inspections of food and water to determine safety for people and animals.</w:t>
            </w:r>
          </w:p>
        </w:tc>
      </w:tr>
      <w:tr w:rsidR="00866265" w14:paraId="4A63EC5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87D7AE6"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0E0C7F7" w14:textId="77777777" w:rsidR="00866265" w:rsidRDefault="00000000">
            <w:pPr>
              <w:spacing w:before="0" w:after="0"/>
              <w:rPr>
                <w:rFonts w:eastAsia="Times New Roman"/>
              </w:rPr>
            </w:pPr>
            <w:r>
              <w:rPr>
                <w:rFonts w:eastAsia="Times New Roman"/>
              </w:rPr>
              <w:t>Support ESF 6 in the capture and transfer of animals to shelters.</w:t>
            </w:r>
          </w:p>
        </w:tc>
      </w:tr>
      <w:tr w:rsidR="00866265" w14:paraId="7835FFC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66E22B0"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A35ACE0" w14:textId="77777777" w:rsidR="00866265" w:rsidRDefault="00000000">
            <w:pPr>
              <w:spacing w:before="0" w:after="0"/>
              <w:rPr>
                <w:rFonts w:eastAsia="Times New Roman"/>
              </w:rPr>
            </w:pPr>
            <w:r>
              <w:rPr>
                <w:rFonts w:eastAsia="Times New Roman"/>
              </w:rPr>
              <w:t>Coordinate the removal and disposal of dead animals.</w:t>
            </w:r>
          </w:p>
        </w:tc>
      </w:tr>
      <w:tr w:rsidR="00866265" w14:paraId="1A42C3F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AA2D04F" w14:textId="77777777" w:rsidR="00866265" w:rsidRDefault="00000000">
            <w:pPr>
              <w:spacing w:before="0" w:after="0"/>
              <w:jc w:val="center"/>
              <w:rPr>
                <w:rFonts w:eastAsia="Times New Roman"/>
              </w:rPr>
            </w:pPr>
            <w:r>
              <w:rPr>
                <w:rFonts w:eastAsia="Times New Roman"/>
              </w:rPr>
              <w:t>10</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31E3E24" w14:textId="77777777" w:rsidR="00866265" w:rsidRDefault="00000000">
            <w:pPr>
              <w:spacing w:before="0" w:after="0"/>
              <w:rPr>
                <w:rFonts w:eastAsia="Times New Roman"/>
              </w:rPr>
            </w:pPr>
            <w:r>
              <w:rPr>
                <w:rFonts w:eastAsia="Times New Roman"/>
              </w:rPr>
              <w:t>Manage and direct evacuation of animals from risk areas and provide technical assistance to prevent animal injury and the spread of disease.</w:t>
            </w:r>
          </w:p>
        </w:tc>
      </w:tr>
      <w:tr w:rsidR="00866265" w14:paraId="2A23998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E63DEBA" w14:textId="77777777" w:rsidR="00866265" w:rsidRDefault="00000000">
            <w:pPr>
              <w:spacing w:before="0" w:after="0"/>
              <w:jc w:val="center"/>
              <w:rPr>
                <w:rFonts w:eastAsia="Times New Roman"/>
              </w:rPr>
            </w:pPr>
            <w:r>
              <w:rPr>
                <w:rFonts w:eastAsia="Times New Roman"/>
              </w:rPr>
              <w:t>11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86447CF" w14:textId="77777777" w:rsidR="00866265" w:rsidRDefault="00000000">
            <w:pPr>
              <w:spacing w:before="0" w:after="0"/>
              <w:rPr>
                <w:rFonts w:eastAsia="Times New Roman"/>
              </w:rPr>
            </w:pPr>
            <w:r>
              <w:rPr>
                <w:rFonts w:eastAsia="Times New Roman"/>
              </w:rPr>
              <w:t>Provide and/or receive appropriate mutual aid with surrounding jurisdictions.</w:t>
            </w:r>
          </w:p>
        </w:tc>
      </w:tr>
      <w:tr w:rsidR="00866265" w14:paraId="4E60713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2C6AFC2" w14:textId="77777777" w:rsidR="00866265" w:rsidRDefault="00000000">
            <w:pPr>
              <w:spacing w:before="0" w:after="0"/>
              <w:jc w:val="center"/>
              <w:rPr>
                <w:rFonts w:eastAsia="Times New Roman"/>
              </w:rPr>
            </w:pPr>
            <w:r>
              <w:rPr>
                <w:rFonts w:eastAsia="Times New Roman"/>
              </w:rPr>
              <w:t>12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B5170C8" w14:textId="77777777" w:rsidR="00866265" w:rsidRDefault="00000000">
            <w:pPr>
              <w:spacing w:before="0" w:after="0"/>
              <w:rPr>
                <w:rFonts w:eastAsia="Times New Roman"/>
              </w:rPr>
            </w:pPr>
            <w:r>
              <w:rPr>
                <w:rFonts w:eastAsia="Times New Roman"/>
              </w:rPr>
              <w:t>Secure supplies, equipment, personnel and technical assistance from support agencies, organizations and other resources to carry out the response plans associated with animal health or any act of agro terrorism.</w:t>
            </w:r>
          </w:p>
        </w:tc>
      </w:tr>
      <w:tr w:rsidR="00866265" w14:paraId="4CD3A13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4E311AE" w14:textId="77777777" w:rsidR="00866265" w:rsidRDefault="00000000">
            <w:pPr>
              <w:spacing w:before="0" w:after="0"/>
              <w:jc w:val="center"/>
              <w:rPr>
                <w:rFonts w:eastAsia="Times New Roman"/>
              </w:rPr>
            </w:pPr>
            <w:r>
              <w:rPr>
                <w:rFonts w:eastAsia="Times New Roman"/>
              </w:rPr>
              <w:t>13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62A38D8" w14:textId="77777777" w:rsidR="00866265" w:rsidRDefault="00000000">
            <w:pPr>
              <w:spacing w:before="0" w:after="0"/>
              <w:rPr>
                <w:rFonts w:eastAsia="Times New Roman"/>
              </w:rPr>
            </w:pPr>
            <w:r>
              <w:rPr>
                <w:rFonts w:eastAsia="Times New Roman"/>
              </w:rPr>
              <w:t>Coordinate with ESF 15 and PIO to release public information regarding animal health issues.</w:t>
            </w:r>
          </w:p>
        </w:tc>
      </w:tr>
      <w:tr w:rsidR="00866265" w14:paraId="6998890F"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6DDD9B37" w14:textId="77777777" w:rsidR="00866265" w:rsidRDefault="00000000">
            <w:pPr>
              <w:spacing w:before="0" w:after="0"/>
              <w:rPr>
                <w:rFonts w:eastAsia="Times New Roman"/>
              </w:rPr>
            </w:pPr>
            <w:r>
              <w:rPr>
                <w:rFonts w:eastAsia="Times New Roman"/>
                <w:b/>
                <w:bCs/>
                <w:i/>
                <w:iCs/>
              </w:rPr>
              <w:t>Recovery (Post Event) Actions for ESF 11 - Agriculture and Natural Resources</w:t>
            </w:r>
          </w:p>
        </w:tc>
      </w:tr>
      <w:tr w:rsidR="00866265" w14:paraId="70CC7A5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BCEFCDD"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EC759CA"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38AE032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F7F35D9"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E41AD9B"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491512D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6BCB689"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0B34970" w14:textId="77777777" w:rsidR="00866265" w:rsidRDefault="00000000">
            <w:pPr>
              <w:spacing w:before="0" w:after="0"/>
              <w:rPr>
                <w:rFonts w:eastAsia="Times New Roman"/>
              </w:rPr>
            </w:pPr>
            <w:r>
              <w:rPr>
                <w:rFonts w:eastAsia="Times New Roman"/>
              </w:rPr>
              <w:t>Evaluate response and recommend changes to ESF-11 annex to correct shortfalls and improve future response activities.</w:t>
            </w:r>
          </w:p>
        </w:tc>
      </w:tr>
      <w:tr w:rsidR="00866265" w14:paraId="2477014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880DB69"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26E170D"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69C569C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478B313"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57A8ECF"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2AFF566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578A5B4"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079C821" w14:textId="77777777" w:rsidR="00866265" w:rsidRDefault="00000000">
            <w:pPr>
              <w:spacing w:before="0" w:after="0"/>
              <w:rPr>
                <w:rFonts w:eastAsia="Times New Roman"/>
              </w:rPr>
            </w:pPr>
            <w:r>
              <w:rPr>
                <w:rFonts w:eastAsia="Times New Roman"/>
              </w:rPr>
              <w:t>Restore equipment and restock supplies to normal state of readiness.</w:t>
            </w:r>
          </w:p>
        </w:tc>
      </w:tr>
      <w:tr w:rsidR="00866265" w14:paraId="75FD734B"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0A1B084" w14:textId="77777777" w:rsidR="00866265" w:rsidRDefault="00000000">
            <w:pPr>
              <w:spacing w:before="0" w:after="0"/>
              <w:rPr>
                <w:rFonts w:eastAsia="Times New Roman"/>
              </w:rPr>
            </w:pPr>
            <w:r>
              <w:rPr>
                <w:rFonts w:eastAsia="Times New Roman"/>
                <w:b/>
                <w:bCs/>
                <w:i/>
                <w:iCs/>
              </w:rPr>
              <w:t>Mitigation Actions for ESF 11 - Agriculture and Natural Resources</w:t>
            </w:r>
          </w:p>
        </w:tc>
      </w:tr>
      <w:tr w:rsidR="00866265" w14:paraId="2E0809E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73CFF0E"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A118AD7" w14:textId="77777777" w:rsidR="00866265" w:rsidRDefault="00000000">
            <w:pPr>
              <w:spacing w:before="0" w:after="0"/>
              <w:rPr>
                <w:rFonts w:eastAsia="Times New Roman"/>
              </w:rPr>
            </w:pPr>
            <w:r>
              <w:rPr>
                <w:rFonts w:eastAsia="Times New Roman"/>
              </w:rPr>
              <w:t>Provide surveillance for a foreign animal disease or an animal borne poison or toxin that may pose a threat to the animal industries, the economy or public health.</w:t>
            </w:r>
          </w:p>
        </w:tc>
      </w:tr>
      <w:tr w:rsidR="00866265" w14:paraId="13258D9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5710524"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BDEF338" w14:textId="77777777" w:rsidR="00866265" w:rsidRDefault="00000000">
            <w:pPr>
              <w:spacing w:before="0" w:after="0"/>
              <w:rPr>
                <w:rFonts w:eastAsia="Times New Roman"/>
              </w:rPr>
            </w:pPr>
            <w:r>
              <w:rPr>
                <w:rFonts w:eastAsia="Times New Roman"/>
              </w:rPr>
              <w:t>Provide for surveillance of plant pests of unknown or questionable origin that may pose a potential threat to agriculture, horticulture, the economy or public health.</w:t>
            </w:r>
          </w:p>
        </w:tc>
      </w:tr>
      <w:tr w:rsidR="00866265" w14:paraId="7115A43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2B51F44" w14:textId="77777777" w:rsidR="00866265" w:rsidRDefault="00000000">
            <w:pPr>
              <w:spacing w:before="0" w:after="0"/>
              <w:jc w:val="center"/>
              <w:rPr>
                <w:rFonts w:eastAsia="Times New Roman"/>
              </w:rPr>
            </w:pPr>
            <w:r>
              <w:rPr>
                <w:rFonts w:eastAsia="Times New Roman"/>
              </w:rPr>
              <w:lastRenderedPageBreak/>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97D2588" w14:textId="77777777" w:rsidR="00866265" w:rsidRDefault="00000000">
            <w:pPr>
              <w:spacing w:before="0" w:after="0"/>
              <w:rPr>
                <w:rFonts w:eastAsia="Times New Roman"/>
              </w:rPr>
            </w:pPr>
            <w:r>
              <w:rPr>
                <w:rFonts w:eastAsia="Times New Roman"/>
              </w:rPr>
              <w:t>Promote awareness of animal protection through public education brochures and information.</w:t>
            </w:r>
          </w:p>
        </w:tc>
      </w:tr>
      <w:tr w:rsidR="00866265" w14:paraId="05352B0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64A2C65"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6960B1D" w14:textId="77777777" w:rsidR="00866265" w:rsidRDefault="00000000">
            <w:pPr>
              <w:spacing w:before="0" w:after="0"/>
              <w:rPr>
                <w:rFonts w:eastAsia="Times New Roman"/>
              </w:rPr>
            </w:pPr>
            <w:r>
              <w:rPr>
                <w:rFonts w:eastAsia="Times New Roman"/>
              </w:rPr>
              <w:t>Participate in the hazard identification process and identify and correct vulnerabilities.</w:t>
            </w:r>
          </w:p>
        </w:tc>
      </w:tr>
      <w:tr w:rsidR="00866265" w14:paraId="1893913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3BFAC8A"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B4B088B"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2F1F0D9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037BBB5"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528F3D6" w14:textId="77777777" w:rsidR="00866265" w:rsidRDefault="00000000">
            <w:pPr>
              <w:spacing w:before="0" w:after="0"/>
              <w:rPr>
                <w:rFonts w:eastAsia="Times New Roman"/>
              </w:rPr>
            </w:pPr>
            <w:r>
              <w:rPr>
                <w:rFonts w:eastAsia="Times New Roman"/>
              </w:rPr>
              <w:t>Provide ESF-11 representative for update of mitigation plan.</w:t>
            </w:r>
          </w:p>
        </w:tc>
      </w:tr>
      <w:tr w:rsidR="00866265" w14:paraId="70D9DC57" w14:textId="77777777">
        <w:tc>
          <w:tcPr>
            <w:tcW w:w="0" w:type="auto"/>
            <w:vMerge w:val="restart"/>
            <w:tcBorders>
              <w:top w:val="nil"/>
              <w:left w:val="nil"/>
              <w:bottom w:val="nil"/>
              <w:right w:val="nil"/>
            </w:tcBorders>
            <w:vAlign w:val="center"/>
            <w:hideMark/>
          </w:tcPr>
          <w:p w14:paraId="55584FB0" w14:textId="77777777" w:rsidR="00866265" w:rsidRDefault="00000000">
            <w:pPr>
              <w:spacing w:before="0" w:after="0"/>
              <w:rPr>
                <w:rFonts w:eastAsia="Times New Roman"/>
              </w:rPr>
            </w:pPr>
            <w:r>
              <w:rPr>
                <w:rFonts w:eastAsia="Times New Roman"/>
              </w:rPr>
              <w:t> </w:t>
            </w:r>
          </w:p>
        </w:tc>
        <w:tc>
          <w:tcPr>
            <w:tcW w:w="0" w:type="auto"/>
            <w:vAlign w:val="center"/>
            <w:hideMark/>
          </w:tcPr>
          <w:p w14:paraId="37F5EEE0" w14:textId="77777777" w:rsidR="00866265" w:rsidRDefault="00866265">
            <w:pPr>
              <w:spacing w:before="0" w:after="0"/>
              <w:rPr>
                <w:rFonts w:ascii="Times New Roman" w:eastAsia="Times New Roman" w:hAnsi="Times New Roman" w:cs="Times New Roman"/>
                <w:sz w:val="20"/>
                <w:szCs w:val="20"/>
              </w:rPr>
            </w:pPr>
          </w:p>
        </w:tc>
      </w:tr>
      <w:tr w:rsidR="00866265" w14:paraId="20591C71" w14:textId="77777777">
        <w:tc>
          <w:tcPr>
            <w:tcW w:w="0" w:type="auto"/>
            <w:vMerge/>
            <w:tcBorders>
              <w:top w:val="nil"/>
              <w:left w:val="nil"/>
              <w:bottom w:val="nil"/>
              <w:right w:val="nil"/>
            </w:tcBorders>
            <w:vAlign w:val="center"/>
            <w:hideMark/>
          </w:tcPr>
          <w:p w14:paraId="70E6F50E" w14:textId="77777777" w:rsidR="00866265" w:rsidRDefault="00866265">
            <w:pPr>
              <w:spacing w:before="0" w:after="0"/>
              <w:rPr>
                <w:rFonts w:eastAsia="Times New Roman"/>
              </w:rPr>
            </w:pPr>
          </w:p>
        </w:tc>
        <w:tc>
          <w:tcPr>
            <w:tcW w:w="0" w:type="auto"/>
            <w:vAlign w:val="center"/>
            <w:hideMark/>
          </w:tcPr>
          <w:p w14:paraId="6754193D" w14:textId="77777777" w:rsidR="00866265" w:rsidRDefault="00866265">
            <w:pPr>
              <w:spacing w:before="0" w:after="0"/>
              <w:rPr>
                <w:rFonts w:ascii="Times New Roman" w:eastAsia="Times New Roman" w:hAnsi="Times New Roman" w:cs="Times New Roman"/>
                <w:sz w:val="20"/>
                <w:szCs w:val="20"/>
              </w:rPr>
            </w:pPr>
          </w:p>
        </w:tc>
      </w:tr>
    </w:tbl>
    <w:p w14:paraId="15A4E861"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57521426"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72739618" w14:textId="77777777" w:rsidR="00866265" w:rsidRDefault="00000000">
            <w:pPr>
              <w:spacing w:before="0" w:after="0"/>
              <w:rPr>
                <w:rFonts w:eastAsia="Times New Roman"/>
              </w:rPr>
            </w:pPr>
            <w:r>
              <w:rPr>
                <w:rFonts w:eastAsia="Times New Roman"/>
                <w:b/>
                <w:bCs/>
                <w:color w:val="FF0000"/>
                <w:sz w:val="27"/>
                <w:szCs w:val="27"/>
              </w:rPr>
              <w:t>Supporting: American Red Cross</w:t>
            </w:r>
          </w:p>
        </w:tc>
      </w:tr>
      <w:tr w:rsidR="00866265" w14:paraId="462139F5"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2DBD258" w14:textId="77777777" w:rsidR="00866265" w:rsidRDefault="00000000">
            <w:pPr>
              <w:spacing w:before="0" w:after="0"/>
              <w:rPr>
                <w:rFonts w:eastAsia="Times New Roman"/>
              </w:rPr>
            </w:pPr>
            <w:r>
              <w:rPr>
                <w:rFonts w:eastAsia="Times New Roman"/>
                <w:b/>
                <w:bCs/>
                <w:i/>
                <w:iCs/>
              </w:rPr>
              <w:t>Preparedness (Pre-Event) Actions for ESF 11 - Agriculture and Natural Resources</w:t>
            </w:r>
          </w:p>
        </w:tc>
      </w:tr>
      <w:tr w:rsidR="00866265" w14:paraId="1784F8F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3B94A7F"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66B901F" w14:textId="77777777" w:rsidR="00866265" w:rsidRDefault="00000000">
            <w:pPr>
              <w:spacing w:before="0" w:after="0"/>
              <w:rPr>
                <w:rFonts w:eastAsia="Times New Roman"/>
              </w:rPr>
            </w:pPr>
            <w:r>
              <w:rPr>
                <w:rFonts w:eastAsia="Times New Roman"/>
              </w:rPr>
              <w:t>Participate in training, drills, and exercises.</w:t>
            </w:r>
          </w:p>
        </w:tc>
      </w:tr>
      <w:tr w:rsidR="00866265" w14:paraId="2C2E52E9"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6350C1F9" w14:textId="77777777" w:rsidR="00866265" w:rsidRDefault="00000000">
            <w:pPr>
              <w:spacing w:before="0" w:after="0"/>
              <w:rPr>
                <w:rFonts w:eastAsia="Times New Roman"/>
              </w:rPr>
            </w:pPr>
            <w:r>
              <w:rPr>
                <w:rFonts w:eastAsia="Times New Roman"/>
                <w:b/>
                <w:bCs/>
                <w:i/>
                <w:iCs/>
              </w:rPr>
              <w:t>Response (During Event) Actions for ESF 11 - Agriculture and Natural Resources</w:t>
            </w:r>
          </w:p>
        </w:tc>
      </w:tr>
      <w:tr w:rsidR="00866265" w14:paraId="2DA08F8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82F8C3D"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323C09A"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3652169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3AE7DF1"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82248DC" w14:textId="77777777" w:rsidR="00866265" w:rsidRDefault="00000000">
            <w:pPr>
              <w:spacing w:before="0" w:after="0"/>
              <w:rPr>
                <w:rFonts w:eastAsia="Times New Roman"/>
              </w:rPr>
            </w:pPr>
            <w:r>
              <w:rPr>
                <w:rFonts w:eastAsia="Times New Roman"/>
              </w:rPr>
              <w:t>Provide assistance to established pet shelters.</w:t>
            </w:r>
          </w:p>
        </w:tc>
      </w:tr>
      <w:tr w:rsidR="00866265" w14:paraId="00F8DDE4"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63A2DBA" w14:textId="77777777" w:rsidR="00866265" w:rsidRDefault="00000000">
            <w:pPr>
              <w:spacing w:before="0" w:after="0"/>
              <w:rPr>
                <w:rFonts w:eastAsia="Times New Roman"/>
              </w:rPr>
            </w:pPr>
            <w:r>
              <w:rPr>
                <w:rFonts w:eastAsia="Times New Roman"/>
                <w:b/>
                <w:bCs/>
                <w:i/>
                <w:iCs/>
              </w:rPr>
              <w:t>Recovery (Post Event) Actions for ESF 11 - Agriculture and Natural Resources</w:t>
            </w:r>
          </w:p>
        </w:tc>
      </w:tr>
      <w:tr w:rsidR="00866265" w14:paraId="02000CF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6651279"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E8290F6"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5071FE4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6FEA3F7"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1E53013"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5B6C3ED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033C3AE"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CE6C04E" w14:textId="77777777" w:rsidR="00866265" w:rsidRDefault="00000000">
            <w:pPr>
              <w:spacing w:before="0" w:after="0"/>
              <w:rPr>
                <w:rFonts w:eastAsia="Times New Roman"/>
              </w:rPr>
            </w:pPr>
            <w:r>
              <w:rPr>
                <w:rFonts w:eastAsia="Times New Roman"/>
              </w:rPr>
              <w:t>Evaluate response and recommend changes to ESF-11 annex to correct shortfalls and improve future response activities.</w:t>
            </w:r>
          </w:p>
        </w:tc>
      </w:tr>
      <w:tr w:rsidR="00866265" w14:paraId="065187DD" w14:textId="77777777">
        <w:tc>
          <w:tcPr>
            <w:tcW w:w="0" w:type="auto"/>
            <w:vMerge w:val="restart"/>
            <w:tcBorders>
              <w:top w:val="nil"/>
              <w:left w:val="nil"/>
              <w:bottom w:val="nil"/>
              <w:right w:val="nil"/>
            </w:tcBorders>
            <w:vAlign w:val="center"/>
            <w:hideMark/>
          </w:tcPr>
          <w:p w14:paraId="62B4658C" w14:textId="77777777" w:rsidR="00866265" w:rsidRDefault="00000000">
            <w:pPr>
              <w:spacing w:before="0" w:after="0"/>
              <w:rPr>
                <w:rFonts w:eastAsia="Times New Roman"/>
              </w:rPr>
            </w:pPr>
            <w:r>
              <w:rPr>
                <w:rFonts w:eastAsia="Times New Roman"/>
              </w:rPr>
              <w:t> </w:t>
            </w:r>
          </w:p>
        </w:tc>
        <w:tc>
          <w:tcPr>
            <w:tcW w:w="0" w:type="auto"/>
            <w:vAlign w:val="center"/>
            <w:hideMark/>
          </w:tcPr>
          <w:p w14:paraId="3DA88DB7" w14:textId="77777777" w:rsidR="00866265" w:rsidRDefault="00866265">
            <w:pPr>
              <w:spacing w:before="0" w:after="0"/>
              <w:rPr>
                <w:rFonts w:ascii="Times New Roman" w:eastAsia="Times New Roman" w:hAnsi="Times New Roman" w:cs="Times New Roman"/>
                <w:sz w:val="20"/>
                <w:szCs w:val="20"/>
              </w:rPr>
            </w:pPr>
          </w:p>
        </w:tc>
      </w:tr>
      <w:tr w:rsidR="00866265" w14:paraId="61CE7F51" w14:textId="77777777">
        <w:tc>
          <w:tcPr>
            <w:tcW w:w="0" w:type="auto"/>
            <w:vMerge/>
            <w:tcBorders>
              <w:top w:val="nil"/>
              <w:left w:val="nil"/>
              <w:bottom w:val="nil"/>
              <w:right w:val="nil"/>
            </w:tcBorders>
            <w:vAlign w:val="center"/>
            <w:hideMark/>
          </w:tcPr>
          <w:p w14:paraId="00D5EFB9" w14:textId="77777777" w:rsidR="00866265" w:rsidRDefault="00866265">
            <w:pPr>
              <w:spacing w:before="0" w:after="0"/>
              <w:rPr>
                <w:rFonts w:eastAsia="Times New Roman"/>
              </w:rPr>
            </w:pPr>
          </w:p>
        </w:tc>
        <w:tc>
          <w:tcPr>
            <w:tcW w:w="0" w:type="auto"/>
            <w:vAlign w:val="center"/>
            <w:hideMark/>
          </w:tcPr>
          <w:p w14:paraId="2A5A35CB" w14:textId="77777777" w:rsidR="00866265" w:rsidRDefault="00866265">
            <w:pPr>
              <w:spacing w:before="0" w:after="0"/>
              <w:rPr>
                <w:rFonts w:ascii="Times New Roman" w:eastAsia="Times New Roman" w:hAnsi="Times New Roman" w:cs="Times New Roman"/>
                <w:sz w:val="20"/>
                <w:szCs w:val="20"/>
              </w:rPr>
            </w:pPr>
          </w:p>
        </w:tc>
      </w:tr>
    </w:tbl>
    <w:p w14:paraId="49F73236"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6D4C9703"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2B4E1371" w14:textId="77777777" w:rsidR="00866265" w:rsidRDefault="00000000">
            <w:pPr>
              <w:spacing w:before="0" w:after="0"/>
              <w:rPr>
                <w:rFonts w:eastAsia="Times New Roman"/>
              </w:rPr>
            </w:pPr>
            <w:r>
              <w:rPr>
                <w:rFonts w:eastAsia="Times New Roman"/>
                <w:b/>
                <w:bCs/>
                <w:color w:val="FF0000"/>
                <w:sz w:val="27"/>
                <w:szCs w:val="27"/>
              </w:rPr>
              <w:t>Supporting: Artesian Valley Health System</w:t>
            </w:r>
          </w:p>
        </w:tc>
      </w:tr>
      <w:tr w:rsidR="00866265" w14:paraId="70B0A756"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E4A3A70" w14:textId="77777777" w:rsidR="00866265" w:rsidRDefault="00000000">
            <w:pPr>
              <w:spacing w:before="0" w:after="0"/>
              <w:rPr>
                <w:rFonts w:eastAsia="Times New Roman"/>
              </w:rPr>
            </w:pPr>
            <w:r>
              <w:rPr>
                <w:rFonts w:eastAsia="Times New Roman"/>
                <w:b/>
                <w:bCs/>
                <w:i/>
                <w:iCs/>
              </w:rPr>
              <w:t>Preparedness (Pre-Event) Actions for ESF 11 - Agriculture and Natural Resources</w:t>
            </w:r>
          </w:p>
        </w:tc>
      </w:tr>
      <w:tr w:rsidR="00866265" w14:paraId="717DD64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410877A"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92A2943" w14:textId="77777777" w:rsidR="00866265" w:rsidRDefault="00000000">
            <w:pPr>
              <w:spacing w:before="0" w:after="0"/>
              <w:rPr>
                <w:rFonts w:eastAsia="Times New Roman"/>
              </w:rPr>
            </w:pPr>
            <w:r>
              <w:rPr>
                <w:rFonts w:eastAsia="Times New Roman"/>
              </w:rPr>
              <w:t>Train personnel on EOC operation, the Incident Command System (ICS) and the National Incident Management System (NIMS).</w:t>
            </w:r>
          </w:p>
        </w:tc>
      </w:tr>
      <w:tr w:rsidR="00866265" w14:paraId="0CE5CCD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392C4C1"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092DAEF" w14:textId="77777777" w:rsidR="00866265" w:rsidRDefault="00000000">
            <w:pPr>
              <w:spacing w:before="0" w:after="0"/>
              <w:rPr>
                <w:rFonts w:eastAsia="Times New Roman"/>
              </w:rPr>
            </w:pPr>
            <w:r>
              <w:rPr>
                <w:rFonts w:eastAsia="Times New Roman"/>
              </w:rPr>
              <w:t>Participate in training, drills, and exercises.</w:t>
            </w:r>
          </w:p>
        </w:tc>
      </w:tr>
      <w:tr w:rsidR="00866265" w14:paraId="3B05096C"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66F0B2B7" w14:textId="77777777" w:rsidR="00866265" w:rsidRDefault="00000000">
            <w:pPr>
              <w:spacing w:before="0" w:after="0"/>
              <w:rPr>
                <w:rFonts w:eastAsia="Times New Roman"/>
              </w:rPr>
            </w:pPr>
            <w:r>
              <w:rPr>
                <w:rFonts w:eastAsia="Times New Roman"/>
                <w:b/>
                <w:bCs/>
                <w:i/>
                <w:iCs/>
              </w:rPr>
              <w:t>Response (During Event) Actions for ESF 11 - Agriculture and Natural Resources</w:t>
            </w:r>
          </w:p>
        </w:tc>
      </w:tr>
      <w:tr w:rsidR="00866265" w14:paraId="1578F12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B474023"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77458A2"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08F83694"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5BC75441" w14:textId="77777777" w:rsidR="00866265" w:rsidRDefault="00000000">
            <w:pPr>
              <w:spacing w:before="0" w:after="0"/>
              <w:rPr>
                <w:rFonts w:eastAsia="Times New Roman"/>
              </w:rPr>
            </w:pPr>
            <w:r>
              <w:rPr>
                <w:rFonts w:eastAsia="Times New Roman"/>
                <w:b/>
                <w:bCs/>
                <w:i/>
                <w:iCs/>
              </w:rPr>
              <w:t>Recovery (Post Event) Actions for ESF 11 - Agriculture and Natural Resources</w:t>
            </w:r>
          </w:p>
        </w:tc>
      </w:tr>
      <w:tr w:rsidR="00866265" w14:paraId="12FDCE4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55293FF"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C047B5F"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60F7AE7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DDEEFFB"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CA92B86"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2D5BC06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8EDC016"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3EEDB30" w14:textId="77777777" w:rsidR="00866265" w:rsidRDefault="00000000">
            <w:pPr>
              <w:spacing w:before="0" w:after="0"/>
              <w:rPr>
                <w:rFonts w:eastAsia="Times New Roman"/>
              </w:rPr>
            </w:pPr>
            <w:r>
              <w:rPr>
                <w:rFonts w:eastAsia="Times New Roman"/>
              </w:rPr>
              <w:t>Evaluate response and recommend changes to ESF-11 annex to correct shortfalls and improve future response activities.</w:t>
            </w:r>
          </w:p>
        </w:tc>
      </w:tr>
      <w:tr w:rsidR="00866265" w14:paraId="54BF2E3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3F185A4"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3A0A3F7"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7A43D7C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55C0A7B"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70AF41C"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055512F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7BA903E"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B3C59FC" w14:textId="77777777" w:rsidR="00866265" w:rsidRDefault="00000000">
            <w:pPr>
              <w:spacing w:before="0" w:after="0"/>
              <w:rPr>
                <w:rFonts w:eastAsia="Times New Roman"/>
              </w:rPr>
            </w:pPr>
            <w:r>
              <w:rPr>
                <w:rFonts w:eastAsia="Times New Roman"/>
              </w:rPr>
              <w:t>Restore equipment and restock supplies to normal state of readiness.</w:t>
            </w:r>
          </w:p>
        </w:tc>
      </w:tr>
      <w:tr w:rsidR="00866265" w14:paraId="31056B85" w14:textId="77777777">
        <w:tc>
          <w:tcPr>
            <w:tcW w:w="0" w:type="auto"/>
            <w:vMerge w:val="restart"/>
            <w:tcBorders>
              <w:top w:val="nil"/>
              <w:left w:val="nil"/>
              <w:bottom w:val="nil"/>
              <w:right w:val="nil"/>
            </w:tcBorders>
            <w:vAlign w:val="center"/>
            <w:hideMark/>
          </w:tcPr>
          <w:p w14:paraId="2BC5F988" w14:textId="77777777" w:rsidR="00866265" w:rsidRDefault="00000000">
            <w:pPr>
              <w:spacing w:before="0" w:after="0"/>
              <w:rPr>
                <w:rFonts w:eastAsia="Times New Roman"/>
              </w:rPr>
            </w:pPr>
            <w:r>
              <w:rPr>
                <w:rFonts w:eastAsia="Times New Roman"/>
              </w:rPr>
              <w:t> </w:t>
            </w:r>
          </w:p>
        </w:tc>
        <w:tc>
          <w:tcPr>
            <w:tcW w:w="0" w:type="auto"/>
            <w:vAlign w:val="center"/>
            <w:hideMark/>
          </w:tcPr>
          <w:p w14:paraId="6502A1C8" w14:textId="77777777" w:rsidR="00866265" w:rsidRDefault="00866265">
            <w:pPr>
              <w:spacing w:before="0" w:after="0"/>
              <w:rPr>
                <w:rFonts w:ascii="Times New Roman" w:eastAsia="Times New Roman" w:hAnsi="Times New Roman" w:cs="Times New Roman"/>
                <w:sz w:val="20"/>
                <w:szCs w:val="20"/>
              </w:rPr>
            </w:pPr>
          </w:p>
        </w:tc>
      </w:tr>
      <w:tr w:rsidR="00866265" w14:paraId="3C8D2CEA" w14:textId="77777777">
        <w:tc>
          <w:tcPr>
            <w:tcW w:w="0" w:type="auto"/>
            <w:vMerge/>
            <w:tcBorders>
              <w:top w:val="nil"/>
              <w:left w:val="nil"/>
              <w:bottom w:val="nil"/>
              <w:right w:val="nil"/>
            </w:tcBorders>
            <w:vAlign w:val="center"/>
            <w:hideMark/>
          </w:tcPr>
          <w:p w14:paraId="37FA9C71" w14:textId="77777777" w:rsidR="00866265" w:rsidRDefault="00866265">
            <w:pPr>
              <w:spacing w:before="0" w:after="0"/>
              <w:rPr>
                <w:rFonts w:eastAsia="Times New Roman"/>
              </w:rPr>
            </w:pPr>
          </w:p>
        </w:tc>
        <w:tc>
          <w:tcPr>
            <w:tcW w:w="0" w:type="auto"/>
            <w:vAlign w:val="center"/>
            <w:hideMark/>
          </w:tcPr>
          <w:p w14:paraId="24506DB3" w14:textId="77777777" w:rsidR="00866265" w:rsidRDefault="00866265">
            <w:pPr>
              <w:spacing w:before="0" w:after="0"/>
              <w:rPr>
                <w:rFonts w:ascii="Times New Roman" w:eastAsia="Times New Roman" w:hAnsi="Times New Roman" w:cs="Times New Roman"/>
                <w:sz w:val="20"/>
                <w:szCs w:val="20"/>
              </w:rPr>
            </w:pPr>
          </w:p>
        </w:tc>
      </w:tr>
    </w:tbl>
    <w:p w14:paraId="0F00F264"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173AB56B"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325F9097" w14:textId="77777777" w:rsidR="00866265" w:rsidRDefault="00000000">
            <w:pPr>
              <w:spacing w:before="0" w:after="0"/>
              <w:rPr>
                <w:rFonts w:eastAsia="Times New Roman"/>
              </w:rPr>
            </w:pPr>
            <w:r>
              <w:rPr>
                <w:rFonts w:eastAsia="Times New Roman"/>
                <w:b/>
                <w:bCs/>
                <w:color w:val="FF0000"/>
                <w:sz w:val="27"/>
                <w:szCs w:val="27"/>
              </w:rPr>
              <w:t>Supporting: City of Meade Animal Control</w:t>
            </w:r>
          </w:p>
        </w:tc>
      </w:tr>
      <w:tr w:rsidR="00866265" w14:paraId="5953A3AF"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24E8511" w14:textId="77777777" w:rsidR="00866265" w:rsidRDefault="00000000">
            <w:pPr>
              <w:spacing w:before="0" w:after="0"/>
              <w:rPr>
                <w:rFonts w:eastAsia="Times New Roman"/>
              </w:rPr>
            </w:pPr>
            <w:r>
              <w:rPr>
                <w:rFonts w:eastAsia="Times New Roman"/>
                <w:b/>
                <w:bCs/>
                <w:i/>
                <w:iCs/>
              </w:rPr>
              <w:t>Preparedness (Pre-Event) Actions for ESF 11 - Agriculture and Natural Resources</w:t>
            </w:r>
          </w:p>
        </w:tc>
      </w:tr>
      <w:tr w:rsidR="00866265" w14:paraId="312E1A7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8BB477D"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3B27B39" w14:textId="77777777" w:rsidR="00866265" w:rsidRDefault="00000000">
            <w:pPr>
              <w:spacing w:before="0" w:after="0"/>
              <w:rPr>
                <w:rFonts w:eastAsia="Times New Roman"/>
              </w:rPr>
            </w:pPr>
            <w:r>
              <w:rPr>
                <w:rFonts w:eastAsia="Times New Roman"/>
              </w:rPr>
              <w:t>Train personnel on EOC operation, the Incident Command System (ICS) and the National Incident Management System (NIMS).</w:t>
            </w:r>
          </w:p>
        </w:tc>
      </w:tr>
      <w:tr w:rsidR="00866265" w14:paraId="2729CFF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0B927A2"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A324FBC" w14:textId="77777777" w:rsidR="00866265" w:rsidRDefault="00000000">
            <w:pPr>
              <w:spacing w:before="0" w:after="0"/>
              <w:rPr>
                <w:rFonts w:eastAsia="Times New Roman"/>
              </w:rPr>
            </w:pPr>
            <w:r>
              <w:rPr>
                <w:rFonts w:eastAsia="Times New Roman"/>
              </w:rPr>
              <w:t>Participate in training, drills, and exercises.</w:t>
            </w:r>
          </w:p>
        </w:tc>
      </w:tr>
      <w:tr w:rsidR="00866265" w14:paraId="5C65BF2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A1CFDF2"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546E902" w14:textId="77777777" w:rsidR="00866265" w:rsidRDefault="00000000">
            <w:pPr>
              <w:spacing w:before="0" w:after="0"/>
              <w:rPr>
                <w:rFonts w:eastAsia="Times New Roman"/>
              </w:rPr>
            </w:pPr>
            <w:r>
              <w:rPr>
                <w:rFonts w:eastAsia="Times New Roman"/>
              </w:rPr>
              <w:t>Develop mutual aid and other support agreements with surrounding jurisdictions and the private sector.</w:t>
            </w:r>
          </w:p>
        </w:tc>
      </w:tr>
      <w:tr w:rsidR="00866265" w14:paraId="1C3A7BC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66220D1"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D91C4DF" w14:textId="77777777" w:rsidR="00866265" w:rsidRDefault="00000000">
            <w:pPr>
              <w:spacing w:before="0" w:after="0"/>
              <w:rPr>
                <w:rFonts w:eastAsia="Times New Roman"/>
              </w:rPr>
            </w:pPr>
            <w:r>
              <w:rPr>
                <w:rFonts w:eastAsia="Times New Roman"/>
              </w:rPr>
              <w:t>Develop preparedness programs that address household pet preparedness and response during disasters.</w:t>
            </w:r>
          </w:p>
        </w:tc>
      </w:tr>
      <w:tr w:rsidR="00866265" w14:paraId="660A1FC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AAB2FD4" w14:textId="77777777" w:rsidR="00866265" w:rsidRDefault="00000000">
            <w:pPr>
              <w:spacing w:before="0" w:after="0"/>
              <w:jc w:val="center"/>
              <w:rPr>
                <w:rFonts w:eastAsia="Times New Roman"/>
              </w:rPr>
            </w:pPr>
            <w:r>
              <w:rPr>
                <w:rFonts w:eastAsia="Times New Roman"/>
              </w:rPr>
              <w:lastRenderedPageBreak/>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45683C6" w14:textId="77777777" w:rsidR="00866265" w:rsidRDefault="00000000">
            <w:pPr>
              <w:spacing w:before="0" w:after="0"/>
              <w:rPr>
                <w:rFonts w:eastAsia="Times New Roman"/>
              </w:rPr>
            </w:pPr>
            <w:r>
              <w:rPr>
                <w:rFonts w:eastAsia="Times New Roman"/>
              </w:rPr>
              <w:t>Identify pet boarding facilities and private organizations that may provide emergency shelters for animals.</w:t>
            </w:r>
          </w:p>
        </w:tc>
      </w:tr>
      <w:tr w:rsidR="00866265" w14:paraId="75FE202C"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D717E11" w14:textId="77777777" w:rsidR="00866265" w:rsidRDefault="00000000">
            <w:pPr>
              <w:spacing w:before="0" w:after="0"/>
              <w:rPr>
                <w:rFonts w:eastAsia="Times New Roman"/>
              </w:rPr>
            </w:pPr>
            <w:r>
              <w:rPr>
                <w:rFonts w:eastAsia="Times New Roman"/>
                <w:b/>
                <w:bCs/>
                <w:i/>
                <w:iCs/>
              </w:rPr>
              <w:t>Response (During Event) Actions for ESF 11 - Agriculture and Natural Resources</w:t>
            </w:r>
          </w:p>
        </w:tc>
      </w:tr>
      <w:tr w:rsidR="00866265" w14:paraId="24B9B7A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1253B8F"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C6AB549"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293AD00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3C6EDD1"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19E193C" w14:textId="77777777" w:rsidR="00866265" w:rsidRDefault="00000000">
            <w:pPr>
              <w:spacing w:before="0" w:after="0"/>
              <w:rPr>
                <w:rFonts w:eastAsia="Times New Roman"/>
              </w:rPr>
            </w:pPr>
            <w:r>
              <w:rPr>
                <w:rFonts w:eastAsia="Times New Roman"/>
              </w:rPr>
              <w:t>Provide assistance to established pet shelters.</w:t>
            </w:r>
          </w:p>
        </w:tc>
      </w:tr>
      <w:tr w:rsidR="00866265" w14:paraId="7165C18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04AEC4A"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557B91F" w14:textId="77777777" w:rsidR="00866265" w:rsidRDefault="00000000">
            <w:pPr>
              <w:spacing w:before="0" w:after="0"/>
              <w:rPr>
                <w:rFonts w:eastAsia="Times New Roman"/>
              </w:rPr>
            </w:pPr>
            <w:r>
              <w:rPr>
                <w:rFonts w:eastAsia="Times New Roman"/>
              </w:rPr>
              <w:t>Support ESF 6 in the capture and transfer of animals to shelters.</w:t>
            </w:r>
          </w:p>
        </w:tc>
      </w:tr>
      <w:tr w:rsidR="00866265" w14:paraId="79AB044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7BDA3F7"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14831CA" w14:textId="77777777" w:rsidR="00866265" w:rsidRDefault="00000000">
            <w:pPr>
              <w:spacing w:before="0" w:after="0"/>
              <w:rPr>
                <w:rFonts w:eastAsia="Times New Roman"/>
              </w:rPr>
            </w:pPr>
            <w:r>
              <w:rPr>
                <w:rFonts w:eastAsia="Times New Roman"/>
              </w:rPr>
              <w:t>Coordinate the removal and disposal of dead animals.</w:t>
            </w:r>
          </w:p>
        </w:tc>
      </w:tr>
      <w:tr w:rsidR="00866265" w14:paraId="40BED1A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0CFCEDE"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F3FE19B" w14:textId="77777777" w:rsidR="00866265" w:rsidRDefault="00000000">
            <w:pPr>
              <w:spacing w:before="0" w:after="0"/>
              <w:rPr>
                <w:rFonts w:eastAsia="Times New Roman"/>
              </w:rPr>
            </w:pPr>
            <w:r>
              <w:rPr>
                <w:rFonts w:eastAsia="Times New Roman"/>
              </w:rPr>
              <w:t>Investigate and respond to animal related inquiries, including animal cruelty and neglect complaints.</w:t>
            </w:r>
          </w:p>
        </w:tc>
      </w:tr>
      <w:tr w:rsidR="00866265" w14:paraId="6EB532C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37E8F92"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956B6F1" w14:textId="77777777" w:rsidR="00866265" w:rsidRDefault="00000000">
            <w:pPr>
              <w:spacing w:before="0" w:after="0"/>
              <w:rPr>
                <w:rFonts w:eastAsia="Times New Roman"/>
              </w:rPr>
            </w:pPr>
            <w:r>
              <w:rPr>
                <w:rFonts w:eastAsia="Times New Roman"/>
              </w:rPr>
              <w:t>Enforce local animal control ordinances.</w:t>
            </w:r>
          </w:p>
        </w:tc>
      </w:tr>
      <w:tr w:rsidR="00866265" w14:paraId="56B955C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8693C4E"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83B51AE" w14:textId="77777777" w:rsidR="00866265" w:rsidRDefault="00000000">
            <w:pPr>
              <w:spacing w:before="0" w:after="0"/>
              <w:rPr>
                <w:rFonts w:eastAsia="Times New Roman"/>
              </w:rPr>
            </w:pPr>
            <w:r>
              <w:rPr>
                <w:rFonts w:eastAsia="Times New Roman"/>
              </w:rPr>
              <w:t>Coordinate with ESF 15 and PIO to release public information regarding animal health issues.</w:t>
            </w:r>
          </w:p>
        </w:tc>
      </w:tr>
      <w:tr w:rsidR="00866265" w14:paraId="27DD4651"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1F1C9DC5" w14:textId="77777777" w:rsidR="00866265" w:rsidRDefault="00000000">
            <w:pPr>
              <w:spacing w:before="0" w:after="0"/>
              <w:rPr>
                <w:rFonts w:eastAsia="Times New Roman"/>
              </w:rPr>
            </w:pPr>
            <w:r>
              <w:rPr>
                <w:rFonts w:eastAsia="Times New Roman"/>
                <w:b/>
                <w:bCs/>
                <w:i/>
                <w:iCs/>
              </w:rPr>
              <w:t>Recovery (Post Event) Actions for ESF 11 - Agriculture and Natural Resources</w:t>
            </w:r>
          </w:p>
        </w:tc>
      </w:tr>
      <w:tr w:rsidR="00866265" w14:paraId="2826F98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EDF4A4B"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7321A48"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5805D49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A3F5A73"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B7DE6A2"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39C3DD8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2BA0C9B"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6828F64" w14:textId="77777777" w:rsidR="00866265" w:rsidRDefault="00000000">
            <w:pPr>
              <w:spacing w:before="0" w:after="0"/>
              <w:rPr>
                <w:rFonts w:eastAsia="Times New Roman"/>
              </w:rPr>
            </w:pPr>
            <w:r>
              <w:rPr>
                <w:rFonts w:eastAsia="Times New Roman"/>
              </w:rPr>
              <w:t>Evaluate response and recommend changes to ESF-11 annex to correct shortfalls and improve future response activities.</w:t>
            </w:r>
          </w:p>
        </w:tc>
      </w:tr>
      <w:tr w:rsidR="00866265" w14:paraId="3FAFF89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A17251E"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4F7C0E5"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70C7C77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CE0AC2B"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239DC5E"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53CB57F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B3BAE05"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B8FB979" w14:textId="77777777" w:rsidR="00866265" w:rsidRDefault="00000000">
            <w:pPr>
              <w:spacing w:before="0" w:after="0"/>
              <w:rPr>
                <w:rFonts w:eastAsia="Times New Roman"/>
              </w:rPr>
            </w:pPr>
            <w:r>
              <w:rPr>
                <w:rFonts w:eastAsia="Times New Roman"/>
              </w:rPr>
              <w:t>Restore equipment and restock supplies to normal state of readiness.</w:t>
            </w:r>
          </w:p>
        </w:tc>
      </w:tr>
      <w:tr w:rsidR="00866265" w14:paraId="51788D9A"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3AFB304B" w14:textId="77777777" w:rsidR="00866265" w:rsidRDefault="00000000">
            <w:pPr>
              <w:spacing w:before="0" w:after="0"/>
              <w:rPr>
                <w:rFonts w:eastAsia="Times New Roman"/>
              </w:rPr>
            </w:pPr>
            <w:r>
              <w:rPr>
                <w:rFonts w:eastAsia="Times New Roman"/>
                <w:b/>
                <w:bCs/>
                <w:i/>
                <w:iCs/>
              </w:rPr>
              <w:t>Mitigation Actions for ESF 11 - Agriculture and Natural Resources</w:t>
            </w:r>
          </w:p>
        </w:tc>
      </w:tr>
      <w:tr w:rsidR="00866265" w14:paraId="152250A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8DD3D6A"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A89D7A2" w14:textId="77777777" w:rsidR="00866265" w:rsidRDefault="00000000">
            <w:pPr>
              <w:spacing w:before="0" w:after="0"/>
              <w:rPr>
                <w:rFonts w:eastAsia="Times New Roman"/>
              </w:rPr>
            </w:pPr>
            <w:r>
              <w:rPr>
                <w:rFonts w:eastAsia="Times New Roman"/>
              </w:rPr>
              <w:t>Participate in the hazard identification process and identify and correct vulnerabilities.</w:t>
            </w:r>
          </w:p>
        </w:tc>
      </w:tr>
      <w:tr w:rsidR="00866265" w14:paraId="071BD0BA" w14:textId="77777777">
        <w:tc>
          <w:tcPr>
            <w:tcW w:w="0" w:type="auto"/>
            <w:vMerge w:val="restart"/>
            <w:tcBorders>
              <w:top w:val="nil"/>
              <w:left w:val="nil"/>
              <w:bottom w:val="nil"/>
              <w:right w:val="nil"/>
            </w:tcBorders>
            <w:vAlign w:val="center"/>
            <w:hideMark/>
          </w:tcPr>
          <w:p w14:paraId="607DA2D6" w14:textId="77777777" w:rsidR="00866265" w:rsidRDefault="00000000">
            <w:pPr>
              <w:spacing w:before="0" w:after="0"/>
              <w:rPr>
                <w:rFonts w:eastAsia="Times New Roman"/>
              </w:rPr>
            </w:pPr>
            <w:r>
              <w:rPr>
                <w:rFonts w:eastAsia="Times New Roman"/>
              </w:rPr>
              <w:t> </w:t>
            </w:r>
          </w:p>
        </w:tc>
        <w:tc>
          <w:tcPr>
            <w:tcW w:w="0" w:type="auto"/>
            <w:vAlign w:val="center"/>
            <w:hideMark/>
          </w:tcPr>
          <w:p w14:paraId="4EDCC91A" w14:textId="77777777" w:rsidR="00866265" w:rsidRDefault="00866265">
            <w:pPr>
              <w:spacing w:before="0" w:after="0"/>
              <w:rPr>
                <w:rFonts w:ascii="Times New Roman" w:eastAsia="Times New Roman" w:hAnsi="Times New Roman" w:cs="Times New Roman"/>
                <w:sz w:val="20"/>
                <w:szCs w:val="20"/>
              </w:rPr>
            </w:pPr>
          </w:p>
        </w:tc>
      </w:tr>
      <w:tr w:rsidR="00866265" w14:paraId="02B81AB0" w14:textId="77777777">
        <w:tc>
          <w:tcPr>
            <w:tcW w:w="0" w:type="auto"/>
            <w:vMerge/>
            <w:tcBorders>
              <w:top w:val="nil"/>
              <w:left w:val="nil"/>
              <w:bottom w:val="nil"/>
              <w:right w:val="nil"/>
            </w:tcBorders>
            <w:vAlign w:val="center"/>
            <w:hideMark/>
          </w:tcPr>
          <w:p w14:paraId="512320B9" w14:textId="77777777" w:rsidR="00866265" w:rsidRDefault="00866265">
            <w:pPr>
              <w:spacing w:before="0" w:after="0"/>
              <w:rPr>
                <w:rFonts w:eastAsia="Times New Roman"/>
              </w:rPr>
            </w:pPr>
          </w:p>
        </w:tc>
        <w:tc>
          <w:tcPr>
            <w:tcW w:w="0" w:type="auto"/>
            <w:vAlign w:val="center"/>
            <w:hideMark/>
          </w:tcPr>
          <w:p w14:paraId="4BAB390A" w14:textId="77777777" w:rsidR="00866265" w:rsidRDefault="00866265">
            <w:pPr>
              <w:spacing w:before="0" w:after="0"/>
              <w:rPr>
                <w:rFonts w:ascii="Times New Roman" w:eastAsia="Times New Roman" w:hAnsi="Times New Roman" w:cs="Times New Roman"/>
                <w:sz w:val="20"/>
                <w:szCs w:val="20"/>
              </w:rPr>
            </w:pPr>
          </w:p>
        </w:tc>
      </w:tr>
    </w:tbl>
    <w:p w14:paraId="6BE4948C"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62663417"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3B23AB0F" w14:textId="77777777" w:rsidR="00866265" w:rsidRDefault="00000000">
            <w:pPr>
              <w:spacing w:before="0" w:after="0"/>
              <w:rPr>
                <w:rFonts w:eastAsia="Times New Roman"/>
              </w:rPr>
            </w:pPr>
            <w:r>
              <w:rPr>
                <w:rFonts w:eastAsia="Times New Roman"/>
                <w:b/>
                <w:bCs/>
                <w:color w:val="FF0000"/>
                <w:sz w:val="27"/>
                <w:szCs w:val="27"/>
              </w:rPr>
              <w:t>Supporting: Kansas Department of Agriculture</w:t>
            </w:r>
          </w:p>
        </w:tc>
      </w:tr>
      <w:tr w:rsidR="00866265" w14:paraId="61743719"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5E947CD" w14:textId="77777777" w:rsidR="00866265" w:rsidRDefault="00000000">
            <w:pPr>
              <w:spacing w:before="0" w:after="0"/>
              <w:rPr>
                <w:rFonts w:eastAsia="Times New Roman"/>
              </w:rPr>
            </w:pPr>
            <w:r>
              <w:rPr>
                <w:rFonts w:eastAsia="Times New Roman"/>
                <w:b/>
                <w:bCs/>
                <w:i/>
                <w:iCs/>
              </w:rPr>
              <w:t>Response (During Event) Actions for ESF 11 - Agriculture and Natural Resources</w:t>
            </w:r>
          </w:p>
        </w:tc>
      </w:tr>
      <w:tr w:rsidR="00866265" w14:paraId="3D41C6C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27299B1"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17EEC73" w14:textId="77777777" w:rsidR="00866265" w:rsidRDefault="00000000">
            <w:pPr>
              <w:spacing w:before="0" w:after="0"/>
              <w:rPr>
                <w:rFonts w:eastAsia="Times New Roman"/>
              </w:rPr>
            </w:pPr>
            <w:r>
              <w:rPr>
                <w:rFonts w:eastAsia="Times New Roman"/>
              </w:rPr>
              <w:t>Investigate and respond to animal related inquiries, including animal cruelty and neglect complaints.</w:t>
            </w:r>
          </w:p>
        </w:tc>
      </w:tr>
      <w:tr w:rsidR="00866265" w14:paraId="433A564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F729ED3"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B43CDC9" w14:textId="77777777" w:rsidR="00866265" w:rsidRDefault="00000000">
            <w:pPr>
              <w:spacing w:before="0" w:after="0"/>
              <w:rPr>
                <w:rFonts w:eastAsia="Times New Roman"/>
              </w:rPr>
            </w:pPr>
            <w:r>
              <w:rPr>
                <w:rFonts w:eastAsia="Times New Roman"/>
              </w:rPr>
              <w:t>Coordinate with ESF 15 and PIO to release public information regarding animal health issues.</w:t>
            </w:r>
          </w:p>
        </w:tc>
      </w:tr>
      <w:tr w:rsidR="00866265" w14:paraId="7EB326D7"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300D0630" w14:textId="77777777" w:rsidR="00866265" w:rsidRDefault="00000000">
            <w:pPr>
              <w:spacing w:before="0" w:after="0"/>
              <w:rPr>
                <w:rFonts w:eastAsia="Times New Roman"/>
              </w:rPr>
            </w:pPr>
            <w:r>
              <w:rPr>
                <w:rFonts w:eastAsia="Times New Roman"/>
                <w:b/>
                <w:bCs/>
                <w:i/>
                <w:iCs/>
              </w:rPr>
              <w:t>Mitigation Actions for ESF 11 - Agriculture and Natural Resources</w:t>
            </w:r>
          </w:p>
        </w:tc>
      </w:tr>
      <w:tr w:rsidR="00866265" w14:paraId="329CC01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9E60A48"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9252F84" w14:textId="77777777" w:rsidR="00866265" w:rsidRDefault="00000000">
            <w:pPr>
              <w:spacing w:before="0" w:after="0"/>
              <w:rPr>
                <w:rFonts w:eastAsia="Times New Roman"/>
              </w:rPr>
            </w:pPr>
            <w:r>
              <w:rPr>
                <w:rFonts w:eastAsia="Times New Roman"/>
              </w:rPr>
              <w:t>Provide surveillance for a foreign animal disease or an animal borne poison or toxin that may pose a threat to the animal industries, the economy or public health.</w:t>
            </w:r>
          </w:p>
        </w:tc>
      </w:tr>
      <w:tr w:rsidR="00866265" w14:paraId="39CFAA2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282ADE4"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A55D4C1" w14:textId="77777777" w:rsidR="00866265" w:rsidRDefault="00000000">
            <w:pPr>
              <w:spacing w:before="0" w:after="0"/>
              <w:rPr>
                <w:rFonts w:eastAsia="Times New Roman"/>
              </w:rPr>
            </w:pPr>
            <w:r>
              <w:rPr>
                <w:rFonts w:eastAsia="Times New Roman"/>
              </w:rPr>
              <w:t>Provide for surveillance of plant pests of unknown or questionable origin that may pose a potential threat to agriculture, horticulture, the economy or public health.</w:t>
            </w:r>
          </w:p>
        </w:tc>
      </w:tr>
      <w:tr w:rsidR="00866265" w14:paraId="3AB9F778" w14:textId="77777777">
        <w:tc>
          <w:tcPr>
            <w:tcW w:w="0" w:type="auto"/>
            <w:vMerge w:val="restart"/>
            <w:tcBorders>
              <w:top w:val="nil"/>
              <w:left w:val="nil"/>
              <w:bottom w:val="nil"/>
              <w:right w:val="nil"/>
            </w:tcBorders>
            <w:vAlign w:val="center"/>
            <w:hideMark/>
          </w:tcPr>
          <w:p w14:paraId="6EC09E25" w14:textId="77777777" w:rsidR="00866265" w:rsidRDefault="00000000">
            <w:pPr>
              <w:spacing w:before="0" w:after="0"/>
              <w:rPr>
                <w:rFonts w:eastAsia="Times New Roman"/>
              </w:rPr>
            </w:pPr>
            <w:r>
              <w:rPr>
                <w:rFonts w:eastAsia="Times New Roman"/>
              </w:rPr>
              <w:t> </w:t>
            </w:r>
          </w:p>
        </w:tc>
        <w:tc>
          <w:tcPr>
            <w:tcW w:w="0" w:type="auto"/>
            <w:vAlign w:val="center"/>
            <w:hideMark/>
          </w:tcPr>
          <w:p w14:paraId="6E7FDFCF" w14:textId="77777777" w:rsidR="00866265" w:rsidRDefault="00866265">
            <w:pPr>
              <w:spacing w:before="0" w:after="0"/>
              <w:rPr>
                <w:rFonts w:ascii="Times New Roman" w:eastAsia="Times New Roman" w:hAnsi="Times New Roman" w:cs="Times New Roman"/>
                <w:sz w:val="20"/>
                <w:szCs w:val="20"/>
              </w:rPr>
            </w:pPr>
          </w:p>
        </w:tc>
      </w:tr>
      <w:tr w:rsidR="00866265" w14:paraId="182C79AE" w14:textId="77777777">
        <w:tc>
          <w:tcPr>
            <w:tcW w:w="0" w:type="auto"/>
            <w:vMerge/>
            <w:tcBorders>
              <w:top w:val="nil"/>
              <w:left w:val="nil"/>
              <w:bottom w:val="nil"/>
              <w:right w:val="nil"/>
            </w:tcBorders>
            <w:vAlign w:val="center"/>
            <w:hideMark/>
          </w:tcPr>
          <w:p w14:paraId="0B578665" w14:textId="77777777" w:rsidR="00866265" w:rsidRDefault="00866265">
            <w:pPr>
              <w:spacing w:before="0" w:after="0"/>
              <w:rPr>
                <w:rFonts w:eastAsia="Times New Roman"/>
              </w:rPr>
            </w:pPr>
          </w:p>
        </w:tc>
        <w:tc>
          <w:tcPr>
            <w:tcW w:w="0" w:type="auto"/>
            <w:vAlign w:val="center"/>
            <w:hideMark/>
          </w:tcPr>
          <w:p w14:paraId="37CB9554" w14:textId="77777777" w:rsidR="00866265" w:rsidRDefault="00866265">
            <w:pPr>
              <w:spacing w:before="0" w:after="0"/>
              <w:rPr>
                <w:rFonts w:ascii="Times New Roman" w:eastAsia="Times New Roman" w:hAnsi="Times New Roman" w:cs="Times New Roman"/>
                <w:sz w:val="20"/>
                <w:szCs w:val="20"/>
              </w:rPr>
            </w:pPr>
          </w:p>
        </w:tc>
      </w:tr>
    </w:tbl>
    <w:p w14:paraId="7D44CA98"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20692A61"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531D26DF" w14:textId="77777777" w:rsidR="00866265" w:rsidRDefault="00000000">
            <w:pPr>
              <w:spacing w:before="0" w:after="0"/>
              <w:rPr>
                <w:rFonts w:eastAsia="Times New Roman"/>
              </w:rPr>
            </w:pPr>
            <w:r>
              <w:rPr>
                <w:rFonts w:eastAsia="Times New Roman"/>
                <w:b/>
                <w:bCs/>
                <w:color w:val="FF0000"/>
                <w:sz w:val="27"/>
                <w:szCs w:val="27"/>
              </w:rPr>
              <w:t>Supporting: Kansas Department of Agriculture, Division of Water Resources</w:t>
            </w:r>
          </w:p>
        </w:tc>
      </w:tr>
      <w:tr w:rsidR="00866265" w14:paraId="70432DB4"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7D8B9E41" w14:textId="77777777" w:rsidR="00866265" w:rsidRDefault="00000000">
            <w:pPr>
              <w:spacing w:before="0" w:after="0"/>
              <w:rPr>
                <w:rFonts w:eastAsia="Times New Roman"/>
              </w:rPr>
            </w:pPr>
            <w:r>
              <w:rPr>
                <w:rFonts w:eastAsia="Times New Roman"/>
                <w:b/>
                <w:bCs/>
                <w:i/>
                <w:iCs/>
              </w:rPr>
              <w:t>Response (During Event) Actions for ESF 11 - Agriculture and Natural Resources</w:t>
            </w:r>
          </w:p>
        </w:tc>
      </w:tr>
      <w:tr w:rsidR="00866265" w14:paraId="6E5DDB3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C3D499A"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63D727C" w14:textId="77777777" w:rsidR="00866265" w:rsidRDefault="00000000">
            <w:pPr>
              <w:spacing w:before="0" w:after="0"/>
              <w:rPr>
                <w:rFonts w:eastAsia="Times New Roman"/>
              </w:rPr>
            </w:pPr>
            <w:r>
              <w:rPr>
                <w:rFonts w:eastAsia="Times New Roman"/>
              </w:rPr>
              <w:t>Coordinate the removal and disposal of dead animals.</w:t>
            </w:r>
          </w:p>
        </w:tc>
      </w:tr>
      <w:tr w:rsidR="00866265" w14:paraId="1CCD663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1AF6A21"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18740CA" w14:textId="77777777" w:rsidR="00866265" w:rsidRDefault="00000000">
            <w:pPr>
              <w:spacing w:before="0" w:after="0"/>
              <w:rPr>
                <w:rFonts w:eastAsia="Times New Roman"/>
              </w:rPr>
            </w:pPr>
            <w:r>
              <w:rPr>
                <w:rFonts w:eastAsia="Times New Roman"/>
              </w:rPr>
              <w:t>Manage and direct evacuation of animals from risk areas and provide technical assistance to prevent animal injury and the spread of disease.</w:t>
            </w:r>
          </w:p>
        </w:tc>
      </w:tr>
      <w:tr w:rsidR="00866265" w14:paraId="3348C292" w14:textId="77777777">
        <w:tc>
          <w:tcPr>
            <w:tcW w:w="0" w:type="auto"/>
            <w:vMerge w:val="restart"/>
            <w:tcBorders>
              <w:top w:val="nil"/>
              <w:left w:val="nil"/>
              <w:bottom w:val="nil"/>
              <w:right w:val="nil"/>
            </w:tcBorders>
            <w:vAlign w:val="center"/>
            <w:hideMark/>
          </w:tcPr>
          <w:p w14:paraId="0ED6335B" w14:textId="77777777" w:rsidR="00866265" w:rsidRDefault="00000000">
            <w:pPr>
              <w:spacing w:before="0" w:after="0"/>
              <w:rPr>
                <w:rFonts w:eastAsia="Times New Roman"/>
              </w:rPr>
            </w:pPr>
            <w:r>
              <w:rPr>
                <w:rFonts w:eastAsia="Times New Roman"/>
              </w:rPr>
              <w:t> </w:t>
            </w:r>
          </w:p>
        </w:tc>
        <w:tc>
          <w:tcPr>
            <w:tcW w:w="0" w:type="auto"/>
            <w:vAlign w:val="center"/>
            <w:hideMark/>
          </w:tcPr>
          <w:p w14:paraId="4A7CDD76" w14:textId="77777777" w:rsidR="00866265" w:rsidRDefault="00866265">
            <w:pPr>
              <w:spacing w:before="0" w:after="0"/>
              <w:rPr>
                <w:rFonts w:ascii="Times New Roman" w:eastAsia="Times New Roman" w:hAnsi="Times New Roman" w:cs="Times New Roman"/>
                <w:sz w:val="20"/>
                <w:szCs w:val="20"/>
              </w:rPr>
            </w:pPr>
          </w:p>
        </w:tc>
      </w:tr>
      <w:tr w:rsidR="00866265" w14:paraId="7466732C" w14:textId="77777777">
        <w:tc>
          <w:tcPr>
            <w:tcW w:w="0" w:type="auto"/>
            <w:vMerge/>
            <w:tcBorders>
              <w:top w:val="nil"/>
              <w:left w:val="nil"/>
              <w:bottom w:val="nil"/>
              <w:right w:val="nil"/>
            </w:tcBorders>
            <w:vAlign w:val="center"/>
            <w:hideMark/>
          </w:tcPr>
          <w:p w14:paraId="095D388E" w14:textId="77777777" w:rsidR="00866265" w:rsidRDefault="00866265">
            <w:pPr>
              <w:spacing w:before="0" w:after="0"/>
              <w:rPr>
                <w:rFonts w:eastAsia="Times New Roman"/>
              </w:rPr>
            </w:pPr>
          </w:p>
        </w:tc>
        <w:tc>
          <w:tcPr>
            <w:tcW w:w="0" w:type="auto"/>
            <w:vAlign w:val="center"/>
            <w:hideMark/>
          </w:tcPr>
          <w:p w14:paraId="584F4712" w14:textId="77777777" w:rsidR="00866265" w:rsidRDefault="00866265">
            <w:pPr>
              <w:spacing w:before="0" w:after="0"/>
              <w:rPr>
                <w:rFonts w:ascii="Times New Roman" w:eastAsia="Times New Roman" w:hAnsi="Times New Roman" w:cs="Times New Roman"/>
                <w:sz w:val="20"/>
                <w:szCs w:val="20"/>
              </w:rPr>
            </w:pPr>
          </w:p>
        </w:tc>
      </w:tr>
    </w:tbl>
    <w:p w14:paraId="195D65EF"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68FED397"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2F1C3A8C" w14:textId="77777777" w:rsidR="00866265" w:rsidRDefault="00000000">
            <w:pPr>
              <w:spacing w:before="0" w:after="0"/>
              <w:rPr>
                <w:rFonts w:eastAsia="Times New Roman"/>
              </w:rPr>
            </w:pPr>
            <w:r>
              <w:rPr>
                <w:rFonts w:eastAsia="Times New Roman"/>
                <w:b/>
                <w:bCs/>
                <w:color w:val="FF0000"/>
                <w:sz w:val="27"/>
                <w:szCs w:val="27"/>
              </w:rPr>
              <w:t>Supporting: Kansas Department of Health and Environment</w:t>
            </w:r>
          </w:p>
        </w:tc>
      </w:tr>
      <w:tr w:rsidR="00866265" w14:paraId="3CB35C4C"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130833AE" w14:textId="77777777" w:rsidR="00866265" w:rsidRDefault="00000000">
            <w:pPr>
              <w:spacing w:before="0" w:after="0"/>
              <w:rPr>
                <w:rFonts w:eastAsia="Times New Roman"/>
              </w:rPr>
            </w:pPr>
            <w:r>
              <w:rPr>
                <w:rFonts w:eastAsia="Times New Roman"/>
                <w:b/>
                <w:bCs/>
                <w:i/>
                <w:iCs/>
              </w:rPr>
              <w:t>Response (During Event) Actions for ESF 11 - Agriculture and Natural Resources</w:t>
            </w:r>
          </w:p>
        </w:tc>
      </w:tr>
      <w:tr w:rsidR="00866265" w14:paraId="6590579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7E8B164"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4EA24BE" w14:textId="77777777" w:rsidR="00866265" w:rsidRDefault="00000000">
            <w:pPr>
              <w:spacing w:before="0" w:after="0"/>
              <w:rPr>
                <w:rFonts w:eastAsia="Times New Roman"/>
              </w:rPr>
            </w:pPr>
            <w:r>
              <w:rPr>
                <w:rFonts w:eastAsia="Times New Roman"/>
              </w:rPr>
              <w:t>Conduct inspections of food and water to determine safety for people and animals.</w:t>
            </w:r>
          </w:p>
        </w:tc>
      </w:tr>
      <w:tr w:rsidR="00866265" w14:paraId="5FED17B2"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6D7C9856" w14:textId="77777777" w:rsidR="00866265" w:rsidRDefault="00000000">
            <w:pPr>
              <w:spacing w:before="0" w:after="0"/>
              <w:rPr>
                <w:rFonts w:eastAsia="Times New Roman"/>
              </w:rPr>
            </w:pPr>
            <w:r>
              <w:rPr>
                <w:rFonts w:eastAsia="Times New Roman"/>
                <w:b/>
                <w:bCs/>
                <w:i/>
                <w:iCs/>
              </w:rPr>
              <w:lastRenderedPageBreak/>
              <w:t>Mitigation Actions for ESF 11 - Agriculture and Natural Resources</w:t>
            </w:r>
          </w:p>
        </w:tc>
      </w:tr>
      <w:tr w:rsidR="00866265" w14:paraId="3394949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5B2FCA1"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E9274B8" w14:textId="77777777" w:rsidR="00866265" w:rsidRDefault="00000000">
            <w:pPr>
              <w:spacing w:before="0" w:after="0"/>
              <w:rPr>
                <w:rFonts w:eastAsia="Times New Roman"/>
              </w:rPr>
            </w:pPr>
            <w:r>
              <w:rPr>
                <w:rFonts w:eastAsia="Times New Roman"/>
              </w:rPr>
              <w:t>Provide surveillance for a foreign animal disease or an animal borne poison or toxin that may pose a threat to the animal industries, the economy or public health.</w:t>
            </w:r>
          </w:p>
        </w:tc>
      </w:tr>
      <w:tr w:rsidR="00866265" w14:paraId="08DA1191" w14:textId="77777777">
        <w:tc>
          <w:tcPr>
            <w:tcW w:w="0" w:type="auto"/>
            <w:vMerge w:val="restart"/>
            <w:tcBorders>
              <w:top w:val="nil"/>
              <w:left w:val="nil"/>
              <w:bottom w:val="nil"/>
              <w:right w:val="nil"/>
            </w:tcBorders>
            <w:vAlign w:val="center"/>
            <w:hideMark/>
          </w:tcPr>
          <w:p w14:paraId="6614D485" w14:textId="77777777" w:rsidR="00866265" w:rsidRDefault="00000000">
            <w:pPr>
              <w:spacing w:before="0" w:after="0"/>
              <w:rPr>
                <w:rFonts w:eastAsia="Times New Roman"/>
              </w:rPr>
            </w:pPr>
            <w:r>
              <w:rPr>
                <w:rFonts w:eastAsia="Times New Roman"/>
              </w:rPr>
              <w:t> </w:t>
            </w:r>
          </w:p>
        </w:tc>
        <w:tc>
          <w:tcPr>
            <w:tcW w:w="0" w:type="auto"/>
            <w:vAlign w:val="center"/>
            <w:hideMark/>
          </w:tcPr>
          <w:p w14:paraId="4829DB97" w14:textId="77777777" w:rsidR="00866265" w:rsidRDefault="00866265">
            <w:pPr>
              <w:spacing w:before="0" w:after="0"/>
              <w:rPr>
                <w:rFonts w:ascii="Times New Roman" w:eastAsia="Times New Roman" w:hAnsi="Times New Roman" w:cs="Times New Roman"/>
                <w:sz w:val="20"/>
                <w:szCs w:val="20"/>
              </w:rPr>
            </w:pPr>
          </w:p>
        </w:tc>
      </w:tr>
      <w:tr w:rsidR="00866265" w14:paraId="0A05615F" w14:textId="77777777">
        <w:tc>
          <w:tcPr>
            <w:tcW w:w="0" w:type="auto"/>
            <w:vMerge/>
            <w:tcBorders>
              <w:top w:val="nil"/>
              <w:left w:val="nil"/>
              <w:bottom w:val="nil"/>
              <w:right w:val="nil"/>
            </w:tcBorders>
            <w:vAlign w:val="center"/>
            <w:hideMark/>
          </w:tcPr>
          <w:p w14:paraId="30E095C2" w14:textId="77777777" w:rsidR="00866265" w:rsidRDefault="00866265">
            <w:pPr>
              <w:spacing w:before="0" w:after="0"/>
              <w:rPr>
                <w:rFonts w:eastAsia="Times New Roman"/>
              </w:rPr>
            </w:pPr>
          </w:p>
        </w:tc>
        <w:tc>
          <w:tcPr>
            <w:tcW w:w="0" w:type="auto"/>
            <w:vAlign w:val="center"/>
            <w:hideMark/>
          </w:tcPr>
          <w:p w14:paraId="32DE0227" w14:textId="77777777" w:rsidR="00866265" w:rsidRDefault="00866265">
            <w:pPr>
              <w:spacing w:before="0" w:after="0"/>
              <w:rPr>
                <w:rFonts w:ascii="Times New Roman" w:eastAsia="Times New Roman" w:hAnsi="Times New Roman" w:cs="Times New Roman"/>
                <w:sz w:val="20"/>
                <w:szCs w:val="20"/>
              </w:rPr>
            </w:pPr>
          </w:p>
        </w:tc>
      </w:tr>
    </w:tbl>
    <w:p w14:paraId="0B752CC4"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0DFB6ADA"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294317F9" w14:textId="77777777" w:rsidR="00866265" w:rsidRDefault="00000000">
            <w:pPr>
              <w:spacing w:before="0" w:after="0"/>
              <w:rPr>
                <w:rFonts w:eastAsia="Times New Roman"/>
              </w:rPr>
            </w:pPr>
            <w:r>
              <w:rPr>
                <w:rFonts w:eastAsia="Times New Roman"/>
                <w:b/>
                <w:bCs/>
                <w:color w:val="FF0000"/>
                <w:sz w:val="27"/>
                <w:szCs w:val="27"/>
              </w:rPr>
              <w:t>Supporting: Meade City Police</w:t>
            </w:r>
          </w:p>
        </w:tc>
      </w:tr>
      <w:tr w:rsidR="00866265" w14:paraId="62554E24"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13ED3F0" w14:textId="77777777" w:rsidR="00866265" w:rsidRDefault="00000000">
            <w:pPr>
              <w:spacing w:before="0" w:after="0"/>
              <w:rPr>
                <w:rFonts w:eastAsia="Times New Roman"/>
              </w:rPr>
            </w:pPr>
            <w:r>
              <w:rPr>
                <w:rFonts w:eastAsia="Times New Roman"/>
                <w:b/>
                <w:bCs/>
                <w:i/>
                <w:iCs/>
              </w:rPr>
              <w:t>Preparedness (Pre-Event) Actions for ESF 11 - Agriculture and Natural Resources</w:t>
            </w:r>
          </w:p>
        </w:tc>
      </w:tr>
      <w:tr w:rsidR="00866265" w14:paraId="1777B6A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DA39E81"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904C7F5" w14:textId="77777777" w:rsidR="00866265" w:rsidRDefault="00000000">
            <w:pPr>
              <w:spacing w:before="0" w:after="0"/>
              <w:rPr>
                <w:rFonts w:eastAsia="Times New Roman"/>
              </w:rPr>
            </w:pPr>
            <w:r>
              <w:rPr>
                <w:rFonts w:eastAsia="Times New Roman"/>
              </w:rPr>
              <w:t>Train personnel on EOC operation, the Incident Command System (ICS) and the National Incident Management System (NIMS).</w:t>
            </w:r>
          </w:p>
        </w:tc>
      </w:tr>
      <w:tr w:rsidR="00866265" w14:paraId="5E71E23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6A7FF49"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5F977B3" w14:textId="77777777" w:rsidR="00866265" w:rsidRDefault="00000000">
            <w:pPr>
              <w:spacing w:before="0" w:after="0"/>
              <w:rPr>
                <w:rFonts w:eastAsia="Times New Roman"/>
              </w:rPr>
            </w:pPr>
            <w:r>
              <w:rPr>
                <w:rFonts w:eastAsia="Times New Roman"/>
              </w:rPr>
              <w:t>Participate in training, drills, and exercises.</w:t>
            </w:r>
          </w:p>
        </w:tc>
      </w:tr>
      <w:tr w:rsidR="00866265" w14:paraId="1B737A62"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52016B05" w14:textId="77777777" w:rsidR="00866265" w:rsidRDefault="00000000">
            <w:pPr>
              <w:spacing w:before="0" w:after="0"/>
              <w:rPr>
                <w:rFonts w:eastAsia="Times New Roman"/>
              </w:rPr>
            </w:pPr>
            <w:r>
              <w:rPr>
                <w:rFonts w:eastAsia="Times New Roman"/>
                <w:b/>
                <w:bCs/>
                <w:i/>
                <w:iCs/>
              </w:rPr>
              <w:t>Response (During Event) Actions for ESF 11 - Agriculture and Natural Resources</w:t>
            </w:r>
          </w:p>
        </w:tc>
      </w:tr>
      <w:tr w:rsidR="00866265" w14:paraId="34050B8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82AB3BB"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93DD444"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4A47943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098C157"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F3E0B62" w14:textId="77777777" w:rsidR="00866265" w:rsidRDefault="00000000">
            <w:pPr>
              <w:spacing w:before="0" w:after="0"/>
              <w:rPr>
                <w:rFonts w:eastAsia="Times New Roman"/>
              </w:rPr>
            </w:pPr>
            <w:r>
              <w:rPr>
                <w:rFonts w:eastAsia="Times New Roman"/>
              </w:rPr>
              <w:t>Investigate and respond to animal related inquiries, including animal cruelty and neglect complaints.</w:t>
            </w:r>
          </w:p>
        </w:tc>
      </w:tr>
      <w:tr w:rsidR="00866265" w14:paraId="731B5DA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70D746B"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A380B6F" w14:textId="77777777" w:rsidR="00866265" w:rsidRDefault="00000000">
            <w:pPr>
              <w:spacing w:before="0" w:after="0"/>
              <w:rPr>
                <w:rFonts w:eastAsia="Times New Roman"/>
              </w:rPr>
            </w:pPr>
            <w:r>
              <w:rPr>
                <w:rFonts w:eastAsia="Times New Roman"/>
              </w:rPr>
              <w:t>Enforce local animal control ordinances.</w:t>
            </w:r>
          </w:p>
        </w:tc>
      </w:tr>
      <w:tr w:rsidR="00866265" w14:paraId="7E4D49ED"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7BE43EE1" w14:textId="77777777" w:rsidR="00866265" w:rsidRDefault="00000000">
            <w:pPr>
              <w:spacing w:before="0" w:after="0"/>
              <w:rPr>
                <w:rFonts w:eastAsia="Times New Roman"/>
              </w:rPr>
            </w:pPr>
            <w:r>
              <w:rPr>
                <w:rFonts w:eastAsia="Times New Roman"/>
                <w:b/>
                <w:bCs/>
                <w:i/>
                <w:iCs/>
              </w:rPr>
              <w:t>Recovery (Post Event) Actions for ESF 11 - Agriculture and Natural Resources</w:t>
            </w:r>
          </w:p>
        </w:tc>
      </w:tr>
      <w:tr w:rsidR="00866265" w14:paraId="7DB2239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61A039A"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F092A8C"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3D3827B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60C0C75"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746ABC4"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52DA790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E586316"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FDE0109" w14:textId="77777777" w:rsidR="00866265" w:rsidRDefault="00000000">
            <w:pPr>
              <w:spacing w:before="0" w:after="0"/>
              <w:rPr>
                <w:rFonts w:eastAsia="Times New Roman"/>
              </w:rPr>
            </w:pPr>
            <w:r>
              <w:rPr>
                <w:rFonts w:eastAsia="Times New Roman"/>
              </w:rPr>
              <w:t>Evaluate response and recommend changes to ESF-11 annex to correct shortfalls and improve future response activities.</w:t>
            </w:r>
          </w:p>
        </w:tc>
      </w:tr>
      <w:tr w:rsidR="00866265" w14:paraId="544B6DB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261FBAE"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400F889"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71D6AB8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CBC1BE7"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7876FBF"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7D9B603B"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53805721" w14:textId="77777777" w:rsidR="00866265" w:rsidRDefault="00000000">
            <w:pPr>
              <w:spacing w:before="0" w:after="0"/>
              <w:rPr>
                <w:rFonts w:eastAsia="Times New Roman"/>
              </w:rPr>
            </w:pPr>
            <w:r>
              <w:rPr>
                <w:rFonts w:eastAsia="Times New Roman"/>
                <w:b/>
                <w:bCs/>
                <w:i/>
                <w:iCs/>
              </w:rPr>
              <w:t>Mitigation Actions for ESF 11 - Agriculture and Natural Resources</w:t>
            </w:r>
          </w:p>
        </w:tc>
      </w:tr>
      <w:tr w:rsidR="00866265" w14:paraId="41120BA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CC7B011"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3BA671A" w14:textId="77777777" w:rsidR="00866265" w:rsidRDefault="00000000">
            <w:pPr>
              <w:spacing w:before="0" w:after="0"/>
              <w:rPr>
                <w:rFonts w:eastAsia="Times New Roman"/>
              </w:rPr>
            </w:pPr>
            <w:r>
              <w:rPr>
                <w:rFonts w:eastAsia="Times New Roman"/>
              </w:rPr>
              <w:t>Participate in the hazard identification process and identify and correct vulnerabilities.</w:t>
            </w:r>
          </w:p>
        </w:tc>
      </w:tr>
      <w:tr w:rsidR="00866265" w14:paraId="4DCFF418" w14:textId="77777777">
        <w:tc>
          <w:tcPr>
            <w:tcW w:w="0" w:type="auto"/>
            <w:vMerge w:val="restart"/>
            <w:tcBorders>
              <w:top w:val="nil"/>
              <w:left w:val="nil"/>
              <w:bottom w:val="nil"/>
              <w:right w:val="nil"/>
            </w:tcBorders>
            <w:vAlign w:val="center"/>
            <w:hideMark/>
          </w:tcPr>
          <w:p w14:paraId="6C555915" w14:textId="77777777" w:rsidR="00866265" w:rsidRDefault="00000000">
            <w:pPr>
              <w:spacing w:before="0" w:after="0"/>
              <w:rPr>
                <w:rFonts w:eastAsia="Times New Roman"/>
              </w:rPr>
            </w:pPr>
            <w:r>
              <w:rPr>
                <w:rFonts w:eastAsia="Times New Roman"/>
              </w:rPr>
              <w:t> </w:t>
            </w:r>
          </w:p>
        </w:tc>
        <w:tc>
          <w:tcPr>
            <w:tcW w:w="0" w:type="auto"/>
            <w:vAlign w:val="center"/>
            <w:hideMark/>
          </w:tcPr>
          <w:p w14:paraId="214777E9" w14:textId="77777777" w:rsidR="00866265" w:rsidRDefault="00866265">
            <w:pPr>
              <w:spacing w:before="0" w:after="0"/>
              <w:rPr>
                <w:rFonts w:ascii="Times New Roman" w:eastAsia="Times New Roman" w:hAnsi="Times New Roman" w:cs="Times New Roman"/>
                <w:sz w:val="20"/>
                <w:szCs w:val="20"/>
              </w:rPr>
            </w:pPr>
          </w:p>
        </w:tc>
      </w:tr>
      <w:tr w:rsidR="00866265" w14:paraId="48BA7A34" w14:textId="77777777">
        <w:tc>
          <w:tcPr>
            <w:tcW w:w="0" w:type="auto"/>
            <w:vMerge/>
            <w:tcBorders>
              <w:top w:val="nil"/>
              <w:left w:val="nil"/>
              <w:bottom w:val="nil"/>
              <w:right w:val="nil"/>
            </w:tcBorders>
            <w:vAlign w:val="center"/>
            <w:hideMark/>
          </w:tcPr>
          <w:p w14:paraId="3DD41D60" w14:textId="77777777" w:rsidR="00866265" w:rsidRDefault="00866265">
            <w:pPr>
              <w:spacing w:before="0" w:after="0"/>
              <w:rPr>
                <w:rFonts w:eastAsia="Times New Roman"/>
              </w:rPr>
            </w:pPr>
          </w:p>
        </w:tc>
        <w:tc>
          <w:tcPr>
            <w:tcW w:w="0" w:type="auto"/>
            <w:vAlign w:val="center"/>
            <w:hideMark/>
          </w:tcPr>
          <w:p w14:paraId="0D77D1DB" w14:textId="77777777" w:rsidR="00866265" w:rsidRDefault="00866265">
            <w:pPr>
              <w:spacing w:before="0" w:after="0"/>
              <w:rPr>
                <w:rFonts w:ascii="Times New Roman" w:eastAsia="Times New Roman" w:hAnsi="Times New Roman" w:cs="Times New Roman"/>
                <w:sz w:val="20"/>
                <w:szCs w:val="20"/>
              </w:rPr>
            </w:pPr>
          </w:p>
        </w:tc>
      </w:tr>
    </w:tbl>
    <w:p w14:paraId="34EEE6D9"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3BD1A3E1"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4C1AD106" w14:textId="77777777" w:rsidR="00866265" w:rsidRDefault="00000000">
            <w:pPr>
              <w:spacing w:before="0" w:after="0"/>
              <w:rPr>
                <w:rFonts w:eastAsia="Times New Roman"/>
              </w:rPr>
            </w:pPr>
            <w:r>
              <w:rPr>
                <w:rFonts w:eastAsia="Times New Roman"/>
                <w:b/>
                <w:bCs/>
                <w:color w:val="FF0000"/>
                <w:sz w:val="27"/>
                <w:szCs w:val="27"/>
              </w:rPr>
              <w:t>Supporting: Meade County Emergency Medical Service</w:t>
            </w:r>
          </w:p>
        </w:tc>
      </w:tr>
      <w:tr w:rsidR="00866265" w14:paraId="3C5EA024"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7488BA43" w14:textId="77777777" w:rsidR="00866265" w:rsidRDefault="00000000">
            <w:pPr>
              <w:spacing w:before="0" w:after="0"/>
              <w:rPr>
                <w:rFonts w:eastAsia="Times New Roman"/>
              </w:rPr>
            </w:pPr>
            <w:r>
              <w:rPr>
                <w:rFonts w:eastAsia="Times New Roman"/>
                <w:b/>
                <w:bCs/>
                <w:i/>
                <w:iCs/>
              </w:rPr>
              <w:t>Preparedness (Pre-Event) Actions for ESF 11 - Agriculture and Natural Resources</w:t>
            </w:r>
          </w:p>
        </w:tc>
      </w:tr>
      <w:tr w:rsidR="00866265" w14:paraId="057955F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5324C0A"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59BCFA2" w14:textId="77777777" w:rsidR="00866265" w:rsidRDefault="00000000">
            <w:pPr>
              <w:spacing w:before="0" w:after="0"/>
              <w:rPr>
                <w:rFonts w:eastAsia="Times New Roman"/>
              </w:rPr>
            </w:pPr>
            <w:r>
              <w:rPr>
                <w:rFonts w:eastAsia="Times New Roman"/>
              </w:rPr>
              <w:t>Train personnel on EOC operation, the Incident Command System (ICS) and the National Incident Management System (NIMS).</w:t>
            </w:r>
          </w:p>
        </w:tc>
      </w:tr>
      <w:tr w:rsidR="00866265" w14:paraId="64C28C2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AE2BB18"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7305892" w14:textId="77777777" w:rsidR="00866265" w:rsidRDefault="00000000">
            <w:pPr>
              <w:spacing w:before="0" w:after="0"/>
              <w:rPr>
                <w:rFonts w:eastAsia="Times New Roman"/>
              </w:rPr>
            </w:pPr>
            <w:r>
              <w:rPr>
                <w:rFonts w:eastAsia="Times New Roman"/>
              </w:rPr>
              <w:t>Participate in training, drills, and exercises.</w:t>
            </w:r>
          </w:p>
        </w:tc>
      </w:tr>
      <w:tr w:rsidR="00866265" w14:paraId="576E430F"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16871646" w14:textId="77777777" w:rsidR="00866265" w:rsidRDefault="00000000">
            <w:pPr>
              <w:spacing w:before="0" w:after="0"/>
              <w:rPr>
                <w:rFonts w:eastAsia="Times New Roman"/>
              </w:rPr>
            </w:pPr>
            <w:r>
              <w:rPr>
                <w:rFonts w:eastAsia="Times New Roman"/>
                <w:b/>
                <w:bCs/>
                <w:i/>
                <w:iCs/>
              </w:rPr>
              <w:t>Response (During Event) Actions for ESF 11 - Agriculture and Natural Resources</w:t>
            </w:r>
          </w:p>
        </w:tc>
      </w:tr>
      <w:tr w:rsidR="00866265" w14:paraId="2061ACA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C0F892A"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B0DED9E"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15F40F9F"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5E2A405D" w14:textId="77777777" w:rsidR="00866265" w:rsidRDefault="00000000">
            <w:pPr>
              <w:spacing w:before="0" w:after="0"/>
              <w:rPr>
                <w:rFonts w:eastAsia="Times New Roman"/>
              </w:rPr>
            </w:pPr>
            <w:r>
              <w:rPr>
                <w:rFonts w:eastAsia="Times New Roman"/>
                <w:b/>
                <w:bCs/>
                <w:i/>
                <w:iCs/>
              </w:rPr>
              <w:t>Recovery (Post Event) Actions for ESF 11 - Agriculture and Natural Resources</w:t>
            </w:r>
          </w:p>
        </w:tc>
      </w:tr>
      <w:tr w:rsidR="00866265" w14:paraId="622F7BF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F080673"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1EC52C2"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12887D8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2B2D7D8"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20F5DA6"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3570341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9445DD1"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ECFD01F" w14:textId="77777777" w:rsidR="00866265" w:rsidRDefault="00000000">
            <w:pPr>
              <w:spacing w:before="0" w:after="0"/>
              <w:rPr>
                <w:rFonts w:eastAsia="Times New Roman"/>
              </w:rPr>
            </w:pPr>
            <w:r>
              <w:rPr>
                <w:rFonts w:eastAsia="Times New Roman"/>
              </w:rPr>
              <w:t>Evaluate response and recommend changes to ESF-11 annex to correct shortfalls and improve future response activities.</w:t>
            </w:r>
          </w:p>
        </w:tc>
      </w:tr>
      <w:tr w:rsidR="00866265" w14:paraId="6321052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C8C2A4E"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83FD026"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4AFCB0F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4D0016A"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AD2FB3A"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5CEC9D0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B1EE0B4"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A9F50D3" w14:textId="77777777" w:rsidR="00866265" w:rsidRDefault="00000000">
            <w:pPr>
              <w:spacing w:before="0" w:after="0"/>
              <w:rPr>
                <w:rFonts w:eastAsia="Times New Roman"/>
              </w:rPr>
            </w:pPr>
            <w:r>
              <w:rPr>
                <w:rFonts w:eastAsia="Times New Roman"/>
              </w:rPr>
              <w:t>Restore equipment and restock supplies to normal state of readiness.</w:t>
            </w:r>
          </w:p>
        </w:tc>
      </w:tr>
      <w:tr w:rsidR="00866265" w14:paraId="60F62DB1" w14:textId="77777777">
        <w:tc>
          <w:tcPr>
            <w:tcW w:w="0" w:type="auto"/>
            <w:vMerge w:val="restart"/>
            <w:tcBorders>
              <w:top w:val="nil"/>
              <w:left w:val="nil"/>
              <w:bottom w:val="nil"/>
              <w:right w:val="nil"/>
            </w:tcBorders>
            <w:vAlign w:val="center"/>
            <w:hideMark/>
          </w:tcPr>
          <w:p w14:paraId="7C50B802" w14:textId="77777777" w:rsidR="00866265" w:rsidRDefault="00000000">
            <w:pPr>
              <w:spacing w:before="0" w:after="0"/>
              <w:rPr>
                <w:rFonts w:eastAsia="Times New Roman"/>
              </w:rPr>
            </w:pPr>
            <w:r>
              <w:rPr>
                <w:rFonts w:eastAsia="Times New Roman"/>
              </w:rPr>
              <w:t> </w:t>
            </w:r>
          </w:p>
        </w:tc>
        <w:tc>
          <w:tcPr>
            <w:tcW w:w="0" w:type="auto"/>
            <w:vAlign w:val="center"/>
            <w:hideMark/>
          </w:tcPr>
          <w:p w14:paraId="3FB013D8" w14:textId="77777777" w:rsidR="00866265" w:rsidRDefault="00866265">
            <w:pPr>
              <w:spacing w:before="0" w:after="0"/>
              <w:rPr>
                <w:rFonts w:ascii="Times New Roman" w:eastAsia="Times New Roman" w:hAnsi="Times New Roman" w:cs="Times New Roman"/>
                <w:sz w:val="20"/>
                <w:szCs w:val="20"/>
              </w:rPr>
            </w:pPr>
          </w:p>
        </w:tc>
      </w:tr>
      <w:tr w:rsidR="00866265" w14:paraId="7ECAB712" w14:textId="77777777">
        <w:tc>
          <w:tcPr>
            <w:tcW w:w="0" w:type="auto"/>
            <w:vMerge/>
            <w:tcBorders>
              <w:top w:val="nil"/>
              <w:left w:val="nil"/>
              <w:bottom w:val="nil"/>
              <w:right w:val="nil"/>
            </w:tcBorders>
            <w:vAlign w:val="center"/>
            <w:hideMark/>
          </w:tcPr>
          <w:p w14:paraId="5F43D28A" w14:textId="77777777" w:rsidR="00866265" w:rsidRDefault="00866265">
            <w:pPr>
              <w:spacing w:before="0" w:after="0"/>
              <w:rPr>
                <w:rFonts w:eastAsia="Times New Roman"/>
              </w:rPr>
            </w:pPr>
          </w:p>
        </w:tc>
        <w:tc>
          <w:tcPr>
            <w:tcW w:w="0" w:type="auto"/>
            <w:vAlign w:val="center"/>
            <w:hideMark/>
          </w:tcPr>
          <w:p w14:paraId="47F0DFE9" w14:textId="77777777" w:rsidR="00866265" w:rsidRDefault="00866265">
            <w:pPr>
              <w:spacing w:before="0" w:after="0"/>
              <w:rPr>
                <w:rFonts w:ascii="Times New Roman" w:eastAsia="Times New Roman" w:hAnsi="Times New Roman" w:cs="Times New Roman"/>
                <w:sz w:val="20"/>
                <w:szCs w:val="20"/>
              </w:rPr>
            </w:pPr>
          </w:p>
        </w:tc>
      </w:tr>
    </w:tbl>
    <w:p w14:paraId="41DE2E0B"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24EA447D"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03992342" w14:textId="77777777" w:rsidR="00866265" w:rsidRDefault="00000000">
            <w:pPr>
              <w:spacing w:before="0" w:after="0"/>
              <w:rPr>
                <w:rFonts w:eastAsia="Times New Roman"/>
              </w:rPr>
            </w:pPr>
            <w:r>
              <w:rPr>
                <w:rFonts w:eastAsia="Times New Roman"/>
                <w:b/>
                <w:bCs/>
                <w:color w:val="FF0000"/>
                <w:sz w:val="27"/>
                <w:szCs w:val="27"/>
              </w:rPr>
              <w:t>Supporting: Meade County Fire Department</w:t>
            </w:r>
          </w:p>
        </w:tc>
      </w:tr>
      <w:tr w:rsidR="00866265" w14:paraId="4FAEC67E"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A523B03" w14:textId="77777777" w:rsidR="00866265" w:rsidRDefault="00000000">
            <w:pPr>
              <w:spacing w:before="0" w:after="0"/>
              <w:rPr>
                <w:rFonts w:eastAsia="Times New Roman"/>
              </w:rPr>
            </w:pPr>
            <w:r>
              <w:rPr>
                <w:rFonts w:eastAsia="Times New Roman"/>
                <w:b/>
                <w:bCs/>
                <w:i/>
                <w:iCs/>
              </w:rPr>
              <w:t>Preparedness (Pre-Event) Actions for ESF 11 - Agriculture and Natural Resources</w:t>
            </w:r>
          </w:p>
        </w:tc>
      </w:tr>
      <w:tr w:rsidR="00866265" w14:paraId="459B03F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F01B8E5" w14:textId="77777777" w:rsidR="00866265" w:rsidRDefault="00000000">
            <w:pPr>
              <w:spacing w:before="0" w:after="0"/>
              <w:jc w:val="center"/>
              <w:rPr>
                <w:rFonts w:eastAsia="Times New Roman"/>
              </w:rPr>
            </w:pPr>
            <w:r>
              <w:rPr>
                <w:rFonts w:eastAsia="Times New Roman"/>
              </w:rPr>
              <w:lastRenderedPageBreak/>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01F2354" w14:textId="77777777" w:rsidR="00866265" w:rsidRDefault="00000000">
            <w:pPr>
              <w:spacing w:before="0" w:after="0"/>
              <w:rPr>
                <w:rFonts w:eastAsia="Times New Roman"/>
              </w:rPr>
            </w:pPr>
            <w:r>
              <w:rPr>
                <w:rFonts w:eastAsia="Times New Roman"/>
              </w:rPr>
              <w:t>Train personnel on EOC operation, the Incident Command System (ICS) and the National Incident Management System (NIMS).</w:t>
            </w:r>
          </w:p>
        </w:tc>
      </w:tr>
      <w:tr w:rsidR="00866265" w14:paraId="0A691FD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6F4DCC6"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AC67451" w14:textId="77777777" w:rsidR="00866265" w:rsidRDefault="00000000">
            <w:pPr>
              <w:spacing w:before="0" w:after="0"/>
              <w:rPr>
                <w:rFonts w:eastAsia="Times New Roman"/>
              </w:rPr>
            </w:pPr>
            <w:r>
              <w:rPr>
                <w:rFonts w:eastAsia="Times New Roman"/>
              </w:rPr>
              <w:t>Participate in training, drills, and exercises.</w:t>
            </w:r>
          </w:p>
        </w:tc>
      </w:tr>
      <w:tr w:rsidR="00866265" w14:paraId="16710358"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7DF761D4" w14:textId="77777777" w:rsidR="00866265" w:rsidRDefault="00000000">
            <w:pPr>
              <w:spacing w:before="0" w:after="0"/>
              <w:rPr>
                <w:rFonts w:eastAsia="Times New Roman"/>
              </w:rPr>
            </w:pPr>
            <w:r>
              <w:rPr>
                <w:rFonts w:eastAsia="Times New Roman"/>
                <w:b/>
                <w:bCs/>
                <w:i/>
                <w:iCs/>
              </w:rPr>
              <w:t>Response (During Event) Actions for ESF 11 - Agriculture and Natural Resources</w:t>
            </w:r>
          </w:p>
        </w:tc>
      </w:tr>
      <w:tr w:rsidR="00866265" w14:paraId="124B8D8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89A0E3B"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92096F2"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26EBBD2F"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7780E55B" w14:textId="77777777" w:rsidR="00866265" w:rsidRDefault="00000000">
            <w:pPr>
              <w:spacing w:before="0" w:after="0"/>
              <w:rPr>
                <w:rFonts w:eastAsia="Times New Roman"/>
              </w:rPr>
            </w:pPr>
            <w:r>
              <w:rPr>
                <w:rFonts w:eastAsia="Times New Roman"/>
                <w:b/>
                <w:bCs/>
                <w:i/>
                <w:iCs/>
              </w:rPr>
              <w:t>Recovery (Post Event) Actions for ESF 11 - Agriculture and Natural Resources</w:t>
            </w:r>
          </w:p>
        </w:tc>
      </w:tr>
      <w:tr w:rsidR="00866265" w14:paraId="644BA45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CC587EB"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0FC2608"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7547125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4ECC0F3"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9B30EAE"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5B7F1BF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2974103"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FA5ECED" w14:textId="77777777" w:rsidR="00866265" w:rsidRDefault="00000000">
            <w:pPr>
              <w:spacing w:before="0" w:after="0"/>
              <w:rPr>
                <w:rFonts w:eastAsia="Times New Roman"/>
              </w:rPr>
            </w:pPr>
            <w:r>
              <w:rPr>
                <w:rFonts w:eastAsia="Times New Roman"/>
              </w:rPr>
              <w:t>Evaluate response and recommend changes to ESF-11 annex to correct shortfalls and improve future response activities.</w:t>
            </w:r>
          </w:p>
        </w:tc>
      </w:tr>
      <w:tr w:rsidR="00866265" w14:paraId="65C8B2C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6607A5E"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E43455C"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152FD4D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F7EC299"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CFC46AB"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1C130FB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7059B04"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D18D0E7" w14:textId="77777777" w:rsidR="00866265" w:rsidRDefault="00000000">
            <w:pPr>
              <w:spacing w:before="0" w:after="0"/>
              <w:rPr>
                <w:rFonts w:eastAsia="Times New Roman"/>
              </w:rPr>
            </w:pPr>
            <w:r>
              <w:rPr>
                <w:rFonts w:eastAsia="Times New Roman"/>
              </w:rPr>
              <w:t>Restore equipment and restock supplies to normal state of readiness.</w:t>
            </w:r>
          </w:p>
        </w:tc>
      </w:tr>
      <w:tr w:rsidR="00866265" w14:paraId="2A65B69B"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24E2171" w14:textId="77777777" w:rsidR="00866265" w:rsidRDefault="00000000">
            <w:pPr>
              <w:spacing w:before="0" w:after="0"/>
              <w:rPr>
                <w:rFonts w:eastAsia="Times New Roman"/>
              </w:rPr>
            </w:pPr>
            <w:r>
              <w:rPr>
                <w:rFonts w:eastAsia="Times New Roman"/>
                <w:b/>
                <w:bCs/>
                <w:i/>
                <w:iCs/>
              </w:rPr>
              <w:t>Mitigation Actions for ESF 11 - Agriculture and Natural Resources</w:t>
            </w:r>
          </w:p>
        </w:tc>
      </w:tr>
      <w:tr w:rsidR="00866265" w14:paraId="56E04FB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B1B27E3"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BD5DF31" w14:textId="77777777" w:rsidR="00866265" w:rsidRDefault="00000000">
            <w:pPr>
              <w:spacing w:before="0" w:after="0"/>
              <w:rPr>
                <w:rFonts w:eastAsia="Times New Roman"/>
              </w:rPr>
            </w:pPr>
            <w:r>
              <w:rPr>
                <w:rFonts w:eastAsia="Times New Roman"/>
              </w:rPr>
              <w:t>Participate in the hazard identification process and identify and correct vulnerabilities.</w:t>
            </w:r>
          </w:p>
        </w:tc>
      </w:tr>
      <w:tr w:rsidR="00866265" w14:paraId="6B777C26" w14:textId="77777777">
        <w:tc>
          <w:tcPr>
            <w:tcW w:w="0" w:type="auto"/>
            <w:vMerge w:val="restart"/>
            <w:tcBorders>
              <w:top w:val="nil"/>
              <w:left w:val="nil"/>
              <w:bottom w:val="nil"/>
              <w:right w:val="nil"/>
            </w:tcBorders>
            <w:vAlign w:val="center"/>
            <w:hideMark/>
          </w:tcPr>
          <w:p w14:paraId="765DFA8F" w14:textId="77777777" w:rsidR="00866265" w:rsidRDefault="00000000">
            <w:pPr>
              <w:spacing w:before="0" w:after="0"/>
              <w:rPr>
                <w:rFonts w:eastAsia="Times New Roman"/>
              </w:rPr>
            </w:pPr>
            <w:r>
              <w:rPr>
                <w:rFonts w:eastAsia="Times New Roman"/>
              </w:rPr>
              <w:t> </w:t>
            </w:r>
          </w:p>
        </w:tc>
        <w:tc>
          <w:tcPr>
            <w:tcW w:w="0" w:type="auto"/>
            <w:vAlign w:val="center"/>
            <w:hideMark/>
          </w:tcPr>
          <w:p w14:paraId="0E62482C" w14:textId="77777777" w:rsidR="00866265" w:rsidRDefault="00866265">
            <w:pPr>
              <w:spacing w:before="0" w:after="0"/>
              <w:rPr>
                <w:rFonts w:ascii="Times New Roman" w:eastAsia="Times New Roman" w:hAnsi="Times New Roman" w:cs="Times New Roman"/>
                <w:sz w:val="20"/>
                <w:szCs w:val="20"/>
              </w:rPr>
            </w:pPr>
          </w:p>
        </w:tc>
      </w:tr>
      <w:tr w:rsidR="00866265" w14:paraId="7292C42A" w14:textId="77777777">
        <w:tc>
          <w:tcPr>
            <w:tcW w:w="0" w:type="auto"/>
            <w:vMerge/>
            <w:tcBorders>
              <w:top w:val="nil"/>
              <w:left w:val="nil"/>
              <w:bottom w:val="nil"/>
              <w:right w:val="nil"/>
            </w:tcBorders>
            <w:vAlign w:val="center"/>
            <w:hideMark/>
          </w:tcPr>
          <w:p w14:paraId="61E2B889" w14:textId="77777777" w:rsidR="00866265" w:rsidRDefault="00866265">
            <w:pPr>
              <w:spacing w:before="0" w:after="0"/>
              <w:rPr>
                <w:rFonts w:eastAsia="Times New Roman"/>
              </w:rPr>
            </w:pPr>
          </w:p>
        </w:tc>
        <w:tc>
          <w:tcPr>
            <w:tcW w:w="0" w:type="auto"/>
            <w:vAlign w:val="center"/>
            <w:hideMark/>
          </w:tcPr>
          <w:p w14:paraId="51CE4DFD" w14:textId="77777777" w:rsidR="00866265" w:rsidRDefault="00866265">
            <w:pPr>
              <w:spacing w:before="0" w:after="0"/>
              <w:rPr>
                <w:rFonts w:ascii="Times New Roman" w:eastAsia="Times New Roman" w:hAnsi="Times New Roman" w:cs="Times New Roman"/>
                <w:sz w:val="20"/>
                <w:szCs w:val="20"/>
              </w:rPr>
            </w:pPr>
          </w:p>
        </w:tc>
      </w:tr>
    </w:tbl>
    <w:p w14:paraId="037C769F"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0F46CF4C"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58DF72E0" w14:textId="77777777" w:rsidR="00866265" w:rsidRDefault="00000000">
            <w:pPr>
              <w:spacing w:before="0" w:after="0"/>
              <w:rPr>
                <w:rFonts w:eastAsia="Times New Roman"/>
              </w:rPr>
            </w:pPr>
            <w:r>
              <w:rPr>
                <w:rFonts w:eastAsia="Times New Roman"/>
                <w:b/>
                <w:bCs/>
                <w:color w:val="FF0000"/>
                <w:sz w:val="27"/>
                <w:szCs w:val="27"/>
              </w:rPr>
              <w:t>Supporting: Meade County Health Department</w:t>
            </w:r>
          </w:p>
        </w:tc>
      </w:tr>
      <w:tr w:rsidR="00866265" w14:paraId="3F29E2B2"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A8B5ADF" w14:textId="77777777" w:rsidR="00866265" w:rsidRDefault="00000000">
            <w:pPr>
              <w:spacing w:before="0" w:after="0"/>
              <w:rPr>
                <w:rFonts w:eastAsia="Times New Roman"/>
              </w:rPr>
            </w:pPr>
            <w:r>
              <w:rPr>
                <w:rFonts w:eastAsia="Times New Roman"/>
                <w:b/>
                <w:bCs/>
                <w:i/>
                <w:iCs/>
              </w:rPr>
              <w:t>Preparedness (Pre-Event) Actions for ESF 11 - Agriculture and Natural Resources</w:t>
            </w:r>
          </w:p>
        </w:tc>
      </w:tr>
      <w:tr w:rsidR="00866265" w14:paraId="1157175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4EA9DA8"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7AF0B72" w14:textId="77777777" w:rsidR="00866265" w:rsidRDefault="00000000">
            <w:pPr>
              <w:spacing w:before="0" w:after="0"/>
              <w:rPr>
                <w:rFonts w:eastAsia="Times New Roman"/>
              </w:rPr>
            </w:pPr>
            <w:r>
              <w:rPr>
                <w:rFonts w:eastAsia="Times New Roman"/>
              </w:rPr>
              <w:t>Train personnel on EOC operation, the Incident Command System (ICS) and the National Incident Management System (NIMS).</w:t>
            </w:r>
          </w:p>
        </w:tc>
      </w:tr>
      <w:tr w:rsidR="00866265" w14:paraId="0037C3E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5263E7D"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73826DD" w14:textId="77777777" w:rsidR="00866265" w:rsidRDefault="00000000">
            <w:pPr>
              <w:spacing w:before="0" w:after="0"/>
              <w:rPr>
                <w:rFonts w:eastAsia="Times New Roman"/>
              </w:rPr>
            </w:pPr>
            <w:r>
              <w:rPr>
                <w:rFonts w:eastAsia="Times New Roman"/>
              </w:rPr>
              <w:t>Collect, process, and disseminate information to and from the EOC.</w:t>
            </w:r>
          </w:p>
        </w:tc>
      </w:tr>
      <w:tr w:rsidR="00866265" w14:paraId="537BC29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6624F2C"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4845348" w14:textId="77777777" w:rsidR="00866265" w:rsidRDefault="00000000">
            <w:pPr>
              <w:spacing w:before="0" w:after="0"/>
              <w:rPr>
                <w:rFonts w:eastAsia="Times New Roman"/>
              </w:rPr>
            </w:pPr>
            <w:r>
              <w:rPr>
                <w:rFonts w:eastAsia="Times New Roman"/>
              </w:rPr>
              <w:t>Participate in training, drills, and exercises.</w:t>
            </w:r>
          </w:p>
        </w:tc>
      </w:tr>
      <w:tr w:rsidR="00866265" w14:paraId="7757DE55"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DE578CB" w14:textId="77777777" w:rsidR="00866265" w:rsidRDefault="00000000">
            <w:pPr>
              <w:spacing w:before="0" w:after="0"/>
              <w:rPr>
                <w:rFonts w:eastAsia="Times New Roman"/>
              </w:rPr>
            </w:pPr>
            <w:r>
              <w:rPr>
                <w:rFonts w:eastAsia="Times New Roman"/>
                <w:b/>
                <w:bCs/>
                <w:i/>
                <w:iCs/>
              </w:rPr>
              <w:t>Response (During Event) Actions for ESF 11 - Agriculture and Natural Resources</w:t>
            </w:r>
          </w:p>
        </w:tc>
      </w:tr>
      <w:tr w:rsidR="00866265" w14:paraId="1B9EE19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0F953E0"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813688D" w14:textId="77777777" w:rsidR="00866265" w:rsidRDefault="00000000">
            <w:pPr>
              <w:spacing w:before="0" w:after="0"/>
              <w:rPr>
                <w:rFonts w:eastAsia="Times New Roman"/>
              </w:rPr>
            </w:pPr>
            <w:r>
              <w:rPr>
                <w:rFonts w:eastAsia="Times New Roman"/>
              </w:rPr>
              <w:t>Manage the collection, processing, and dissemination of information between ESF -11 and EOC or incident command.</w:t>
            </w:r>
          </w:p>
        </w:tc>
      </w:tr>
      <w:tr w:rsidR="00866265" w14:paraId="038AC09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9400563"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81B8A05"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2FA2D35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D0BA52A"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2CC3890" w14:textId="77777777" w:rsidR="00866265" w:rsidRDefault="00000000">
            <w:pPr>
              <w:spacing w:before="0" w:after="0"/>
              <w:rPr>
                <w:rFonts w:eastAsia="Times New Roman"/>
              </w:rPr>
            </w:pPr>
            <w:r>
              <w:rPr>
                <w:rFonts w:eastAsia="Times New Roman"/>
              </w:rPr>
              <w:t>Participate in EOC briefings, incident action plans, situation reports and meetings to support ESF11.</w:t>
            </w:r>
          </w:p>
        </w:tc>
      </w:tr>
      <w:tr w:rsidR="00866265" w14:paraId="59C5B60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4928115"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36EB940" w14:textId="77777777" w:rsidR="00866265" w:rsidRDefault="00000000">
            <w:pPr>
              <w:spacing w:before="0" w:after="0"/>
              <w:rPr>
                <w:rFonts w:eastAsia="Times New Roman"/>
              </w:rPr>
            </w:pPr>
            <w:r>
              <w:rPr>
                <w:rFonts w:eastAsia="Times New Roman"/>
              </w:rPr>
              <w:t>Determine the nutrition assistance needs, obtain appropriate food supplies and arrange for delivery of those supplies to the individuals or animals requiring such needs.</w:t>
            </w:r>
          </w:p>
        </w:tc>
      </w:tr>
      <w:tr w:rsidR="00866265" w14:paraId="383F2D3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0E5D67C"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C620AA4" w14:textId="77777777" w:rsidR="00866265" w:rsidRDefault="00000000">
            <w:pPr>
              <w:spacing w:before="0" w:after="0"/>
              <w:rPr>
                <w:rFonts w:eastAsia="Times New Roman"/>
              </w:rPr>
            </w:pPr>
            <w:r>
              <w:rPr>
                <w:rFonts w:eastAsia="Times New Roman"/>
              </w:rPr>
              <w:t>Conduct inspections of food and water to determine safety for people and animals.</w:t>
            </w:r>
          </w:p>
        </w:tc>
      </w:tr>
      <w:tr w:rsidR="00866265" w14:paraId="0D49D16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AB75A12"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707475F" w14:textId="77777777" w:rsidR="00866265" w:rsidRDefault="00000000">
            <w:pPr>
              <w:spacing w:before="0" w:after="0"/>
              <w:rPr>
                <w:rFonts w:eastAsia="Times New Roman"/>
              </w:rPr>
            </w:pPr>
            <w:r>
              <w:rPr>
                <w:rFonts w:eastAsia="Times New Roman"/>
              </w:rPr>
              <w:t>Manage and direct evacuation of animals from risk areas and provide technical assistance to prevent animal injury and the spread of disease.</w:t>
            </w:r>
          </w:p>
        </w:tc>
      </w:tr>
      <w:tr w:rsidR="00866265" w14:paraId="075C372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3F2C6E9"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3C5D3D3" w14:textId="77777777" w:rsidR="00866265" w:rsidRDefault="00000000">
            <w:pPr>
              <w:spacing w:before="0" w:after="0"/>
              <w:rPr>
                <w:rFonts w:eastAsia="Times New Roman"/>
              </w:rPr>
            </w:pPr>
            <w:r>
              <w:rPr>
                <w:rFonts w:eastAsia="Times New Roman"/>
              </w:rPr>
              <w:t>Secure supplies, equipment, personnel and technical assistance from support agencies, organizations and other resources to carry out the response plans associated with animal health or any act of agro terrorism.</w:t>
            </w:r>
          </w:p>
        </w:tc>
      </w:tr>
      <w:tr w:rsidR="00866265" w14:paraId="50E7B32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7BD4DA6"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458E220" w14:textId="77777777" w:rsidR="00866265" w:rsidRDefault="00000000">
            <w:pPr>
              <w:spacing w:before="0" w:after="0"/>
              <w:rPr>
                <w:rFonts w:eastAsia="Times New Roman"/>
              </w:rPr>
            </w:pPr>
            <w:r>
              <w:rPr>
                <w:rFonts w:eastAsia="Times New Roman"/>
              </w:rPr>
              <w:t>Coordinate with ESF 15 and PIO to release public information regarding animal health issues.</w:t>
            </w:r>
          </w:p>
        </w:tc>
      </w:tr>
      <w:tr w:rsidR="00866265" w14:paraId="7BD1E63C"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63D19F1C" w14:textId="77777777" w:rsidR="00866265" w:rsidRDefault="00000000">
            <w:pPr>
              <w:spacing w:before="0" w:after="0"/>
              <w:rPr>
                <w:rFonts w:eastAsia="Times New Roman"/>
              </w:rPr>
            </w:pPr>
            <w:r>
              <w:rPr>
                <w:rFonts w:eastAsia="Times New Roman"/>
                <w:b/>
                <w:bCs/>
                <w:i/>
                <w:iCs/>
              </w:rPr>
              <w:t>Recovery (Post Event) Actions for ESF 11 - Agriculture and Natural Resources</w:t>
            </w:r>
          </w:p>
        </w:tc>
      </w:tr>
      <w:tr w:rsidR="00866265" w14:paraId="6CE2BD8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E7A8FAC"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EE68755"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13C2131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18D51AF"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5839399"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0C7229B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762861D"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9BFC194"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1107586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2B69730"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1D2DA24"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5E330E2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1D7C355"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D6D8925" w14:textId="77777777" w:rsidR="00866265" w:rsidRDefault="00000000">
            <w:pPr>
              <w:spacing w:before="0" w:after="0"/>
              <w:rPr>
                <w:rFonts w:eastAsia="Times New Roman"/>
              </w:rPr>
            </w:pPr>
            <w:r>
              <w:rPr>
                <w:rFonts w:eastAsia="Times New Roman"/>
              </w:rPr>
              <w:t>Restore equipment and restock supplies to normal state of readiness.</w:t>
            </w:r>
          </w:p>
        </w:tc>
      </w:tr>
      <w:tr w:rsidR="00866265" w14:paraId="7CCACA67"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67B3EE53" w14:textId="77777777" w:rsidR="00866265" w:rsidRDefault="00000000">
            <w:pPr>
              <w:spacing w:before="0" w:after="0"/>
              <w:rPr>
                <w:rFonts w:eastAsia="Times New Roman"/>
              </w:rPr>
            </w:pPr>
            <w:r>
              <w:rPr>
                <w:rFonts w:eastAsia="Times New Roman"/>
                <w:b/>
                <w:bCs/>
                <w:i/>
                <w:iCs/>
              </w:rPr>
              <w:lastRenderedPageBreak/>
              <w:t>Mitigation Actions for ESF 11 - Agriculture and Natural Resources</w:t>
            </w:r>
          </w:p>
        </w:tc>
      </w:tr>
      <w:tr w:rsidR="00866265" w14:paraId="1CEDD79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AC3D2F9"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581502F" w14:textId="77777777" w:rsidR="00866265" w:rsidRDefault="00000000">
            <w:pPr>
              <w:spacing w:before="0" w:after="0"/>
              <w:rPr>
                <w:rFonts w:eastAsia="Times New Roman"/>
              </w:rPr>
            </w:pPr>
            <w:r>
              <w:rPr>
                <w:rFonts w:eastAsia="Times New Roman"/>
              </w:rPr>
              <w:t>Provide surveillance for a foreign animal disease or an animal borne poison or toxin that may pose a threat to the animal industries, the economy or public health.</w:t>
            </w:r>
          </w:p>
        </w:tc>
      </w:tr>
      <w:tr w:rsidR="00866265" w14:paraId="1979550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B75993E"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984DF5B"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1587371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EC03633"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EEC2D01" w14:textId="77777777" w:rsidR="00866265" w:rsidRDefault="00000000">
            <w:pPr>
              <w:spacing w:before="0" w:after="0"/>
              <w:rPr>
                <w:rFonts w:eastAsia="Times New Roman"/>
              </w:rPr>
            </w:pPr>
            <w:r>
              <w:rPr>
                <w:rFonts w:eastAsia="Times New Roman"/>
              </w:rPr>
              <w:t>Provide ESF-11 representative for update of mitigation plan.</w:t>
            </w:r>
          </w:p>
        </w:tc>
      </w:tr>
      <w:tr w:rsidR="00866265" w14:paraId="18BC0D82" w14:textId="77777777">
        <w:tc>
          <w:tcPr>
            <w:tcW w:w="0" w:type="auto"/>
            <w:vMerge w:val="restart"/>
            <w:tcBorders>
              <w:top w:val="nil"/>
              <w:left w:val="nil"/>
              <w:bottom w:val="nil"/>
              <w:right w:val="nil"/>
            </w:tcBorders>
            <w:vAlign w:val="center"/>
            <w:hideMark/>
          </w:tcPr>
          <w:p w14:paraId="7F5A0C67" w14:textId="77777777" w:rsidR="00866265" w:rsidRDefault="00000000">
            <w:pPr>
              <w:spacing w:before="0" w:after="0"/>
              <w:rPr>
                <w:rFonts w:eastAsia="Times New Roman"/>
              </w:rPr>
            </w:pPr>
            <w:r>
              <w:rPr>
                <w:rFonts w:eastAsia="Times New Roman"/>
              </w:rPr>
              <w:t> </w:t>
            </w:r>
          </w:p>
        </w:tc>
        <w:tc>
          <w:tcPr>
            <w:tcW w:w="0" w:type="auto"/>
            <w:vAlign w:val="center"/>
            <w:hideMark/>
          </w:tcPr>
          <w:p w14:paraId="3C9AC673" w14:textId="77777777" w:rsidR="00866265" w:rsidRDefault="00866265">
            <w:pPr>
              <w:spacing w:before="0" w:after="0"/>
              <w:rPr>
                <w:rFonts w:ascii="Times New Roman" w:eastAsia="Times New Roman" w:hAnsi="Times New Roman" w:cs="Times New Roman"/>
                <w:sz w:val="20"/>
                <w:szCs w:val="20"/>
              </w:rPr>
            </w:pPr>
          </w:p>
        </w:tc>
      </w:tr>
      <w:tr w:rsidR="00866265" w14:paraId="4B401874" w14:textId="77777777">
        <w:tc>
          <w:tcPr>
            <w:tcW w:w="0" w:type="auto"/>
            <w:vMerge/>
            <w:tcBorders>
              <w:top w:val="nil"/>
              <w:left w:val="nil"/>
              <w:bottom w:val="nil"/>
              <w:right w:val="nil"/>
            </w:tcBorders>
            <w:vAlign w:val="center"/>
            <w:hideMark/>
          </w:tcPr>
          <w:p w14:paraId="015F0501" w14:textId="77777777" w:rsidR="00866265" w:rsidRDefault="00866265">
            <w:pPr>
              <w:spacing w:before="0" w:after="0"/>
              <w:rPr>
                <w:rFonts w:eastAsia="Times New Roman"/>
              </w:rPr>
            </w:pPr>
          </w:p>
        </w:tc>
        <w:tc>
          <w:tcPr>
            <w:tcW w:w="0" w:type="auto"/>
            <w:vAlign w:val="center"/>
            <w:hideMark/>
          </w:tcPr>
          <w:p w14:paraId="354FA37F" w14:textId="77777777" w:rsidR="00866265" w:rsidRDefault="00866265">
            <w:pPr>
              <w:spacing w:before="0" w:after="0"/>
              <w:rPr>
                <w:rFonts w:ascii="Times New Roman" w:eastAsia="Times New Roman" w:hAnsi="Times New Roman" w:cs="Times New Roman"/>
                <w:sz w:val="20"/>
                <w:szCs w:val="20"/>
              </w:rPr>
            </w:pPr>
          </w:p>
        </w:tc>
      </w:tr>
    </w:tbl>
    <w:p w14:paraId="74F6ECE5"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3822C55E"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3FEB121D" w14:textId="77777777" w:rsidR="00866265" w:rsidRDefault="00000000">
            <w:pPr>
              <w:spacing w:before="0" w:after="0"/>
              <w:rPr>
                <w:rFonts w:eastAsia="Times New Roman"/>
              </w:rPr>
            </w:pPr>
            <w:r>
              <w:rPr>
                <w:rFonts w:eastAsia="Times New Roman"/>
                <w:b/>
                <w:bCs/>
                <w:color w:val="FF0000"/>
                <w:sz w:val="27"/>
                <w:szCs w:val="27"/>
              </w:rPr>
              <w:t>Supporting: Meade County Public Works</w:t>
            </w:r>
          </w:p>
        </w:tc>
      </w:tr>
      <w:tr w:rsidR="00866265" w14:paraId="2ACEF721"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8FA7108" w14:textId="77777777" w:rsidR="00866265" w:rsidRDefault="00000000">
            <w:pPr>
              <w:spacing w:before="0" w:after="0"/>
              <w:rPr>
                <w:rFonts w:eastAsia="Times New Roman"/>
              </w:rPr>
            </w:pPr>
            <w:r>
              <w:rPr>
                <w:rFonts w:eastAsia="Times New Roman"/>
                <w:b/>
                <w:bCs/>
                <w:i/>
                <w:iCs/>
              </w:rPr>
              <w:t>Preparedness (Pre-Event) Actions for ESF 11 - Agriculture and Natural Resources</w:t>
            </w:r>
          </w:p>
        </w:tc>
      </w:tr>
      <w:tr w:rsidR="00866265" w14:paraId="310A36A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0EB81CE"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5DFAD5A" w14:textId="77777777" w:rsidR="00866265" w:rsidRDefault="00000000">
            <w:pPr>
              <w:spacing w:before="0" w:after="0"/>
              <w:rPr>
                <w:rFonts w:eastAsia="Times New Roman"/>
              </w:rPr>
            </w:pPr>
            <w:r>
              <w:rPr>
                <w:rFonts w:eastAsia="Times New Roman"/>
              </w:rPr>
              <w:t>Train personnel on EOC operation, the Incident Command System (ICS) and the National Incident Management System (NIMS).</w:t>
            </w:r>
          </w:p>
        </w:tc>
      </w:tr>
      <w:tr w:rsidR="00866265" w14:paraId="13BFF48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FDF8027"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C44500D" w14:textId="77777777" w:rsidR="00866265" w:rsidRDefault="00000000">
            <w:pPr>
              <w:spacing w:before="0" w:after="0"/>
              <w:rPr>
                <w:rFonts w:eastAsia="Times New Roman"/>
              </w:rPr>
            </w:pPr>
            <w:r>
              <w:rPr>
                <w:rFonts w:eastAsia="Times New Roman"/>
              </w:rPr>
              <w:t>Participate in training, drills, and exercises.</w:t>
            </w:r>
          </w:p>
        </w:tc>
      </w:tr>
      <w:tr w:rsidR="00866265" w14:paraId="34C646D2"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61528AD" w14:textId="77777777" w:rsidR="00866265" w:rsidRDefault="00000000">
            <w:pPr>
              <w:spacing w:before="0" w:after="0"/>
              <w:rPr>
                <w:rFonts w:eastAsia="Times New Roman"/>
              </w:rPr>
            </w:pPr>
            <w:r>
              <w:rPr>
                <w:rFonts w:eastAsia="Times New Roman"/>
                <w:b/>
                <w:bCs/>
                <w:i/>
                <w:iCs/>
              </w:rPr>
              <w:t>Response (During Event) Actions for ESF 11 - Agriculture and Natural Resources</w:t>
            </w:r>
          </w:p>
        </w:tc>
      </w:tr>
      <w:tr w:rsidR="00866265" w14:paraId="0C495FC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597B531"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80ED68B"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190CE74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5EB06A3"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46A9CC4" w14:textId="77777777" w:rsidR="00866265" w:rsidRDefault="00000000">
            <w:pPr>
              <w:spacing w:before="0" w:after="0"/>
              <w:rPr>
                <w:rFonts w:eastAsia="Times New Roman"/>
              </w:rPr>
            </w:pPr>
            <w:r>
              <w:rPr>
                <w:rFonts w:eastAsia="Times New Roman"/>
              </w:rPr>
              <w:t>Coordinate the removal and disposal of dead animals.</w:t>
            </w:r>
          </w:p>
        </w:tc>
      </w:tr>
      <w:tr w:rsidR="00866265" w14:paraId="0C82EA3C"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1F11E4CA" w14:textId="77777777" w:rsidR="00866265" w:rsidRDefault="00000000">
            <w:pPr>
              <w:spacing w:before="0" w:after="0"/>
              <w:rPr>
                <w:rFonts w:eastAsia="Times New Roman"/>
              </w:rPr>
            </w:pPr>
            <w:r>
              <w:rPr>
                <w:rFonts w:eastAsia="Times New Roman"/>
                <w:b/>
                <w:bCs/>
                <w:i/>
                <w:iCs/>
              </w:rPr>
              <w:t>Recovery (Post Event) Actions for ESF 11 - Agriculture and Natural Resources</w:t>
            </w:r>
          </w:p>
        </w:tc>
      </w:tr>
      <w:tr w:rsidR="00866265" w14:paraId="7AF5EB6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560B2E7"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9BBF6C0"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6120E62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753DAF4"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703A013"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2DD1C19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62A135A"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7352B7A" w14:textId="77777777" w:rsidR="00866265" w:rsidRDefault="00000000">
            <w:pPr>
              <w:spacing w:before="0" w:after="0"/>
              <w:rPr>
                <w:rFonts w:eastAsia="Times New Roman"/>
              </w:rPr>
            </w:pPr>
            <w:r>
              <w:rPr>
                <w:rFonts w:eastAsia="Times New Roman"/>
              </w:rPr>
              <w:t>Evaluate response and recommend changes to ESF-11 annex to correct shortfalls and improve future response activities.</w:t>
            </w:r>
          </w:p>
        </w:tc>
      </w:tr>
      <w:tr w:rsidR="00866265" w14:paraId="4EC2EA9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2FD52CA"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B5DF669"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7B09B62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6AF8C63"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7A97567"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3BE9884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E9EBA4F"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A5E3A25" w14:textId="77777777" w:rsidR="00866265" w:rsidRDefault="00000000">
            <w:pPr>
              <w:spacing w:before="0" w:after="0"/>
              <w:rPr>
                <w:rFonts w:eastAsia="Times New Roman"/>
              </w:rPr>
            </w:pPr>
            <w:r>
              <w:rPr>
                <w:rFonts w:eastAsia="Times New Roman"/>
              </w:rPr>
              <w:t>Restore equipment and restock supplies to normal state of readiness.</w:t>
            </w:r>
          </w:p>
        </w:tc>
      </w:tr>
      <w:tr w:rsidR="00866265" w14:paraId="03EFEE0A" w14:textId="77777777">
        <w:tc>
          <w:tcPr>
            <w:tcW w:w="0" w:type="auto"/>
            <w:vMerge w:val="restart"/>
            <w:tcBorders>
              <w:top w:val="nil"/>
              <w:left w:val="nil"/>
              <w:bottom w:val="nil"/>
              <w:right w:val="nil"/>
            </w:tcBorders>
            <w:vAlign w:val="center"/>
            <w:hideMark/>
          </w:tcPr>
          <w:p w14:paraId="091E597A" w14:textId="77777777" w:rsidR="00866265" w:rsidRDefault="00000000">
            <w:pPr>
              <w:spacing w:before="0" w:after="0"/>
              <w:rPr>
                <w:rFonts w:eastAsia="Times New Roman"/>
              </w:rPr>
            </w:pPr>
            <w:r>
              <w:rPr>
                <w:rFonts w:eastAsia="Times New Roman"/>
              </w:rPr>
              <w:t> </w:t>
            </w:r>
          </w:p>
        </w:tc>
        <w:tc>
          <w:tcPr>
            <w:tcW w:w="0" w:type="auto"/>
            <w:vAlign w:val="center"/>
            <w:hideMark/>
          </w:tcPr>
          <w:p w14:paraId="6C5B4195" w14:textId="77777777" w:rsidR="00866265" w:rsidRDefault="00866265">
            <w:pPr>
              <w:spacing w:before="0" w:after="0"/>
              <w:rPr>
                <w:rFonts w:ascii="Times New Roman" w:eastAsia="Times New Roman" w:hAnsi="Times New Roman" w:cs="Times New Roman"/>
                <w:sz w:val="20"/>
                <w:szCs w:val="20"/>
              </w:rPr>
            </w:pPr>
          </w:p>
        </w:tc>
      </w:tr>
      <w:tr w:rsidR="00866265" w14:paraId="209EFB3B" w14:textId="77777777">
        <w:tc>
          <w:tcPr>
            <w:tcW w:w="0" w:type="auto"/>
            <w:vMerge/>
            <w:tcBorders>
              <w:top w:val="nil"/>
              <w:left w:val="nil"/>
              <w:bottom w:val="nil"/>
              <w:right w:val="nil"/>
            </w:tcBorders>
            <w:vAlign w:val="center"/>
            <w:hideMark/>
          </w:tcPr>
          <w:p w14:paraId="268BA151" w14:textId="77777777" w:rsidR="00866265" w:rsidRDefault="00866265">
            <w:pPr>
              <w:spacing w:before="0" w:after="0"/>
              <w:rPr>
                <w:rFonts w:eastAsia="Times New Roman"/>
              </w:rPr>
            </w:pPr>
          </w:p>
        </w:tc>
        <w:tc>
          <w:tcPr>
            <w:tcW w:w="0" w:type="auto"/>
            <w:vAlign w:val="center"/>
            <w:hideMark/>
          </w:tcPr>
          <w:p w14:paraId="55B8764B" w14:textId="77777777" w:rsidR="00866265" w:rsidRDefault="00866265">
            <w:pPr>
              <w:spacing w:before="0" w:after="0"/>
              <w:rPr>
                <w:rFonts w:ascii="Times New Roman" w:eastAsia="Times New Roman" w:hAnsi="Times New Roman" w:cs="Times New Roman"/>
                <w:sz w:val="20"/>
                <w:szCs w:val="20"/>
              </w:rPr>
            </w:pPr>
          </w:p>
        </w:tc>
      </w:tr>
    </w:tbl>
    <w:p w14:paraId="0E18D410"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4054E5A8"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698C242E" w14:textId="77777777" w:rsidR="00866265" w:rsidRDefault="00000000">
            <w:pPr>
              <w:spacing w:before="0" w:after="0"/>
              <w:rPr>
                <w:rFonts w:eastAsia="Times New Roman"/>
              </w:rPr>
            </w:pPr>
            <w:r>
              <w:rPr>
                <w:rFonts w:eastAsia="Times New Roman"/>
                <w:b/>
                <w:bCs/>
                <w:color w:val="FF0000"/>
                <w:sz w:val="27"/>
                <w:szCs w:val="27"/>
              </w:rPr>
              <w:t>Supporting: Meade County Sheriff's Office</w:t>
            </w:r>
          </w:p>
        </w:tc>
      </w:tr>
      <w:tr w:rsidR="00866265" w14:paraId="283670B4"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13FB3BEB" w14:textId="77777777" w:rsidR="00866265" w:rsidRDefault="00000000">
            <w:pPr>
              <w:spacing w:before="0" w:after="0"/>
              <w:rPr>
                <w:rFonts w:eastAsia="Times New Roman"/>
              </w:rPr>
            </w:pPr>
            <w:r>
              <w:rPr>
                <w:rFonts w:eastAsia="Times New Roman"/>
                <w:b/>
                <w:bCs/>
                <w:i/>
                <w:iCs/>
              </w:rPr>
              <w:t>Preparedness (Pre-Event) Actions for ESF 11 - Agriculture and Natural Resources</w:t>
            </w:r>
          </w:p>
        </w:tc>
      </w:tr>
      <w:tr w:rsidR="00866265" w14:paraId="3D3512A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B8E640F"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0A175E8" w14:textId="77777777" w:rsidR="00866265" w:rsidRDefault="00000000">
            <w:pPr>
              <w:spacing w:before="0" w:after="0"/>
              <w:rPr>
                <w:rFonts w:eastAsia="Times New Roman"/>
              </w:rPr>
            </w:pPr>
            <w:r>
              <w:rPr>
                <w:rFonts w:eastAsia="Times New Roman"/>
              </w:rPr>
              <w:t>Maintain a central personnel roster, contact, and resource lists to support ESF-11 tasks.</w:t>
            </w:r>
          </w:p>
        </w:tc>
      </w:tr>
      <w:tr w:rsidR="00866265" w14:paraId="7F980D8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81A8F67"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DFC355C" w14:textId="77777777" w:rsidR="00866265" w:rsidRDefault="00000000">
            <w:pPr>
              <w:spacing w:before="0" w:after="0"/>
              <w:rPr>
                <w:rFonts w:eastAsia="Times New Roman"/>
              </w:rPr>
            </w:pPr>
            <w:r>
              <w:rPr>
                <w:rFonts w:eastAsia="Times New Roman"/>
              </w:rPr>
              <w:t>Train personnel on EOC operation, the Incident Command System (ICS) and the National Incident Management System (NIMS).</w:t>
            </w:r>
          </w:p>
        </w:tc>
      </w:tr>
      <w:tr w:rsidR="00866265" w14:paraId="3B825C4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74C88E8"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E2CE60E" w14:textId="77777777" w:rsidR="00866265" w:rsidRDefault="00000000">
            <w:pPr>
              <w:spacing w:before="0" w:after="0"/>
              <w:rPr>
                <w:rFonts w:eastAsia="Times New Roman"/>
              </w:rPr>
            </w:pPr>
            <w:r>
              <w:rPr>
                <w:rFonts w:eastAsia="Times New Roman"/>
              </w:rPr>
              <w:t>Collect, process, and disseminate information to and from the EOC.</w:t>
            </w:r>
          </w:p>
        </w:tc>
      </w:tr>
      <w:tr w:rsidR="00866265" w14:paraId="0704B51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31B3503"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5CD7B6D" w14:textId="77777777" w:rsidR="00866265" w:rsidRDefault="00000000">
            <w:pPr>
              <w:spacing w:before="0" w:after="0"/>
              <w:rPr>
                <w:rFonts w:eastAsia="Times New Roman"/>
              </w:rPr>
            </w:pPr>
            <w:r>
              <w:rPr>
                <w:rFonts w:eastAsia="Times New Roman"/>
              </w:rPr>
              <w:t>Participate in training, drills, and exercises.</w:t>
            </w:r>
          </w:p>
        </w:tc>
      </w:tr>
      <w:tr w:rsidR="00866265" w14:paraId="40D023D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AA387BF"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E9B8F2A" w14:textId="77777777" w:rsidR="00866265" w:rsidRDefault="00000000">
            <w:pPr>
              <w:spacing w:before="0" w:after="0"/>
              <w:rPr>
                <w:rFonts w:eastAsia="Times New Roman"/>
              </w:rPr>
            </w:pPr>
            <w:r>
              <w:rPr>
                <w:rFonts w:eastAsia="Times New Roman"/>
              </w:rPr>
              <w:t>Identify local agribusiness operators with equipment and personnel to assist with animal stop movement and quarantine activities.</w:t>
            </w:r>
          </w:p>
        </w:tc>
      </w:tr>
      <w:tr w:rsidR="00866265" w14:paraId="73D7DE56"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BFC9474" w14:textId="77777777" w:rsidR="00866265" w:rsidRDefault="00000000">
            <w:pPr>
              <w:spacing w:before="0" w:after="0"/>
              <w:rPr>
                <w:rFonts w:eastAsia="Times New Roman"/>
              </w:rPr>
            </w:pPr>
            <w:r>
              <w:rPr>
                <w:rFonts w:eastAsia="Times New Roman"/>
                <w:b/>
                <w:bCs/>
                <w:i/>
                <w:iCs/>
              </w:rPr>
              <w:t>Response (During Event) Actions for ESF 11 - Agriculture and Natural Resources</w:t>
            </w:r>
          </w:p>
        </w:tc>
      </w:tr>
      <w:tr w:rsidR="00866265" w14:paraId="506C885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B796BEC"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C2E1F1E"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2489C9E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EB6F4D3"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BDB3B95" w14:textId="77777777" w:rsidR="00866265" w:rsidRDefault="00000000">
            <w:pPr>
              <w:spacing w:before="0" w:after="0"/>
              <w:rPr>
                <w:rFonts w:eastAsia="Times New Roman"/>
              </w:rPr>
            </w:pPr>
            <w:r>
              <w:rPr>
                <w:rFonts w:eastAsia="Times New Roman"/>
              </w:rPr>
              <w:t>Participate in EOC briefings, incident action plans, situation reports and meetings to support ESF11.</w:t>
            </w:r>
          </w:p>
        </w:tc>
      </w:tr>
      <w:tr w:rsidR="00866265" w14:paraId="39096FF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5145A3E"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8D6F1DD" w14:textId="77777777" w:rsidR="00866265" w:rsidRDefault="00000000">
            <w:pPr>
              <w:spacing w:before="0" w:after="0"/>
              <w:rPr>
                <w:rFonts w:eastAsia="Times New Roman"/>
              </w:rPr>
            </w:pPr>
            <w:r>
              <w:rPr>
                <w:rFonts w:eastAsia="Times New Roman"/>
              </w:rPr>
              <w:t>Manage and direct evacuation of animals from risk areas and provide technical assistance to prevent animal injury and the spread of disease.</w:t>
            </w:r>
          </w:p>
        </w:tc>
      </w:tr>
      <w:tr w:rsidR="00866265" w14:paraId="7AAD7C0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A1A52C4"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EE60DD6" w14:textId="77777777" w:rsidR="00866265" w:rsidRDefault="00000000">
            <w:pPr>
              <w:spacing w:before="0" w:after="0"/>
              <w:rPr>
                <w:rFonts w:eastAsia="Times New Roman"/>
              </w:rPr>
            </w:pPr>
            <w:r>
              <w:rPr>
                <w:rFonts w:eastAsia="Times New Roman"/>
              </w:rPr>
              <w:t>Secure supplies, equipment, personnel and technical assistance from support agencies, organizations and other resources to carry out the response plans associated with animal health or any act of agro terrorism.</w:t>
            </w:r>
          </w:p>
        </w:tc>
      </w:tr>
      <w:tr w:rsidR="00866265" w14:paraId="0EB23CC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C7C9FC3"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40A0018" w14:textId="77777777" w:rsidR="00866265" w:rsidRDefault="00000000">
            <w:pPr>
              <w:spacing w:before="0" w:after="0"/>
              <w:rPr>
                <w:rFonts w:eastAsia="Times New Roman"/>
              </w:rPr>
            </w:pPr>
            <w:r>
              <w:rPr>
                <w:rFonts w:eastAsia="Times New Roman"/>
              </w:rPr>
              <w:t>Investigate and respond to animal related inquiries, including animal cruelty and neglect complaints.</w:t>
            </w:r>
          </w:p>
        </w:tc>
      </w:tr>
      <w:tr w:rsidR="00866265" w14:paraId="68FD3EC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6D1C67A"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8B814A8" w14:textId="77777777" w:rsidR="00866265" w:rsidRDefault="00000000">
            <w:pPr>
              <w:spacing w:before="0" w:after="0"/>
              <w:rPr>
                <w:rFonts w:eastAsia="Times New Roman"/>
              </w:rPr>
            </w:pPr>
            <w:r>
              <w:rPr>
                <w:rFonts w:eastAsia="Times New Roman"/>
              </w:rPr>
              <w:t>Enforce local animal control ordinances.</w:t>
            </w:r>
          </w:p>
        </w:tc>
      </w:tr>
      <w:tr w:rsidR="00866265" w14:paraId="5C6C794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65F5381" w14:textId="77777777" w:rsidR="00866265" w:rsidRDefault="00000000">
            <w:pPr>
              <w:spacing w:before="0" w:after="0"/>
              <w:jc w:val="center"/>
              <w:rPr>
                <w:rFonts w:eastAsia="Times New Roman"/>
              </w:rPr>
            </w:pPr>
            <w:r>
              <w:rPr>
                <w:rFonts w:eastAsia="Times New Roman"/>
              </w:rPr>
              <w:lastRenderedPageBreak/>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2136092" w14:textId="77777777" w:rsidR="00866265" w:rsidRDefault="00000000">
            <w:pPr>
              <w:spacing w:before="0" w:after="0"/>
              <w:rPr>
                <w:rFonts w:eastAsia="Times New Roman"/>
              </w:rPr>
            </w:pPr>
            <w:r>
              <w:rPr>
                <w:rFonts w:eastAsia="Times New Roman"/>
              </w:rPr>
              <w:t>Coordinate with ESF 15 and PIO to release public information regarding animal health issues.</w:t>
            </w:r>
          </w:p>
        </w:tc>
      </w:tr>
      <w:tr w:rsidR="00866265" w14:paraId="0D17F585"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876B559" w14:textId="77777777" w:rsidR="00866265" w:rsidRDefault="00000000">
            <w:pPr>
              <w:spacing w:before="0" w:after="0"/>
              <w:rPr>
                <w:rFonts w:eastAsia="Times New Roman"/>
              </w:rPr>
            </w:pPr>
            <w:r>
              <w:rPr>
                <w:rFonts w:eastAsia="Times New Roman"/>
                <w:b/>
                <w:bCs/>
                <w:i/>
                <w:iCs/>
              </w:rPr>
              <w:t>Recovery (Post Event) Actions for ESF 11 - Agriculture and Natural Resources</w:t>
            </w:r>
          </w:p>
        </w:tc>
      </w:tr>
      <w:tr w:rsidR="00866265" w14:paraId="629D7D4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B32AF27"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2766215"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28F92EB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EDC92E4"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EFC1D33"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6EC64B0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A818EEC"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754E447" w14:textId="77777777" w:rsidR="00866265" w:rsidRDefault="00000000">
            <w:pPr>
              <w:spacing w:before="0" w:after="0"/>
              <w:rPr>
                <w:rFonts w:eastAsia="Times New Roman"/>
              </w:rPr>
            </w:pPr>
            <w:r>
              <w:rPr>
                <w:rFonts w:eastAsia="Times New Roman"/>
              </w:rPr>
              <w:t>Evaluate response and recommend changes to ESF-11 annex to correct shortfalls and improve future response activities.</w:t>
            </w:r>
          </w:p>
        </w:tc>
      </w:tr>
      <w:tr w:rsidR="00866265" w14:paraId="2E2391A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83990E7"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378D8D7"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5ECE423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597ED44"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076209F"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03314D69"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9CEF247" w14:textId="77777777" w:rsidR="00866265" w:rsidRDefault="00000000">
            <w:pPr>
              <w:spacing w:before="0" w:after="0"/>
              <w:rPr>
                <w:rFonts w:eastAsia="Times New Roman"/>
              </w:rPr>
            </w:pPr>
            <w:r>
              <w:rPr>
                <w:rFonts w:eastAsia="Times New Roman"/>
                <w:b/>
                <w:bCs/>
                <w:i/>
                <w:iCs/>
              </w:rPr>
              <w:t>Mitigation Actions for ESF 11 - Agriculture and Natural Resources</w:t>
            </w:r>
          </w:p>
        </w:tc>
      </w:tr>
      <w:tr w:rsidR="00866265" w14:paraId="7F4B41C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57370CA"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8BABF58" w14:textId="77777777" w:rsidR="00866265" w:rsidRDefault="00000000">
            <w:pPr>
              <w:spacing w:before="0" w:after="0"/>
              <w:rPr>
                <w:rFonts w:eastAsia="Times New Roman"/>
              </w:rPr>
            </w:pPr>
            <w:r>
              <w:rPr>
                <w:rFonts w:eastAsia="Times New Roman"/>
              </w:rPr>
              <w:t>Provide surveillance for a foreign animal disease or an animal borne poison or toxin that may pose a threat to the animal industries, the economy or public health.</w:t>
            </w:r>
          </w:p>
        </w:tc>
      </w:tr>
      <w:tr w:rsidR="00866265" w14:paraId="3D293F4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5281D1C"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EF16128" w14:textId="77777777" w:rsidR="00866265" w:rsidRDefault="00000000">
            <w:pPr>
              <w:spacing w:before="0" w:after="0"/>
              <w:rPr>
                <w:rFonts w:eastAsia="Times New Roman"/>
              </w:rPr>
            </w:pPr>
            <w:r>
              <w:rPr>
                <w:rFonts w:eastAsia="Times New Roman"/>
              </w:rPr>
              <w:t>Provide for surveillance of plant pests of unknown or questionable origin that may pose a potential threat to agriculture, horticulture, the economy or public health.</w:t>
            </w:r>
          </w:p>
        </w:tc>
      </w:tr>
      <w:tr w:rsidR="00866265" w14:paraId="4229D3B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26C870A"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8857016" w14:textId="77777777" w:rsidR="00866265" w:rsidRDefault="00000000">
            <w:pPr>
              <w:spacing w:before="0" w:after="0"/>
              <w:rPr>
                <w:rFonts w:eastAsia="Times New Roman"/>
              </w:rPr>
            </w:pPr>
            <w:r>
              <w:rPr>
                <w:rFonts w:eastAsia="Times New Roman"/>
              </w:rPr>
              <w:t>Promote awareness of animal protection through public education brochures and information.</w:t>
            </w:r>
          </w:p>
        </w:tc>
      </w:tr>
      <w:tr w:rsidR="00866265" w14:paraId="2E430B1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9ACA1AC"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EC31D2C" w14:textId="77777777" w:rsidR="00866265" w:rsidRDefault="00000000">
            <w:pPr>
              <w:spacing w:before="0" w:after="0"/>
              <w:rPr>
                <w:rFonts w:eastAsia="Times New Roman"/>
              </w:rPr>
            </w:pPr>
            <w:r>
              <w:rPr>
                <w:rFonts w:eastAsia="Times New Roman"/>
              </w:rPr>
              <w:t>Participate in the hazard identification process and identify and correct vulnerabilities.</w:t>
            </w:r>
          </w:p>
        </w:tc>
      </w:tr>
      <w:tr w:rsidR="00866265" w14:paraId="7D09F5B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D0D0642"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7B605D1"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645ED85E" w14:textId="77777777">
        <w:tc>
          <w:tcPr>
            <w:tcW w:w="0" w:type="auto"/>
            <w:vMerge w:val="restart"/>
            <w:tcBorders>
              <w:top w:val="nil"/>
              <w:left w:val="nil"/>
              <w:bottom w:val="nil"/>
              <w:right w:val="nil"/>
            </w:tcBorders>
            <w:vAlign w:val="center"/>
            <w:hideMark/>
          </w:tcPr>
          <w:p w14:paraId="02248909" w14:textId="77777777" w:rsidR="00866265" w:rsidRDefault="00000000">
            <w:pPr>
              <w:spacing w:before="0" w:after="0"/>
              <w:rPr>
                <w:rFonts w:eastAsia="Times New Roman"/>
              </w:rPr>
            </w:pPr>
            <w:r>
              <w:rPr>
                <w:rFonts w:eastAsia="Times New Roman"/>
              </w:rPr>
              <w:t> </w:t>
            </w:r>
          </w:p>
        </w:tc>
        <w:tc>
          <w:tcPr>
            <w:tcW w:w="0" w:type="auto"/>
            <w:vAlign w:val="center"/>
            <w:hideMark/>
          </w:tcPr>
          <w:p w14:paraId="4EA9D50B" w14:textId="77777777" w:rsidR="00866265" w:rsidRDefault="00866265">
            <w:pPr>
              <w:spacing w:before="0" w:after="0"/>
              <w:rPr>
                <w:rFonts w:ascii="Times New Roman" w:eastAsia="Times New Roman" w:hAnsi="Times New Roman" w:cs="Times New Roman"/>
                <w:sz w:val="20"/>
                <w:szCs w:val="20"/>
              </w:rPr>
            </w:pPr>
          </w:p>
        </w:tc>
      </w:tr>
      <w:tr w:rsidR="00866265" w14:paraId="0DD2654E" w14:textId="77777777">
        <w:tc>
          <w:tcPr>
            <w:tcW w:w="0" w:type="auto"/>
            <w:vMerge/>
            <w:tcBorders>
              <w:top w:val="nil"/>
              <w:left w:val="nil"/>
              <w:bottom w:val="nil"/>
              <w:right w:val="nil"/>
            </w:tcBorders>
            <w:vAlign w:val="center"/>
            <w:hideMark/>
          </w:tcPr>
          <w:p w14:paraId="259F8908" w14:textId="77777777" w:rsidR="00866265" w:rsidRDefault="00866265">
            <w:pPr>
              <w:spacing w:before="0" w:after="0"/>
              <w:rPr>
                <w:rFonts w:eastAsia="Times New Roman"/>
              </w:rPr>
            </w:pPr>
          </w:p>
        </w:tc>
        <w:tc>
          <w:tcPr>
            <w:tcW w:w="0" w:type="auto"/>
            <w:vAlign w:val="center"/>
            <w:hideMark/>
          </w:tcPr>
          <w:p w14:paraId="7458CD8C" w14:textId="77777777" w:rsidR="00866265" w:rsidRDefault="00866265">
            <w:pPr>
              <w:spacing w:before="0" w:after="0"/>
              <w:rPr>
                <w:rFonts w:ascii="Times New Roman" w:eastAsia="Times New Roman" w:hAnsi="Times New Roman" w:cs="Times New Roman"/>
                <w:sz w:val="20"/>
                <w:szCs w:val="20"/>
              </w:rPr>
            </w:pPr>
          </w:p>
        </w:tc>
      </w:tr>
    </w:tbl>
    <w:p w14:paraId="5B85151C"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41F91BC0"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1B87C0B8" w14:textId="77777777" w:rsidR="00866265" w:rsidRDefault="00000000">
            <w:pPr>
              <w:spacing w:before="0" w:after="0"/>
              <w:rPr>
                <w:rFonts w:eastAsia="Times New Roman"/>
              </w:rPr>
            </w:pPr>
            <w:r>
              <w:rPr>
                <w:rFonts w:eastAsia="Times New Roman"/>
                <w:b/>
                <w:bCs/>
                <w:sz w:val="27"/>
                <w:szCs w:val="27"/>
              </w:rPr>
              <w:t>Meade County Economic Development</w:t>
            </w:r>
          </w:p>
        </w:tc>
      </w:tr>
      <w:tr w:rsidR="00866265" w14:paraId="7FDD59FC"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CAA647A" w14:textId="77777777" w:rsidR="00866265" w:rsidRDefault="00000000">
            <w:pPr>
              <w:spacing w:before="0" w:after="0"/>
              <w:rPr>
                <w:rFonts w:eastAsia="Times New Roman"/>
              </w:rPr>
            </w:pPr>
            <w:r>
              <w:rPr>
                <w:rFonts w:eastAsia="Times New Roman"/>
                <w:b/>
                <w:bCs/>
                <w:i/>
                <w:iCs/>
              </w:rPr>
              <w:t>Recovery (Post Event) Actions for ESF 11 - Agriculture and Natural Resources</w:t>
            </w:r>
          </w:p>
        </w:tc>
      </w:tr>
      <w:tr w:rsidR="00866265" w14:paraId="518B85E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9D20531"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91E1154"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6E8956E9" w14:textId="77777777">
        <w:tc>
          <w:tcPr>
            <w:tcW w:w="0" w:type="auto"/>
            <w:vMerge w:val="restart"/>
            <w:tcBorders>
              <w:top w:val="nil"/>
              <w:left w:val="nil"/>
              <w:bottom w:val="nil"/>
              <w:right w:val="nil"/>
            </w:tcBorders>
            <w:vAlign w:val="center"/>
            <w:hideMark/>
          </w:tcPr>
          <w:p w14:paraId="709CC635" w14:textId="77777777" w:rsidR="00866265" w:rsidRDefault="00000000">
            <w:pPr>
              <w:spacing w:before="0" w:after="0"/>
              <w:rPr>
                <w:rFonts w:eastAsia="Times New Roman"/>
              </w:rPr>
            </w:pPr>
            <w:r>
              <w:rPr>
                <w:rFonts w:eastAsia="Times New Roman"/>
              </w:rPr>
              <w:t> </w:t>
            </w:r>
          </w:p>
        </w:tc>
        <w:tc>
          <w:tcPr>
            <w:tcW w:w="0" w:type="auto"/>
            <w:vAlign w:val="center"/>
            <w:hideMark/>
          </w:tcPr>
          <w:p w14:paraId="496CD08C" w14:textId="77777777" w:rsidR="00866265" w:rsidRDefault="00866265">
            <w:pPr>
              <w:spacing w:before="0" w:after="0"/>
              <w:rPr>
                <w:rFonts w:ascii="Times New Roman" w:eastAsia="Times New Roman" w:hAnsi="Times New Roman" w:cs="Times New Roman"/>
                <w:sz w:val="20"/>
                <w:szCs w:val="20"/>
              </w:rPr>
            </w:pPr>
          </w:p>
        </w:tc>
      </w:tr>
      <w:tr w:rsidR="00866265" w14:paraId="5A3D2587" w14:textId="77777777">
        <w:tc>
          <w:tcPr>
            <w:tcW w:w="0" w:type="auto"/>
            <w:vMerge/>
            <w:tcBorders>
              <w:top w:val="nil"/>
              <w:left w:val="nil"/>
              <w:bottom w:val="nil"/>
              <w:right w:val="nil"/>
            </w:tcBorders>
            <w:vAlign w:val="center"/>
            <w:hideMark/>
          </w:tcPr>
          <w:p w14:paraId="25D8107F" w14:textId="77777777" w:rsidR="00866265" w:rsidRDefault="00866265">
            <w:pPr>
              <w:spacing w:before="0" w:after="0"/>
              <w:rPr>
                <w:rFonts w:eastAsia="Times New Roman"/>
              </w:rPr>
            </w:pPr>
          </w:p>
        </w:tc>
        <w:tc>
          <w:tcPr>
            <w:tcW w:w="0" w:type="auto"/>
            <w:vAlign w:val="center"/>
            <w:hideMark/>
          </w:tcPr>
          <w:p w14:paraId="6CFDA8AF" w14:textId="77777777" w:rsidR="00866265" w:rsidRDefault="00866265">
            <w:pPr>
              <w:spacing w:before="0" w:after="0"/>
              <w:rPr>
                <w:rFonts w:ascii="Times New Roman" w:eastAsia="Times New Roman" w:hAnsi="Times New Roman" w:cs="Times New Roman"/>
                <w:sz w:val="20"/>
                <w:szCs w:val="20"/>
              </w:rPr>
            </w:pPr>
          </w:p>
        </w:tc>
      </w:tr>
    </w:tbl>
    <w:p w14:paraId="76D591DE"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00F2B3FB"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7A49EC14" w14:textId="77777777" w:rsidR="00866265" w:rsidRDefault="00000000">
            <w:pPr>
              <w:spacing w:before="0" w:after="0"/>
              <w:rPr>
                <w:rFonts w:eastAsia="Times New Roman"/>
              </w:rPr>
            </w:pPr>
            <w:r>
              <w:rPr>
                <w:rFonts w:eastAsia="Times New Roman"/>
                <w:b/>
                <w:bCs/>
                <w:sz w:val="27"/>
                <w:szCs w:val="27"/>
              </w:rPr>
              <w:t>Meade County Senior Center</w:t>
            </w:r>
          </w:p>
        </w:tc>
      </w:tr>
      <w:tr w:rsidR="00866265" w14:paraId="6BDAD8E5"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79EF4945" w14:textId="77777777" w:rsidR="00866265" w:rsidRDefault="00000000">
            <w:pPr>
              <w:spacing w:before="0" w:after="0"/>
              <w:rPr>
                <w:rFonts w:eastAsia="Times New Roman"/>
              </w:rPr>
            </w:pPr>
            <w:r>
              <w:rPr>
                <w:rFonts w:eastAsia="Times New Roman"/>
                <w:b/>
                <w:bCs/>
                <w:i/>
                <w:iCs/>
              </w:rPr>
              <w:t>Response (During Event) Actions for ESF 11 - Agriculture and Natural Resources</w:t>
            </w:r>
          </w:p>
        </w:tc>
      </w:tr>
      <w:tr w:rsidR="00866265" w14:paraId="785CEAD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5BFC619"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91F7F20" w14:textId="77777777" w:rsidR="00866265" w:rsidRDefault="00000000">
            <w:pPr>
              <w:spacing w:before="0" w:after="0"/>
              <w:rPr>
                <w:rFonts w:eastAsia="Times New Roman"/>
              </w:rPr>
            </w:pPr>
            <w:r>
              <w:rPr>
                <w:rFonts w:eastAsia="Times New Roman"/>
              </w:rPr>
              <w:t>Manage the collection, processing, and dissemination of information between ESF -11 and EOC or incident command.</w:t>
            </w:r>
          </w:p>
        </w:tc>
      </w:tr>
      <w:tr w:rsidR="00866265" w14:paraId="72B6A932"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1FAAB38B" w14:textId="77777777" w:rsidR="00866265" w:rsidRDefault="00000000">
            <w:pPr>
              <w:spacing w:before="0" w:after="0"/>
              <w:rPr>
                <w:rFonts w:eastAsia="Times New Roman"/>
              </w:rPr>
            </w:pPr>
            <w:r>
              <w:rPr>
                <w:rFonts w:eastAsia="Times New Roman"/>
                <w:b/>
                <w:bCs/>
                <w:i/>
                <w:iCs/>
              </w:rPr>
              <w:t>Mitigation Actions for ESF 11 - Agriculture and Natural Resources</w:t>
            </w:r>
          </w:p>
        </w:tc>
      </w:tr>
      <w:tr w:rsidR="00866265" w14:paraId="3901356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485CADD"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BC4691B" w14:textId="77777777" w:rsidR="00866265" w:rsidRDefault="00000000">
            <w:pPr>
              <w:spacing w:before="0" w:after="0"/>
              <w:rPr>
                <w:rFonts w:eastAsia="Times New Roman"/>
              </w:rPr>
            </w:pPr>
            <w:r>
              <w:rPr>
                <w:rFonts w:eastAsia="Times New Roman"/>
              </w:rPr>
              <w:t>Provide ESF-11 representative for update of mitigation plan.</w:t>
            </w:r>
          </w:p>
        </w:tc>
      </w:tr>
      <w:tr w:rsidR="00866265" w14:paraId="0A19D88F" w14:textId="77777777">
        <w:tc>
          <w:tcPr>
            <w:tcW w:w="0" w:type="auto"/>
            <w:vMerge w:val="restart"/>
            <w:tcBorders>
              <w:top w:val="nil"/>
              <w:left w:val="nil"/>
              <w:bottom w:val="nil"/>
              <w:right w:val="nil"/>
            </w:tcBorders>
            <w:vAlign w:val="center"/>
            <w:hideMark/>
          </w:tcPr>
          <w:p w14:paraId="7E6BAA47" w14:textId="77777777" w:rsidR="00866265" w:rsidRDefault="00000000">
            <w:pPr>
              <w:spacing w:before="0" w:after="0"/>
              <w:rPr>
                <w:rFonts w:eastAsia="Times New Roman"/>
              </w:rPr>
            </w:pPr>
            <w:r>
              <w:rPr>
                <w:rFonts w:eastAsia="Times New Roman"/>
              </w:rPr>
              <w:t> </w:t>
            </w:r>
          </w:p>
        </w:tc>
        <w:tc>
          <w:tcPr>
            <w:tcW w:w="0" w:type="auto"/>
            <w:vAlign w:val="center"/>
            <w:hideMark/>
          </w:tcPr>
          <w:p w14:paraId="03706686" w14:textId="77777777" w:rsidR="00866265" w:rsidRDefault="00866265">
            <w:pPr>
              <w:spacing w:before="0" w:after="0"/>
              <w:rPr>
                <w:rFonts w:ascii="Times New Roman" w:eastAsia="Times New Roman" w:hAnsi="Times New Roman" w:cs="Times New Roman"/>
                <w:sz w:val="20"/>
                <w:szCs w:val="20"/>
              </w:rPr>
            </w:pPr>
          </w:p>
        </w:tc>
      </w:tr>
      <w:tr w:rsidR="00866265" w14:paraId="047FB0E0" w14:textId="77777777">
        <w:tc>
          <w:tcPr>
            <w:tcW w:w="0" w:type="auto"/>
            <w:vMerge/>
            <w:tcBorders>
              <w:top w:val="nil"/>
              <w:left w:val="nil"/>
              <w:bottom w:val="nil"/>
              <w:right w:val="nil"/>
            </w:tcBorders>
            <w:vAlign w:val="center"/>
            <w:hideMark/>
          </w:tcPr>
          <w:p w14:paraId="1C958A11" w14:textId="77777777" w:rsidR="00866265" w:rsidRDefault="00866265">
            <w:pPr>
              <w:spacing w:before="0" w:after="0"/>
              <w:rPr>
                <w:rFonts w:eastAsia="Times New Roman"/>
              </w:rPr>
            </w:pPr>
          </w:p>
        </w:tc>
        <w:tc>
          <w:tcPr>
            <w:tcW w:w="0" w:type="auto"/>
            <w:vAlign w:val="center"/>
            <w:hideMark/>
          </w:tcPr>
          <w:p w14:paraId="2FDE76C8" w14:textId="77777777" w:rsidR="00866265" w:rsidRDefault="00866265">
            <w:pPr>
              <w:spacing w:before="0" w:after="0"/>
              <w:rPr>
                <w:rFonts w:ascii="Times New Roman" w:eastAsia="Times New Roman" w:hAnsi="Times New Roman" w:cs="Times New Roman"/>
                <w:sz w:val="20"/>
                <w:szCs w:val="20"/>
              </w:rPr>
            </w:pPr>
          </w:p>
        </w:tc>
      </w:tr>
    </w:tbl>
    <w:p w14:paraId="31B1292A" w14:textId="77777777" w:rsidR="00866265" w:rsidRDefault="00000000">
      <w:pPr>
        <w:spacing w:before="100" w:beforeAutospacing="1" w:after="100" w:afterAutospacing="1"/>
      </w:pPr>
      <w:r>
        <w:rPr>
          <w:b/>
          <w:bCs/>
        </w:rPr>
        <w:t>IV. Financial Management</w:t>
      </w:r>
      <w:r>
        <w:br/>
        <w:t> </w:t>
      </w:r>
    </w:p>
    <w:p w14:paraId="7484F50A" w14:textId="77777777" w:rsidR="00866265" w:rsidRDefault="00000000">
      <w:pPr>
        <w:pStyle w:val="NormalWeb"/>
        <w:ind w:left="600"/>
      </w:pPr>
      <w:r>
        <w:t>A. ESF 11 is responsible for coordinating with Meade County Treasurer to manage ESF 11 expenses relevant to an event.</w:t>
      </w:r>
      <w:r>
        <w:br/>
      </w:r>
      <w:r>
        <w:br/>
        <w:t>B. During a response, each agency/department funds disaster operations from their current operating budget and are responsible for recording and tracking agency expenditures. If a federally declared disaster exists, each agency is responsible for seeking reimbursement in accordance to the formula has established by the Federal Emergency Management Agency via the FEMA/State Agreement.</w:t>
      </w:r>
      <w:r>
        <w:br/>
      </w:r>
      <w:r>
        <w:br/>
        <w:t xml:space="preserve">C. Expenditures by support entities will be documented by those entities and submitted </w:t>
      </w:r>
      <w:r>
        <w:lastRenderedPageBreak/>
        <w:t>directly to the Meade County Treasurer or a designated Finance Service officer as soon as possible.</w:t>
      </w:r>
    </w:p>
    <w:p w14:paraId="2BB97719" w14:textId="77777777" w:rsidR="00866265" w:rsidRDefault="00000000">
      <w:pPr>
        <w:spacing w:before="100" w:beforeAutospacing="1" w:after="100" w:afterAutospacing="1"/>
      </w:pPr>
      <w:r>
        <w:rPr>
          <w:b/>
          <w:bCs/>
        </w:rPr>
        <w:t>V. References and Authorities</w:t>
      </w:r>
    </w:p>
    <w:p w14:paraId="051AB44E" w14:textId="77777777" w:rsidR="00866265" w:rsidRDefault="00000000">
      <w:pPr>
        <w:spacing w:before="100" w:beforeAutospacing="1" w:after="100" w:afterAutospacing="1"/>
      </w:pPr>
      <w:r>
        <w:rPr>
          <w:b/>
          <w:bCs/>
          <w:u w:val="single"/>
        </w:rPr>
        <w:t>REFERENCES</w:t>
      </w:r>
    </w:p>
    <w:p w14:paraId="6C83CCFB" w14:textId="77777777" w:rsidR="00866265" w:rsidRDefault="00866265">
      <w:pPr>
        <w:spacing w:before="0" w:after="0"/>
        <w:rPr>
          <w:rFonts w:eastAsia="Times New Roman"/>
        </w:rPr>
      </w:pPr>
    </w:p>
    <w:p w14:paraId="175B9F50" w14:textId="77777777" w:rsidR="00866265" w:rsidRDefault="00000000">
      <w:pPr>
        <w:spacing w:before="100" w:beforeAutospacing="1" w:after="100" w:afterAutospacing="1"/>
      </w:pPr>
      <w:r>
        <w:rPr>
          <w:b/>
          <w:bCs/>
          <w:u w:val="single"/>
        </w:rPr>
        <w:t>AUTHORITIES</w:t>
      </w:r>
    </w:p>
    <w:p w14:paraId="30FB89B8" w14:textId="77777777" w:rsidR="00866265" w:rsidRDefault="00000000">
      <w:pPr>
        <w:numPr>
          <w:ilvl w:val="0"/>
          <w:numId w:val="254"/>
        </w:numPr>
        <w:spacing w:after="120"/>
        <w:rPr>
          <w:rFonts w:eastAsia="Times New Roman"/>
        </w:rPr>
      </w:pPr>
      <w:r>
        <w:rPr>
          <w:rFonts w:eastAsia="Times New Roman"/>
        </w:rPr>
        <w:t>44 CFR Part 13 - 44 CFR Part 13 (The Common Rule) - Uniform Administrative Requirements for Grants and Cooperative Agreements.</w:t>
      </w:r>
    </w:p>
    <w:p w14:paraId="3CDF2086" w14:textId="77777777" w:rsidR="00866265" w:rsidRDefault="00000000">
      <w:pPr>
        <w:numPr>
          <w:ilvl w:val="0"/>
          <w:numId w:val="254"/>
        </w:numPr>
        <w:spacing w:after="120"/>
        <w:rPr>
          <w:rFonts w:eastAsia="Times New Roman"/>
        </w:rPr>
      </w:pPr>
      <w:r>
        <w:rPr>
          <w:rFonts w:eastAsia="Times New Roman"/>
        </w:rPr>
        <w:t>44 CFR Part 206 - 44 CFR Part 206 - Federal Disaster Assistance for Disasters Declared after November 23, 1988.</w:t>
      </w:r>
    </w:p>
    <w:p w14:paraId="56EF95DC" w14:textId="77777777" w:rsidR="00866265" w:rsidRDefault="00866265">
      <w:pPr>
        <w:spacing w:before="0" w:after="0"/>
        <w:rPr>
          <w:rFonts w:eastAsia="Times New Roman"/>
        </w:rPr>
      </w:pPr>
    </w:p>
    <w:p w14:paraId="40550951" w14:textId="77777777" w:rsidR="00866265" w:rsidRDefault="00000000">
      <w:pPr>
        <w:spacing w:before="100" w:beforeAutospacing="1" w:after="100" w:afterAutospacing="1"/>
      </w:pPr>
      <w:r>
        <w:t> </w:t>
      </w:r>
    </w:p>
    <w:p w14:paraId="19532D96" w14:textId="77777777" w:rsidR="00866265" w:rsidRDefault="00000000">
      <w:pPr>
        <w:pStyle w:val="Heading1"/>
        <w:jc w:val="center"/>
        <w:rPr>
          <w:rFonts w:eastAsia="Times New Roman"/>
        </w:rPr>
      </w:pPr>
      <w:r>
        <w:rPr>
          <w:rFonts w:eastAsia="Times New Roman"/>
        </w:rPr>
        <w:br w:type="page"/>
      </w:r>
      <w:r>
        <w:rPr>
          <w:rFonts w:eastAsia="Times New Roman"/>
        </w:rPr>
        <w:lastRenderedPageBreak/>
        <w:t>ESF 12 - Energy and Utilities</w:t>
      </w:r>
    </w:p>
    <w:p w14:paraId="2708A012" w14:textId="77777777" w:rsidR="00866265" w:rsidRDefault="00000000">
      <w:pPr>
        <w:spacing w:before="100" w:beforeAutospacing="1" w:after="100" w:afterAutospacing="1"/>
      </w:pPr>
      <w:r>
        <w:rPr>
          <w:b/>
          <w:bCs/>
          <w:u w:val="single"/>
        </w:rPr>
        <w:t>Coordinating Agency:</w:t>
      </w:r>
      <w:r>
        <w:br/>
        <w:t>Meade County Emergency Management</w:t>
      </w:r>
    </w:p>
    <w:p w14:paraId="10F19E72" w14:textId="77777777" w:rsidR="00866265" w:rsidRDefault="00000000">
      <w:pPr>
        <w:spacing w:before="100" w:beforeAutospacing="1"/>
      </w:pPr>
      <w:r>
        <w:rPr>
          <w:b/>
          <w:bCs/>
          <w:u w:val="single"/>
        </w:rPr>
        <w:t>Primary Agency:</w:t>
      </w:r>
      <w:r>
        <w:br/>
        <w:t>AT and T</w:t>
      </w:r>
      <w:r>
        <w:br/>
        <w:t>Black Hills Energy</w:t>
      </w:r>
      <w:r>
        <w:br/>
        <w:t>City of Fowler</w:t>
      </w:r>
      <w:r>
        <w:br/>
        <w:t>City of Meade</w:t>
      </w:r>
      <w:r>
        <w:br/>
        <w:t>City of Meade Public Utilities</w:t>
      </w:r>
      <w:r>
        <w:br/>
        <w:t>City of Plains</w:t>
      </w:r>
      <w:r>
        <w:br/>
        <w:t>CMS Electric Cooperative</w:t>
      </w:r>
      <w:r>
        <w:br/>
        <w:t>Southwestern Bell Telephone</w:t>
      </w:r>
    </w:p>
    <w:p w14:paraId="20582EF8" w14:textId="77777777" w:rsidR="00866265" w:rsidRDefault="00000000">
      <w:pPr>
        <w:spacing w:before="100" w:beforeAutospacing="1"/>
      </w:pPr>
      <w:r>
        <w:rPr>
          <w:b/>
          <w:bCs/>
          <w:u w:val="single"/>
        </w:rPr>
        <w:t>Support Agencies:</w:t>
      </w:r>
      <w:r>
        <w:br/>
        <w:t>Meade City Police</w:t>
      </w:r>
      <w:r>
        <w:br/>
        <w:t>Meade County Fire Department</w:t>
      </w:r>
      <w:r>
        <w:br/>
        <w:t>Meade County Health Department</w:t>
      </w:r>
      <w:r>
        <w:br/>
        <w:t>Meade County Public Works</w:t>
      </w:r>
      <w:r>
        <w:br/>
        <w:t>Meade County Sheriff's Office</w:t>
      </w:r>
    </w:p>
    <w:p w14:paraId="720E925E" w14:textId="77777777" w:rsidR="00866265" w:rsidRDefault="00000000">
      <w:pPr>
        <w:spacing w:before="100" w:beforeAutospacing="1" w:after="100" w:afterAutospacing="1"/>
      </w:pPr>
      <w:r>
        <w:rPr>
          <w:b/>
          <w:bCs/>
        </w:rPr>
        <w:t>I. Purpose and Scope</w:t>
      </w:r>
    </w:p>
    <w:p w14:paraId="34121BC8" w14:textId="77777777" w:rsidR="00866265" w:rsidRDefault="00000000">
      <w:pPr>
        <w:spacing w:before="100" w:beforeAutospacing="1" w:after="100" w:afterAutospacing="1"/>
      </w:pPr>
      <w:r>
        <w:t>A. Purpose</w:t>
      </w:r>
    </w:p>
    <w:p w14:paraId="35C09668" w14:textId="77777777" w:rsidR="00866265" w:rsidRDefault="00000000">
      <w:pPr>
        <w:numPr>
          <w:ilvl w:val="0"/>
          <w:numId w:val="255"/>
        </w:numPr>
        <w:rPr>
          <w:rFonts w:eastAsia="Times New Roman"/>
        </w:rPr>
      </w:pPr>
      <w:r>
        <w:rPr>
          <w:rFonts w:eastAsia="Times New Roman"/>
        </w:rPr>
        <w:t>The purpose of ESF 12 is to establish policies to be used in the coordination with private providers for restoration energy and other utilities during emergencies or following a major disaster in Meade County.</w:t>
      </w:r>
    </w:p>
    <w:p w14:paraId="3856E9F3" w14:textId="77777777" w:rsidR="00866265" w:rsidRDefault="00000000">
      <w:pPr>
        <w:spacing w:before="100" w:beforeAutospacing="1" w:after="100" w:afterAutospacing="1"/>
      </w:pPr>
      <w:r>
        <w:t>B. Scope</w:t>
      </w:r>
    </w:p>
    <w:p w14:paraId="7959E4C4" w14:textId="77777777" w:rsidR="00866265" w:rsidRDefault="00000000">
      <w:pPr>
        <w:numPr>
          <w:ilvl w:val="0"/>
          <w:numId w:val="256"/>
        </w:numPr>
        <w:rPr>
          <w:rFonts w:eastAsia="Times New Roman"/>
        </w:rPr>
      </w:pPr>
      <w:r>
        <w:rPr>
          <w:rFonts w:eastAsia="Times New Roman"/>
        </w:rPr>
        <w:t xml:space="preserve">The activities within the scope of this function include, but are not be limited to: </w:t>
      </w:r>
    </w:p>
    <w:p w14:paraId="08AA3D13" w14:textId="77777777" w:rsidR="00866265" w:rsidRDefault="00000000">
      <w:pPr>
        <w:numPr>
          <w:ilvl w:val="1"/>
          <w:numId w:val="256"/>
        </w:numPr>
        <w:rPr>
          <w:rFonts w:eastAsia="Times New Roman"/>
        </w:rPr>
      </w:pPr>
      <w:r>
        <w:rPr>
          <w:rFonts w:eastAsia="Times New Roman"/>
        </w:rPr>
        <w:t>Estimate number of customers without specific utility (electricity, natural gas, petroleum, etc);</w:t>
      </w:r>
    </w:p>
    <w:p w14:paraId="05F5BDC6" w14:textId="77777777" w:rsidR="00866265" w:rsidRDefault="00000000">
      <w:pPr>
        <w:numPr>
          <w:ilvl w:val="1"/>
          <w:numId w:val="256"/>
        </w:numPr>
        <w:rPr>
          <w:rFonts w:eastAsia="Times New Roman"/>
        </w:rPr>
      </w:pPr>
      <w:r>
        <w:rPr>
          <w:rFonts w:eastAsia="Times New Roman"/>
        </w:rPr>
        <w:t>Assess energy and utility system damages;</w:t>
      </w:r>
    </w:p>
    <w:p w14:paraId="3F7E0D6D" w14:textId="77777777" w:rsidR="00866265" w:rsidRDefault="00000000">
      <w:pPr>
        <w:numPr>
          <w:ilvl w:val="1"/>
          <w:numId w:val="256"/>
        </w:numPr>
        <w:rPr>
          <w:rFonts w:eastAsia="Times New Roman"/>
        </w:rPr>
      </w:pPr>
      <w:r>
        <w:rPr>
          <w:rFonts w:eastAsia="Times New Roman"/>
        </w:rPr>
        <w:t>Estimate the time needed for restoration of utility systems;</w:t>
      </w:r>
    </w:p>
    <w:p w14:paraId="61D5E6C9" w14:textId="77777777" w:rsidR="00866265" w:rsidRDefault="00000000">
      <w:pPr>
        <w:numPr>
          <w:ilvl w:val="1"/>
          <w:numId w:val="256"/>
        </w:numPr>
        <w:rPr>
          <w:rFonts w:eastAsia="Times New Roman"/>
        </w:rPr>
      </w:pPr>
      <w:r>
        <w:rPr>
          <w:rFonts w:eastAsia="Times New Roman"/>
        </w:rPr>
        <w:t>Support the restoration of utility services;</w:t>
      </w:r>
    </w:p>
    <w:p w14:paraId="6603A534" w14:textId="77777777" w:rsidR="00866265" w:rsidRDefault="00000000">
      <w:pPr>
        <w:numPr>
          <w:ilvl w:val="1"/>
          <w:numId w:val="256"/>
        </w:numPr>
        <w:rPr>
          <w:rFonts w:eastAsia="Times New Roman"/>
        </w:rPr>
      </w:pPr>
      <w:r>
        <w:rPr>
          <w:rFonts w:eastAsia="Times New Roman"/>
        </w:rPr>
        <w:t>Assist in assessing emergency power needs and priorities;</w:t>
      </w:r>
    </w:p>
    <w:p w14:paraId="34E5A338" w14:textId="77777777" w:rsidR="00866265" w:rsidRDefault="00000000">
      <w:pPr>
        <w:numPr>
          <w:ilvl w:val="1"/>
          <w:numId w:val="256"/>
        </w:numPr>
        <w:rPr>
          <w:rFonts w:eastAsia="Times New Roman"/>
        </w:rPr>
      </w:pPr>
      <w:r>
        <w:rPr>
          <w:rFonts w:eastAsia="Times New Roman"/>
        </w:rPr>
        <w:t>Coordinate restoration efforts with utility providers to prioritize emergency power needs;</w:t>
      </w:r>
    </w:p>
    <w:p w14:paraId="68B36153" w14:textId="77777777" w:rsidR="00866265" w:rsidRDefault="00000000">
      <w:pPr>
        <w:numPr>
          <w:ilvl w:val="1"/>
          <w:numId w:val="256"/>
        </w:numPr>
        <w:rPr>
          <w:rFonts w:eastAsia="Times New Roman"/>
        </w:rPr>
      </w:pPr>
      <w:r>
        <w:rPr>
          <w:rFonts w:eastAsia="Times New Roman"/>
        </w:rPr>
        <w:t>Assist in obtaining emergency power generation capabilities for critical infrastructure and essential facilities;</w:t>
      </w:r>
    </w:p>
    <w:p w14:paraId="44A9A004" w14:textId="77777777" w:rsidR="00866265" w:rsidRDefault="00000000">
      <w:pPr>
        <w:numPr>
          <w:ilvl w:val="1"/>
          <w:numId w:val="256"/>
        </w:numPr>
        <w:rPr>
          <w:rFonts w:eastAsia="Times New Roman"/>
        </w:rPr>
      </w:pPr>
      <w:r>
        <w:rPr>
          <w:rFonts w:eastAsia="Times New Roman"/>
        </w:rPr>
        <w:lastRenderedPageBreak/>
        <w:t>If appropriate, assist energy suppliers and utilities in obtaining equipment, specialized labor, and transportation to repair or restore systems;</w:t>
      </w:r>
    </w:p>
    <w:p w14:paraId="3A6CA4C0" w14:textId="77777777" w:rsidR="00866265" w:rsidRDefault="00000000">
      <w:pPr>
        <w:numPr>
          <w:ilvl w:val="1"/>
          <w:numId w:val="256"/>
        </w:numPr>
        <w:rPr>
          <w:rFonts w:eastAsia="Times New Roman"/>
        </w:rPr>
      </w:pPr>
      <w:r>
        <w:rPr>
          <w:rFonts w:eastAsia="Times New Roman"/>
        </w:rPr>
        <w:t>Provide emergency information, education, and conservation guidance concerning energy and utility systems.</w:t>
      </w:r>
    </w:p>
    <w:p w14:paraId="74F937C8" w14:textId="77777777" w:rsidR="00866265" w:rsidRDefault="00000000">
      <w:pPr>
        <w:spacing w:before="100" w:beforeAutospacing="1" w:after="100" w:afterAutospacing="1"/>
      </w:pPr>
      <w:r>
        <w:rPr>
          <w:b/>
          <w:bCs/>
        </w:rPr>
        <w:t>II. Concept of Operations</w:t>
      </w:r>
    </w:p>
    <w:p w14:paraId="17DDF24A" w14:textId="77777777" w:rsidR="00866265" w:rsidRDefault="00000000">
      <w:pPr>
        <w:spacing w:before="100" w:beforeAutospacing="1" w:after="100" w:afterAutospacing="1"/>
      </w:pPr>
      <w:r>
        <w:t>A. General</w:t>
      </w:r>
    </w:p>
    <w:p w14:paraId="38A4B376" w14:textId="77777777" w:rsidR="00866265" w:rsidRDefault="00000000">
      <w:pPr>
        <w:numPr>
          <w:ilvl w:val="0"/>
          <w:numId w:val="257"/>
        </w:numPr>
        <w:rPr>
          <w:rFonts w:eastAsia="Times New Roman"/>
        </w:rPr>
      </w:pPr>
      <w:r>
        <w:rPr>
          <w:rFonts w:eastAsia="Times New Roman"/>
        </w:rPr>
        <w:t>ESF 12 is organized consistent with the Meade EOC, the requirements of the National Response Framework, the National Incident Management System, and the Incident Command System. This structure and system supports incident assessment, planning, procurement, deployment, and coordination and support operations to Meade County through the Meade County Emergency Response Team, Area Operations and Regional Incident Management Teams (IMTs) to provide a timely and appropriate response to an emergency or situation.</w:t>
      </w:r>
    </w:p>
    <w:p w14:paraId="218580A6" w14:textId="77777777" w:rsidR="00866265" w:rsidRDefault="00000000">
      <w:pPr>
        <w:numPr>
          <w:ilvl w:val="0"/>
          <w:numId w:val="257"/>
        </w:numPr>
        <w:rPr>
          <w:rFonts w:eastAsia="Times New Roman"/>
        </w:rPr>
      </w:pPr>
      <w:r>
        <w:rPr>
          <w:rFonts w:eastAsia="Times New Roman"/>
        </w:rPr>
        <w:t>Procedures, protocols and plans for disaster response activities are developed to govern staff operations at the Meade EOC and in the field. These are in the form of Emergency Operations Plan (i.e., Base Plan) and corresponding Appendices, Incident Annexes, Support Annexes and Standard Operating Guidelines, which describe ESF 12 capabilities. Periodic training and exercises are also conducted to enhance effectiveness.</w:t>
      </w:r>
    </w:p>
    <w:p w14:paraId="19A51E6C" w14:textId="77777777" w:rsidR="00866265" w:rsidRDefault="00000000">
      <w:pPr>
        <w:numPr>
          <w:ilvl w:val="0"/>
          <w:numId w:val="257"/>
        </w:numPr>
        <w:rPr>
          <w:rFonts w:eastAsia="Times New Roman"/>
        </w:rPr>
      </w:pPr>
      <w:r>
        <w:rPr>
          <w:rFonts w:eastAsia="Times New Roman"/>
        </w:rPr>
        <w:t>In a large event requiring local or State mutual aid assistance, ESF 12 will work with its support agency counterparts to seek, procure, plan, coordinate and direct the use of required assets.</w:t>
      </w:r>
    </w:p>
    <w:p w14:paraId="6E8CDEF6" w14:textId="77777777" w:rsidR="00866265" w:rsidRDefault="00000000">
      <w:pPr>
        <w:numPr>
          <w:ilvl w:val="0"/>
          <w:numId w:val="257"/>
        </w:numPr>
        <w:rPr>
          <w:rFonts w:eastAsia="Times New Roman"/>
        </w:rPr>
      </w:pPr>
      <w:r>
        <w:rPr>
          <w:rFonts w:eastAsia="Times New Roman"/>
        </w:rPr>
        <w:t>When an event is focused in scope to a specific type or response mode, technical and subject matter expertise may be provided by an appropriate person(s) from a supporting agency with skills pertinent to the type of event, who will advise and/or direct operations within the context of the Incident Command System structure.</w:t>
      </w:r>
    </w:p>
    <w:p w14:paraId="2D527961" w14:textId="77777777" w:rsidR="00866265" w:rsidRDefault="00000000">
      <w:pPr>
        <w:numPr>
          <w:ilvl w:val="0"/>
          <w:numId w:val="257"/>
        </w:numPr>
        <w:rPr>
          <w:rFonts w:eastAsia="Times New Roman"/>
        </w:rPr>
      </w:pPr>
      <w:r>
        <w:rPr>
          <w:rFonts w:eastAsia="Times New Roman"/>
        </w:rPr>
        <w:t>There is always a potential for widespread loss of power in Meade County due severe weather events. Loss of power to large areas of the County may require that shelters be opened and some basic services be provided. The city of Meade has their own power station that can be employed to provide the electrical power needs of the city of Meade.  Fowler and Plains have no such capabilities.  Some critical facilities have back up generators such as the Meade Fire/EMS, Fowler Fire, Meade County Sheriff's Office.  Power companies serving Meade County have well established and proven storm plans and procedures and their representatives are knowledgeable in the contents of the Meade County Emergency Operations Plan and ESF 12.</w:t>
      </w:r>
    </w:p>
    <w:p w14:paraId="50075B60" w14:textId="77777777" w:rsidR="00866265" w:rsidRDefault="00000000">
      <w:pPr>
        <w:numPr>
          <w:ilvl w:val="0"/>
          <w:numId w:val="257"/>
        </w:numPr>
        <w:rPr>
          <w:rFonts w:eastAsia="Times New Roman"/>
        </w:rPr>
      </w:pPr>
      <w:r>
        <w:rPr>
          <w:rFonts w:eastAsia="Times New Roman"/>
        </w:rPr>
        <w:t>Resources:  When affected, private energy and utility providers should become integral members of the CEOC Team.  To the extent possible, priority for restoration of electric service will be given to hospitals and critical government services. In general, electric services will be restored in the following order:</w:t>
      </w:r>
    </w:p>
    <w:p w14:paraId="4549433F" w14:textId="77777777" w:rsidR="00866265" w:rsidRDefault="00000000">
      <w:pPr>
        <w:numPr>
          <w:ilvl w:val="1"/>
          <w:numId w:val="257"/>
        </w:numPr>
        <w:rPr>
          <w:rFonts w:eastAsia="Times New Roman"/>
        </w:rPr>
      </w:pPr>
      <w:r>
        <w:rPr>
          <w:rFonts w:eastAsia="Times New Roman"/>
        </w:rPr>
        <w:t>Transmission systems</w:t>
      </w:r>
    </w:p>
    <w:p w14:paraId="26A5ABC5" w14:textId="77777777" w:rsidR="00866265" w:rsidRDefault="00000000">
      <w:pPr>
        <w:numPr>
          <w:ilvl w:val="1"/>
          <w:numId w:val="257"/>
        </w:numPr>
        <w:rPr>
          <w:rFonts w:eastAsia="Times New Roman"/>
        </w:rPr>
      </w:pPr>
      <w:r>
        <w:rPr>
          <w:rFonts w:eastAsia="Times New Roman"/>
        </w:rPr>
        <w:lastRenderedPageBreak/>
        <w:t>Feeders</w:t>
      </w:r>
    </w:p>
    <w:p w14:paraId="3CBB5CEA" w14:textId="77777777" w:rsidR="00866265" w:rsidRDefault="00000000">
      <w:pPr>
        <w:numPr>
          <w:ilvl w:val="1"/>
          <w:numId w:val="257"/>
        </w:numPr>
        <w:rPr>
          <w:rFonts w:eastAsia="Times New Roman"/>
        </w:rPr>
      </w:pPr>
      <w:r>
        <w:rPr>
          <w:rFonts w:eastAsia="Times New Roman"/>
        </w:rPr>
        <w:t>Areas served</w:t>
      </w:r>
    </w:p>
    <w:p w14:paraId="7AE84742" w14:textId="77777777" w:rsidR="00866265" w:rsidRDefault="00000000">
      <w:pPr>
        <w:numPr>
          <w:ilvl w:val="1"/>
          <w:numId w:val="257"/>
        </w:numPr>
        <w:rPr>
          <w:rFonts w:eastAsia="Times New Roman"/>
        </w:rPr>
      </w:pPr>
      <w:r>
        <w:rPr>
          <w:rFonts w:eastAsia="Times New Roman"/>
        </w:rPr>
        <w:t>Specific customers</w:t>
      </w:r>
    </w:p>
    <w:p w14:paraId="3C02AF67" w14:textId="77777777" w:rsidR="00866265" w:rsidRDefault="00000000">
      <w:pPr>
        <w:numPr>
          <w:ilvl w:val="1"/>
          <w:numId w:val="258"/>
        </w:numPr>
        <w:rPr>
          <w:rFonts w:eastAsia="Times New Roman"/>
        </w:rPr>
      </w:pPr>
      <w:r>
        <w:rPr>
          <w:rFonts w:eastAsia="Times New Roman"/>
        </w:rPr>
        <w:t>The following entities provide utility services in the County:</w:t>
      </w:r>
    </w:p>
    <w:p w14:paraId="4E0FE925" w14:textId="77777777" w:rsidR="00866265" w:rsidRDefault="00000000">
      <w:pPr>
        <w:numPr>
          <w:ilvl w:val="2"/>
          <w:numId w:val="258"/>
        </w:numPr>
        <w:rPr>
          <w:rFonts w:eastAsia="Times New Roman"/>
        </w:rPr>
      </w:pPr>
      <w:r>
        <w:rPr>
          <w:rFonts w:eastAsia="Times New Roman"/>
        </w:rPr>
        <w:t>Electric</w:t>
      </w:r>
    </w:p>
    <w:p w14:paraId="53700B67" w14:textId="77777777" w:rsidR="00866265" w:rsidRDefault="00000000">
      <w:pPr>
        <w:numPr>
          <w:ilvl w:val="3"/>
          <w:numId w:val="258"/>
        </w:numPr>
        <w:rPr>
          <w:rFonts w:eastAsia="Times New Roman"/>
        </w:rPr>
      </w:pPr>
      <w:r>
        <w:rPr>
          <w:rFonts w:eastAsia="Times New Roman"/>
        </w:rPr>
        <w:t>CMS</w:t>
      </w:r>
    </w:p>
    <w:p w14:paraId="0C725BE4" w14:textId="77777777" w:rsidR="00866265" w:rsidRDefault="00000000">
      <w:pPr>
        <w:numPr>
          <w:ilvl w:val="3"/>
          <w:numId w:val="258"/>
        </w:numPr>
        <w:rPr>
          <w:rFonts w:eastAsia="Times New Roman"/>
        </w:rPr>
      </w:pPr>
      <w:r>
        <w:rPr>
          <w:rFonts w:eastAsia="Times New Roman"/>
        </w:rPr>
        <w:t>Southern Pioneer</w:t>
      </w:r>
    </w:p>
    <w:p w14:paraId="1A3BFBC5" w14:textId="77777777" w:rsidR="00866265" w:rsidRDefault="00000000">
      <w:pPr>
        <w:numPr>
          <w:ilvl w:val="2"/>
          <w:numId w:val="258"/>
        </w:numPr>
        <w:rPr>
          <w:rFonts w:eastAsia="Times New Roman"/>
        </w:rPr>
      </w:pPr>
      <w:r>
        <w:rPr>
          <w:rFonts w:eastAsia="Times New Roman"/>
        </w:rPr>
        <w:t>Water</w:t>
      </w:r>
    </w:p>
    <w:p w14:paraId="0A36620D" w14:textId="77777777" w:rsidR="00866265" w:rsidRDefault="00000000">
      <w:pPr>
        <w:numPr>
          <w:ilvl w:val="3"/>
          <w:numId w:val="258"/>
        </w:numPr>
        <w:rPr>
          <w:rFonts w:eastAsia="Times New Roman"/>
        </w:rPr>
      </w:pPr>
      <w:r>
        <w:rPr>
          <w:rFonts w:eastAsia="Times New Roman"/>
        </w:rPr>
        <w:t>City of Meade</w:t>
      </w:r>
    </w:p>
    <w:p w14:paraId="635C4A03" w14:textId="77777777" w:rsidR="00866265" w:rsidRDefault="00000000">
      <w:pPr>
        <w:numPr>
          <w:ilvl w:val="3"/>
          <w:numId w:val="258"/>
        </w:numPr>
        <w:rPr>
          <w:rFonts w:eastAsia="Times New Roman"/>
        </w:rPr>
      </w:pPr>
      <w:r>
        <w:rPr>
          <w:rFonts w:eastAsia="Times New Roman"/>
        </w:rPr>
        <w:t>City of Fowler</w:t>
      </w:r>
    </w:p>
    <w:p w14:paraId="66904541" w14:textId="77777777" w:rsidR="00866265" w:rsidRDefault="00000000">
      <w:pPr>
        <w:numPr>
          <w:ilvl w:val="3"/>
          <w:numId w:val="258"/>
        </w:numPr>
        <w:rPr>
          <w:rFonts w:eastAsia="Times New Roman"/>
        </w:rPr>
      </w:pPr>
      <w:r>
        <w:rPr>
          <w:rFonts w:eastAsia="Times New Roman"/>
        </w:rPr>
        <w:t>City of Plains</w:t>
      </w:r>
    </w:p>
    <w:p w14:paraId="47BDCB98" w14:textId="77777777" w:rsidR="00866265" w:rsidRDefault="00000000">
      <w:pPr>
        <w:numPr>
          <w:ilvl w:val="2"/>
          <w:numId w:val="258"/>
        </w:numPr>
        <w:rPr>
          <w:rFonts w:eastAsia="Times New Roman"/>
        </w:rPr>
      </w:pPr>
      <w:r>
        <w:rPr>
          <w:rFonts w:eastAsia="Times New Roman"/>
        </w:rPr>
        <w:t>Gas</w:t>
      </w:r>
    </w:p>
    <w:p w14:paraId="57385F28" w14:textId="77777777" w:rsidR="00866265" w:rsidRDefault="00000000">
      <w:pPr>
        <w:numPr>
          <w:ilvl w:val="3"/>
          <w:numId w:val="258"/>
        </w:numPr>
        <w:rPr>
          <w:rFonts w:eastAsia="Times New Roman"/>
        </w:rPr>
      </w:pPr>
      <w:r>
        <w:rPr>
          <w:rFonts w:eastAsia="Times New Roman"/>
        </w:rPr>
        <w:t>Blackhills Energy</w:t>
      </w:r>
    </w:p>
    <w:p w14:paraId="28A772AD" w14:textId="77777777" w:rsidR="00866265" w:rsidRDefault="00000000">
      <w:pPr>
        <w:numPr>
          <w:ilvl w:val="3"/>
          <w:numId w:val="258"/>
        </w:numPr>
        <w:rPr>
          <w:rFonts w:eastAsia="Times New Roman"/>
        </w:rPr>
      </w:pPr>
      <w:r>
        <w:rPr>
          <w:rFonts w:eastAsia="Times New Roman"/>
        </w:rPr>
        <w:t>Kansas Gas Service</w:t>
      </w:r>
    </w:p>
    <w:p w14:paraId="3AE714F7" w14:textId="77777777" w:rsidR="00866265" w:rsidRDefault="00000000">
      <w:pPr>
        <w:numPr>
          <w:ilvl w:val="2"/>
          <w:numId w:val="258"/>
        </w:numPr>
        <w:rPr>
          <w:rFonts w:eastAsia="Times New Roman"/>
        </w:rPr>
      </w:pPr>
      <w:r>
        <w:rPr>
          <w:rFonts w:eastAsia="Times New Roman"/>
        </w:rPr>
        <w:t>Sewer</w:t>
      </w:r>
    </w:p>
    <w:p w14:paraId="4E1C1176" w14:textId="77777777" w:rsidR="00866265" w:rsidRDefault="00000000">
      <w:pPr>
        <w:numPr>
          <w:ilvl w:val="3"/>
          <w:numId w:val="258"/>
        </w:numPr>
        <w:rPr>
          <w:rFonts w:eastAsia="Times New Roman"/>
        </w:rPr>
      </w:pPr>
      <w:r>
        <w:rPr>
          <w:rFonts w:eastAsia="Times New Roman"/>
        </w:rPr>
        <w:t>City of Meade</w:t>
      </w:r>
    </w:p>
    <w:p w14:paraId="25D6AB85" w14:textId="77777777" w:rsidR="00866265" w:rsidRDefault="00000000">
      <w:pPr>
        <w:numPr>
          <w:ilvl w:val="3"/>
          <w:numId w:val="258"/>
        </w:numPr>
        <w:rPr>
          <w:rFonts w:eastAsia="Times New Roman"/>
        </w:rPr>
      </w:pPr>
      <w:r>
        <w:rPr>
          <w:rFonts w:eastAsia="Times New Roman"/>
        </w:rPr>
        <w:t>City of Fowler</w:t>
      </w:r>
    </w:p>
    <w:p w14:paraId="377EC404" w14:textId="77777777" w:rsidR="00866265" w:rsidRDefault="00000000">
      <w:pPr>
        <w:numPr>
          <w:ilvl w:val="3"/>
          <w:numId w:val="258"/>
        </w:numPr>
        <w:rPr>
          <w:rFonts w:eastAsia="Times New Roman"/>
        </w:rPr>
      </w:pPr>
      <w:r>
        <w:rPr>
          <w:rFonts w:eastAsia="Times New Roman"/>
        </w:rPr>
        <w:t>City of Plains</w:t>
      </w:r>
    </w:p>
    <w:p w14:paraId="153297DC" w14:textId="77777777" w:rsidR="00866265" w:rsidRDefault="00000000">
      <w:pPr>
        <w:numPr>
          <w:ilvl w:val="1"/>
          <w:numId w:val="258"/>
        </w:numPr>
        <w:rPr>
          <w:rFonts w:eastAsia="Times New Roman"/>
        </w:rPr>
      </w:pPr>
      <w:r>
        <w:rPr>
          <w:rFonts w:eastAsia="Times New Roman"/>
        </w:rPr>
        <w:t>Since the County has no regulatory responsibilities over private utility providers, close coordination will be required to help ensure emergency response and recovery decisions regarding system restoration are based on shared information.</w:t>
      </w:r>
    </w:p>
    <w:p w14:paraId="50F8948F" w14:textId="77777777" w:rsidR="00866265" w:rsidRDefault="00000000">
      <w:pPr>
        <w:numPr>
          <w:ilvl w:val="1"/>
          <w:numId w:val="258"/>
        </w:numPr>
        <w:rPr>
          <w:rFonts w:eastAsia="Times New Roman"/>
        </w:rPr>
      </w:pPr>
      <w:r>
        <w:rPr>
          <w:rFonts w:eastAsia="Times New Roman"/>
        </w:rPr>
        <w:t>Energy and utilities field personnel will work within the Incident Command System (ICS) structure. Although they will remain under the direct control of their sponsoring organization, they will be assigned by the Incident Commander and/or the EOC Team to respond as necessary</w:t>
      </w:r>
    </w:p>
    <w:p w14:paraId="6B681048" w14:textId="77777777" w:rsidR="00866265" w:rsidRDefault="00000000">
      <w:pPr>
        <w:numPr>
          <w:ilvl w:val="1"/>
          <w:numId w:val="258"/>
        </w:numPr>
        <w:rPr>
          <w:rFonts w:eastAsia="Times New Roman"/>
        </w:rPr>
      </w:pPr>
      <w:r>
        <w:rPr>
          <w:rFonts w:eastAsia="Times New Roman"/>
        </w:rPr>
        <w:t>A list of bulk fuel locations with address and phone numbers is located in the file archive under ESF 10.</w:t>
      </w:r>
    </w:p>
    <w:p w14:paraId="12458E4C" w14:textId="77777777" w:rsidR="00866265" w:rsidRDefault="00000000">
      <w:pPr>
        <w:numPr>
          <w:ilvl w:val="1"/>
          <w:numId w:val="258"/>
        </w:numPr>
        <w:rPr>
          <w:rFonts w:eastAsia="Times New Roman"/>
        </w:rPr>
      </w:pPr>
      <w:r>
        <w:rPr>
          <w:rFonts w:eastAsia="Times New Roman"/>
        </w:rPr>
        <w:t xml:space="preserve">All county department vehicles get most of their fuel from Meade County Road and Bridge. We have transportation tanks that we can take to other locations and fill up and bring back.  Most departments have gas cards or credit cards that can </w:t>
      </w:r>
      <w:r>
        <w:rPr>
          <w:rFonts w:eastAsia="Times New Roman"/>
        </w:rPr>
        <w:lastRenderedPageBreak/>
        <w:t>be used at the public gas pumps. Our main supplier has several locations.  If these are not available we look to other locations in the region and then to the state.</w:t>
      </w:r>
    </w:p>
    <w:p w14:paraId="1170C211" w14:textId="77777777" w:rsidR="00866265" w:rsidRDefault="00000000">
      <w:pPr>
        <w:numPr>
          <w:ilvl w:val="0"/>
          <w:numId w:val="258"/>
        </w:numPr>
        <w:rPr>
          <w:rFonts w:eastAsia="Times New Roman"/>
        </w:rPr>
      </w:pPr>
      <w:r>
        <w:rPr>
          <w:rFonts w:eastAsia="Times New Roman"/>
        </w:rPr>
        <w:t xml:space="preserve">Disruptions and restoration - The ESF #12 Energy and Utilities Coordinator will work with the EOC Team to rapidly assess damage and/or disruption to energy and utilities services and recommend actions to restore and/or protect systems. </w:t>
      </w:r>
    </w:p>
    <w:p w14:paraId="2DD1D274" w14:textId="77777777" w:rsidR="00866265" w:rsidRDefault="00000000">
      <w:pPr>
        <w:numPr>
          <w:ilvl w:val="1"/>
          <w:numId w:val="259"/>
        </w:numPr>
        <w:rPr>
          <w:rFonts w:eastAsia="Times New Roman"/>
        </w:rPr>
      </w:pPr>
      <w:r>
        <w:rPr>
          <w:rFonts w:eastAsia="Times New Roman"/>
        </w:rPr>
        <w:t>Major disasters and emergencies are well known to the utility providers. Meade County's role is to assist in the response of the utility providers through escort, traffic control, debris removal and constant coordination to provide information to elected officials and the public as to restoration time lines.</w:t>
      </w:r>
    </w:p>
    <w:p w14:paraId="65838288" w14:textId="77777777" w:rsidR="00866265" w:rsidRDefault="00000000">
      <w:pPr>
        <w:numPr>
          <w:ilvl w:val="1"/>
          <w:numId w:val="259"/>
        </w:numPr>
        <w:rPr>
          <w:rFonts w:eastAsia="Times New Roman"/>
        </w:rPr>
      </w:pPr>
      <w:r>
        <w:rPr>
          <w:rFonts w:eastAsia="Times New Roman"/>
        </w:rPr>
        <w:t>Utility providers determine the priority for restoration of services.</w:t>
      </w:r>
    </w:p>
    <w:p w14:paraId="013385CF" w14:textId="77777777" w:rsidR="00866265" w:rsidRDefault="00000000">
      <w:pPr>
        <w:numPr>
          <w:ilvl w:val="1"/>
          <w:numId w:val="259"/>
        </w:numPr>
        <w:rPr>
          <w:rFonts w:eastAsia="Times New Roman"/>
        </w:rPr>
      </w:pPr>
      <w:r>
        <w:rPr>
          <w:rFonts w:eastAsia="Times New Roman"/>
        </w:rPr>
        <w:t>The utility companies operate according to their own plans, policies and procedures.</w:t>
      </w:r>
    </w:p>
    <w:p w14:paraId="30A106FB" w14:textId="77777777" w:rsidR="00866265" w:rsidRDefault="00000000">
      <w:pPr>
        <w:numPr>
          <w:ilvl w:val="1"/>
          <w:numId w:val="259"/>
        </w:numPr>
        <w:rPr>
          <w:rFonts w:eastAsia="Times New Roman"/>
        </w:rPr>
      </w:pPr>
      <w:r>
        <w:rPr>
          <w:rFonts w:eastAsia="Times New Roman"/>
        </w:rPr>
        <w:t>The utility services in the County are listed above in section 6.</w:t>
      </w:r>
    </w:p>
    <w:p w14:paraId="2C95882E" w14:textId="77777777" w:rsidR="00866265" w:rsidRDefault="00000000">
      <w:pPr>
        <w:numPr>
          <w:ilvl w:val="1"/>
          <w:numId w:val="259"/>
        </w:numPr>
        <w:rPr>
          <w:rFonts w:eastAsia="Times New Roman"/>
        </w:rPr>
      </w:pPr>
      <w:r>
        <w:rPr>
          <w:rFonts w:eastAsia="Times New Roman"/>
          <w:u w:val="single"/>
        </w:rPr>
        <w:t>Since the County has no regulatory responsibilities over private utility providers</w:t>
      </w:r>
      <w:r>
        <w:rPr>
          <w:rFonts w:eastAsia="Times New Roman"/>
        </w:rPr>
        <w:t>, close coordination will be required to help ensure emergency response and recovery decisions regarding system restoration are based on shared information.</w:t>
      </w:r>
    </w:p>
    <w:p w14:paraId="7F960624" w14:textId="77777777" w:rsidR="00866265" w:rsidRDefault="00000000">
      <w:pPr>
        <w:numPr>
          <w:ilvl w:val="1"/>
          <w:numId w:val="259"/>
        </w:numPr>
        <w:rPr>
          <w:rFonts w:eastAsia="Times New Roman"/>
        </w:rPr>
      </w:pPr>
      <w:r>
        <w:rPr>
          <w:rFonts w:eastAsia="Times New Roman"/>
        </w:rPr>
        <w:t>From the CMS Website: CMS serves approximately 5,800 retail electric meters spread throughout four counties in southwestern Kansas. Our system is made up of more than 2500 miles of  line.</w:t>
      </w:r>
    </w:p>
    <w:p w14:paraId="397688D4" w14:textId="77777777" w:rsidR="00866265" w:rsidRDefault="00000000">
      <w:pPr>
        <w:numPr>
          <w:ilvl w:val="1"/>
          <w:numId w:val="259"/>
        </w:numPr>
        <w:rPr>
          <w:rFonts w:eastAsia="Times New Roman"/>
        </w:rPr>
      </w:pPr>
      <w:r>
        <w:rPr>
          <w:rFonts w:eastAsia="Times New Roman"/>
        </w:rPr>
        <w:t>From CMS's website How to Report an Outage:</w:t>
      </w:r>
    </w:p>
    <w:p w14:paraId="136C04E9" w14:textId="77777777" w:rsidR="00866265" w:rsidRDefault="00000000">
      <w:pPr>
        <w:spacing w:before="0" w:after="0"/>
        <w:divId w:val="120997938"/>
        <w:rPr>
          <w:rFonts w:eastAsia="Times New Roman"/>
        </w:rPr>
      </w:pPr>
      <w:r>
        <w:rPr>
          <w:rFonts w:eastAsia="Times New Roman"/>
        </w:rPr>
        <w:t>Report Outage Call our toll free number, 24 hours a day, seven days a week. The toll free number is 1.800.794.2353 and our local number is 1.620.873.2184</w:t>
      </w:r>
      <w:r>
        <w:rPr>
          <w:rFonts w:eastAsia="Times New Roman"/>
        </w:rPr>
        <w:br/>
      </w:r>
      <w:r>
        <w:rPr>
          <w:rFonts w:eastAsia="Times New Roman"/>
        </w:rPr>
        <w:br/>
        <w:t>It's important for you to know the correct procedures for reporting an outage if one should occur.</w:t>
      </w:r>
      <w:r>
        <w:rPr>
          <w:rFonts w:eastAsia="Times New Roman"/>
        </w:rPr>
        <w:br/>
      </w:r>
      <w:r>
        <w:rPr>
          <w:rFonts w:eastAsia="Times New Roman"/>
        </w:rPr>
        <w:br/>
        <w:t>If your service is interrupted:</w:t>
      </w:r>
      <w:r>
        <w:rPr>
          <w:rFonts w:eastAsia="Times New Roman"/>
        </w:rPr>
        <w:br/>
      </w:r>
      <w:r>
        <w:rPr>
          <w:rFonts w:eastAsia="Times New Roman"/>
        </w:rPr>
        <w:br/>
        <w:t>•First check your fuses or breakers to make sure the problem is not your own.</w:t>
      </w:r>
      <w:r>
        <w:rPr>
          <w:rFonts w:eastAsia="Times New Roman"/>
        </w:rPr>
        <w:br/>
        <w:t>•Check to see if your neighbors have service.</w:t>
      </w:r>
      <w:r>
        <w:rPr>
          <w:rFonts w:eastAsia="Times New Roman"/>
        </w:rPr>
        <w:br/>
        <w:t>•Have your meter or account number ready before calling.</w:t>
      </w:r>
      <w:r>
        <w:rPr>
          <w:rFonts w:eastAsia="Times New Roman"/>
        </w:rPr>
        <w:br/>
      </w:r>
      <w:r>
        <w:rPr>
          <w:rFonts w:eastAsia="Times New Roman"/>
        </w:rPr>
        <w:br/>
        <w:t>What should I do if I suspect a gas leak?</w:t>
      </w:r>
      <w:r>
        <w:rPr>
          <w:rFonts w:eastAsia="Times New Roman"/>
        </w:rPr>
        <w:br/>
      </w:r>
      <w:r>
        <w:rPr>
          <w:rFonts w:eastAsia="Times New Roman"/>
        </w:rPr>
        <w:br/>
        <w:t>If you suspect a natural gas leak in your home or outside, follow these safety steps:</w:t>
      </w:r>
    </w:p>
    <w:p w14:paraId="32051498" w14:textId="77777777" w:rsidR="00866265" w:rsidRDefault="00000000">
      <w:pPr>
        <w:numPr>
          <w:ilvl w:val="0"/>
          <w:numId w:val="260"/>
        </w:numPr>
        <w:spacing w:before="0" w:after="0"/>
        <w:divId w:val="1675179261"/>
        <w:rPr>
          <w:rFonts w:eastAsia="Times New Roman"/>
        </w:rPr>
      </w:pPr>
      <w:r>
        <w:rPr>
          <w:rFonts w:eastAsia="Times New Roman"/>
        </w:rPr>
        <w:t>LEAVE the area IMMEDIATELY and tell others to leave too.</w:t>
      </w:r>
    </w:p>
    <w:p w14:paraId="07F3DCAB" w14:textId="77777777" w:rsidR="00866265" w:rsidRDefault="00000000">
      <w:pPr>
        <w:numPr>
          <w:ilvl w:val="0"/>
          <w:numId w:val="260"/>
        </w:numPr>
        <w:spacing w:before="0" w:after="0"/>
        <w:divId w:val="1855415863"/>
        <w:rPr>
          <w:rFonts w:eastAsia="Times New Roman"/>
        </w:rPr>
      </w:pPr>
      <w:r>
        <w:rPr>
          <w:rFonts w:eastAsia="Times New Roman"/>
        </w:rPr>
        <w:t>CALL BlackHills Energy from a safe distance at our toll-free emergency number: 888-890-5554 or call 9-1-1.</w:t>
      </w:r>
    </w:p>
    <w:p w14:paraId="3165509B" w14:textId="77777777" w:rsidR="00866265" w:rsidRDefault="00000000">
      <w:pPr>
        <w:numPr>
          <w:ilvl w:val="0"/>
          <w:numId w:val="260"/>
        </w:numPr>
        <w:spacing w:before="0" w:after="0"/>
        <w:divId w:val="1712605447"/>
        <w:rPr>
          <w:rFonts w:eastAsia="Times New Roman"/>
        </w:rPr>
      </w:pPr>
      <w:r>
        <w:rPr>
          <w:rFonts w:eastAsia="Times New Roman"/>
        </w:rPr>
        <w:t>DO NOT turn any lights on or off, smoke or use a cell phone, or operate any vehicle or equipment that could cause sparks.</w:t>
      </w:r>
    </w:p>
    <w:p w14:paraId="16D224E6" w14:textId="77777777" w:rsidR="00866265" w:rsidRDefault="00000000">
      <w:pPr>
        <w:numPr>
          <w:ilvl w:val="0"/>
          <w:numId w:val="260"/>
        </w:numPr>
        <w:spacing w:before="0" w:after="0"/>
        <w:divId w:val="609164738"/>
        <w:rPr>
          <w:rFonts w:eastAsia="Times New Roman"/>
        </w:rPr>
      </w:pPr>
      <w:r>
        <w:rPr>
          <w:rFonts w:eastAsia="Times New Roman"/>
        </w:rPr>
        <w:lastRenderedPageBreak/>
        <w:t>DO NOT attempt to turn natural gas valves on or off.</w:t>
      </w:r>
    </w:p>
    <w:p w14:paraId="16DE5630" w14:textId="77777777" w:rsidR="00866265" w:rsidRDefault="00000000">
      <w:pPr>
        <w:spacing w:before="0" w:after="0"/>
        <w:divId w:val="669454638"/>
        <w:rPr>
          <w:rFonts w:eastAsia="Times New Roman"/>
        </w:rPr>
      </w:pPr>
      <w:r>
        <w:rPr>
          <w:rFonts w:eastAsia="Times New Roman"/>
        </w:rPr>
        <w:t>Black Hills Energy will send a trained service technician immediately to investigate any emergency leak call. </w:t>
      </w:r>
      <w:r>
        <w:rPr>
          <w:rFonts w:eastAsia="Times New Roman"/>
        </w:rPr>
        <w:br/>
      </w:r>
      <w:r>
        <w:rPr>
          <w:rFonts w:eastAsia="Times New Roman"/>
        </w:rPr>
        <w:br/>
        <w:t>Cities of Fowler, Meade, or Plains Water Department:</w:t>
      </w:r>
      <w:r>
        <w:rPr>
          <w:rFonts w:eastAsia="Times New Roman"/>
        </w:rPr>
        <w:br/>
        <w:t>In the event of an emergency call Meade County Law Enforcement at 620-873-8765 and they will contact the city person on call.</w:t>
      </w:r>
      <w:r>
        <w:rPr>
          <w:rFonts w:eastAsia="Times New Roman"/>
        </w:rPr>
        <w:br/>
      </w:r>
      <w:r>
        <w:rPr>
          <w:rFonts w:eastAsia="Times New Roman"/>
        </w:rPr>
        <w:br/>
        <w:t>Cites of Fowler, Meade, and Plains Water Towers </w:t>
      </w:r>
      <w:r>
        <w:rPr>
          <w:rFonts w:eastAsia="Times New Roman"/>
        </w:rPr>
        <w:br/>
        <w:t>The tower stores water and helps maintain steady water pressure throughout the system. Water is pumped from the reservoirs into the town lines. The water that isn't used by the town goes into the tower for storage. When the tower gets low on water a pump automatically turns on to fill the tower. </w:t>
      </w:r>
      <w:r>
        <w:rPr>
          <w:rFonts w:eastAsia="Times New Roman"/>
        </w:rPr>
        <w:br/>
      </w:r>
      <w:r>
        <w:rPr>
          <w:rFonts w:eastAsia="Times New Roman"/>
        </w:rPr>
        <w:br/>
        <w:t>If natural gas supplies are disrupted to customers, natural gas providers must physically enter customer’s residences to re-ignite natural gas appliances. If and when logistical support is needed to provide security for personnel safety or home entry, the natural gas provider may request security assistance from the local emergency management organization. If the local emergency management organization is unable to fill such requests, ESF #13 may assist in filling security requests.</w:t>
      </w:r>
    </w:p>
    <w:p w14:paraId="6A9D1F9D" w14:textId="77777777" w:rsidR="00866265" w:rsidRDefault="00000000">
      <w:pPr>
        <w:numPr>
          <w:ilvl w:val="0"/>
          <w:numId w:val="261"/>
        </w:numPr>
        <w:rPr>
          <w:rFonts w:eastAsia="Times New Roman"/>
        </w:rPr>
      </w:pPr>
      <w:r>
        <w:rPr>
          <w:rFonts w:eastAsia="Times New Roman"/>
        </w:rPr>
        <w:t xml:space="preserve">Staging areas </w:t>
      </w:r>
    </w:p>
    <w:p w14:paraId="28D2C25F" w14:textId="77777777" w:rsidR="00866265" w:rsidRDefault="00000000">
      <w:pPr>
        <w:numPr>
          <w:ilvl w:val="1"/>
          <w:numId w:val="261"/>
        </w:numPr>
        <w:rPr>
          <w:rFonts w:eastAsia="Times New Roman"/>
        </w:rPr>
      </w:pPr>
      <w:r>
        <w:rPr>
          <w:rFonts w:eastAsia="Times New Roman"/>
        </w:rPr>
        <w:t>Utility companies may require the establishment of staging areas to support restoration efforts. Typically these areas are identified, established, and managed without the assistance from county emergency operations. In the event assistance is required, the utility company will request assistance from the local emergency management organization. If the local emergency management organization is unable to fill such requests, ESF #7 may assist in locating appropriate areas.</w:t>
      </w:r>
    </w:p>
    <w:p w14:paraId="38778569" w14:textId="77777777" w:rsidR="00866265" w:rsidRDefault="00000000">
      <w:pPr>
        <w:numPr>
          <w:ilvl w:val="1"/>
          <w:numId w:val="261"/>
        </w:numPr>
        <w:rPr>
          <w:rFonts w:eastAsia="Times New Roman"/>
        </w:rPr>
      </w:pPr>
      <w:r>
        <w:rPr>
          <w:rFonts w:eastAsia="Times New Roman"/>
        </w:rPr>
        <w:t>Security at these staging areas is the responsibility of the utility provider. If private security is unable to be deployed, or there is an expected delay in deployment, the utility provider may request security assistance from the local emergency management organization. If the local emergency management organization is unable to fill such requests, ESF #13 may assist in filling security requests. The cost of such security will be the responsibility of the private utility provider</w:t>
      </w:r>
    </w:p>
    <w:p w14:paraId="5C45F13F" w14:textId="77777777" w:rsidR="00866265" w:rsidRDefault="00000000">
      <w:pPr>
        <w:numPr>
          <w:ilvl w:val="1"/>
          <w:numId w:val="261"/>
        </w:numPr>
        <w:rPr>
          <w:rFonts w:eastAsia="Times New Roman"/>
        </w:rPr>
      </w:pPr>
      <w:r>
        <w:rPr>
          <w:rFonts w:eastAsia="Times New Roman"/>
        </w:rPr>
        <w:t>To the extent possible, Meade County will assist in the response of the utility providers through providing information of outage or damage, traffic control, debris removal and constant coordination to provide information to elected officials and the public as to restoration timeline.</w:t>
      </w:r>
    </w:p>
    <w:p w14:paraId="0244F181" w14:textId="77777777" w:rsidR="00866265" w:rsidRDefault="00000000">
      <w:pPr>
        <w:spacing w:before="0" w:after="0"/>
        <w:rPr>
          <w:rFonts w:eastAsia="Times New Roman"/>
        </w:rPr>
      </w:pPr>
      <w:r>
        <w:rPr>
          <w:rFonts w:eastAsia="Times New Roman"/>
        </w:rPr>
        <w:t xml:space="preserve">B. Direction and Control </w:t>
      </w:r>
    </w:p>
    <w:p w14:paraId="29F19FC1" w14:textId="77777777" w:rsidR="00866265" w:rsidRDefault="00000000">
      <w:pPr>
        <w:numPr>
          <w:ilvl w:val="0"/>
          <w:numId w:val="262"/>
        </w:numPr>
        <w:rPr>
          <w:rFonts w:eastAsia="Times New Roman"/>
        </w:rPr>
      </w:pPr>
      <w:r>
        <w:rPr>
          <w:rFonts w:eastAsia="Times New Roman"/>
        </w:rPr>
        <w:t xml:space="preserve">The ESF 12 Coordinating Agency is Meade County Emergency Management which is appointed by the Meade County Emergency Management, in coordination with local planning partners. The staff serving as ESF 12 Coordinator is appointed by and located </w:t>
      </w:r>
      <w:r>
        <w:rPr>
          <w:rFonts w:eastAsia="Times New Roman"/>
        </w:rPr>
        <w:lastRenderedPageBreak/>
        <w:t>in the Meade County Emergency Management. When ESF 12 support is necessary, the ESF 12 Coordinator coordinates all aspects of ESF 12.</w:t>
      </w:r>
    </w:p>
    <w:p w14:paraId="358A8A4E" w14:textId="77777777" w:rsidR="00866265" w:rsidRDefault="00000000">
      <w:pPr>
        <w:numPr>
          <w:ilvl w:val="0"/>
          <w:numId w:val="262"/>
        </w:numPr>
        <w:rPr>
          <w:rFonts w:eastAsia="Times New Roman"/>
        </w:rPr>
      </w:pPr>
      <w:r>
        <w:rPr>
          <w:rFonts w:eastAsia="Times New Roman"/>
        </w:rPr>
        <w:t>ESF 12 complies with the National Response Framework, and the National Incident Management System (NIMS). The NIMS guides the direction and control system adopted by the Meade County Emergency Management, which functions as the official disaster prevention, protection, response, preparedness, recovery, and mitigation organization within Meade County.</w:t>
      </w:r>
    </w:p>
    <w:p w14:paraId="1EE89EFD" w14:textId="77777777" w:rsidR="00866265" w:rsidRDefault="00000000">
      <w:pPr>
        <w:numPr>
          <w:ilvl w:val="0"/>
          <w:numId w:val="262"/>
        </w:numPr>
        <w:rPr>
          <w:rFonts w:eastAsia="Times New Roman"/>
        </w:rPr>
      </w:pPr>
      <w:r>
        <w:rPr>
          <w:rFonts w:eastAsia="Times New Roman"/>
        </w:rPr>
        <w:t>The ESF 12 may operate at two levels: 1) Meade EOC; and 2) Field operations</w:t>
      </w:r>
    </w:p>
    <w:p w14:paraId="5D2822C8" w14:textId="77777777" w:rsidR="00866265" w:rsidRDefault="00000000">
      <w:pPr>
        <w:numPr>
          <w:ilvl w:val="0"/>
          <w:numId w:val="262"/>
        </w:numPr>
        <w:rPr>
          <w:rFonts w:eastAsia="Times New Roman"/>
        </w:rPr>
      </w:pPr>
      <w:r>
        <w:rPr>
          <w:rFonts w:eastAsia="Times New Roman"/>
        </w:rPr>
        <w:t>During emergency activations, all management decisions regarding transportation for Meade County are made at the Meade EOC by the ESF 12 coordinator. Under the Incident Command System structure, the Planning, Logistics, Finance/Administration, and Operations Sections and staff at the Meade EOC assist the incident commander in carrying out the overall mission.</w:t>
      </w:r>
    </w:p>
    <w:p w14:paraId="67CB2872" w14:textId="77777777" w:rsidR="00866265" w:rsidRDefault="00000000">
      <w:pPr>
        <w:numPr>
          <w:ilvl w:val="0"/>
          <w:numId w:val="262"/>
        </w:numPr>
        <w:rPr>
          <w:rFonts w:eastAsia="Times New Roman"/>
        </w:rPr>
      </w:pPr>
      <w:r>
        <w:rPr>
          <w:rFonts w:eastAsia="Times New Roman"/>
        </w:rPr>
        <w:t>In accordance with a mission assignment from ESF 12, each primary and/or support organization assisting ESF 12 will retain administrative control over its own resources and personnel, but will be under the operational control of ESF 12. Delegation of mission operational control may be delegated to the field by the Meade EOC.</w:t>
      </w:r>
    </w:p>
    <w:p w14:paraId="77DB9CCA" w14:textId="77777777" w:rsidR="00866265" w:rsidRDefault="00000000">
      <w:pPr>
        <w:spacing w:before="100" w:beforeAutospacing="1" w:after="100" w:afterAutospacing="1"/>
      </w:pPr>
      <w:r>
        <w:t>C. Organization</w:t>
      </w:r>
    </w:p>
    <w:p w14:paraId="3F1AE97E" w14:textId="77777777" w:rsidR="00866265" w:rsidRDefault="00000000">
      <w:pPr>
        <w:numPr>
          <w:ilvl w:val="0"/>
          <w:numId w:val="263"/>
        </w:numPr>
        <w:rPr>
          <w:rFonts w:eastAsia="Times New Roman"/>
        </w:rPr>
      </w:pPr>
      <w:r>
        <w:rPr>
          <w:rFonts w:eastAsia="Times New Roman"/>
        </w:rPr>
        <w:t xml:space="preserve">County </w:t>
      </w:r>
    </w:p>
    <w:p w14:paraId="067C6736" w14:textId="77777777" w:rsidR="00866265" w:rsidRDefault="00000000">
      <w:pPr>
        <w:numPr>
          <w:ilvl w:val="1"/>
          <w:numId w:val="263"/>
        </w:numPr>
        <w:rPr>
          <w:rFonts w:eastAsia="Times New Roman"/>
        </w:rPr>
      </w:pPr>
      <w:r>
        <w:rPr>
          <w:rFonts w:eastAsia="Times New Roman"/>
        </w:rPr>
        <w:t>During an activation of the Meade EOC, support agency staff is integrated with the Meade County Emergency Management staff to provide support that will allow for an appropriate, coordinated and timely response.</w:t>
      </w:r>
    </w:p>
    <w:p w14:paraId="6D902D53" w14:textId="77777777" w:rsidR="00866265" w:rsidRDefault="00000000">
      <w:pPr>
        <w:numPr>
          <w:ilvl w:val="1"/>
          <w:numId w:val="263"/>
        </w:numPr>
        <w:rPr>
          <w:rFonts w:eastAsia="Times New Roman"/>
        </w:rPr>
      </w:pPr>
      <w:r>
        <w:rPr>
          <w:rFonts w:eastAsia="Times New Roman"/>
        </w:rPr>
        <w:t>During an emergency or disaster event, the Meade EOC Operations Section Chief will coordinate the support resources from the support agencies with the Infrastructure Services Branch Chief.</w:t>
      </w:r>
    </w:p>
    <w:p w14:paraId="4F27B785" w14:textId="77777777" w:rsidR="00866265" w:rsidRDefault="00000000">
      <w:pPr>
        <w:numPr>
          <w:ilvl w:val="1"/>
          <w:numId w:val="263"/>
        </w:numPr>
        <w:rPr>
          <w:rFonts w:eastAsia="Times New Roman"/>
        </w:rPr>
      </w:pPr>
      <w:r>
        <w:rPr>
          <w:rFonts w:eastAsia="Times New Roman"/>
        </w:rPr>
        <w:t>During the response phase, ESF 12 will evaluate and analyze information regarding energy service requests. Also, ESF 12 will develop and update assessments of the energy situation and status in the impact area and perform contingency planning to meet anticipated demands and needs.</w:t>
      </w:r>
    </w:p>
    <w:p w14:paraId="41B85896" w14:textId="77777777" w:rsidR="00866265" w:rsidRDefault="00000000">
      <w:pPr>
        <w:numPr>
          <w:ilvl w:val="1"/>
          <w:numId w:val="263"/>
        </w:numPr>
        <w:rPr>
          <w:rFonts w:eastAsia="Times New Roman"/>
        </w:rPr>
      </w:pPr>
      <w:r>
        <w:rPr>
          <w:rFonts w:eastAsia="Times New Roman"/>
        </w:rPr>
        <w:t>The Meade County Emergency Management will develop and maintain ESF 12 and accompanying Appendices, Annexes and Standard Operating Guidelines that govern response actions related to emergencies. However support agencies may develop and maintain their own similar documents for internal use, which must be compatible with and in support of the overall Emergency Operations Plan. All such documents will be in compliance with the National Response Framework, the National Incident Management System, the Incident Command System and the Meade County Emergency Operations Plan.</w:t>
      </w:r>
    </w:p>
    <w:p w14:paraId="582B4237" w14:textId="77777777" w:rsidR="00866265" w:rsidRDefault="00000000">
      <w:pPr>
        <w:numPr>
          <w:ilvl w:val="1"/>
          <w:numId w:val="263"/>
        </w:numPr>
        <w:rPr>
          <w:rFonts w:eastAsia="Times New Roman"/>
        </w:rPr>
      </w:pPr>
      <w:r>
        <w:rPr>
          <w:rFonts w:eastAsia="Times New Roman"/>
        </w:rPr>
        <w:t xml:space="preserve">The Meade County Emergency Management serves as the lead agency for ESF 12 and will work with the support agencies listed above to coordinate the response and process resource requests for power companies during major </w:t>
      </w:r>
      <w:r>
        <w:rPr>
          <w:rFonts w:eastAsia="Times New Roman"/>
        </w:rPr>
        <w:lastRenderedPageBreak/>
        <w:t>power outages. Upon notification by the power companies of any major problem or potential problem, the office will coordinate with ESF 6 and ESF 8 to open shelters as necessary.</w:t>
      </w:r>
    </w:p>
    <w:p w14:paraId="0E981C03" w14:textId="77777777" w:rsidR="00866265" w:rsidRDefault="00000000">
      <w:pPr>
        <w:numPr>
          <w:ilvl w:val="1"/>
          <w:numId w:val="263"/>
        </w:numPr>
        <w:rPr>
          <w:rFonts w:eastAsia="Times New Roman"/>
        </w:rPr>
      </w:pPr>
      <w:r>
        <w:rPr>
          <w:rFonts w:eastAsia="Times New Roman"/>
        </w:rPr>
        <w:t>Power companies within Meade County, using established response plans and standard operating guidelines, will provide their own resources through contractual agreements with other power providers to perform damage assessment; and obtain necessary equipment, repair or rebuild transmission and distribution systems, and restore power.</w:t>
      </w:r>
    </w:p>
    <w:p w14:paraId="7C77655F" w14:textId="77777777" w:rsidR="00866265" w:rsidRDefault="00000000">
      <w:pPr>
        <w:numPr>
          <w:ilvl w:val="1"/>
          <w:numId w:val="263"/>
        </w:numPr>
        <w:rPr>
          <w:rFonts w:eastAsia="Times New Roman"/>
        </w:rPr>
      </w:pPr>
      <w:r>
        <w:rPr>
          <w:rFonts w:eastAsia="Times New Roman"/>
        </w:rPr>
        <w:t>Power companies serving Meade County have public information officers who, in conjunction with the Meade County Emergency Management, will issue statements and press releases that address existing or potential power problems or shortages.</w:t>
      </w:r>
    </w:p>
    <w:p w14:paraId="0B78D5E4" w14:textId="77777777" w:rsidR="00866265" w:rsidRDefault="00000000">
      <w:pPr>
        <w:numPr>
          <w:ilvl w:val="0"/>
          <w:numId w:val="263"/>
        </w:numPr>
        <w:rPr>
          <w:rFonts w:eastAsia="Times New Roman"/>
        </w:rPr>
      </w:pPr>
      <w:r>
        <w:rPr>
          <w:rFonts w:eastAsia="Times New Roman"/>
        </w:rPr>
        <w:t xml:space="preserve">State of Kansas </w:t>
      </w:r>
    </w:p>
    <w:p w14:paraId="35B2405B" w14:textId="77777777" w:rsidR="00866265" w:rsidRDefault="00000000">
      <w:pPr>
        <w:numPr>
          <w:ilvl w:val="1"/>
          <w:numId w:val="264"/>
        </w:numPr>
        <w:rPr>
          <w:rFonts w:eastAsia="Times New Roman"/>
        </w:rPr>
      </w:pPr>
      <w:r>
        <w:rPr>
          <w:rFonts w:eastAsia="Times New Roman"/>
        </w:rPr>
        <w:t>During an activation of the State of Kansas EOC, the Adjutant General's Office, Kansas Division of Emergency Management is the designated lead agency for ESF 12 Energy and will provide a liaison to facilitate requests for state Energy resources to local Emergency Operations Centers.</w:t>
      </w:r>
    </w:p>
    <w:p w14:paraId="125BA333" w14:textId="77777777" w:rsidR="00866265" w:rsidRDefault="00000000">
      <w:pPr>
        <w:numPr>
          <w:ilvl w:val="1"/>
          <w:numId w:val="264"/>
        </w:numPr>
        <w:rPr>
          <w:rFonts w:eastAsia="Times New Roman"/>
        </w:rPr>
      </w:pPr>
      <w:r>
        <w:rPr>
          <w:rFonts w:eastAsia="Times New Roman"/>
        </w:rPr>
        <w:t>During an emergency or disaster event, the primary and support agencies of ESF 12 at the State of Kansas EOC will report to the Infrastructure Branch Chief who reports to the Operations Section Chief under the overall direction of the SEOC Manager.</w:t>
      </w:r>
    </w:p>
    <w:p w14:paraId="6090A195" w14:textId="77777777" w:rsidR="00866265" w:rsidRDefault="00000000">
      <w:pPr>
        <w:numPr>
          <w:ilvl w:val="1"/>
          <w:numId w:val="264"/>
        </w:numPr>
        <w:rPr>
          <w:rFonts w:eastAsia="Times New Roman"/>
        </w:rPr>
      </w:pPr>
      <w:r>
        <w:rPr>
          <w:rFonts w:eastAsia="Times New Roman"/>
        </w:rPr>
        <w:t>The Adjutant General's Office, Kansas Division of Emergency Management develops and maintains ESF 12 and accompanying Appendices, Annexes and Standard Operating Guidelines that govern response actions related to emergencies. However, support agencies may develop and maintain their own similar documents for internal use, which must be compatible with and in support of the overall Emergency Operations Plan. All such documents will be in compliance with the National Response Framework, the National Incident Management System, the Incident Command System and the Meade County Emergency Operations Plan.</w:t>
      </w:r>
    </w:p>
    <w:p w14:paraId="2793CAF7" w14:textId="77777777" w:rsidR="00866265" w:rsidRDefault="00000000">
      <w:pPr>
        <w:spacing w:before="100" w:beforeAutospacing="1" w:after="100" w:afterAutospacing="1"/>
      </w:pPr>
      <w:r>
        <w:t>D. Alerts and Notifications</w:t>
      </w:r>
    </w:p>
    <w:p w14:paraId="6BDE268B" w14:textId="77777777" w:rsidR="00866265" w:rsidRDefault="00000000">
      <w:pPr>
        <w:numPr>
          <w:ilvl w:val="0"/>
          <w:numId w:val="265"/>
        </w:numPr>
        <w:rPr>
          <w:rFonts w:eastAsia="Times New Roman"/>
        </w:rPr>
      </w:pPr>
      <w:r>
        <w:rPr>
          <w:rFonts w:eastAsia="Times New Roman"/>
        </w:rPr>
        <w:t>The Meade County Emergency Management and/or Meade County Emergency Management will notify the County Warning Point (Meade County Sheriff's Office) when information comes to their attention indicating that an emergency or disaster situation is developing.</w:t>
      </w:r>
    </w:p>
    <w:p w14:paraId="447980E8" w14:textId="77777777" w:rsidR="00866265" w:rsidRDefault="00000000">
      <w:pPr>
        <w:numPr>
          <w:ilvl w:val="0"/>
          <w:numId w:val="265"/>
        </w:numPr>
        <w:rPr>
          <w:rFonts w:eastAsia="Times New Roman"/>
        </w:rPr>
      </w:pPr>
      <w:r>
        <w:rPr>
          <w:rFonts w:eastAsia="Times New Roman"/>
        </w:rPr>
        <w:t>The County Warning Point (Meade County Sheriff's Office), will notify the “on call” Emergency Duty Officer and/or ESF Coordinator for ESF 12 when Meade County has been threatened or impacted by an emergency or disaster event as provided in the County Warning Point procedure.</w:t>
      </w:r>
    </w:p>
    <w:p w14:paraId="04531907" w14:textId="77777777" w:rsidR="00866265" w:rsidRDefault="00000000">
      <w:pPr>
        <w:numPr>
          <w:ilvl w:val="0"/>
          <w:numId w:val="265"/>
        </w:numPr>
        <w:rPr>
          <w:rFonts w:eastAsia="Times New Roman"/>
        </w:rPr>
      </w:pPr>
      <w:r>
        <w:rPr>
          <w:rFonts w:eastAsia="Times New Roman"/>
        </w:rPr>
        <w:t xml:space="preserve">ESF 12 will be activated or placed on standby upon notification by the Meade EOC. The representatives or designees of the coordinating agency will manage the emergency </w:t>
      </w:r>
      <w:r>
        <w:rPr>
          <w:rFonts w:eastAsia="Times New Roman"/>
        </w:rPr>
        <w:lastRenderedPageBreak/>
        <w:t>activities of ESF 12. If additional support is required, the ESF 12 coordinating and primary agencies may jointly manage ESF 12 activities.</w:t>
      </w:r>
    </w:p>
    <w:p w14:paraId="02F3E5BB" w14:textId="77777777" w:rsidR="00866265" w:rsidRDefault="00000000">
      <w:pPr>
        <w:numPr>
          <w:ilvl w:val="0"/>
          <w:numId w:val="265"/>
        </w:numPr>
        <w:rPr>
          <w:rFonts w:eastAsia="Times New Roman"/>
        </w:rPr>
      </w:pPr>
      <w:r>
        <w:rPr>
          <w:rFonts w:eastAsia="Times New Roman"/>
        </w:rPr>
        <w:t>Upon instructions to activate or placement of ESF 12 on standby, Meade County Emergency Management will implement procedures to notify all ESF 12 planning team members and, if necessary, mobilize all personnel, facilities, and physical resources likely to be needed, based on the emergency circumstance.</w:t>
      </w:r>
    </w:p>
    <w:p w14:paraId="61C0F5A6" w14:textId="77777777" w:rsidR="00866265" w:rsidRDefault="00000000">
      <w:pPr>
        <w:spacing w:before="100" w:beforeAutospacing="1" w:after="100" w:afterAutospacing="1"/>
      </w:pPr>
      <w:r>
        <w:t>E. Actions</w:t>
      </w:r>
    </w:p>
    <w:p w14:paraId="429CBC6C" w14:textId="77777777" w:rsidR="00866265" w:rsidRDefault="00000000">
      <w:pPr>
        <w:numPr>
          <w:ilvl w:val="0"/>
          <w:numId w:val="266"/>
        </w:numPr>
        <w:rPr>
          <w:rFonts w:eastAsia="Times New Roman"/>
        </w:rPr>
      </w:pPr>
      <w:r>
        <w:rPr>
          <w:rFonts w:eastAsia="Times New Roman"/>
        </w:rPr>
        <w:t>Actions carried out by ESF 12 are grouped into phases of emergency management: Preparedness, Response, Recovery and Mitigation. Each phase requires specific skills and knowledge to accomplish the tasks and requires significant cooperation and collaboration between all ESF 12 agencies and the intended recipients of service.</w:t>
      </w:r>
    </w:p>
    <w:p w14:paraId="11F540EC" w14:textId="77777777" w:rsidR="00866265" w:rsidRDefault="00000000">
      <w:pPr>
        <w:spacing w:before="100" w:beforeAutospacing="1" w:after="100" w:afterAutospacing="1"/>
      </w:pPr>
      <w:r>
        <w:rPr>
          <w:b/>
          <w:bCs/>
        </w:rPr>
        <w:t>III. Responsibilities</w:t>
      </w:r>
      <w:r>
        <w:br/>
        <w:t> </w:t>
      </w:r>
    </w:p>
    <w:p w14:paraId="08C84E5E" w14:textId="77777777" w:rsidR="00866265" w:rsidRDefault="00000000">
      <w:pPr>
        <w:pStyle w:val="NormalWeb"/>
        <w:spacing w:after="240" w:afterAutospacing="0"/>
        <w:ind w:left="600"/>
      </w:pPr>
      <w:r>
        <w:t>A. The following list identifies the responsibilities designated to each agency/organization for this ESF. The Coordinating and Primary Agency and their responsibilities are listed first. The Supporting Agencies follow in alphabetical order.</w:t>
      </w:r>
    </w:p>
    <w:tbl>
      <w:tblPr>
        <w:tblW w:w="5000" w:type="pct"/>
        <w:tblInd w:w="600" w:type="dxa"/>
        <w:tblCellMar>
          <w:left w:w="0" w:type="dxa"/>
          <w:right w:w="0" w:type="dxa"/>
        </w:tblCellMar>
        <w:tblLook w:val="04A0" w:firstRow="1" w:lastRow="0" w:firstColumn="1" w:lastColumn="0" w:noHBand="0" w:noVBand="1"/>
      </w:tblPr>
      <w:tblGrid>
        <w:gridCol w:w="445"/>
        <w:gridCol w:w="8895"/>
      </w:tblGrid>
      <w:tr w:rsidR="00866265" w14:paraId="65E7766D"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07731B35" w14:textId="77777777" w:rsidR="00866265" w:rsidRDefault="00000000">
            <w:pPr>
              <w:spacing w:before="0" w:after="0"/>
              <w:rPr>
                <w:rFonts w:eastAsia="Times New Roman"/>
              </w:rPr>
            </w:pPr>
            <w:r>
              <w:rPr>
                <w:rFonts w:eastAsia="Times New Roman"/>
                <w:b/>
                <w:bCs/>
                <w:color w:val="FF0000"/>
                <w:sz w:val="27"/>
                <w:szCs w:val="27"/>
              </w:rPr>
              <w:t>Coordinating: Meade County Emergency Management</w:t>
            </w:r>
          </w:p>
        </w:tc>
      </w:tr>
      <w:tr w:rsidR="00866265" w14:paraId="3A6B5DC3"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7BB719F2" w14:textId="77777777" w:rsidR="00866265" w:rsidRDefault="00000000">
            <w:pPr>
              <w:spacing w:before="0" w:after="0"/>
              <w:rPr>
                <w:rFonts w:eastAsia="Times New Roman"/>
              </w:rPr>
            </w:pPr>
            <w:r>
              <w:rPr>
                <w:rFonts w:eastAsia="Times New Roman"/>
                <w:b/>
                <w:bCs/>
                <w:i/>
                <w:iCs/>
              </w:rPr>
              <w:t>Preparedness (Pre-Event) Actions for ESF 12 - Energy and Utilities</w:t>
            </w:r>
          </w:p>
        </w:tc>
      </w:tr>
      <w:tr w:rsidR="00866265" w14:paraId="6E613FA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3F8DDA1"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D5B3085" w14:textId="77777777" w:rsidR="00866265" w:rsidRDefault="00000000">
            <w:pPr>
              <w:spacing w:before="0" w:after="0"/>
              <w:rPr>
                <w:rFonts w:eastAsia="Times New Roman"/>
              </w:rPr>
            </w:pPr>
            <w:r>
              <w:rPr>
                <w:rFonts w:eastAsia="Times New Roman"/>
              </w:rPr>
              <w:t>Maintain a central personnel roster, contact, and resource lists to support ESF-12 tasks.</w:t>
            </w:r>
          </w:p>
        </w:tc>
      </w:tr>
      <w:tr w:rsidR="00866265" w14:paraId="64BFA86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3D39B46"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7F88980" w14:textId="77777777" w:rsidR="00866265" w:rsidRDefault="00000000">
            <w:pPr>
              <w:spacing w:before="0" w:after="0"/>
              <w:rPr>
                <w:rFonts w:eastAsia="Times New Roman"/>
              </w:rPr>
            </w:pPr>
            <w:r>
              <w:rPr>
                <w:rFonts w:eastAsia="Times New Roman"/>
              </w:rPr>
              <w:t>Identify who is responsible for initial notification of ESF-12 personnel.</w:t>
            </w:r>
          </w:p>
        </w:tc>
      </w:tr>
      <w:tr w:rsidR="00866265" w14:paraId="1F16C25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7AC3409"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4551517" w14:textId="77777777" w:rsidR="00866265" w:rsidRDefault="00000000">
            <w:pPr>
              <w:spacing w:before="0" w:after="0"/>
              <w:rPr>
                <w:rFonts w:eastAsia="Times New Roman"/>
              </w:rPr>
            </w:pPr>
            <w:r>
              <w:rPr>
                <w:rFonts w:eastAsia="Times New Roman"/>
              </w:rPr>
              <w:t>Identify responsibilities for liaison roles with state and adjacent county officials.</w:t>
            </w:r>
          </w:p>
        </w:tc>
      </w:tr>
      <w:tr w:rsidR="00866265" w14:paraId="54A1B99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72A32CF"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8EC19AC" w14:textId="77777777" w:rsidR="00866265" w:rsidRDefault="00000000">
            <w:pPr>
              <w:spacing w:before="0" w:after="0"/>
              <w:rPr>
                <w:rFonts w:eastAsia="Times New Roman"/>
              </w:rPr>
            </w:pPr>
            <w:r>
              <w:rPr>
                <w:rFonts w:eastAsia="Times New Roman"/>
              </w:rPr>
              <w:t>Train personnel on EOC operation, the Incident Command System (ICS) and the National Incident Management System (NIMS).</w:t>
            </w:r>
          </w:p>
        </w:tc>
      </w:tr>
      <w:tr w:rsidR="00866265" w14:paraId="666579C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B59DB74"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144C5D0" w14:textId="77777777" w:rsidR="00866265" w:rsidRDefault="00000000">
            <w:pPr>
              <w:spacing w:before="0" w:after="0"/>
              <w:rPr>
                <w:rFonts w:eastAsia="Times New Roman"/>
              </w:rPr>
            </w:pPr>
            <w:r>
              <w:rPr>
                <w:rFonts w:eastAsia="Times New Roman"/>
              </w:rPr>
              <w:t>Collect, process, and disseminate information to and from the EOC.</w:t>
            </w:r>
          </w:p>
        </w:tc>
      </w:tr>
      <w:tr w:rsidR="00866265" w14:paraId="12AEF62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DFDB07E"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868AC82" w14:textId="77777777" w:rsidR="00866265" w:rsidRDefault="00000000">
            <w:pPr>
              <w:spacing w:before="0" w:after="0"/>
              <w:rPr>
                <w:rFonts w:eastAsia="Times New Roman"/>
              </w:rPr>
            </w:pPr>
            <w:r>
              <w:rPr>
                <w:rFonts w:eastAsia="Times New Roman"/>
              </w:rPr>
              <w:t>Develop and maintain ESF-12 Annex.</w:t>
            </w:r>
          </w:p>
        </w:tc>
      </w:tr>
      <w:tr w:rsidR="00866265" w14:paraId="447EAD4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D262AD4"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C46001A" w14:textId="77777777" w:rsidR="00866265" w:rsidRDefault="00000000">
            <w:pPr>
              <w:spacing w:before="0" w:after="0"/>
              <w:rPr>
                <w:rFonts w:eastAsia="Times New Roman"/>
              </w:rPr>
            </w:pPr>
            <w:r>
              <w:rPr>
                <w:rFonts w:eastAsia="Times New Roman"/>
              </w:rPr>
              <w:t>Participate in training, drills, and exercises.</w:t>
            </w:r>
          </w:p>
        </w:tc>
      </w:tr>
      <w:tr w:rsidR="00866265" w14:paraId="2FB7CF5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ACB443B"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3055C6E" w14:textId="77777777" w:rsidR="00866265" w:rsidRDefault="00000000">
            <w:pPr>
              <w:spacing w:before="0" w:after="0"/>
              <w:rPr>
                <w:rFonts w:eastAsia="Times New Roman"/>
              </w:rPr>
            </w:pPr>
            <w:r>
              <w:rPr>
                <w:rFonts w:eastAsia="Times New Roman"/>
              </w:rPr>
              <w:t>Develop mutual aid and other support agreements with surrounding jurisdictions and the private sector.</w:t>
            </w:r>
          </w:p>
        </w:tc>
      </w:tr>
      <w:tr w:rsidR="00866265" w14:paraId="0117E14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99AEFBD"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7EBEE0B" w14:textId="77777777" w:rsidR="00866265" w:rsidRDefault="00000000">
            <w:pPr>
              <w:spacing w:before="0" w:after="0"/>
              <w:rPr>
                <w:rFonts w:eastAsia="Times New Roman"/>
              </w:rPr>
            </w:pPr>
            <w:r>
              <w:rPr>
                <w:rFonts w:eastAsia="Times New Roman"/>
              </w:rPr>
              <w:t>Ensure the availability of necessary equipment to support energy and utilities activities.</w:t>
            </w:r>
          </w:p>
        </w:tc>
      </w:tr>
      <w:tr w:rsidR="00866265" w14:paraId="33686CB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C2B47DA" w14:textId="77777777" w:rsidR="00866265" w:rsidRDefault="00000000">
            <w:pPr>
              <w:spacing w:before="0" w:after="0"/>
              <w:jc w:val="center"/>
              <w:rPr>
                <w:rFonts w:eastAsia="Times New Roman"/>
              </w:rPr>
            </w:pPr>
            <w:r>
              <w:rPr>
                <w:rFonts w:eastAsia="Times New Roman"/>
              </w:rPr>
              <w:t>10</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37039DB" w14:textId="77777777" w:rsidR="00866265" w:rsidRDefault="00000000">
            <w:pPr>
              <w:spacing w:before="0" w:after="0"/>
              <w:rPr>
                <w:rFonts w:eastAsia="Times New Roman"/>
              </w:rPr>
            </w:pPr>
            <w:r>
              <w:rPr>
                <w:rFonts w:eastAsia="Times New Roman"/>
              </w:rPr>
              <w:t>Identify and establish contact with county electric providers.</w:t>
            </w:r>
          </w:p>
        </w:tc>
      </w:tr>
      <w:tr w:rsidR="00866265" w14:paraId="34458BE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81FD57D" w14:textId="77777777" w:rsidR="00866265" w:rsidRDefault="00000000">
            <w:pPr>
              <w:spacing w:before="0" w:after="0"/>
              <w:jc w:val="center"/>
              <w:rPr>
                <w:rFonts w:eastAsia="Times New Roman"/>
              </w:rPr>
            </w:pPr>
            <w:r>
              <w:rPr>
                <w:rFonts w:eastAsia="Times New Roman"/>
              </w:rPr>
              <w:t>11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84E05EA" w14:textId="77777777" w:rsidR="00866265" w:rsidRDefault="00000000">
            <w:pPr>
              <w:spacing w:before="0" w:after="0"/>
              <w:rPr>
                <w:rFonts w:eastAsia="Times New Roman"/>
              </w:rPr>
            </w:pPr>
            <w:r>
              <w:rPr>
                <w:rFonts w:eastAsia="Times New Roman"/>
              </w:rPr>
              <w:t>Identify bulk storage fuel facilities.</w:t>
            </w:r>
          </w:p>
        </w:tc>
      </w:tr>
      <w:tr w:rsidR="00866265" w14:paraId="175DED2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B149845" w14:textId="77777777" w:rsidR="00866265" w:rsidRDefault="00000000">
            <w:pPr>
              <w:spacing w:before="0" w:after="0"/>
              <w:jc w:val="center"/>
              <w:rPr>
                <w:rFonts w:eastAsia="Times New Roman"/>
              </w:rPr>
            </w:pPr>
            <w:r>
              <w:rPr>
                <w:rFonts w:eastAsia="Times New Roman"/>
              </w:rPr>
              <w:t>12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022853B" w14:textId="77777777" w:rsidR="00866265" w:rsidRDefault="00000000">
            <w:pPr>
              <w:spacing w:before="0" w:after="0"/>
              <w:rPr>
                <w:rFonts w:eastAsia="Times New Roman"/>
              </w:rPr>
            </w:pPr>
            <w:r>
              <w:rPr>
                <w:rFonts w:eastAsia="Times New Roman"/>
              </w:rPr>
              <w:t>Implement a public awareness campaign regarding energy and utilities safety in emergencies.</w:t>
            </w:r>
          </w:p>
        </w:tc>
      </w:tr>
      <w:tr w:rsidR="00866265" w14:paraId="2CFB5EAB"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95F6D93" w14:textId="77777777" w:rsidR="00866265" w:rsidRDefault="00000000">
            <w:pPr>
              <w:spacing w:before="0" w:after="0"/>
              <w:rPr>
                <w:rFonts w:eastAsia="Times New Roman"/>
              </w:rPr>
            </w:pPr>
            <w:r>
              <w:rPr>
                <w:rFonts w:eastAsia="Times New Roman"/>
                <w:b/>
                <w:bCs/>
                <w:i/>
                <w:iCs/>
              </w:rPr>
              <w:t>Response (During Event) Actions for ESF 12 - Energy and Utilities</w:t>
            </w:r>
          </w:p>
        </w:tc>
      </w:tr>
      <w:tr w:rsidR="00866265" w14:paraId="19FDC43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26B9DCA"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59115CA" w14:textId="77777777" w:rsidR="00866265" w:rsidRDefault="00000000">
            <w:pPr>
              <w:spacing w:before="0" w:after="0"/>
              <w:rPr>
                <w:rFonts w:eastAsia="Times New Roman"/>
              </w:rPr>
            </w:pPr>
            <w:r>
              <w:rPr>
                <w:rFonts w:eastAsia="Times New Roman"/>
              </w:rPr>
              <w:t>Designate personnel to coordinate ESF-12 activities in EOC.</w:t>
            </w:r>
          </w:p>
        </w:tc>
      </w:tr>
      <w:tr w:rsidR="00866265" w14:paraId="60161F7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75C7587"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1157AD5" w14:textId="77777777" w:rsidR="00866265" w:rsidRDefault="00000000">
            <w:pPr>
              <w:spacing w:before="0" w:after="0"/>
              <w:rPr>
                <w:rFonts w:eastAsia="Times New Roman"/>
              </w:rPr>
            </w:pPr>
            <w:r>
              <w:rPr>
                <w:rFonts w:eastAsia="Times New Roman"/>
              </w:rPr>
              <w:t>Manage the collection, processing, and dissemination of information between ESF-12 and EOC or incident command.</w:t>
            </w:r>
          </w:p>
        </w:tc>
      </w:tr>
      <w:tr w:rsidR="00866265" w14:paraId="14F84FE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BC1C2DD"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35D7FAF"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5C41A09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51DA636"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D7E2AED" w14:textId="77777777" w:rsidR="00866265" w:rsidRDefault="00000000">
            <w:pPr>
              <w:spacing w:before="0" w:after="0"/>
              <w:rPr>
                <w:rFonts w:eastAsia="Times New Roman"/>
              </w:rPr>
            </w:pPr>
            <w:r>
              <w:rPr>
                <w:rFonts w:eastAsia="Times New Roman"/>
              </w:rPr>
              <w:t>Participate in EOC briefings, incident action plans, situation reports and meetings to support ESF12.</w:t>
            </w:r>
          </w:p>
        </w:tc>
      </w:tr>
      <w:tr w:rsidR="00866265" w14:paraId="18E7AD1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CBB6AB2"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CF90954" w14:textId="77777777" w:rsidR="00866265" w:rsidRDefault="00000000">
            <w:pPr>
              <w:spacing w:before="0" w:after="0"/>
              <w:rPr>
                <w:rFonts w:eastAsia="Times New Roman"/>
              </w:rPr>
            </w:pPr>
            <w:r>
              <w:rPr>
                <w:rFonts w:eastAsia="Times New Roman"/>
              </w:rPr>
              <w:t>Work with private energy and utility organizations to maintain current information regarding damage to supply and distribution systems.</w:t>
            </w:r>
          </w:p>
        </w:tc>
      </w:tr>
      <w:tr w:rsidR="00866265" w14:paraId="2B99681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AE903F6" w14:textId="77777777" w:rsidR="00866265" w:rsidRDefault="00000000">
            <w:pPr>
              <w:spacing w:before="0" w:after="0"/>
              <w:jc w:val="center"/>
              <w:rPr>
                <w:rFonts w:eastAsia="Times New Roman"/>
              </w:rPr>
            </w:pPr>
            <w:r>
              <w:rPr>
                <w:rFonts w:eastAsia="Times New Roman"/>
              </w:rPr>
              <w:lastRenderedPageBreak/>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849A05A" w14:textId="77777777" w:rsidR="00866265" w:rsidRDefault="00000000">
            <w:pPr>
              <w:spacing w:before="0" w:after="0"/>
              <w:rPr>
                <w:rFonts w:eastAsia="Times New Roman"/>
              </w:rPr>
            </w:pPr>
            <w:r>
              <w:rPr>
                <w:rFonts w:eastAsia="Times New Roman"/>
              </w:rPr>
              <w:t>Identify facilities that require priority repair of utilities and establish a plan for restoration of critical services.</w:t>
            </w:r>
          </w:p>
        </w:tc>
      </w:tr>
      <w:tr w:rsidR="00866265" w14:paraId="57F6EE8B"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373A7067" w14:textId="77777777" w:rsidR="00866265" w:rsidRDefault="00000000">
            <w:pPr>
              <w:spacing w:before="0" w:after="0"/>
              <w:rPr>
                <w:rFonts w:eastAsia="Times New Roman"/>
              </w:rPr>
            </w:pPr>
            <w:r>
              <w:rPr>
                <w:rFonts w:eastAsia="Times New Roman"/>
                <w:b/>
                <w:bCs/>
                <w:i/>
                <w:iCs/>
              </w:rPr>
              <w:t>Recovery (Post Event) Actions for ESF 12 - Energy and Utilities</w:t>
            </w:r>
          </w:p>
        </w:tc>
      </w:tr>
      <w:tr w:rsidR="00866265" w14:paraId="3280DCE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72A1D25"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5ACD554"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4429A99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4A70DD1"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7C9CF7C"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174401E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D5C65D2"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CBAD9D8" w14:textId="77777777" w:rsidR="00866265" w:rsidRDefault="00000000">
            <w:pPr>
              <w:spacing w:before="0" w:after="0"/>
              <w:rPr>
                <w:rFonts w:eastAsia="Times New Roman"/>
              </w:rPr>
            </w:pPr>
            <w:r>
              <w:rPr>
                <w:rFonts w:eastAsia="Times New Roman"/>
              </w:rPr>
              <w:t>Evaluate response and recommend changes to ESF-12 Annex to correct shortfalls and improve future response activities.</w:t>
            </w:r>
          </w:p>
        </w:tc>
      </w:tr>
      <w:tr w:rsidR="00866265" w14:paraId="2BB4975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70A7508"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7387385"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06016D7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A1E151B"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F1C915C"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3AA9BDE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FD1F9A5"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56339B6" w14:textId="77777777" w:rsidR="00866265" w:rsidRDefault="00000000">
            <w:pPr>
              <w:spacing w:before="0" w:after="0"/>
              <w:rPr>
                <w:rFonts w:eastAsia="Times New Roman"/>
              </w:rPr>
            </w:pPr>
            <w:r>
              <w:rPr>
                <w:rFonts w:eastAsia="Times New Roman"/>
              </w:rPr>
              <w:t>Clean, repair, replenish and perform maintenance on all equipment before returning to normal operations or storage.</w:t>
            </w:r>
          </w:p>
        </w:tc>
      </w:tr>
      <w:tr w:rsidR="00866265" w14:paraId="46793BEA"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1CE63483" w14:textId="77777777" w:rsidR="00866265" w:rsidRDefault="00000000">
            <w:pPr>
              <w:spacing w:before="0" w:after="0"/>
              <w:rPr>
                <w:rFonts w:eastAsia="Times New Roman"/>
              </w:rPr>
            </w:pPr>
            <w:r>
              <w:rPr>
                <w:rFonts w:eastAsia="Times New Roman"/>
                <w:b/>
                <w:bCs/>
                <w:i/>
                <w:iCs/>
              </w:rPr>
              <w:t>Mitigation Actions for ESF 12 - Energy and Utilities</w:t>
            </w:r>
          </w:p>
        </w:tc>
      </w:tr>
      <w:tr w:rsidR="00866265" w14:paraId="3D7788A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3FC4DEF"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146A010" w14:textId="77777777" w:rsidR="00866265" w:rsidRDefault="00000000">
            <w:pPr>
              <w:spacing w:before="0" w:after="0"/>
              <w:rPr>
                <w:rFonts w:eastAsia="Times New Roman"/>
              </w:rPr>
            </w:pPr>
            <w:r>
              <w:rPr>
                <w:rFonts w:eastAsia="Times New Roman"/>
              </w:rPr>
              <w:t>Participate in the hazard identification process and identify and correct vulnerabilities.</w:t>
            </w:r>
          </w:p>
        </w:tc>
      </w:tr>
      <w:tr w:rsidR="00866265" w14:paraId="5F7DC48E" w14:textId="77777777">
        <w:tc>
          <w:tcPr>
            <w:tcW w:w="0" w:type="auto"/>
            <w:vMerge w:val="restart"/>
            <w:tcBorders>
              <w:top w:val="nil"/>
              <w:left w:val="nil"/>
              <w:bottom w:val="nil"/>
              <w:right w:val="nil"/>
            </w:tcBorders>
            <w:vAlign w:val="center"/>
            <w:hideMark/>
          </w:tcPr>
          <w:p w14:paraId="2DC1B4C0" w14:textId="77777777" w:rsidR="00866265" w:rsidRDefault="00000000">
            <w:pPr>
              <w:spacing w:before="0" w:after="0"/>
              <w:rPr>
                <w:rFonts w:eastAsia="Times New Roman"/>
              </w:rPr>
            </w:pPr>
            <w:r>
              <w:rPr>
                <w:rFonts w:eastAsia="Times New Roman"/>
              </w:rPr>
              <w:t> </w:t>
            </w:r>
          </w:p>
        </w:tc>
        <w:tc>
          <w:tcPr>
            <w:tcW w:w="0" w:type="auto"/>
            <w:vAlign w:val="center"/>
            <w:hideMark/>
          </w:tcPr>
          <w:p w14:paraId="7B3FF3ED" w14:textId="77777777" w:rsidR="00866265" w:rsidRDefault="00866265">
            <w:pPr>
              <w:spacing w:before="0" w:after="0"/>
              <w:rPr>
                <w:rFonts w:ascii="Times New Roman" w:eastAsia="Times New Roman" w:hAnsi="Times New Roman" w:cs="Times New Roman"/>
                <w:sz w:val="20"/>
                <w:szCs w:val="20"/>
              </w:rPr>
            </w:pPr>
          </w:p>
        </w:tc>
      </w:tr>
      <w:tr w:rsidR="00866265" w14:paraId="6C5F93BE" w14:textId="77777777">
        <w:tc>
          <w:tcPr>
            <w:tcW w:w="0" w:type="auto"/>
            <w:vMerge/>
            <w:tcBorders>
              <w:top w:val="nil"/>
              <w:left w:val="nil"/>
              <w:bottom w:val="nil"/>
              <w:right w:val="nil"/>
            </w:tcBorders>
            <w:vAlign w:val="center"/>
            <w:hideMark/>
          </w:tcPr>
          <w:p w14:paraId="76EA665B" w14:textId="77777777" w:rsidR="00866265" w:rsidRDefault="00866265">
            <w:pPr>
              <w:spacing w:before="0" w:after="0"/>
              <w:rPr>
                <w:rFonts w:eastAsia="Times New Roman"/>
              </w:rPr>
            </w:pPr>
          </w:p>
        </w:tc>
        <w:tc>
          <w:tcPr>
            <w:tcW w:w="0" w:type="auto"/>
            <w:vAlign w:val="center"/>
            <w:hideMark/>
          </w:tcPr>
          <w:p w14:paraId="1965AB0B" w14:textId="77777777" w:rsidR="00866265" w:rsidRDefault="00866265">
            <w:pPr>
              <w:spacing w:before="0" w:after="0"/>
              <w:rPr>
                <w:rFonts w:ascii="Times New Roman" w:eastAsia="Times New Roman" w:hAnsi="Times New Roman" w:cs="Times New Roman"/>
                <w:sz w:val="20"/>
                <w:szCs w:val="20"/>
              </w:rPr>
            </w:pPr>
          </w:p>
        </w:tc>
      </w:tr>
    </w:tbl>
    <w:p w14:paraId="29B3DC8E"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445"/>
        <w:gridCol w:w="8895"/>
      </w:tblGrid>
      <w:tr w:rsidR="00866265" w14:paraId="326BE783"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7421093A" w14:textId="77777777" w:rsidR="00866265" w:rsidRDefault="00000000">
            <w:pPr>
              <w:spacing w:before="0" w:after="0"/>
              <w:rPr>
                <w:rFonts w:eastAsia="Times New Roman"/>
              </w:rPr>
            </w:pPr>
            <w:r>
              <w:rPr>
                <w:rFonts w:eastAsia="Times New Roman"/>
                <w:b/>
                <w:bCs/>
                <w:color w:val="FF0000"/>
                <w:sz w:val="27"/>
                <w:szCs w:val="27"/>
              </w:rPr>
              <w:t>Primary: AT and T</w:t>
            </w:r>
          </w:p>
        </w:tc>
      </w:tr>
      <w:tr w:rsidR="00866265" w14:paraId="617ADB1D"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709D66BA" w14:textId="77777777" w:rsidR="00866265" w:rsidRDefault="00000000">
            <w:pPr>
              <w:spacing w:before="0" w:after="0"/>
              <w:rPr>
                <w:rFonts w:eastAsia="Times New Roman"/>
              </w:rPr>
            </w:pPr>
            <w:r>
              <w:rPr>
                <w:rFonts w:eastAsia="Times New Roman"/>
                <w:b/>
                <w:bCs/>
                <w:i/>
                <w:iCs/>
              </w:rPr>
              <w:t>Preparedness (Pre-Event) Actions for ESF 12 - Energy and Utilities</w:t>
            </w:r>
          </w:p>
        </w:tc>
      </w:tr>
      <w:tr w:rsidR="00866265" w14:paraId="30DB61C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134D6F4"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3272C4E" w14:textId="77777777" w:rsidR="00866265" w:rsidRDefault="00000000">
            <w:pPr>
              <w:spacing w:before="0" w:after="0"/>
              <w:rPr>
                <w:rFonts w:eastAsia="Times New Roman"/>
              </w:rPr>
            </w:pPr>
            <w:r>
              <w:rPr>
                <w:rFonts w:eastAsia="Times New Roman"/>
              </w:rPr>
              <w:t>Maintain a central personnel roster, contact, and resource lists to support ESF-12 tasks.</w:t>
            </w:r>
          </w:p>
        </w:tc>
      </w:tr>
      <w:tr w:rsidR="00866265" w14:paraId="3B80C00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B423CDF"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7261857" w14:textId="77777777" w:rsidR="00866265" w:rsidRDefault="00000000">
            <w:pPr>
              <w:spacing w:before="0" w:after="0"/>
              <w:rPr>
                <w:rFonts w:eastAsia="Times New Roman"/>
              </w:rPr>
            </w:pPr>
            <w:r>
              <w:rPr>
                <w:rFonts w:eastAsia="Times New Roman"/>
              </w:rPr>
              <w:t>Develop standard operating guides and checklists to support ESF-12 activities.</w:t>
            </w:r>
          </w:p>
        </w:tc>
      </w:tr>
      <w:tr w:rsidR="00866265" w14:paraId="399037C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552F6F9"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AD99E06" w14:textId="77777777" w:rsidR="00866265" w:rsidRDefault="00000000">
            <w:pPr>
              <w:spacing w:before="0" w:after="0"/>
              <w:rPr>
                <w:rFonts w:eastAsia="Times New Roman"/>
              </w:rPr>
            </w:pPr>
            <w:r>
              <w:rPr>
                <w:rFonts w:eastAsia="Times New Roman"/>
              </w:rPr>
              <w:t>Train personnel on EOC operation, the Incident Command System (ICS) and the National Incident Management System (NIMS).</w:t>
            </w:r>
          </w:p>
        </w:tc>
      </w:tr>
      <w:tr w:rsidR="00866265" w14:paraId="337721E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CB8A0D6"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1FF1FE4" w14:textId="77777777" w:rsidR="00866265" w:rsidRDefault="00000000">
            <w:pPr>
              <w:spacing w:before="0" w:after="0"/>
              <w:rPr>
                <w:rFonts w:eastAsia="Times New Roman"/>
              </w:rPr>
            </w:pPr>
            <w:r>
              <w:rPr>
                <w:rFonts w:eastAsia="Times New Roman"/>
              </w:rPr>
              <w:t>Collect, process, and disseminate information to and from the EOC.</w:t>
            </w:r>
          </w:p>
        </w:tc>
      </w:tr>
      <w:tr w:rsidR="00866265" w14:paraId="22A4CC0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C5C7DF9"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359AF40" w14:textId="77777777" w:rsidR="00866265" w:rsidRDefault="00000000">
            <w:pPr>
              <w:spacing w:before="0" w:after="0"/>
              <w:rPr>
                <w:rFonts w:eastAsia="Times New Roman"/>
              </w:rPr>
            </w:pPr>
            <w:r>
              <w:rPr>
                <w:rFonts w:eastAsia="Times New Roman"/>
              </w:rPr>
              <w:t>Participate in training, drills, and exercises.</w:t>
            </w:r>
          </w:p>
        </w:tc>
      </w:tr>
      <w:tr w:rsidR="00866265" w14:paraId="3E92F06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73498C4"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7D557B8" w14:textId="77777777" w:rsidR="00866265" w:rsidRDefault="00000000">
            <w:pPr>
              <w:spacing w:before="0" w:after="0"/>
              <w:rPr>
                <w:rFonts w:eastAsia="Times New Roman"/>
              </w:rPr>
            </w:pPr>
            <w:r>
              <w:rPr>
                <w:rFonts w:eastAsia="Times New Roman"/>
              </w:rPr>
              <w:t>Develop mutual aid and other support agreements with surrounding jurisdictions and the private sector.</w:t>
            </w:r>
          </w:p>
        </w:tc>
      </w:tr>
      <w:tr w:rsidR="00866265" w14:paraId="7494AAF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61C9E78"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2F82448" w14:textId="77777777" w:rsidR="00866265" w:rsidRDefault="00000000">
            <w:pPr>
              <w:spacing w:before="0" w:after="0"/>
              <w:rPr>
                <w:rFonts w:eastAsia="Times New Roman"/>
              </w:rPr>
            </w:pPr>
            <w:r>
              <w:rPr>
                <w:rFonts w:eastAsia="Times New Roman"/>
              </w:rPr>
              <w:t>Ensure the availability of necessary equipment to support energy and utilities activities.</w:t>
            </w:r>
          </w:p>
        </w:tc>
      </w:tr>
      <w:tr w:rsidR="00866265" w14:paraId="2A22884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66F59D1"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8D54E1C" w14:textId="77777777" w:rsidR="00866265" w:rsidRDefault="00000000">
            <w:pPr>
              <w:spacing w:before="0" w:after="0"/>
              <w:rPr>
                <w:rFonts w:eastAsia="Times New Roman"/>
              </w:rPr>
            </w:pPr>
            <w:r>
              <w:rPr>
                <w:rFonts w:eastAsia="Times New Roman"/>
              </w:rPr>
              <w:t>Identify how agencies will provide support while having limited fuel supplies and identify alternate fuel providers for emergency response.</w:t>
            </w:r>
          </w:p>
        </w:tc>
      </w:tr>
      <w:tr w:rsidR="00866265" w14:paraId="63C5690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9D3BCD4"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AFFD61A" w14:textId="77777777" w:rsidR="00866265" w:rsidRDefault="00000000">
            <w:pPr>
              <w:spacing w:before="0" w:after="0"/>
              <w:rPr>
                <w:rFonts w:eastAsia="Times New Roman"/>
              </w:rPr>
            </w:pPr>
            <w:r>
              <w:rPr>
                <w:rFonts w:eastAsia="Times New Roman"/>
              </w:rPr>
              <w:t>Implement a public awareness campaign regarding energy and utilities safety in emergencies.</w:t>
            </w:r>
          </w:p>
        </w:tc>
      </w:tr>
      <w:tr w:rsidR="00866265" w14:paraId="119621B7"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75C0E1C" w14:textId="77777777" w:rsidR="00866265" w:rsidRDefault="00000000">
            <w:pPr>
              <w:spacing w:before="0" w:after="0"/>
              <w:rPr>
                <w:rFonts w:eastAsia="Times New Roman"/>
              </w:rPr>
            </w:pPr>
            <w:r>
              <w:rPr>
                <w:rFonts w:eastAsia="Times New Roman"/>
                <w:b/>
                <w:bCs/>
                <w:i/>
                <w:iCs/>
              </w:rPr>
              <w:t>Response (During Event) Actions for ESF 12 - Energy and Utilities</w:t>
            </w:r>
          </w:p>
        </w:tc>
      </w:tr>
      <w:tr w:rsidR="00866265" w14:paraId="17F5FCD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7981F47"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1F4D0AB" w14:textId="77777777" w:rsidR="00866265" w:rsidRDefault="00000000">
            <w:pPr>
              <w:spacing w:before="0" w:after="0"/>
              <w:rPr>
                <w:rFonts w:eastAsia="Times New Roman"/>
              </w:rPr>
            </w:pPr>
            <w:r>
              <w:rPr>
                <w:rFonts w:eastAsia="Times New Roman"/>
              </w:rPr>
              <w:t>Designate personnel to coordinate ESF-12 activities in EOC.</w:t>
            </w:r>
          </w:p>
        </w:tc>
      </w:tr>
      <w:tr w:rsidR="00866265" w14:paraId="025AC9E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2F1EAAC"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5C49A28" w14:textId="77777777" w:rsidR="00866265" w:rsidRDefault="00000000">
            <w:pPr>
              <w:spacing w:before="0" w:after="0"/>
              <w:rPr>
                <w:rFonts w:eastAsia="Times New Roman"/>
              </w:rPr>
            </w:pPr>
            <w:r>
              <w:rPr>
                <w:rFonts w:eastAsia="Times New Roman"/>
              </w:rPr>
              <w:t>Manage the collection, processing, and dissemination of information between ESF-12 and EOC or incident command.</w:t>
            </w:r>
          </w:p>
        </w:tc>
      </w:tr>
      <w:tr w:rsidR="00866265" w14:paraId="7C909D3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00130F5"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8C0191E"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02C9F29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2ED2B6A"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FA75DE4" w14:textId="77777777" w:rsidR="00866265" w:rsidRDefault="00000000">
            <w:pPr>
              <w:spacing w:before="0" w:after="0"/>
              <w:rPr>
                <w:rFonts w:eastAsia="Times New Roman"/>
              </w:rPr>
            </w:pPr>
            <w:r>
              <w:rPr>
                <w:rFonts w:eastAsia="Times New Roman"/>
              </w:rPr>
              <w:t>Participate in EOC briefings, incident action plans, situation reports and meetings to support ESF12.</w:t>
            </w:r>
          </w:p>
        </w:tc>
      </w:tr>
      <w:tr w:rsidR="00866265" w14:paraId="6EB362E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86D0B0A"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A4D333D" w14:textId="77777777" w:rsidR="00866265" w:rsidRDefault="00000000">
            <w:pPr>
              <w:spacing w:before="0" w:after="0"/>
              <w:rPr>
                <w:rFonts w:eastAsia="Times New Roman"/>
              </w:rPr>
            </w:pPr>
            <w:r>
              <w:rPr>
                <w:rFonts w:eastAsia="Times New Roman"/>
              </w:rPr>
              <w:t>Monitor power restoration response activities and provide estimates for restoration.</w:t>
            </w:r>
          </w:p>
        </w:tc>
      </w:tr>
      <w:tr w:rsidR="00866265" w14:paraId="01F7284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2E63D83"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5D2C5B3" w14:textId="77777777" w:rsidR="00866265" w:rsidRDefault="00000000">
            <w:pPr>
              <w:spacing w:before="0" w:after="0"/>
              <w:rPr>
                <w:rFonts w:eastAsia="Times New Roman"/>
              </w:rPr>
            </w:pPr>
            <w:r>
              <w:rPr>
                <w:rFonts w:eastAsia="Times New Roman"/>
              </w:rPr>
              <w:t>Work with private energy and utility organizations to maintain current information regarding damage to supply and distribution systems.</w:t>
            </w:r>
          </w:p>
        </w:tc>
      </w:tr>
      <w:tr w:rsidR="00866265" w14:paraId="3876BD8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1D16492"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90BE5AB" w14:textId="77777777" w:rsidR="00866265" w:rsidRDefault="00000000">
            <w:pPr>
              <w:spacing w:before="0" w:after="0"/>
              <w:rPr>
                <w:rFonts w:eastAsia="Times New Roman"/>
              </w:rPr>
            </w:pPr>
            <w:r>
              <w:rPr>
                <w:rFonts w:eastAsia="Times New Roman"/>
              </w:rPr>
              <w:t>Identify facilities that require priority repair of utilities and establish a plan for restoration of critical services.</w:t>
            </w:r>
          </w:p>
        </w:tc>
      </w:tr>
      <w:tr w:rsidR="00866265" w14:paraId="4BDC7BD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E5222F6"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0140A4F" w14:textId="77777777" w:rsidR="00866265" w:rsidRDefault="00000000">
            <w:pPr>
              <w:spacing w:before="0" w:after="0"/>
              <w:rPr>
                <w:rFonts w:eastAsia="Times New Roman"/>
              </w:rPr>
            </w:pPr>
            <w:r>
              <w:rPr>
                <w:rFonts w:eastAsia="Times New Roman"/>
              </w:rPr>
              <w:t>Coordinate with ESF 7 to obtain resources to assist in utility and energy repair and restoration.</w:t>
            </w:r>
          </w:p>
        </w:tc>
      </w:tr>
      <w:tr w:rsidR="00866265" w14:paraId="67821BC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48722B2"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F4AE6B9" w14:textId="77777777" w:rsidR="00866265" w:rsidRDefault="00000000">
            <w:pPr>
              <w:spacing w:before="0" w:after="0"/>
              <w:rPr>
                <w:rFonts w:eastAsia="Times New Roman"/>
              </w:rPr>
            </w:pPr>
            <w:r>
              <w:rPr>
                <w:rFonts w:eastAsia="Times New Roman"/>
              </w:rPr>
              <w:t>Coordinate with ESF 15 to disseminate information to the public regarding the status or utilities and power restoration.</w:t>
            </w:r>
          </w:p>
        </w:tc>
      </w:tr>
      <w:tr w:rsidR="00866265" w14:paraId="6B8F52A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5716417" w14:textId="77777777" w:rsidR="00866265" w:rsidRDefault="00000000">
            <w:pPr>
              <w:spacing w:before="0" w:after="0"/>
              <w:jc w:val="center"/>
              <w:rPr>
                <w:rFonts w:eastAsia="Times New Roman"/>
              </w:rPr>
            </w:pPr>
            <w:r>
              <w:rPr>
                <w:rFonts w:eastAsia="Times New Roman"/>
              </w:rPr>
              <w:t>10</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A1966F2" w14:textId="77777777" w:rsidR="00866265" w:rsidRDefault="00000000">
            <w:pPr>
              <w:spacing w:before="0" w:after="0"/>
              <w:rPr>
                <w:rFonts w:eastAsia="Times New Roman"/>
              </w:rPr>
            </w:pPr>
            <w:r>
              <w:rPr>
                <w:rFonts w:eastAsia="Times New Roman"/>
              </w:rPr>
              <w:t>Respond to significant physical, operational, or economic disruptions to energy supplies.</w:t>
            </w:r>
          </w:p>
        </w:tc>
      </w:tr>
      <w:tr w:rsidR="00866265" w14:paraId="15F4578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46239AA" w14:textId="77777777" w:rsidR="00866265" w:rsidRDefault="00000000">
            <w:pPr>
              <w:spacing w:before="0" w:after="0"/>
              <w:jc w:val="center"/>
              <w:rPr>
                <w:rFonts w:eastAsia="Times New Roman"/>
              </w:rPr>
            </w:pPr>
            <w:r>
              <w:rPr>
                <w:rFonts w:eastAsia="Times New Roman"/>
              </w:rPr>
              <w:lastRenderedPageBreak/>
              <w:t>11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74B11BC" w14:textId="77777777" w:rsidR="00866265" w:rsidRDefault="00000000">
            <w:pPr>
              <w:spacing w:before="0" w:after="0"/>
              <w:rPr>
                <w:rFonts w:eastAsia="Times New Roman"/>
              </w:rPr>
            </w:pPr>
            <w:r>
              <w:rPr>
                <w:rFonts w:eastAsia="Times New Roman"/>
              </w:rPr>
              <w:t>Identify damage to energy and utility outside of county borders that may impact local jurisdictions.</w:t>
            </w:r>
          </w:p>
        </w:tc>
      </w:tr>
      <w:tr w:rsidR="00866265" w14:paraId="06E53FB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9CF989C" w14:textId="77777777" w:rsidR="00866265" w:rsidRDefault="00000000">
            <w:pPr>
              <w:spacing w:before="0" w:after="0"/>
              <w:jc w:val="center"/>
              <w:rPr>
                <w:rFonts w:eastAsia="Times New Roman"/>
              </w:rPr>
            </w:pPr>
            <w:r>
              <w:rPr>
                <w:rFonts w:eastAsia="Times New Roman"/>
              </w:rPr>
              <w:t>12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C1E7117" w14:textId="77777777" w:rsidR="00866265" w:rsidRDefault="00000000">
            <w:pPr>
              <w:spacing w:before="0" w:after="0"/>
              <w:rPr>
                <w:rFonts w:eastAsia="Times New Roman"/>
              </w:rPr>
            </w:pPr>
            <w:r>
              <w:rPr>
                <w:rFonts w:eastAsia="Times New Roman"/>
              </w:rPr>
              <w:t>Deploy trained individuals to the EOC to assist with coordination of utility repairs.</w:t>
            </w:r>
          </w:p>
        </w:tc>
      </w:tr>
      <w:tr w:rsidR="00866265" w14:paraId="213284A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3CA50CF" w14:textId="77777777" w:rsidR="00866265" w:rsidRDefault="00000000">
            <w:pPr>
              <w:spacing w:before="0" w:after="0"/>
              <w:jc w:val="center"/>
              <w:rPr>
                <w:rFonts w:eastAsia="Times New Roman"/>
              </w:rPr>
            </w:pPr>
            <w:r>
              <w:rPr>
                <w:rFonts w:eastAsia="Times New Roman"/>
              </w:rPr>
              <w:t>13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38ADC4F" w14:textId="77777777" w:rsidR="00866265" w:rsidRDefault="00000000">
            <w:pPr>
              <w:spacing w:before="0" w:after="0"/>
              <w:rPr>
                <w:rFonts w:eastAsia="Times New Roman"/>
              </w:rPr>
            </w:pPr>
            <w:r>
              <w:rPr>
                <w:rFonts w:eastAsia="Times New Roman"/>
              </w:rPr>
              <w:t>Coordinate with ESF 13 to provide security to critical energy facilities and protection to maintenance personnel.</w:t>
            </w:r>
          </w:p>
        </w:tc>
      </w:tr>
      <w:tr w:rsidR="00866265" w14:paraId="681C299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A173510" w14:textId="77777777" w:rsidR="00866265" w:rsidRDefault="00000000">
            <w:pPr>
              <w:spacing w:before="0" w:after="0"/>
              <w:jc w:val="center"/>
              <w:rPr>
                <w:rFonts w:eastAsia="Times New Roman"/>
              </w:rPr>
            </w:pPr>
            <w:r>
              <w:rPr>
                <w:rFonts w:eastAsia="Times New Roman"/>
              </w:rPr>
              <w:t>14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75B641A" w14:textId="77777777" w:rsidR="00866265" w:rsidRDefault="00000000">
            <w:pPr>
              <w:spacing w:before="0" w:after="0"/>
              <w:rPr>
                <w:rFonts w:eastAsia="Times New Roman"/>
              </w:rPr>
            </w:pPr>
            <w:r>
              <w:rPr>
                <w:rFonts w:eastAsia="Times New Roman"/>
              </w:rPr>
              <w:t>Alert or activate off-duty and auxiliary personnel as required by the emergency.</w:t>
            </w:r>
          </w:p>
        </w:tc>
      </w:tr>
      <w:tr w:rsidR="00866265" w14:paraId="7C8AD99B"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1B7542A8" w14:textId="77777777" w:rsidR="00866265" w:rsidRDefault="00000000">
            <w:pPr>
              <w:spacing w:before="0" w:after="0"/>
              <w:rPr>
                <w:rFonts w:eastAsia="Times New Roman"/>
              </w:rPr>
            </w:pPr>
            <w:r>
              <w:rPr>
                <w:rFonts w:eastAsia="Times New Roman"/>
                <w:b/>
                <w:bCs/>
                <w:i/>
                <w:iCs/>
              </w:rPr>
              <w:t>Recovery (Post Event) Actions for ESF 12 - Energy and Utilities</w:t>
            </w:r>
          </w:p>
        </w:tc>
      </w:tr>
      <w:tr w:rsidR="00866265" w14:paraId="49310D8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5CB0073"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7DD2069"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100AFC1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9E09C0D"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8CF9EC7"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0CF10AA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0765A0C"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76947B7" w14:textId="77777777" w:rsidR="00866265" w:rsidRDefault="00000000">
            <w:pPr>
              <w:spacing w:before="0" w:after="0"/>
              <w:rPr>
                <w:rFonts w:eastAsia="Times New Roman"/>
              </w:rPr>
            </w:pPr>
            <w:r>
              <w:rPr>
                <w:rFonts w:eastAsia="Times New Roman"/>
              </w:rPr>
              <w:t>Evaluate response and recommend changes to ESF-12 Annex to correct shortfalls and improve future response activities.</w:t>
            </w:r>
          </w:p>
        </w:tc>
      </w:tr>
      <w:tr w:rsidR="00866265" w14:paraId="6578C02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63273F9"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897DFFD"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5AD38B8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47090CD"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D6FF33F"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28B8636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09BC8FB"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379F4FC" w14:textId="77777777" w:rsidR="00866265" w:rsidRDefault="00000000">
            <w:pPr>
              <w:spacing w:before="0" w:after="0"/>
              <w:rPr>
                <w:rFonts w:eastAsia="Times New Roman"/>
              </w:rPr>
            </w:pPr>
            <w:r>
              <w:rPr>
                <w:rFonts w:eastAsia="Times New Roman"/>
              </w:rPr>
              <w:t>Clean, repair, replenish and perform maintenance on all equipment before returning to normal operations or storage.</w:t>
            </w:r>
          </w:p>
        </w:tc>
      </w:tr>
      <w:tr w:rsidR="00866265" w14:paraId="214050EC"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4CA5589" w14:textId="77777777" w:rsidR="00866265" w:rsidRDefault="00000000">
            <w:pPr>
              <w:spacing w:before="0" w:after="0"/>
              <w:rPr>
                <w:rFonts w:eastAsia="Times New Roman"/>
              </w:rPr>
            </w:pPr>
            <w:r>
              <w:rPr>
                <w:rFonts w:eastAsia="Times New Roman"/>
                <w:b/>
                <w:bCs/>
                <w:i/>
                <w:iCs/>
              </w:rPr>
              <w:t>Mitigation Actions for ESF 12 - Energy and Utilities</w:t>
            </w:r>
          </w:p>
        </w:tc>
      </w:tr>
      <w:tr w:rsidR="00866265" w14:paraId="5CFC3F6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B6D33A5"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7630679" w14:textId="77777777" w:rsidR="00866265" w:rsidRDefault="00000000">
            <w:pPr>
              <w:spacing w:before="0" w:after="0"/>
              <w:rPr>
                <w:rFonts w:eastAsia="Times New Roman"/>
              </w:rPr>
            </w:pPr>
            <w:r>
              <w:rPr>
                <w:rFonts w:eastAsia="Times New Roman"/>
              </w:rPr>
              <w:t>Participate in the hazard identification process and identify and correct vulnerabilities.</w:t>
            </w:r>
          </w:p>
        </w:tc>
      </w:tr>
      <w:tr w:rsidR="00866265" w14:paraId="60BFA6F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4182389"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D181A8F"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60BD09A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375CC84"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933BBEB" w14:textId="77777777" w:rsidR="00866265" w:rsidRDefault="00000000">
            <w:pPr>
              <w:spacing w:before="0" w:after="0"/>
              <w:rPr>
                <w:rFonts w:eastAsia="Times New Roman"/>
              </w:rPr>
            </w:pPr>
            <w:r>
              <w:rPr>
                <w:rFonts w:eastAsia="Times New Roman"/>
              </w:rPr>
              <w:t>Provide ESF-12 representative for update of mitigation plan.</w:t>
            </w:r>
          </w:p>
        </w:tc>
      </w:tr>
      <w:tr w:rsidR="00866265" w14:paraId="3619E634" w14:textId="77777777">
        <w:tc>
          <w:tcPr>
            <w:tcW w:w="0" w:type="auto"/>
            <w:vMerge w:val="restart"/>
            <w:tcBorders>
              <w:top w:val="nil"/>
              <w:left w:val="nil"/>
              <w:bottom w:val="nil"/>
              <w:right w:val="nil"/>
            </w:tcBorders>
            <w:vAlign w:val="center"/>
            <w:hideMark/>
          </w:tcPr>
          <w:p w14:paraId="4F2818FE" w14:textId="77777777" w:rsidR="00866265" w:rsidRDefault="00000000">
            <w:pPr>
              <w:spacing w:before="0" w:after="0"/>
              <w:rPr>
                <w:rFonts w:eastAsia="Times New Roman"/>
              </w:rPr>
            </w:pPr>
            <w:r>
              <w:rPr>
                <w:rFonts w:eastAsia="Times New Roman"/>
              </w:rPr>
              <w:t> </w:t>
            </w:r>
          </w:p>
        </w:tc>
        <w:tc>
          <w:tcPr>
            <w:tcW w:w="0" w:type="auto"/>
            <w:vAlign w:val="center"/>
            <w:hideMark/>
          </w:tcPr>
          <w:p w14:paraId="5053B37F" w14:textId="77777777" w:rsidR="00866265" w:rsidRDefault="00866265">
            <w:pPr>
              <w:spacing w:before="0" w:after="0"/>
              <w:rPr>
                <w:rFonts w:ascii="Times New Roman" w:eastAsia="Times New Roman" w:hAnsi="Times New Roman" w:cs="Times New Roman"/>
                <w:sz w:val="20"/>
                <w:szCs w:val="20"/>
              </w:rPr>
            </w:pPr>
          </w:p>
        </w:tc>
      </w:tr>
      <w:tr w:rsidR="00866265" w14:paraId="66B880FB" w14:textId="77777777">
        <w:tc>
          <w:tcPr>
            <w:tcW w:w="0" w:type="auto"/>
            <w:vMerge/>
            <w:tcBorders>
              <w:top w:val="nil"/>
              <w:left w:val="nil"/>
              <w:bottom w:val="nil"/>
              <w:right w:val="nil"/>
            </w:tcBorders>
            <w:vAlign w:val="center"/>
            <w:hideMark/>
          </w:tcPr>
          <w:p w14:paraId="1AA13548" w14:textId="77777777" w:rsidR="00866265" w:rsidRDefault="00866265">
            <w:pPr>
              <w:spacing w:before="0" w:after="0"/>
              <w:rPr>
                <w:rFonts w:eastAsia="Times New Roman"/>
              </w:rPr>
            </w:pPr>
          </w:p>
        </w:tc>
        <w:tc>
          <w:tcPr>
            <w:tcW w:w="0" w:type="auto"/>
            <w:vAlign w:val="center"/>
            <w:hideMark/>
          </w:tcPr>
          <w:p w14:paraId="3585BD36" w14:textId="77777777" w:rsidR="00866265" w:rsidRDefault="00866265">
            <w:pPr>
              <w:spacing w:before="0" w:after="0"/>
              <w:rPr>
                <w:rFonts w:ascii="Times New Roman" w:eastAsia="Times New Roman" w:hAnsi="Times New Roman" w:cs="Times New Roman"/>
                <w:sz w:val="20"/>
                <w:szCs w:val="20"/>
              </w:rPr>
            </w:pPr>
          </w:p>
        </w:tc>
      </w:tr>
    </w:tbl>
    <w:p w14:paraId="4F38F825"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445"/>
        <w:gridCol w:w="8895"/>
      </w:tblGrid>
      <w:tr w:rsidR="00866265" w14:paraId="798822F1"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579490E9" w14:textId="77777777" w:rsidR="00866265" w:rsidRDefault="00000000">
            <w:pPr>
              <w:spacing w:before="0" w:after="0"/>
              <w:rPr>
                <w:rFonts w:eastAsia="Times New Roman"/>
              </w:rPr>
            </w:pPr>
            <w:r>
              <w:rPr>
                <w:rFonts w:eastAsia="Times New Roman"/>
                <w:b/>
                <w:bCs/>
                <w:color w:val="FF0000"/>
                <w:sz w:val="27"/>
                <w:szCs w:val="27"/>
              </w:rPr>
              <w:t>Primary: Black Hills Energy</w:t>
            </w:r>
          </w:p>
        </w:tc>
      </w:tr>
      <w:tr w:rsidR="00866265" w14:paraId="10660336"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76B171C1" w14:textId="77777777" w:rsidR="00866265" w:rsidRDefault="00000000">
            <w:pPr>
              <w:spacing w:before="0" w:after="0"/>
              <w:rPr>
                <w:rFonts w:eastAsia="Times New Roman"/>
              </w:rPr>
            </w:pPr>
            <w:r>
              <w:rPr>
                <w:rFonts w:eastAsia="Times New Roman"/>
                <w:b/>
                <w:bCs/>
                <w:i/>
                <w:iCs/>
              </w:rPr>
              <w:t>Preparedness (Pre-Event) Actions for ESF 12 - Energy and Utilities</w:t>
            </w:r>
          </w:p>
        </w:tc>
      </w:tr>
      <w:tr w:rsidR="00866265" w14:paraId="3E5526D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495D91A"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3B693E8" w14:textId="77777777" w:rsidR="00866265" w:rsidRDefault="00000000">
            <w:pPr>
              <w:spacing w:before="0" w:after="0"/>
              <w:rPr>
                <w:rFonts w:eastAsia="Times New Roman"/>
              </w:rPr>
            </w:pPr>
            <w:r>
              <w:rPr>
                <w:rFonts w:eastAsia="Times New Roman"/>
              </w:rPr>
              <w:t>Maintain a central personnel roster, contact, and resource lists to support ESF-12 tasks.</w:t>
            </w:r>
          </w:p>
        </w:tc>
      </w:tr>
      <w:tr w:rsidR="00866265" w14:paraId="60CEF25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3BFCDCF"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04777E2" w14:textId="77777777" w:rsidR="00866265" w:rsidRDefault="00000000">
            <w:pPr>
              <w:spacing w:before="0" w:after="0"/>
              <w:rPr>
                <w:rFonts w:eastAsia="Times New Roman"/>
              </w:rPr>
            </w:pPr>
            <w:r>
              <w:rPr>
                <w:rFonts w:eastAsia="Times New Roman"/>
              </w:rPr>
              <w:t>Develop standard operating guides and checklists to support ESF-12 activities.</w:t>
            </w:r>
          </w:p>
        </w:tc>
      </w:tr>
      <w:tr w:rsidR="00866265" w14:paraId="5644C0C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E33DA41"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648E9F9" w14:textId="77777777" w:rsidR="00866265" w:rsidRDefault="00000000">
            <w:pPr>
              <w:spacing w:before="0" w:after="0"/>
              <w:rPr>
                <w:rFonts w:eastAsia="Times New Roman"/>
              </w:rPr>
            </w:pPr>
            <w:r>
              <w:rPr>
                <w:rFonts w:eastAsia="Times New Roman"/>
              </w:rPr>
              <w:t>Train personnel on EOC operation, the Incident Command System (ICS) and the National Incident Management System (NIMS).</w:t>
            </w:r>
          </w:p>
        </w:tc>
      </w:tr>
      <w:tr w:rsidR="00866265" w14:paraId="3347E0C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6A3C15F"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33E2CC1" w14:textId="77777777" w:rsidR="00866265" w:rsidRDefault="00000000">
            <w:pPr>
              <w:spacing w:before="0" w:after="0"/>
              <w:rPr>
                <w:rFonts w:eastAsia="Times New Roman"/>
              </w:rPr>
            </w:pPr>
            <w:r>
              <w:rPr>
                <w:rFonts w:eastAsia="Times New Roman"/>
              </w:rPr>
              <w:t>Collect, process, and disseminate information to and from the EOC.</w:t>
            </w:r>
          </w:p>
        </w:tc>
      </w:tr>
      <w:tr w:rsidR="00866265" w14:paraId="5A483C7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785EA4F"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77ABA42" w14:textId="77777777" w:rsidR="00866265" w:rsidRDefault="00000000">
            <w:pPr>
              <w:spacing w:before="0" w:after="0"/>
              <w:rPr>
                <w:rFonts w:eastAsia="Times New Roman"/>
              </w:rPr>
            </w:pPr>
            <w:r>
              <w:rPr>
                <w:rFonts w:eastAsia="Times New Roman"/>
              </w:rPr>
              <w:t>Participate in training, drills, and exercises.</w:t>
            </w:r>
          </w:p>
        </w:tc>
      </w:tr>
      <w:tr w:rsidR="00866265" w14:paraId="5A4C3E5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04537F7"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A80CD2F" w14:textId="77777777" w:rsidR="00866265" w:rsidRDefault="00000000">
            <w:pPr>
              <w:spacing w:before="0" w:after="0"/>
              <w:rPr>
                <w:rFonts w:eastAsia="Times New Roman"/>
              </w:rPr>
            </w:pPr>
            <w:r>
              <w:rPr>
                <w:rFonts w:eastAsia="Times New Roman"/>
              </w:rPr>
              <w:t>Develop mutual aid and other support agreements with surrounding jurisdictions and the private sector.</w:t>
            </w:r>
          </w:p>
        </w:tc>
      </w:tr>
      <w:tr w:rsidR="00866265" w14:paraId="3667FBC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A018220"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6E9E7A1" w14:textId="77777777" w:rsidR="00866265" w:rsidRDefault="00000000">
            <w:pPr>
              <w:spacing w:before="0" w:after="0"/>
              <w:rPr>
                <w:rFonts w:eastAsia="Times New Roman"/>
              </w:rPr>
            </w:pPr>
            <w:r>
              <w:rPr>
                <w:rFonts w:eastAsia="Times New Roman"/>
              </w:rPr>
              <w:t>Ensure the availability of necessary equipment to support energy and utilities activities.</w:t>
            </w:r>
          </w:p>
        </w:tc>
      </w:tr>
      <w:tr w:rsidR="00866265" w14:paraId="6308531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E33F264"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9E6B707" w14:textId="77777777" w:rsidR="00866265" w:rsidRDefault="00000000">
            <w:pPr>
              <w:spacing w:before="0" w:after="0"/>
              <w:rPr>
                <w:rFonts w:eastAsia="Times New Roman"/>
              </w:rPr>
            </w:pPr>
            <w:r>
              <w:rPr>
                <w:rFonts w:eastAsia="Times New Roman"/>
              </w:rPr>
              <w:t>Identify and establish contact with county electric providers.</w:t>
            </w:r>
          </w:p>
        </w:tc>
      </w:tr>
      <w:tr w:rsidR="00866265" w14:paraId="3741DBC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167B6F9"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2E35BB5" w14:textId="77777777" w:rsidR="00866265" w:rsidRDefault="00000000">
            <w:pPr>
              <w:spacing w:before="0" w:after="0"/>
              <w:rPr>
                <w:rFonts w:eastAsia="Times New Roman"/>
              </w:rPr>
            </w:pPr>
            <w:r>
              <w:rPr>
                <w:rFonts w:eastAsia="Times New Roman"/>
              </w:rPr>
              <w:t>Identify how agencies will provide support while having limited fuel supplies and identify alternate fuel providers for emergency response.</w:t>
            </w:r>
          </w:p>
        </w:tc>
      </w:tr>
      <w:tr w:rsidR="00866265" w14:paraId="0232CD6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4998E39" w14:textId="77777777" w:rsidR="00866265" w:rsidRDefault="00000000">
            <w:pPr>
              <w:spacing w:before="0" w:after="0"/>
              <w:jc w:val="center"/>
              <w:rPr>
                <w:rFonts w:eastAsia="Times New Roman"/>
              </w:rPr>
            </w:pPr>
            <w:r>
              <w:rPr>
                <w:rFonts w:eastAsia="Times New Roman"/>
              </w:rPr>
              <w:t>10</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1F2299A" w14:textId="77777777" w:rsidR="00866265" w:rsidRDefault="00000000">
            <w:pPr>
              <w:spacing w:before="0" w:after="0"/>
              <w:rPr>
                <w:rFonts w:eastAsia="Times New Roman"/>
              </w:rPr>
            </w:pPr>
            <w:r>
              <w:rPr>
                <w:rFonts w:eastAsia="Times New Roman"/>
              </w:rPr>
              <w:t>Implement a public awareness campaign regarding energy and utilities safety in emergencies.</w:t>
            </w:r>
          </w:p>
        </w:tc>
      </w:tr>
      <w:tr w:rsidR="00866265" w14:paraId="4283A991"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71FE4400" w14:textId="77777777" w:rsidR="00866265" w:rsidRDefault="00000000">
            <w:pPr>
              <w:spacing w:before="0" w:after="0"/>
              <w:rPr>
                <w:rFonts w:eastAsia="Times New Roman"/>
              </w:rPr>
            </w:pPr>
            <w:r>
              <w:rPr>
                <w:rFonts w:eastAsia="Times New Roman"/>
                <w:b/>
                <w:bCs/>
                <w:i/>
                <w:iCs/>
              </w:rPr>
              <w:t>Response (During Event) Actions for ESF 12 - Energy and Utilities</w:t>
            </w:r>
          </w:p>
        </w:tc>
      </w:tr>
      <w:tr w:rsidR="00866265" w14:paraId="6880E04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00CE9EE"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A772987" w14:textId="77777777" w:rsidR="00866265" w:rsidRDefault="00000000">
            <w:pPr>
              <w:spacing w:before="0" w:after="0"/>
              <w:rPr>
                <w:rFonts w:eastAsia="Times New Roman"/>
              </w:rPr>
            </w:pPr>
            <w:r>
              <w:rPr>
                <w:rFonts w:eastAsia="Times New Roman"/>
              </w:rPr>
              <w:t>Designate personnel to coordinate ESF-12 activities in EOC.</w:t>
            </w:r>
          </w:p>
        </w:tc>
      </w:tr>
      <w:tr w:rsidR="00866265" w14:paraId="493D87A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3281101"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32122B7" w14:textId="77777777" w:rsidR="00866265" w:rsidRDefault="00000000">
            <w:pPr>
              <w:spacing w:before="0" w:after="0"/>
              <w:rPr>
                <w:rFonts w:eastAsia="Times New Roman"/>
              </w:rPr>
            </w:pPr>
            <w:r>
              <w:rPr>
                <w:rFonts w:eastAsia="Times New Roman"/>
              </w:rPr>
              <w:t>Manage the collection, processing, and dissemination of information between ESF-12 and EOC or incident command.</w:t>
            </w:r>
          </w:p>
        </w:tc>
      </w:tr>
      <w:tr w:rsidR="00866265" w14:paraId="28245A7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88A8602"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543E13A"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5A095D7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5B0673F"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B759CB4" w14:textId="77777777" w:rsidR="00866265" w:rsidRDefault="00000000">
            <w:pPr>
              <w:spacing w:before="0" w:after="0"/>
              <w:rPr>
                <w:rFonts w:eastAsia="Times New Roman"/>
              </w:rPr>
            </w:pPr>
            <w:r>
              <w:rPr>
                <w:rFonts w:eastAsia="Times New Roman"/>
              </w:rPr>
              <w:t>Participate in EOC briefings, incident action plans, situation reports and meetings to support ESF12.</w:t>
            </w:r>
          </w:p>
        </w:tc>
      </w:tr>
      <w:tr w:rsidR="00866265" w14:paraId="55F2844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452666F"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8307482" w14:textId="77777777" w:rsidR="00866265" w:rsidRDefault="00000000">
            <w:pPr>
              <w:spacing w:before="0" w:after="0"/>
              <w:rPr>
                <w:rFonts w:eastAsia="Times New Roman"/>
              </w:rPr>
            </w:pPr>
            <w:r>
              <w:rPr>
                <w:rFonts w:eastAsia="Times New Roman"/>
              </w:rPr>
              <w:t>Monitor power restoration response activities and provide estimates for restoration.</w:t>
            </w:r>
          </w:p>
        </w:tc>
      </w:tr>
      <w:tr w:rsidR="00866265" w14:paraId="7638DF5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3CA7F73" w14:textId="77777777" w:rsidR="00866265" w:rsidRDefault="00000000">
            <w:pPr>
              <w:spacing w:before="0" w:after="0"/>
              <w:jc w:val="center"/>
              <w:rPr>
                <w:rFonts w:eastAsia="Times New Roman"/>
              </w:rPr>
            </w:pPr>
            <w:r>
              <w:rPr>
                <w:rFonts w:eastAsia="Times New Roman"/>
              </w:rPr>
              <w:lastRenderedPageBreak/>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A8833D3" w14:textId="77777777" w:rsidR="00866265" w:rsidRDefault="00000000">
            <w:pPr>
              <w:spacing w:before="0" w:after="0"/>
              <w:rPr>
                <w:rFonts w:eastAsia="Times New Roman"/>
              </w:rPr>
            </w:pPr>
            <w:r>
              <w:rPr>
                <w:rFonts w:eastAsia="Times New Roman"/>
              </w:rPr>
              <w:t>Work with private energy and utility organizations to maintain current information regarding damage to supply and distribution systems.</w:t>
            </w:r>
          </w:p>
        </w:tc>
      </w:tr>
      <w:tr w:rsidR="00866265" w14:paraId="22DF220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EDD2DEC"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637B9CA" w14:textId="77777777" w:rsidR="00866265" w:rsidRDefault="00000000">
            <w:pPr>
              <w:spacing w:before="0" w:after="0"/>
              <w:rPr>
                <w:rFonts w:eastAsia="Times New Roman"/>
              </w:rPr>
            </w:pPr>
            <w:r>
              <w:rPr>
                <w:rFonts w:eastAsia="Times New Roman"/>
              </w:rPr>
              <w:t>Identify facilities that require priority repair of utilities and establish a plan for restoration of critical services.</w:t>
            </w:r>
          </w:p>
        </w:tc>
      </w:tr>
      <w:tr w:rsidR="00866265" w14:paraId="739780D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528F706"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F999FE1" w14:textId="77777777" w:rsidR="00866265" w:rsidRDefault="00000000">
            <w:pPr>
              <w:spacing w:before="0" w:after="0"/>
              <w:rPr>
                <w:rFonts w:eastAsia="Times New Roman"/>
              </w:rPr>
            </w:pPr>
            <w:r>
              <w:rPr>
                <w:rFonts w:eastAsia="Times New Roman"/>
              </w:rPr>
              <w:t>Coordinate with ESF 7 to obtain resources to assist in utility and energy repair and restoration.</w:t>
            </w:r>
          </w:p>
        </w:tc>
      </w:tr>
      <w:tr w:rsidR="00866265" w14:paraId="71EE5DF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6375729"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4176E46" w14:textId="77777777" w:rsidR="00866265" w:rsidRDefault="00000000">
            <w:pPr>
              <w:spacing w:before="0" w:after="0"/>
              <w:rPr>
                <w:rFonts w:eastAsia="Times New Roman"/>
              </w:rPr>
            </w:pPr>
            <w:r>
              <w:rPr>
                <w:rFonts w:eastAsia="Times New Roman"/>
              </w:rPr>
              <w:t>Coordinate with ESF 15 to disseminate information to the public regarding the status or utilities and power restoration.</w:t>
            </w:r>
          </w:p>
        </w:tc>
      </w:tr>
      <w:tr w:rsidR="00866265" w14:paraId="078E630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09824E6" w14:textId="77777777" w:rsidR="00866265" w:rsidRDefault="00000000">
            <w:pPr>
              <w:spacing w:before="0" w:after="0"/>
              <w:jc w:val="center"/>
              <w:rPr>
                <w:rFonts w:eastAsia="Times New Roman"/>
              </w:rPr>
            </w:pPr>
            <w:r>
              <w:rPr>
                <w:rFonts w:eastAsia="Times New Roman"/>
              </w:rPr>
              <w:t>10</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7CC66BE" w14:textId="77777777" w:rsidR="00866265" w:rsidRDefault="00000000">
            <w:pPr>
              <w:spacing w:before="0" w:after="0"/>
              <w:rPr>
                <w:rFonts w:eastAsia="Times New Roman"/>
              </w:rPr>
            </w:pPr>
            <w:r>
              <w:rPr>
                <w:rFonts w:eastAsia="Times New Roman"/>
              </w:rPr>
              <w:t>Respond to significant physical, operational, or economic disruptions to energy supplies.</w:t>
            </w:r>
          </w:p>
        </w:tc>
      </w:tr>
      <w:tr w:rsidR="00866265" w14:paraId="496DDDF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C7A2C34" w14:textId="77777777" w:rsidR="00866265" w:rsidRDefault="00000000">
            <w:pPr>
              <w:spacing w:before="0" w:after="0"/>
              <w:jc w:val="center"/>
              <w:rPr>
                <w:rFonts w:eastAsia="Times New Roman"/>
              </w:rPr>
            </w:pPr>
            <w:r>
              <w:rPr>
                <w:rFonts w:eastAsia="Times New Roman"/>
              </w:rPr>
              <w:t>11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5FEC238" w14:textId="77777777" w:rsidR="00866265" w:rsidRDefault="00000000">
            <w:pPr>
              <w:spacing w:before="0" w:after="0"/>
              <w:rPr>
                <w:rFonts w:eastAsia="Times New Roman"/>
              </w:rPr>
            </w:pPr>
            <w:r>
              <w:rPr>
                <w:rFonts w:eastAsia="Times New Roman"/>
              </w:rPr>
              <w:t>Identify damage to energy and utility outside of county borders that may impact local jurisdictions.</w:t>
            </w:r>
          </w:p>
        </w:tc>
      </w:tr>
      <w:tr w:rsidR="00866265" w14:paraId="6C77DC9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6E873A5" w14:textId="77777777" w:rsidR="00866265" w:rsidRDefault="00000000">
            <w:pPr>
              <w:spacing w:before="0" w:after="0"/>
              <w:jc w:val="center"/>
              <w:rPr>
                <w:rFonts w:eastAsia="Times New Roman"/>
              </w:rPr>
            </w:pPr>
            <w:r>
              <w:rPr>
                <w:rFonts w:eastAsia="Times New Roman"/>
              </w:rPr>
              <w:t>12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EA9358A" w14:textId="77777777" w:rsidR="00866265" w:rsidRDefault="00000000">
            <w:pPr>
              <w:spacing w:before="0" w:after="0"/>
              <w:rPr>
                <w:rFonts w:eastAsia="Times New Roman"/>
              </w:rPr>
            </w:pPr>
            <w:r>
              <w:rPr>
                <w:rFonts w:eastAsia="Times New Roman"/>
              </w:rPr>
              <w:t>Deploy trained individuals to the EOC to assist with coordination of utility repairs.</w:t>
            </w:r>
          </w:p>
        </w:tc>
      </w:tr>
      <w:tr w:rsidR="00866265" w14:paraId="29250F5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D56E852" w14:textId="77777777" w:rsidR="00866265" w:rsidRDefault="00000000">
            <w:pPr>
              <w:spacing w:before="0" w:after="0"/>
              <w:jc w:val="center"/>
              <w:rPr>
                <w:rFonts w:eastAsia="Times New Roman"/>
              </w:rPr>
            </w:pPr>
            <w:r>
              <w:rPr>
                <w:rFonts w:eastAsia="Times New Roman"/>
              </w:rPr>
              <w:t>13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A1B6CAE" w14:textId="77777777" w:rsidR="00866265" w:rsidRDefault="00000000">
            <w:pPr>
              <w:spacing w:before="0" w:after="0"/>
              <w:rPr>
                <w:rFonts w:eastAsia="Times New Roman"/>
              </w:rPr>
            </w:pPr>
            <w:r>
              <w:rPr>
                <w:rFonts w:eastAsia="Times New Roman"/>
              </w:rPr>
              <w:t>Coordinate with ESF 13 to provide security to critical energy facilities and protection to maintenance personnel.</w:t>
            </w:r>
          </w:p>
        </w:tc>
      </w:tr>
      <w:tr w:rsidR="00866265" w14:paraId="3270BB4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DCAB5C2" w14:textId="77777777" w:rsidR="00866265" w:rsidRDefault="00000000">
            <w:pPr>
              <w:spacing w:before="0" w:after="0"/>
              <w:jc w:val="center"/>
              <w:rPr>
                <w:rFonts w:eastAsia="Times New Roman"/>
              </w:rPr>
            </w:pPr>
            <w:r>
              <w:rPr>
                <w:rFonts w:eastAsia="Times New Roman"/>
              </w:rPr>
              <w:t>14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4AB8096" w14:textId="77777777" w:rsidR="00866265" w:rsidRDefault="00000000">
            <w:pPr>
              <w:spacing w:before="0" w:after="0"/>
              <w:rPr>
                <w:rFonts w:eastAsia="Times New Roman"/>
              </w:rPr>
            </w:pPr>
            <w:r>
              <w:rPr>
                <w:rFonts w:eastAsia="Times New Roman"/>
              </w:rPr>
              <w:t>Alert or activate off-duty and auxiliary personnel as required by the emergency.</w:t>
            </w:r>
          </w:p>
        </w:tc>
      </w:tr>
      <w:tr w:rsidR="00866265" w14:paraId="71BADD21"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9CE7DBF" w14:textId="77777777" w:rsidR="00866265" w:rsidRDefault="00000000">
            <w:pPr>
              <w:spacing w:before="0" w:after="0"/>
              <w:rPr>
                <w:rFonts w:eastAsia="Times New Roman"/>
              </w:rPr>
            </w:pPr>
            <w:r>
              <w:rPr>
                <w:rFonts w:eastAsia="Times New Roman"/>
                <w:b/>
                <w:bCs/>
                <w:i/>
                <w:iCs/>
              </w:rPr>
              <w:t>Recovery (Post Event) Actions for ESF 12 - Energy and Utilities</w:t>
            </w:r>
          </w:p>
        </w:tc>
      </w:tr>
      <w:tr w:rsidR="00866265" w14:paraId="5D1F68A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8C2258A"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B26DE00"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3AC2E42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8FFF4BE"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E5CD778"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0A6C448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1B73934"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D1A70F5" w14:textId="77777777" w:rsidR="00866265" w:rsidRDefault="00000000">
            <w:pPr>
              <w:spacing w:before="0" w:after="0"/>
              <w:rPr>
                <w:rFonts w:eastAsia="Times New Roman"/>
              </w:rPr>
            </w:pPr>
            <w:r>
              <w:rPr>
                <w:rFonts w:eastAsia="Times New Roman"/>
              </w:rPr>
              <w:t>Evaluate response and recommend changes to ESF-12 Annex to correct shortfalls and improve future response activities.</w:t>
            </w:r>
          </w:p>
        </w:tc>
      </w:tr>
      <w:tr w:rsidR="00866265" w14:paraId="509699E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68D49CD"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555331D"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0ADE455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C9B1FDD"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6223F2C" w14:textId="77777777" w:rsidR="00866265" w:rsidRDefault="00000000">
            <w:pPr>
              <w:spacing w:before="0" w:after="0"/>
              <w:rPr>
                <w:rFonts w:eastAsia="Times New Roman"/>
              </w:rPr>
            </w:pPr>
            <w:r>
              <w:rPr>
                <w:rFonts w:eastAsia="Times New Roman"/>
              </w:rPr>
              <w:t>Clean, repair, replenish and perform maintenance on all equipment before returning to normal operations or storage.</w:t>
            </w:r>
          </w:p>
        </w:tc>
      </w:tr>
      <w:tr w:rsidR="00866265" w14:paraId="40824E2D"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C15EF19" w14:textId="77777777" w:rsidR="00866265" w:rsidRDefault="00000000">
            <w:pPr>
              <w:spacing w:before="0" w:after="0"/>
              <w:rPr>
                <w:rFonts w:eastAsia="Times New Roman"/>
              </w:rPr>
            </w:pPr>
            <w:r>
              <w:rPr>
                <w:rFonts w:eastAsia="Times New Roman"/>
                <w:b/>
                <w:bCs/>
                <w:i/>
                <w:iCs/>
              </w:rPr>
              <w:t>Mitigation Actions for ESF 12 - Energy and Utilities</w:t>
            </w:r>
          </w:p>
        </w:tc>
      </w:tr>
      <w:tr w:rsidR="00866265" w14:paraId="633556B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1FDE1BF"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3CA4E93" w14:textId="77777777" w:rsidR="00866265" w:rsidRDefault="00000000">
            <w:pPr>
              <w:spacing w:before="0" w:after="0"/>
              <w:rPr>
                <w:rFonts w:eastAsia="Times New Roman"/>
              </w:rPr>
            </w:pPr>
            <w:r>
              <w:rPr>
                <w:rFonts w:eastAsia="Times New Roman"/>
              </w:rPr>
              <w:t>Participate in the hazard identification process and identify and correct vulnerabilities.</w:t>
            </w:r>
          </w:p>
        </w:tc>
      </w:tr>
      <w:tr w:rsidR="00866265" w14:paraId="32AD54F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04C60E2"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D2D6CA1"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22290E2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EA1B14B"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C1B661B" w14:textId="77777777" w:rsidR="00866265" w:rsidRDefault="00000000">
            <w:pPr>
              <w:spacing w:before="0" w:after="0"/>
              <w:rPr>
                <w:rFonts w:eastAsia="Times New Roman"/>
              </w:rPr>
            </w:pPr>
            <w:r>
              <w:rPr>
                <w:rFonts w:eastAsia="Times New Roman"/>
              </w:rPr>
              <w:t>Provide ESF-12 representative for update of mitigation plan.</w:t>
            </w:r>
          </w:p>
        </w:tc>
      </w:tr>
      <w:tr w:rsidR="00866265" w14:paraId="28AC95A0" w14:textId="77777777">
        <w:tc>
          <w:tcPr>
            <w:tcW w:w="0" w:type="auto"/>
            <w:vMerge w:val="restart"/>
            <w:tcBorders>
              <w:top w:val="nil"/>
              <w:left w:val="nil"/>
              <w:bottom w:val="nil"/>
              <w:right w:val="nil"/>
            </w:tcBorders>
            <w:vAlign w:val="center"/>
            <w:hideMark/>
          </w:tcPr>
          <w:p w14:paraId="1C118B33" w14:textId="77777777" w:rsidR="00866265" w:rsidRDefault="00000000">
            <w:pPr>
              <w:spacing w:before="0" w:after="0"/>
              <w:rPr>
                <w:rFonts w:eastAsia="Times New Roman"/>
              </w:rPr>
            </w:pPr>
            <w:r>
              <w:rPr>
                <w:rFonts w:eastAsia="Times New Roman"/>
              </w:rPr>
              <w:t> </w:t>
            </w:r>
          </w:p>
        </w:tc>
        <w:tc>
          <w:tcPr>
            <w:tcW w:w="0" w:type="auto"/>
            <w:vAlign w:val="center"/>
            <w:hideMark/>
          </w:tcPr>
          <w:p w14:paraId="6815D581" w14:textId="77777777" w:rsidR="00866265" w:rsidRDefault="00866265">
            <w:pPr>
              <w:spacing w:before="0" w:after="0"/>
              <w:rPr>
                <w:rFonts w:ascii="Times New Roman" w:eastAsia="Times New Roman" w:hAnsi="Times New Roman" w:cs="Times New Roman"/>
                <w:sz w:val="20"/>
                <w:szCs w:val="20"/>
              </w:rPr>
            </w:pPr>
          </w:p>
        </w:tc>
      </w:tr>
      <w:tr w:rsidR="00866265" w14:paraId="57B96A22" w14:textId="77777777">
        <w:tc>
          <w:tcPr>
            <w:tcW w:w="0" w:type="auto"/>
            <w:vMerge/>
            <w:tcBorders>
              <w:top w:val="nil"/>
              <w:left w:val="nil"/>
              <w:bottom w:val="nil"/>
              <w:right w:val="nil"/>
            </w:tcBorders>
            <w:vAlign w:val="center"/>
            <w:hideMark/>
          </w:tcPr>
          <w:p w14:paraId="7FF4D3D8" w14:textId="77777777" w:rsidR="00866265" w:rsidRDefault="00866265">
            <w:pPr>
              <w:spacing w:before="0" w:after="0"/>
              <w:rPr>
                <w:rFonts w:eastAsia="Times New Roman"/>
              </w:rPr>
            </w:pPr>
          </w:p>
        </w:tc>
        <w:tc>
          <w:tcPr>
            <w:tcW w:w="0" w:type="auto"/>
            <w:vAlign w:val="center"/>
            <w:hideMark/>
          </w:tcPr>
          <w:p w14:paraId="6E6FF290" w14:textId="77777777" w:rsidR="00866265" w:rsidRDefault="00866265">
            <w:pPr>
              <w:spacing w:before="0" w:after="0"/>
              <w:rPr>
                <w:rFonts w:ascii="Times New Roman" w:eastAsia="Times New Roman" w:hAnsi="Times New Roman" w:cs="Times New Roman"/>
                <w:sz w:val="20"/>
                <w:szCs w:val="20"/>
              </w:rPr>
            </w:pPr>
          </w:p>
        </w:tc>
      </w:tr>
    </w:tbl>
    <w:p w14:paraId="7F2982DF"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445"/>
        <w:gridCol w:w="8895"/>
      </w:tblGrid>
      <w:tr w:rsidR="00866265" w14:paraId="5BA10711"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768EB41F" w14:textId="77777777" w:rsidR="00866265" w:rsidRDefault="00000000">
            <w:pPr>
              <w:spacing w:before="0" w:after="0"/>
              <w:rPr>
                <w:rFonts w:eastAsia="Times New Roman"/>
              </w:rPr>
            </w:pPr>
            <w:r>
              <w:rPr>
                <w:rFonts w:eastAsia="Times New Roman"/>
                <w:b/>
                <w:bCs/>
                <w:color w:val="FF0000"/>
                <w:sz w:val="27"/>
                <w:szCs w:val="27"/>
              </w:rPr>
              <w:t>Primary: City of Fowler</w:t>
            </w:r>
          </w:p>
        </w:tc>
      </w:tr>
      <w:tr w:rsidR="00866265" w14:paraId="454079AD"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B98F01E" w14:textId="77777777" w:rsidR="00866265" w:rsidRDefault="00000000">
            <w:pPr>
              <w:spacing w:before="0" w:after="0"/>
              <w:rPr>
                <w:rFonts w:eastAsia="Times New Roman"/>
              </w:rPr>
            </w:pPr>
            <w:r>
              <w:rPr>
                <w:rFonts w:eastAsia="Times New Roman"/>
                <w:b/>
                <w:bCs/>
                <w:i/>
                <w:iCs/>
              </w:rPr>
              <w:t>Preparedness (Pre-Event) Actions for ESF 12 - Energy and Utilities</w:t>
            </w:r>
          </w:p>
        </w:tc>
      </w:tr>
      <w:tr w:rsidR="00866265" w14:paraId="141F968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588C653"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B2D4E3E" w14:textId="77777777" w:rsidR="00866265" w:rsidRDefault="00000000">
            <w:pPr>
              <w:spacing w:before="0" w:after="0"/>
              <w:rPr>
                <w:rFonts w:eastAsia="Times New Roman"/>
              </w:rPr>
            </w:pPr>
            <w:r>
              <w:rPr>
                <w:rFonts w:eastAsia="Times New Roman"/>
              </w:rPr>
              <w:t>Maintain a central personnel roster, contact, and resource lists to support ESF-12 tasks.</w:t>
            </w:r>
          </w:p>
        </w:tc>
      </w:tr>
      <w:tr w:rsidR="00866265" w14:paraId="4F667D8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ADEE2E8"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3B3AFA7" w14:textId="77777777" w:rsidR="00866265" w:rsidRDefault="00000000">
            <w:pPr>
              <w:spacing w:before="0" w:after="0"/>
              <w:rPr>
                <w:rFonts w:eastAsia="Times New Roman"/>
              </w:rPr>
            </w:pPr>
            <w:r>
              <w:rPr>
                <w:rFonts w:eastAsia="Times New Roman"/>
              </w:rPr>
              <w:t>Develop standard operating guides and checklists to support ESF-12 activities.</w:t>
            </w:r>
          </w:p>
        </w:tc>
      </w:tr>
      <w:tr w:rsidR="00866265" w14:paraId="61C9723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9EB42A5"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168852A" w14:textId="77777777" w:rsidR="00866265" w:rsidRDefault="00000000">
            <w:pPr>
              <w:spacing w:before="0" w:after="0"/>
              <w:rPr>
                <w:rFonts w:eastAsia="Times New Roman"/>
              </w:rPr>
            </w:pPr>
            <w:r>
              <w:rPr>
                <w:rFonts w:eastAsia="Times New Roman"/>
              </w:rPr>
              <w:t>Train personnel on EOC operation, the Incident Command System (ICS) and the National Incident Management System (NIMS).</w:t>
            </w:r>
          </w:p>
        </w:tc>
      </w:tr>
      <w:tr w:rsidR="00866265" w14:paraId="7A7AC78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82EF57C"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C8C3931" w14:textId="77777777" w:rsidR="00866265" w:rsidRDefault="00000000">
            <w:pPr>
              <w:spacing w:before="0" w:after="0"/>
              <w:rPr>
                <w:rFonts w:eastAsia="Times New Roman"/>
              </w:rPr>
            </w:pPr>
            <w:r>
              <w:rPr>
                <w:rFonts w:eastAsia="Times New Roman"/>
              </w:rPr>
              <w:t>Collect, process, and disseminate information to and from the EOC.</w:t>
            </w:r>
          </w:p>
        </w:tc>
      </w:tr>
      <w:tr w:rsidR="00866265" w14:paraId="2F3CB88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34608EB"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0D10F17" w14:textId="77777777" w:rsidR="00866265" w:rsidRDefault="00000000">
            <w:pPr>
              <w:spacing w:before="0" w:after="0"/>
              <w:rPr>
                <w:rFonts w:eastAsia="Times New Roman"/>
              </w:rPr>
            </w:pPr>
            <w:r>
              <w:rPr>
                <w:rFonts w:eastAsia="Times New Roman"/>
              </w:rPr>
              <w:t>Participate in training, drills, and exercises.</w:t>
            </w:r>
          </w:p>
        </w:tc>
      </w:tr>
      <w:tr w:rsidR="00866265" w14:paraId="006A258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77FDE59"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F81C4DE" w14:textId="77777777" w:rsidR="00866265" w:rsidRDefault="00000000">
            <w:pPr>
              <w:spacing w:before="0" w:after="0"/>
              <w:rPr>
                <w:rFonts w:eastAsia="Times New Roman"/>
              </w:rPr>
            </w:pPr>
            <w:r>
              <w:rPr>
                <w:rFonts w:eastAsia="Times New Roman"/>
              </w:rPr>
              <w:t>Develop mutual aid and other support agreements with surrounding jurisdictions and the private sector.</w:t>
            </w:r>
          </w:p>
        </w:tc>
      </w:tr>
      <w:tr w:rsidR="00866265" w14:paraId="06DD91E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32EA4AE"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F706B9F" w14:textId="77777777" w:rsidR="00866265" w:rsidRDefault="00000000">
            <w:pPr>
              <w:spacing w:before="0" w:after="0"/>
              <w:rPr>
                <w:rFonts w:eastAsia="Times New Roman"/>
              </w:rPr>
            </w:pPr>
            <w:r>
              <w:rPr>
                <w:rFonts w:eastAsia="Times New Roman"/>
              </w:rPr>
              <w:t>Ensure the availability of necessary equipment to support energy and utilities activities.</w:t>
            </w:r>
          </w:p>
        </w:tc>
      </w:tr>
      <w:tr w:rsidR="00866265" w14:paraId="135A649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D32517E"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E6D54C9" w14:textId="77777777" w:rsidR="00866265" w:rsidRDefault="00000000">
            <w:pPr>
              <w:spacing w:before="0" w:after="0"/>
              <w:rPr>
                <w:rFonts w:eastAsia="Times New Roman"/>
              </w:rPr>
            </w:pPr>
            <w:r>
              <w:rPr>
                <w:rFonts w:eastAsia="Times New Roman"/>
              </w:rPr>
              <w:t>Identify how agencies will provide support while having limited fuel supplies and identify alternate fuel providers for emergency response.</w:t>
            </w:r>
          </w:p>
        </w:tc>
      </w:tr>
      <w:tr w:rsidR="00866265" w14:paraId="753C0A3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DD17F80"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914FD09" w14:textId="77777777" w:rsidR="00866265" w:rsidRDefault="00000000">
            <w:pPr>
              <w:spacing w:before="0" w:after="0"/>
              <w:rPr>
                <w:rFonts w:eastAsia="Times New Roman"/>
              </w:rPr>
            </w:pPr>
            <w:r>
              <w:rPr>
                <w:rFonts w:eastAsia="Times New Roman"/>
              </w:rPr>
              <w:t>Implement a public awareness campaign regarding energy and utilities safety in emergencies.</w:t>
            </w:r>
          </w:p>
        </w:tc>
      </w:tr>
      <w:tr w:rsidR="00866265" w14:paraId="53EE6F10"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1B602EC1" w14:textId="77777777" w:rsidR="00866265" w:rsidRDefault="00000000">
            <w:pPr>
              <w:spacing w:before="0" w:after="0"/>
              <w:rPr>
                <w:rFonts w:eastAsia="Times New Roman"/>
              </w:rPr>
            </w:pPr>
            <w:r>
              <w:rPr>
                <w:rFonts w:eastAsia="Times New Roman"/>
                <w:b/>
                <w:bCs/>
                <w:i/>
                <w:iCs/>
              </w:rPr>
              <w:t>Response (During Event) Actions for ESF 12 - Energy and Utilities</w:t>
            </w:r>
          </w:p>
        </w:tc>
      </w:tr>
      <w:tr w:rsidR="00866265" w14:paraId="2D82649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D27A78E"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553DE41"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3839029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E58D960" w14:textId="77777777" w:rsidR="00866265" w:rsidRDefault="00000000">
            <w:pPr>
              <w:spacing w:before="0" w:after="0"/>
              <w:jc w:val="center"/>
              <w:rPr>
                <w:rFonts w:eastAsia="Times New Roman"/>
              </w:rPr>
            </w:pPr>
            <w:r>
              <w:rPr>
                <w:rFonts w:eastAsia="Times New Roman"/>
              </w:rPr>
              <w:lastRenderedPageBreak/>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1983BC0" w14:textId="77777777" w:rsidR="00866265" w:rsidRDefault="00000000">
            <w:pPr>
              <w:spacing w:before="0" w:after="0"/>
              <w:rPr>
                <w:rFonts w:eastAsia="Times New Roman"/>
              </w:rPr>
            </w:pPr>
            <w:r>
              <w:rPr>
                <w:rFonts w:eastAsia="Times New Roman"/>
              </w:rPr>
              <w:t>Participate in EOC briefings, incident action plans, situation reports and meetings to support ESF12.</w:t>
            </w:r>
          </w:p>
        </w:tc>
      </w:tr>
      <w:tr w:rsidR="00866265" w14:paraId="0D735C2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E259D37"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40D4DEE" w14:textId="77777777" w:rsidR="00866265" w:rsidRDefault="00000000">
            <w:pPr>
              <w:spacing w:before="0" w:after="0"/>
              <w:rPr>
                <w:rFonts w:eastAsia="Times New Roman"/>
              </w:rPr>
            </w:pPr>
            <w:r>
              <w:rPr>
                <w:rFonts w:eastAsia="Times New Roman"/>
              </w:rPr>
              <w:t>Monitor power restoration response activities and provide estimates for restoration.</w:t>
            </w:r>
          </w:p>
        </w:tc>
      </w:tr>
      <w:tr w:rsidR="00866265" w14:paraId="04075C7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DA43DCF"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0E3F3A8" w14:textId="77777777" w:rsidR="00866265" w:rsidRDefault="00000000">
            <w:pPr>
              <w:spacing w:before="0" w:after="0"/>
              <w:rPr>
                <w:rFonts w:eastAsia="Times New Roman"/>
              </w:rPr>
            </w:pPr>
            <w:r>
              <w:rPr>
                <w:rFonts w:eastAsia="Times New Roman"/>
              </w:rPr>
              <w:t>Work with private energy and utility organizations to maintain current information regarding damage to supply and distribution systems.</w:t>
            </w:r>
          </w:p>
        </w:tc>
      </w:tr>
      <w:tr w:rsidR="00866265" w14:paraId="4516107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973BC77"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811FCA4" w14:textId="77777777" w:rsidR="00866265" w:rsidRDefault="00000000">
            <w:pPr>
              <w:spacing w:before="0" w:after="0"/>
              <w:rPr>
                <w:rFonts w:eastAsia="Times New Roman"/>
              </w:rPr>
            </w:pPr>
            <w:r>
              <w:rPr>
                <w:rFonts w:eastAsia="Times New Roman"/>
              </w:rPr>
              <w:t>Identify facilities that require priority repair of utilities and establish a plan for restoration of critical services.</w:t>
            </w:r>
          </w:p>
        </w:tc>
      </w:tr>
      <w:tr w:rsidR="00866265" w14:paraId="6978313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A83A7B5"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7C5C736" w14:textId="77777777" w:rsidR="00866265" w:rsidRDefault="00000000">
            <w:pPr>
              <w:spacing w:before="0" w:after="0"/>
              <w:rPr>
                <w:rFonts w:eastAsia="Times New Roman"/>
              </w:rPr>
            </w:pPr>
            <w:r>
              <w:rPr>
                <w:rFonts w:eastAsia="Times New Roman"/>
              </w:rPr>
              <w:t>Coordinate with ESF 7 to obtain resources to assist in utility and energy repair and restoration.</w:t>
            </w:r>
          </w:p>
        </w:tc>
      </w:tr>
      <w:tr w:rsidR="00866265" w14:paraId="3679D37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304F993"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0E75A24" w14:textId="77777777" w:rsidR="00866265" w:rsidRDefault="00000000">
            <w:pPr>
              <w:spacing w:before="0" w:after="0"/>
              <w:rPr>
                <w:rFonts w:eastAsia="Times New Roman"/>
              </w:rPr>
            </w:pPr>
            <w:r>
              <w:rPr>
                <w:rFonts w:eastAsia="Times New Roman"/>
              </w:rPr>
              <w:t>Coordinate with ESF 15 to disseminate information to the public regarding the status or utilities and power restoration.</w:t>
            </w:r>
          </w:p>
        </w:tc>
      </w:tr>
      <w:tr w:rsidR="00866265" w14:paraId="3050688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AB28BDD"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EACA55B" w14:textId="77777777" w:rsidR="00866265" w:rsidRDefault="00000000">
            <w:pPr>
              <w:spacing w:before="0" w:after="0"/>
              <w:rPr>
                <w:rFonts w:eastAsia="Times New Roman"/>
              </w:rPr>
            </w:pPr>
            <w:r>
              <w:rPr>
                <w:rFonts w:eastAsia="Times New Roman"/>
              </w:rPr>
              <w:t>Coordinate with ESF 6 and ESF 7 to provide emergency power and utilities to shelters when available.</w:t>
            </w:r>
          </w:p>
        </w:tc>
      </w:tr>
      <w:tr w:rsidR="00866265" w14:paraId="0CB6827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7C5EB8A"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EE9DC56" w14:textId="77777777" w:rsidR="00866265" w:rsidRDefault="00000000">
            <w:pPr>
              <w:spacing w:before="0" w:after="0"/>
              <w:rPr>
                <w:rFonts w:eastAsia="Times New Roman"/>
              </w:rPr>
            </w:pPr>
            <w:r>
              <w:rPr>
                <w:rFonts w:eastAsia="Times New Roman"/>
              </w:rPr>
              <w:t>Respond to significant physical, operational, or economic disruptions to energy supplies.</w:t>
            </w:r>
          </w:p>
        </w:tc>
      </w:tr>
      <w:tr w:rsidR="00866265" w14:paraId="7FA0989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0B8FEE7" w14:textId="77777777" w:rsidR="00866265" w:rsidRDefault="00000000">
            <w:pPr>
              <w:spacing w:before="0" w:after="0"/>
              <w:jc w:val="center"/>
              <w:rPr>
                <w:rFonts w:eastAsia="Times New Roman"/>
              </w:rPr>
            </w:pPr>
            <w:r>
              <w:rPr>
                <w:rFonts w:eastAsia="Times New Roman"/>
              </w:rPr>
              <w:t>10</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417C9AB" w14:textId="77777777" w:rsidR="00866265" w:rsidRDefault="00000000">
            <w:pPr>
              <w:spacing w:before="0" w:after="0"/>
              <w:rPr>
                <w:rFonts w:eastAsia="Times New Roman"/>
              </w:rPr>
            </w:pPr>
            <w:r>
              <w:rPr>
                <w:rFonts w:eastAsia="Times New Roman"/>
              </w:rPr>
              <w:t>Identify damage to energy and utility outside of county borders that may impact local jurisdictions.</w:t>
            </w:r>
          </w:p>
        </w:tc>
      </w:tr>
      <w:tr w:rsidR="00866265" w14:paraId="4C350BC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F0A88CF" w14:textId="77777777" w:rsidR="00866265" w:rsidRDefault="00000000">
            <w:pPr>
              <w:spacing w:before="0" w:after="0"/>
              <w:jc w:val="center"/>
              <w:rPr>
                <w:rFonts w:eastAsia="Times New Roman"/>
              </w:rPr>
            </w:pPr>
            <w:r>
              <w:rPr>
                <w:rFonts w:eastAsia="Times New Roman"/>
              </w:rPr>
              <w:t>11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22F50A1" w14:textId="77777777" w:rsidR="00866265" w:rsidRDefault="00000000">
            <w:pPr>
              <w:spacing w:before="0" w:after="0"/>
              <w:rPr>
                <w:rFonts w:eastAsia="Times New Roman"/>
              </w:rPr>
            </w:pPr>
            <w:r>
              <w:rPr>
                <w:rFonts w:eastAsia="Times New Roman"/>
              </w:rPr>
              <w:t>Deploy trained individuals to the EOC to assist with coordination of utility repairs.</w:t>
            </w:r>
          </w:p>
        </w:tc>
      </w:tr>
      <w:tr w:rsidR="00866265" w14:paraId="752E031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A10A7BB" w14:textId="77777777" w:rsidR="00866265" w:rsidRDefault="00000000">
            <w:pPr>
              <w:spacing w:before="0" w:after="0"/>
              <w:jc w:val="center"/>
              <w:rPr>
                <w:rFonts w:eastAsia="Times New Roman"/>
              </w:rPr>
            </w:pPr>
            <w:r>
              <w:rPr>
                <w:rFonts w:eastAsia="Times New Roman"/>
              </w:rPr>
              <w:t>12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BFF88C0" w14:textId="77777777" w:rsidR="00866265" w:rsidRDefault="00000000">
            <w:pPr>
              <w:spacing w:before="0" w:after="0"/>
              <w:rPr>
                <w:rFonts w:eastAsia="Times New Roman"/>
              </w:rPr>
            </w:pPr>
            <w:r>
              <w:rPr>
                <w:rFonts w:eastAsia="Times New Roman"/>
              </w:rPr>
              <w:t>Coordinate with ESF 13 to provide security to critical energy facilities and protection to maintenance personnel.</w:t>
            </w:r>
          </w:p>
        </w:tc>
      </w:tr>
      <w:tr w:rsidR="00866265" w14:paraId="25994D2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139854B" w14:textId="77777777" w:rsidR="00866265" w:rsidRDefault="00000000">
            <w:pPr>
              <w:spacing w:before="0" w:after="0"/>
              <w:jc w:val="center"/>
              <w:rPr>
                <w:rFonts w:eastAsia="Times New Roman"/>
              </w:rPr>
            </w:pPr>
            <w:r>
              <w:rPr>
                <w:rFonts w:eastAsia="Times New Roman"/>
              </w:rPr>
              <w:t>13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6BB2C25" w14:textId="77777777" w:rsidR="00866265" w:rsidRDefault="00000000">
            <w:pPr>
              <w:spacing w:before="0" w:after="0"/>
              <w:rPr>
                <w:rFonts w:eastAsia="Times New Roman"/>
              </w:rPr>
            </w:pPr>
            <w:r>
              <w:rPr>
                <w:rFonts w:eastAsia="Times New Roman"/>
              </w:rPr>
              <w:t>Alert or activate off-duty and auxiliary personnel as required by the emergency.</w:t>
            </w:r>
          </w:p>
        </w:tc>
      </w:tr>
      <w:tr w:rsidR="00866265" w14:paraId="36880DF7"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530A71F" w14:textId="77777777" w:rsidR="00866265" w:rsidRDefault="00000000">
            <w:pPr>
              <w:spacing w:before="0" w:after="0"/>
              <w:rPr>
                <w:rFonts w:eastAsia="Times New Roman"/>
              </w:rPr>
            </w:pPr>
            <w:r>
              <w:rPr>
                <w:rFonts w:eastAsia="Times New Roman"/>
                <w:b/>
                <w:bCs/>
                <w:i/>
                <w:iCs/>
              </w:rPr>
              <w:t>Recovery (Post Event) Actions for ESF 12 - Energy and Utilities</w:t>
            </w:r>
          </w:p>
        </w:tc>
      </w:tr>
      <w:tr w:rsidR="00866265" w14:paraId="1CBA29E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C8C99AE"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8F07B61"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3336D67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CE671D0"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FA90BCF"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60D9BD5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9CEA45E"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7847DC4" w14:textId="77777777" w:rsidR="00866265" w:rsidRDefault="00000000">
            <w:pPr>
              <w:spacing w:before="0" w:after="0"/>
              <w:rPr>
                <w:rFonts w:eastAsia="Times New Roman"/>
              </w:rPr>
            </w:pPr>
            <w:r>
              <w:rPr>
                <w:rFonts w:eastAsia="Times New Roman"/>
              </w:rPr>
              <w:t>Evaluate response and recommend changes to ESF-12 Annex to correct shortfalls and improve future response activities.</w:t>
            </w:r>
          </w:p>
        </w:tc>
      </w:tr>
      <w:tr w:rsidR="00866265" w14:paraId="049907A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C40A299"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6AA76B5"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69F503B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DC640FD"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9B82F22"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2571599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79B7D0E"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3198789" w14:textId="77777777" w:rsidR="00866265" w:rsidRDefault="00000000">
            <w:pPr>
              <w:spacing w:before="0" w:after="0"/>
              <w:rPr>
                <w:rFonts w:eastAsia="Times New Roman"/>
              </w:rPr>
            </w:pPr>
            <w:r>
              <w:rPr>
                <w:rFonts w:eastAsia="Times New Roman"/>
              </w:rPr>
              <w:t>Clean, repair, replenish and perform maintenance on all equipment before returning to normal operations or storage.</w:t>
            </w:r>
          </w:p>
        </w:tc>
      </w:tr>
      <w:tr w:rsidR="00866265" w14:paraId="2398EF22"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8864F32" w14:textId="77777777" w:rsidR="00866265" w:rsidRDefault="00000000">
            <w:pPr>
              <w:spacing w:before="0" w:after="0"/>
              <w:rPr>
                <w:rFonts w:eastAsia="Times New Roman"/>
              </w:rPr>
            </w:pPr>
            <w:r>
              <w:rPr>
                <w:rFonts w:eastAsia="Times New Roman"/>
                <w:b/>
                <w:bCs/>
                <w:i/>
                <w:iCs/>
              </w:rPr>
              <w:t>Mitigation Actions for ESF 12 - Energy and Utilities</w:t>
            </w:r>
          </w:p>
        </w:tc>
      </w:tr>
      <w:tr w:rsidR="00866265" w14:paraId="6BB1AF3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D1AA725"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28B0E55" w14:textId="77777777" w:rsidR="00866265" w:rsidRDefault="00000000">
            <w:pPr>
              <w:spacing w:before="0" w:after="0"/>
              <w:rPr>
                <w:rFonts w:eastAsia="Times New Roman"/>
              </w:rPr>
            </w:pPr>
            <w:r>
              <w:rPr>
                <w:rFonts w:eastAsia="Times New Roman"/>
              </w:rPr>
              <w:t>Participate in the hazard identification process and identify and correct vulnerabilities.</w:t>
            </w:r>
          </w:p>
        </w:tc>
      </w:tr>
      <w:tr w:rsidR="00866265" w14:paraId="281691C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A9ABC40"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D34A7CF"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4C6802A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4E285FD"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13AEB78" w14:textId="77777777" w:rsidR="00866265" w:rsidRDefault="00000000">
            <w:pPr>
              <w:spacing w:before="0" w:after="0"/>
              <w:rPr>
                <w:rFonts w:eastAsia="Times New Roman"/>
              </w:rPr>
            </w:pPr>
            <w:r>
              <w:rPr>
                <w:rFonts w:eastAsia="Times New Roman"/>
              </w:rPr>
              <w:t>Provide ESF-12 representative for update of mitigation plan.</w:t>
            </w:r>
          </w:p>
        </w:tc>
      </w:tr>
      <w:tr w:rsidR="00866265" w14:paraId="1C71BF59" w14:textId="77777777">
        <w:tc>
          <w:tcPr>
            <w:tcW w:w="0" w:type="auto"/>
            <w:vMerge w:val="restart"/>
            <w:tcBorders>
              <w:top w:val="nil"/>
              <w:left w:val="nil"/>
              <w:bottom w:val="nil"/>
              <w:right w:val="nil"/>
            </w:tcBorders>
            <w:vAlign w:val="center"/>
            <w:hideMark/>
          </w:tcPr>
          <w:p w14:paraId="4D3BADDE" w14:textId="77777777" w:rsidR="00866265" w:rsidRDefault="00000000">
            <w:pPr>
              <w:spacing w:before="0" w:after="0"/>
              <w:rPr>
                <w:rFonts w:eastAsia="Times New Roman"/>
              </w:rPr>
            </w:pPr>
            <w:r>
              <w:rPr>
                <w:rFonts w:eastAsia="Times New Roman"/>
              </w:rPr>
              <w:t> </w:t>
            </w:r>
          </w:p>
        </w:tc>
        <w:tc>
          <w:tcPr>
            <w:tcW w:w="0" w:type="auto"/>
            <w:vAlign w:val="center"/>
            <w:hideMark/>
          </w:tcPr>
          <w:p w14:paraId="058A0F18" w14:textId="77777777" w:rsidR="00866265" w:rsidRDefault="00866265">
            <w:pPr>
              <w:spacing w:before="0" w:after="0"/>
              <w:rPr>
                <w:rFonts w:ascii="Times New Roman" w:eastAsia="Times New Roman" w:hAnsi="Times New Roman" w:cs="Times New Roman"/>
                <w:sz w:val="20"/>
                <w:szCs w:val="20"/>
              </w:rPr>
            </w:pPr>
          </w:p>
        </w:tc>
      </w:tr>
      <w:tr w:rsidR="00866265" w14:paraId="3693A7FC" w14:textId="77777777">
        <w:tc>
          <w:tcPr>
            <w:tcW w:w="0" w:type="auto"/>
            <w:vMerge/>
            <w:tcBorders>
              <w:top w:val="nil"/>
              <w:left w:val="nil"/>
              <w:bottom w:val="nil"/>
              <w:right w:val="nil"/>
            </w:tcBorders>
            <w:vAlign w:val="center"/>
            <w:hideMark/>
          </w:tcPr>
          <w:p w14:paraId="52C67294" w14:textId="77777777" w:rsidR="00866265" w:rsidRDefault="00866265">
            <w:pPr>
              <w:spacing w:before="0" w:after="0"/>
              <w:rPr>
                <w:rFonts w:eastAsia="Times New Roman"/>
              </w:rPr>
            </w:pPr>
          </w:p>
        </w:tc>
        <w:tc>
          <w:tcPr>
            <w:tcW w:w="0" w:type="auto"/>
            <w:vAlign w:val="center"/>
            <w:hideMark/>
          </w:tcPr>
          <w:p w14:paraId="222668EA" w14:textId="77777777" w:rsidR="00866265" w:rsidRDefault="00866265">
            <w:pPr>
              <w:spacing w:before="0" w:after="0"/>
              <w:rPr>
                <w:rFonts w:ascii="Times New Roman" w:eastAsia="Times New Roman" w:hAnsi="Times New Roman" w:cs="Times New Roman"/>
                <w:sz w:val="20"/>
                <w:szCs w:val="20"/>
              </w:rPr>
            </w:pPr>
          </w:p>
        </w:tc>
      </w:tr>
    </w:tbl>
    <w:p w14:paraId="59A03341"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445"/>
        <w:gridCol w:w="8895"/>
      </w:tblGrid>
      <w:tr w:rsidR="00866265" w14:paraId="016AD471"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71DB341B" w14:textId="77777777" w:rsidR="00866265" w:rsidRDefault="00000000">
            <w:pPr>
              <w:spacing w:before="0" w:after="0"/>
              <w:rPr>
                <w:rFonts w:eastAsia="Times New Roman"/>
              </w:rPr>
            </w:pPr>
            <w:r>
              <w:rPr>
                <w:rFonts w:eastAsia="Times New Roman"/>
                <w:b/>
                <w:bCs/>
                <w:color w:val="FF0000"/>
                <w:sz w:val="27"/>
                <w:szCs w:val="27"/>
              </w:rPr>
              <w:t>Primary: City of Meade</w:t>
            </w:r>
          </w:p>
        </w:tc>
      </w:tr>
      <w:tr w:rsidR="00866265" w14:paraId="0204DE57"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7A64A46D" w14:textId="77777777" w:rsidR="00866265" w:rsidRDefault="00000000">
            <w:pPr>
              <w:spacing w:before="0" w:after="0"/>
              <w:rPr>
                <w:rFonts w:eastAsia="Times New Roman"/>
              </w:rPr>
            </w:pPr>
            <w:r>
              <w:rPr>
                <w:rFonts w:eastAsia="Times New Roman"/>
                <w:b/>
                <w:bCs/>
                <w:i/>
                <w:iCs/>
              </w:rPr>
              <w:t>Preparedness (Pre-Event) Actions for ESF 12 - Energy and Utilities</w:t>
            </w:r>
          </w:p>
        </w:tc>
      </w:tr>
      <w:tr w:rsidR="00866265" w14:paraId="64A4CFB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FD26E79"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6E4DAA6" w14:textId="77777777" w:rsidR="00866265" w:rsidRDefault="00000000">
            <w:pPr>
              <w:spacing w:before="0" w:after="0"/>
              <w:rPr>
                <w:rFonts w:eastAsia="Times New Roman"/>
              </w:rPr>
            </w:pPr>
            <w:r>
              <w:rPr>
                <w:rFonts w:eastAsia="Times New Roman"/>
              </w:rPr>
              <w:t>Maintain a central personnel roster, contact, and resource lists to support ESF-12 tasks.</w:t>
            </w:r>
          </w:p>
        </w:tc>
      </w:tr>
      <w:tr w:rsidR="00866265" w14:paraId="2267037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1C2AA21"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405825D" w14:textId="77777777" w:rsidR="00866265" w:rsidRDefault="00000000">
            <w:pPr>
              <w:spacing w:before="0" w:after="0"/>
              <w:rPr>
                <w:rFonts w:eastAsia="Times New Roman"/>
              </w:rPr>
            </w:pPr>
            <w:r>
              <w:rPr>
                <w:rFonts w:eastAsia="Times New Roman"/>
              </w:rPr>
              <w:t>Develop standard operating guides and checklists to support ESF-12 activities.</w:t>
            </w:r>
          </w:p>
        </w:tc>
      </w:tr>
      <w:tr w:rsidR="00866265" w14:paraId="734CAD5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4FD230E"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E36B1B7" w14:textId="77777777" w:rsidR="00866265" w:rsidRDefault="00000000">
            <w:pPr>
              <w:spacing w:before="0" w:after="0"/>
              <w:rPr>
                <w:rFonts w:eastAsia="Times New Roman"/>
              </w:rPr>
            </w:pPr>
            <w:r>
              <w:rPr>
                <w:rFonts w:eastAsia="Times New Roman"/>
              </w:rPr>
              <w:t>Train personnel on EOC operation, the Incident Command System (ICS) and the National Incident Management System (NIMS).</w:t>
            </w:r>
          </w:p>
        </w:tc>
      </w:tr>
      <w:tr w:rsidR="00866265" w14:paraId="26CDC26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FA1F595"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3574A64" w14:textId="77777777" w:rsidR="00866265" w:rsidRDefault="00000000">
            <w:pPr>
              <w:spacing w:before="0" w:after="0"/>
              <w:rPr>
                <w:rFonts w:eastAsia="Times New Roman"/>
              </w:rPr>
            </w:pPr>
            <w:r>
              <w:rPr>
                <w:rFonts w:eastAsia="Times New Roman"/>
              </w:rPr>
              <w:t>Collect, process, and disseminate information to and from the EOC.</w:t>
            </w:r>
          </w:p>
        </w:tc>
      </w:tr>
      <w:tr w:rsidR="00866265" w14:paraId="635B583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EA8E993"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11590A7" w14:textId="77777777" w:rsidR="00866265" w:rsidRDefault="00000000">
            <w:pPr>
              <w:spacing w:before="0" w:after="0"/>
              <w:rPr>
                <w:rFonts w:eastAsia="Times New Roman"/>
              </w:rPr>
            </w:pPr>
            <w:r>
              <w:rPr>
                <w:rFonts w:eastAsia="Times New Roman"/>
              </w:rPr>
              <w:t>Participate in training, drills, and exercises.</w:t>
            </w:r>
          </w:p>
        </w:tc>
      </w:tr>
      <w:tr w:rsidR="00866265" w14:paraId="5A45337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254386E"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405B6DE" w14:textId="77777777" w:rsidR="00866265" w:rsidRDefault="00000000">
            <w:pPr>
              <w:spacing w:before="0" w:after="0"/>
              <w:rPr>
                <w:rFonts w:eastAsia="Times New Roman"/>
              </w:rPr>
            </w:pPr>
            <w:r>
              <w:rPr>
                <w:rFonts w:eastAsia="Times New Roman"/>
              </w:rPr>
              <w:t>Develop mutual aid and other support agreements with surrounding jurisdictions and the private sector.</w:t>
            </w:r>
          </w:p>
        </w:tc>
      </w:tr>
      <w:tr w:rsidR="00866265" w14:paraId="5C0A79B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BD5689A"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51AB124" w14:textId="77777777" w:rsidR="00866265" w:rsidRDefault="00000000">
            <w:pPr>
              <w:spacing w:before="0" w:after="0"/>
              <w:rPr>
                <w:rFonts w:eastAsia="Times New Roman"/>
              </w:rPr>
            </w:pPr>
            <w:r>
              <w:rPr>
                <w:rFonts w:eastAsia="Times New Roman"/>
              </w:rPr>
              <w:t>Ensure the availability of necessary equipment to support energy and utilities activities.</w:t>
            </w:r>
          </w:p>
        </w:tc>
      </w:tr>
      <w:tr w:rsidR="00866265" w14:paraId="14F26DE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8EC0779" w14:textId="77777777" w:rsidR="00866265" w:rsidRDefault="00000000">
            <w:pPr>
              <w:spacing w:before="0" w:after="0"/>
              <w:jc w:val="center"/>
              <w:rPr>
                <w:rFonts w:eastAsia="Times New Roman"/>
              </w:rPr>
            </w:pPr>
            <w:r>
              <w:rPr>
                <w:rFonts w:eastAsia="Times New Roman"/>
              </w:rPr>
              <w:lastRenderedPageBreak/>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1E763F5" w14:textId="77777777" w:rsidR="00866265" w:rsidRDefault="00000000">
            <w:pPr>
              <w:spacing w:before="0" w:after="0"/>
              <w:rPr>
                <w:rFonts w:eastAsia="Times New Roman"/>
              </w:rPr>
            </w:pPr>
            <w:r>
              <w:rPr>
                <w:rFonts w:eastAsia="Times New Roman"/>
              </w:rPr>
              <w:t>Identify how agencies will provide support while having limited fuel supplies and identify alternate fuel providers for emergency response.</w:t>
            </w:r>
          </w:p>
        </w:tc>
      </w:tr>
      <w:tr w:rsidR="00866265" w14:paraId="5AEE3CA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36FA7E3"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D888F4C" w14:textId="77777777" w:rsidR="00866265" w:rsidRDefault="00000000">
            <w:pPr>
              <w:spacing w:before="0" w:after="0"/>
              <w:rPr>
                <w:rFonts w:eastAsia="Times New Roman"/>
              </w:rPr>
            </w:pPr>
            <w:r>
              <w:rPr>
                <w:rFonts w:eastAsia="Times New Roman"/>
              </w:rPr>
              <w:t>Implement a public awareness campaign regarding energy and utilities safety in emergencies.</w:t>
            </w:r>
          </w:p>
        </w:tc>
      </w:tr>
      <w:tr w:rsidR="00866265" w14:paraId="303FEA59"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09A0860" w14:textId="77777777" w:rsidR="00866265" w:rsidRDefault="00000000">
            <w:pPr>
              <w:spacing w:before="0" w:after="0"/>
              <w:rPr>
                <w:rFonts w:eastAsia="Times New Roman"/>
              </w:rPr>
            </w:pPr>
            <w:r>
              <w:rPr>
                <w:rFonts w:eastAsia="Times New Roman"/>
                <w:b/>
                <w:bCs/>
                <w:i/>
                <w:iCs/>
              </w:rPr>
              <w:t>Response (During Event) Actions for ESF 12 - Energy and Utilities</w:t>
            </w:r>
          </w:p>
        </w:tc>
      </w:tr>
      <w:tr w:rsidR="00866265" w14:paraId="3373195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F0E16E7"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A914E3B"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7DB457C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1A10AFB"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A2F253C" w14:textId="77777777" w:rsidR="00866265" w:rsidRDefault="00000000">
            <w:pPr>
              <w:spacing w:before="0" w:after="0"/>
              <w:rPr>
                <w:rFonts w:eastAsia="Times New Roman"/>
              </w:rPr>
            </w:pPr>
            <w:r>
              <w:rPr>
                <w:rFonts w:eastAsia="Times New Roman"/>
              </w:rPr>
              <w:t>Participate in EOC briefings, incident action plans, situation reports and meetings to support ESF12.</w:t>
            </w:r>
          </w:p>
        </w:tc>
      </w:tr>
      <w:tr w:rsidR="00866265" w14:paraId="2E4B918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A980CD7"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63159B8" w14:textId="77777777" w:rsidR="00866265" w:rsidRDefault="00000000">
            <w:pPr>
              <w:spacing w:before="0" w:after="0"/>
              <w:rPr>
                <w:rFonts w:eastAsia="Times New Roman"/>
              </w:rPr>
            </w:pPr>
            <w:r>
              <w:rPr>
                <w:rFonts w:eastAsia="Times New Roman"/>
              </w:rPr>
              <w:t>Monitor power restoration response activities and provide estimates for restoration.</w:t>
            </w:r>
          </w:p>
        </w:tc>
      </w:tr>
      <w:tr w:rsidR="00866265" w14:paraId="7B8849A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419DB68"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F02DA95" w14:textId="77777777" w:rsidR="00866265" w:rsidRDefault="00000000">
            <w:pPr>
              <w:spacing w:before="0" w:after="0"/>
              <w:rPr>
                <w:rFonts w:eastAsia="Times New Roman"/>
              </w:rPr>
            </w:pPr>
            <w:r>
              <w:rPr>
                <w:rFonts w:eastAsia="Times New Roman"/>
              </w:rPr>
              <w:t>Work with private energy and utility organizations to maintain current information regarding damage to supply and distribution systems.</w:t>
            </w:r>
          </w:p>
        </w:tc>
      </w:tr>
      <w:tr w:rsidR="00866265" w14:paraId="2D637F0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67DE54E"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6D2BB2E" w14:textId="77777777" w:rsidR="00866265" w:rsidRDefault="00000000">
            <w:pPr>
              <w:spacing w:before="0" w:after="0"/>
              <w:rPr>
                <w:rFonts w:eastAsia="Times New Roman"/>
              </w:rPr>
            </w:pPr>
            <w:r>
              <w:rPr>
                <w:rFonts w:eastAsia="Times New Roman"/>
              </w:rPr>
              <w:t>Identify facilities that require priority repair of utilities and establish a plan for restoration of critical services.</w:t>
            </w:r>
          </w:p>
        </w:tc>
      </w:tr>
      <w:tr w:rsidR="00866265" w14:paraId="3FCE397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D0CBC34"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C9D0B7B" w14:textId="77777777" w:rsidR="00866265" w:rsidRDefault="00000000">
            <w:pPr>
              <w:spacing w:before="0" w:after="0"/>
              <w:rPr>
                <w:rFonts w:eastAsia="Times New Roman"/>
              </w:rPr>
            </w:pPr>
            <w:r>
              <w:rPr>
                <w:rFonts w:eastAsia="Times New Roman"/>
              </w:rPr>
              <w:t>Coordinate with ESF 7 to obtain resources to assist in utility and energy repair and restoration.</w:t>
            </w:r>
          </w:p>
        </w:tc>
      </w:tr>
      <w:tr w:rsidR="00866265" w14:paraId="0C7C6B1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57E49AA"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8DCDFA4" w14:textId="77777777" w:rsidR="00866265" w:rsidRDefault="00000000">
            <w:pPr>
              <w:spacing w:before="0" w:after="0"/>
              <w:rPr>
                <w:rFonts w:eastAsia="Times New Roman"/>
              </w:rPr>
            </w:pPr>
            <w:r>
              <w:rPr>
                <w:rFonts w:eastAsia="Times New Roman"/>
              </w:rPr>
              <w:t>Coordinate with ESF 15 to disseminate information to the public regarding the status or utilities and power restoration.</w:t>
            </w:r>
          </w:p>
        </w:tc>
      </w:tr>
      <w:tr w:rsidR="00866265" w14:paraId="0E75C74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C2573BA"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3D571A6" w14:textId="77777777" w:rsidR="00866265" w:rsidRDefault="00000000">
            <w:pPr>
              <w:spacing w:before="0" w:after="0"/>
              <w:rPr>
                <w:rFonts w:eastAsia="Times New Roman"/>
              </w:rPr>
            </w:pPr>
            <w:r>
              <w:rPr>
                <w:rFonts w:eastAsia="Times New Roman"/>
              </w:rPr>
              <w:t>Coordinate with ESF 6 and ESF 7 to provide emergency power and utilities to shelters when available.</w:t>
            </w:r>
          </w:p>
        </w:tc>
      </w:tr>
      <w:tr w:rsidR="00866265" w14:paraId="0826A7B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76B67DA"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E7C0DB5" w14:textId="77777777" w:rsidR="00866265" w:rsidRDefault="00000000">
            <w:pPr>
              <w:spacing w:before="0" w:after="0"/>
              <w:rPr>
                <w:rFonts w:eastAsia="Times New Roman"/>
              </w:rPr>
            </w:pPr>
            <w:r>
              <w:rPr>
                <w:rFonts w:eastAsia="Times New Roman"/>
              </w:rPr>
              <w:t>Respond to significant physical, operational, or economic disruptions to energy supplies.</w:t>
            </w:r>
          </w:p>
        </w:tc>
      </w:tr>
      <w:tr w:rsidR="00866265" w14:paraId="2F840B2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DFD75A4" w14:textId="77777777" w:rsidR="00866265" w:rsidRDefault="00000000">
            <w:pPr>
              <w:spacing w:before="0" w:after="0"/>
              <w:jc w:val="center"/>
              <w:rPr>
                <w:rFonts w:eastAsia="Times New Roman"/>
              </w:rPr>
            </w:pPr>
            <w:r>
              <w:rPr>
                <w:rFonts w:eastAsia="Times New Roman"/>
              </w:rPr>
              <w:t>10</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F970413" w14:textId="77777777" w:rsidR="00866265" w:rsidRDefault="00000000">
            <w:pPr>
              <w:spacing w:before="0" w:after="0"/>
              <w:rPr>
                <w:rFonts w:eastAsia="Times New Roman"/>
              </w:rPr>
            </w:pPr>
            <w:r>
              <w:rPr>
                <w:rFonts w:eastAsia="Times New Roman"/>
              </w:rPr>
              <w:t>Identify damage to energy and utility outside of county borders that may impact local jurisdictions.</w:t>
            </w:r>
          </w:p>
        </w:tc>
      </w:tr>
      <w:tr w:rsidR="00866265" w14:paraId="1AED22C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7AD4849" w14:textId="77777777" w:rsidR="00866265" w:rsidRDefault="00000000">
            <w:pPr>
              <w:spacing w:before="0" w:after="0"/>
              <w:jc w:val="center"/>
              <w:rPr>
                <w:rFonts w:eastAsia="Times New Roman"/>
              </w:rPr>
            </w:pPr>
            <w:r>
              <w:rPr>
                <w:rFonts w:eastAsia="Times New Roman"/>
              </w:rPr>
              <w:t>11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DBB064A" w14:textId="77777777" w:rsidR="00866265" w:rsidRDefault="00000000">
            <w:pPr>
              <w:spacing w:before="0" w:after="0"/>
              <w:rPr>
                <w:rFonts w:eastAsia="Times New Roman"/>
              </w:rPr>
            </w:pPr>
            <w:r>
              <w:rPr>
                <w:rFonts w:eastAsia="Times New Roman"/>
              </w:rPr>
              <w:t>Deploy trained individuals to the EOC to assist with coordination of utility repairs.</w:t>
            </w:r>
          </w:p>
        </w:tc>
      </w:tr>
      <w:tr w:rsidR="00866265" w14:paraId="4D63482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65BA9E6" w14:textId="77777777" w:rsidR="00866265" w:rsidRDefault="00000000">
            <w:pPr>
              <w:spacing w:before="0" w:after="0"/>
              <w:jc w:val="center"/>
              <w:rPr>
                <w:rFonts w:eastAsia="Times New Roman"/>
              </w:rPr>
            </w:pPr>
            <w:r>
              <w:rPr>
                <w:rFonts w:eastAsia="Times New Roman"/>
              </w:rPr>
              <w:t>12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5919739" w14:textId="77777777" w:rsidR="00866265" w:rsidRDefault="00000000">
            <w:pPr>
              <w:spacing w:before="0" w:after="0"/>
              <w:rPr>
                <w:rFonts w:eastAsia="Times New Roman"/>
              </w:rPr>
            </w:pPr>
            <w:r>
              <w:rPr>
                <w:rFonts w:eastAsia="Times New Roman"/>
              </w:rPr>
              <w:t>Coordinate with ESF 13 to provide security to critical energy facilities and protection to maintenance personnel.</w:t>
            </w:r>
          </w:p>
        </w:tc>
      </w:tr>
      <w:tr w:rsidR="00866265" w14:paraId="4E6EE0A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4D440A8" w14:textId="77777777" w:rsidR="00866265" w:rsidRDefault="00000000">
            <w:pPr>
              <w:spacing w:before="0" w:after="0"/>
              <w:jc w:val="center"/>
              <w:rPr>
                <w:rFonts w:eastAsia="Times New Roman"/>
              </w:rPr>
            </w:pPr>
            <w:r>
              <w:rPr>
                <w:rFonts w:eastAsia="Times New Roman"/>
              </w:rPr>
              <w:t>13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DC15F3A" w14:textId="77777777" w:rsidR="00866265" w:rsidRDefault="00000000">
            <w:pPr>
              <w:spacing w:before="0" w:after="0"/>
              <w:rPr>
                <w:rFonts w:eastAsia="Times New Roman"/>
              </w:rPr>
            </w:pPr>
            <w:r>
              <w:rPr>
                <w:rFonts w:eastAsia="Times New Roman"/>
              </w:rPr>
              <w:t>Alert or activate off-duty and auxiliary personnel as required by the emergency.</w:t>
            </w:r>
          </w:p>
        </w:tc>
      </w:tr>
      <w:tr w:rsidR="00866265" w14:paraId="2800A7DB"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EAD436F" w14:textId="77777777" w:rsidR="00866265" w:rsidRDefault="00000000">
            <w:pPr>
              <w:spacing w:before="0" w:after="0"/>
              <w:rPr>
                <w:rFonts w:eastAsia="Times New Roman"/>
              </w:rPr>
            </w:pPr>
            <w:r>
              <w:rPr>
                <w:rFonts w:eastAsia="Times New Roman"/>
                <w:b/>
                <w:bCs/>
                <w:i/>
                <w:iCs/>
              </w:rPr>
              <w:t>Recovery (Post Event) Actions for ESF 12 - Energy and Utilities</w:t>
            </w:r>
          </w:p>
        </w:tc>
      </w:tr>
      <w:tr w:rsidR="00866265" w14:paraId="547B163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C344EAE"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DBB460C"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0771EE1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11056B6"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ADB3AF7"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09F0B56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8C7084C"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6962AB1" w14:textId="77777777" w:rsidR="00866265" w:rsidRDefault="00000000">
            <w:pPr>
              <w:spacing w:before="0" w:after="0"/>
              <w:rPr>
                <w:rFonts w:eastAsia="Times New Roman"/>
              </w:rPr>
            </w:pPr>
            <w:r>
              <w:rPr>
                <w:rFonts w:eastAsia="Times New Roman"/>
              </w:rPr>
              <w:t>Evaluate response and recommend changes to ESF-12 Annex to correct shortfalls and improve future response activities.</w:t>
            </w:r>
          </w:p>
        </w:tc>
      </w:tr>
      <w:tr w:rsidR="00866265" w14:paraId="29D50A9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26BCF83"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D04BD0B"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2B31A5F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D031FA9"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BE27F12"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788CF6F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AB7BE35"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608BECF" w14:textId="77777777" w:rsidR="00866265" w:rsidRDefault="00000000">
            <w:pPr>
              <w:spacing w:before="0" w:after="0"/>
              <w:rPr>
                <w:rFonts w:eastAsia="Times New Roman"/>
              </w:rPr>
            </w:pPr>
            <w:r>
              <w:rPr>
                <w:rFonts w:eastAsia="Times New Roman"/>
              </w:rPr>
              <w:t>Clean, repair, replenish and perform maintenance on all equipment before returning to normal operations or storage.</w:t>
            </w:r>
          </w:p>
        </w:tc>
      </w:tr>
      <w:tr w:rsidR="00866265" w14:paraId="09BF9FAC"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52EA8365" w14:textId="77777777" w:rsidR="00866265" w:rsidRDefault="00000000">
            <w:pPr>
              <w:spacing w:before="0" w:after="0"/>
              <w:rPr>
                <w:rFonts w:eastAsia="Times New Roman"/>
              </w:rPr>
            </w:pPr>
            <w:r>
              <w:rPr>
                <w:rFonts w:eastAsia="Times New Roman"/>
                <w:b/>
                <w:bCs/>
                <w:i/>
                <w:iCs/>
              </w:rPr>
              <w:t>Mitigation Actions for ESF 12 - Energy and Utilities</w:t>
            </w:r>
          </w:p>
        </w:tc>
      </w:tr>
      <w:tr w:rsidR="00866265" w14:paraId="41901E1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75D4521"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031CCF1" w14:textId="77777777" w:rsidR="00866265" w:rsidRDefault="00000000">
            <w:pPr>
              <w:spacing w:before="0" w:after="0"/>
              <w:rPr>
                <w:rFonts w:eastAsia="Times New Roman"/>
              </w:rPr>
            </w:pPr>
            <w:r>
              <w:rPr>
                <w:rFonts w:eastAsia="Times New Roman"/>
              </w:rPr>
              <w:t>Participate in the hazard identification process and identify and correct vulnerabilities.</w:t>
            </w:r>
          </w:p>
        </w:tc>
      </w:tr>
      <w:tr w:rsidR="00866265" w14:paraId="0CBD5D5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0DFC2A8"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33B807F"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36FE08E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7B24D82"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E5466F0" w14:textId="77777777" w:rsidR="00866265" w:rsidRDefault="00000000">
            <w:pPr>
              <w:spacing w:before="0" w:after="0"/>
              <w:rPr>
                <w:rFonts w:eastAsia="Times New Roman"/>
              </w:rPr>
            </w:pPr>
            <w:r>
              <w:rPr>
                <w:rFonts w:eastAsia="Times New Roman"/>
              </w:rPr>
              <w:t>Provide ESF-12 representative for update of mitigation plan.</w:t>
            </w:r>
          </w:p>
        </w:tc>
      </w:tr>
      <w:tr w:rsidR="00866265" w14:paraId="765503DD" w14:textId="77777777">
        <w:tc>
          <w:tcPr>
            <w:tcW w:w="0" w:type="auto"/>
            <w:vMerge w:val="restart"/>
            <w:tcBorders>
              <w:top w:val="nil"/>
              <w:left w:val="nil"/>
              <w:bottom w:val="nil"/>
              <w:right w:val="nil"/>
            </w:tcBorders>
            <w:vAlign w:val="center"/>
            <w:hideMark/>
          </w:tcPr>
          <w:p w14:paraId="4AA8B912" w14:textId="77777777" w:rsidR="00866265" w:rsidRDefault="00000000">
            <w:pPr>
              <w:spacing w:before="0" w:after="0"/>
              <w:rPr>
                <w:rFonts w:eastAsia="Times New Roman"/>
              </w:rPr>
            </w:pPr>
            <w:r>
              <w:rPr>
                <w:rFonts w:eastAsia="Times New Roman"/>
              </w:rPr>
              <w:t> </w:t>
            </w:r>
          </w:p>
        </w:tc>
        <w:tc>
          <w:tcPr>
            <w:tcW w:w="0" w:type="auto"/>
            <w:vAlign w:val="center"/>
            <w:hideMark/>
          </w:tcPr>
          <w:p w14:paraId="45D0CCFE" w14:textId="77777777" w:rsidR="00866265" w:rsidRDefault="00866265">
            <w:pPr>
              <w:spacing w:before="0" w:after="0"/>
              <w:rPr>
                <w:rFonts w:ascii="Times New Roman" w:eastAsia="Times New Roman" w:hAnsi="Times New Roman" w:cs="Times New Roman"/>
                <w:sz w:val="20"/>
                <w:szCs w:val="20"/>
              </w:rPr>
            </w:pPr>
          </w:p>
        </w:tc>
      </w:tr>
      <w:tr w:rsidR="00866265" w14:paraId="15929C16" w14:textId="77777777">
        <w:tc>
          <w:tcPr>
            <w:tcW w:w="0" w:type="auto"/>
            <w:vMerge/>
            <w:tcBorders>
              <w:top w:val="nil"/>
              <w:left w:val="nil"/>
              <w:bottom w:val="nil"/>
              <w:right w:val="nil"/>
            </w:tcBorders>
            <w:vAlign w:val="center"/>
            <w:hideMark/>
          </w:tcPr>
          <w:p w14:paraId="36821C16" w14:textId="77777777" w:rsidR="00866265" w:rsidRDefault="00866265">
            <w:pPr>
              <w:spacing w:before="0" w:after="0"/>
              <w:rPr>
                <w:rFonts w:eastAsia="Times New Roman"/>
              </w:rPr>
            </w:pPr>
          </w:p>
        </w:tc>
        <w:tc>
          <w:tcPr>
            <w:tcW w:w="0" w:type="auto"/>
            <w:vAlign w:val="center"/>
            <w:hideMark/>
          </w:tcPr>
          <w:p w14:paraId="387C59ED" w14:textId="77777777" w:rsidR="00866265" w:rsidRDefault="00866265">
            <w:pPr>
              <w:spacing w:before="0" w:after="0"/>
              <w:rPr>
                <w:rFonts w:ascii="Times New Roman" w:eastAsia="Times New Roman" w:hAnsi="Times New Roman" w:cs="Times New Roman"/>
                <w:sz w:val="20"/>
                <w:szCs w:val="20"/>
              </w:rPr>
            </w:pPr>
          </w:p>
        </w:tc>
      </w:tr>
    </w:tbl>
    <w:p w14:paraId="347ABA4E"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445"/>
        <w:gridCol w:w="8895"/>
      </w:tblGrid>
      <w:tr w:rsidR="00866265" w14:paraId="2BBAAC72"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634A12A8" w14:textId="77777777" w:rsidR="00866265" w:rsidRDefault="00000000">
            <w:pPr>
              <w:spacing w:before="0" w:after="0"/>
              <w:rPr>
                <w:rFonts w:eastAsia="Times New Roman"/>
              </w:rPr>
            </w:pPr>
            <w:r>
              <w:rPr>
                <w:rFonts w:eastAsia="Times New Roman"/>
                <w:b/>
                <w:bCs/>
                <w:color w:val="FF0000"/>
                <w:sz w:val="27"/>
                <w:szCs w:val="27"/>
              </w:rPr>
              <w:t>Primary: City of Meade Public Utilities</w:t>
            </w:r>
          </w:p>
        </w:tc>
      </w:tr>
      <w:tr w:rsidR="00866265" w14:paraId="5EDE26BA"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33765D18" w14:textId="77777777" w:rsidR="00866265" w:rsidRDefault="00000000">
            <w:pPr>
              <w:spacing w:before="0" w:after="0"/>
              <w:rPr>
                <w:rFonts w:eastAsia="Times New Roman"/>
              </w:rPr>
            </w:pPr>
            <w:r>
              <w:rPr>
                <w:rFonts w:eastAsia="Times New Roman"/>
                <w:b/>
                <w:bCs/>
                <w:i/>
                <w:iCs/>
              </w:rPr>
              <w:t>Preparedness (Pre-Event) Actions for ESF 12 - Energy and Utilities</w:t>
            </w:r>
          </w:p>
        </w:tc>
      </w:tr>
      <w:tr w:rsidR="00866265" w14:paraId="050A050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B809294"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E83E58C" w14:textId="77777777" w:rsidR="00866265" w:rsidRDefault="00000000">
            <w:pPr>
              <w:spacing w:before="0" w:after="0"/>
              <w:rPr>
                <w:rFonts w:eastAsia="Times New Roman"/>
              </w:rPr>
            </w:pPr>
            <w:r>
              <w:rPr>
                <w:rFonts w:eastAsia="Times New Roman"/>
              </w:rPr>
              <w:t>Maintain a central personnel roster, contact, and resource lists to support ESF-12 tasks.</w:t>
            </w:r>
          </w:p>
        </w:tc>
      </w:tr>
      <w:tr w:rsidR="00866265" w14:paraId="3CAD5E4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C6F96DC"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FFB7467" w14:textId="77777777" w:rsidR="00866265" w:rsidRDefault="00000000">
            <w:pPr>
              <w:spacing w:before="0" w:after="0"/>
              <w:rPr>
                <w:rFonts w:eastAsia="Times New Roman"/>
              </w:rPr>
            </w:pPr>
            <w:r>
              <w:rPr>
                <w:rFonts w:eastAsia="Times New Roman"/>
              </w:rPr>
              <w:t>Identify who is responsible for initial notification of ESF-12 personnel.</w:t>
            </w:r>
          </w:p>
        </w:tc>
      </w:tr>
      <w:tr w:rsidR="00866265" w14:paraId="14B3455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2066883"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AE45590" w14:textId="77777777" w:rsidR="00866265" w:rsidRDefault="00000000">
            <w:pPr>
              <w:spacing w:before="0" w:after="0"/>
              <w:rPr>
                <w:rFonts w:eastAsia="Times New Roman"/>
              </w:rPr>
            </w:pPr>
            <w:r>
              <w:rPr>
                <w:rFonts w:eastAsia="Times New Roman"/>
              </w:rPr>
              <w:t>Develop standard operating guides and checklists to support ESF-12 activities.</w:t>
            </w:r>
          </w:p>
        </w:tc>
      </w:tr>
      <w:tr w:rsidR="00866265" w14:paraId="349C34C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C77CDC8" w14:textId="77777777" w:rsidR="00866265" w:rsidRDefault="00000000">
            <w:pPr>
              <w:spacing w:before="0" w:after="0"/>
              <w:jc w:val="center"/>
              <w:rPr>
                <w:rFonts w:eastAsia="Times New Roman"/>
              </w:rPr>
            </w:pPr>
            <w:r>
              <w:rPr>
                <w:rFonts w:eastAsia="Times New Roman"/>
              </w:rPr>
              <w:lastRenderedPageBreak/>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B1E4DD1" w14:textId="77777777" w:rsidR="00866265" w:rsidRDefault="00000000">
            <w:pPr>
              <w:spacing w:before="0" w:after="0"/>
              <w:rPr>
                <w:rFonts w:eastAsia="Times New Roman"/>
              </w:rPr>
            </w:pPr>
            <w:r>
              <w:rPr>
                <w:rFonts w:eastAsia="Times New Roman"/>
              </w:rPr>
              <w:t>Train personnel on EOC operation, the Incident Command System (ICS) and the National Incident Management System (NIMS).</w:t>
            </w:r>
          </w:p>
        </w:tc>
      </w:tr>
      <w:tr w:rsidR="00866265" w14:paraId="194A1ED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7A26932"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CAAA35D" w14:textId="77777777" w:rsidR="00866265" w:rsidRDefault="00000000">
            <w:pPr>
              <w:spacing w:before="0" w:after="0"/>
              <w:rPr>
                <w:rFonts w:eastAsia="Times New Roman"/>
              </w:rPr>
            </w:pPr>
            <w:r>
              <w:rPr>
                <w:rFonts w:eastAsia="Times New Roman"/>
              </w:rPr>
              <w:t>Collect, process, and disseminate information to and from the EOC.</w:t>
            </w:r>
          </w:p>
        </w:tc>
      </w:tr>
      <w:tr w:rsidR="00866265" w14:paraId="5A1E807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B8D37AE"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39DDC71" w14:textId="77777777" w:rsidR="00866265" w:rsidRDefault="00000000">
            <w:pPr>
              <w:spacing w:before="0" w:after="0"/>
              <w:rPr>
                <w:rFonts w:eastAsia="Times New Roman"/>
              </w:rPr>
            </w:pPr>
            <w:r>
              <w:rPr>
                <w:rFonts w:eastAsia="Times New Roman"/>
              </w:rPr>
              <w:t>Develop and maintain ESF-12 Annex.</w:t>
            </w:r>
          </w:p>
        </w:tc>
      </w:tr>
      <w:tr w:rsidR="00866265" w14:paraId="5959961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F323B07"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50F5C6D" w14:textId="77777777" w:rsidR="00866265" w:rsidRDefault="00000000">
            <w:pPr>
              <w:spacing w:before="0" w:after="0"/>
              <w:rPr>
                <w:rFonts w:eastAsia="Times New Roman"/>
              </w:rPr>
            </w:pPr>
            <w:r>
              <w:rPr>
                <w:rFonts w:eastAsia="Times New Roman"/>
              </w:rPr>
              <w:t>Participate in training, drills, and exercises.</w:t>
            </w:r>
          </w:p>
        </w:tc>
      </w:tr>
      <w:tr w:rsidR="00866265" w14:paraId="0982866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CE0D28A"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7F9E993" w14:textId="77777777" w:rsidR="00866265" w:rsidRDefault="00000000">
            <w:pPr>
              <w:spacing w:before="0" w:after="0"/>
              <w:rPr>
                <w:rFonts w:eastAsia="Times New Roman"/>
              </w:rPr>
            </w:pPr>
            <w:r>
              <w:rPr>
                <w:rFonts w:eastAsia="Times New Roman"/>
              </w:rPr>
              <w:t>Develop mutual aid and other support agreements with surrounding jurisdictions and the private sector.</w:t>
            </w:r>
          </w:p>
        </w:tc>
      </w:tr>
      <w:tr w:rsidR="00866265" w14:paraId="124CEB4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F6A89EF"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53A8D55" w14:textId="77777777" w:rsidR="00866265" w:rsidRDefault="00000000">
            <w:pPr>
              <w:spacing w:before="0" w:after="0"/>
              <w:rPr>
                <w:rFonts w:eastAsia="Times New Roman"/>
              </w:rPr>
            </w:pPr>
            <w:r>
              <w:rPr>
                <w:rFonts w:eastAsia="Times New Roman"/>
              </w:rPr>
              <w:t>Ensure the availability of necessary equipment to support energy and utilities activities.</w:t>
            </w:r>
          </w:p>
        </w:tc>
      </w:tr>
      <w:tr w:rsidR="00866265" w14:paraId="465054D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BEB67ED" w14:textId="77777777" w:rsidR="00866265" w:rsidRDefault="00000000">
            <w:pPr>
              <w:spacing w:before="0" w:after="0"/>
              <w:jc w:val="center"/>
              <w:rPr>
                <w:rFonts w:eastAsia="Times New Roman"/>
              </w:rPr>
            </w:pPr>
            <w:r>
              <w:rPr>
                <w:rFonts w:eastAsia="Times New Roman"/>
              </w:rPr>
              <w:t>10</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0FEB41C" w14:textId="77777777" w:rsidR="00866265" w:rsidRDefault="00000000">
            <w:pPr>
              <w:spacing w:before="0" w:after="0"/>
              <w:rPr>
                <w:rFonts w:eastAsia="Times New Roman"/>
              </w:rPr>
            </w:pPr>
            <w:r>
              <w:rPr>
                <w:rFonts w:eastAsia="Times New Roman"/>
              </w:rPr>
              <w:t>Identify and establish contact with county electric providers.</w:t>
            </w:r>
          </w:p>
        </w:tc>
      </w:tr>
      <w:tr w:rsidR="00866265" w14:paraId="583CD64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2D283B6" w14:textId="77777777" w:rsidR="00866265" w:rsidRDefault="00000000">
            <w:pPr>
              <w:spacing w:before="0" w:after="0"/>
              <w:jc w:val="center"/>
              <w:rPr>
                <w:rFonts w:eastAsia="Times New Roman"/>
              </w:rPr>
            </w:pPr>
            <w:r>
              <w:rPr>
                <w:rFonts w:eastAsia="Times New Roman"/>
              </w:rPr>
              <w:t>11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1139B62" w14:textId="77777777" w:rsidR="00866265" w:rsidRDefault="00000000">
            <w:pPr>
              <w:spacing w:before="0" w:after="0"/>
              <w:rPr>
                <w:rFonts w:eastAsia="Times New Roman"/>
              </w:rPr>
            </w:pPr>
            <w:r>
              <w:rPr>
                <w:rFonts w:eastAsia="Times New Roman"/>
              </w:rPr>
              <w:t>Identify how agencies will provide support while having limited fuel supplies and identify alternate fuel providers for emergency response.</w:t>
            </w:r>
          </w:p>
        </w:tc>
      </w:tr>
      <w:tr w:rsidR="00866265" w14:paraId="69F3A7E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0F4DC79" w14:textId="77777777" w:rsidR="00866265" w:rsidRDefault="00000000">
            <w:pPr>
              <w:spacing w:before="0" w:after="0"/>
              <w:jc w:val="center"/>
              <w:rPr>
                <w:rFonts w:eastAsia="Times New Roman"/>
              </w:rPr>
            </w:pPr>
            <w:r>
              <w:rPr>
                <w:rFonts w:eastAsia="Times New Roman"/>
              </w:rPr>
              <w:t>12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CBAEBC5" w14:textId="77777777" w:rsidR="00866265" w:rsidRDefault="00000000">
            <w:pPr>
              <w:spacing w:before="0" w:after="0"/>
              <w:rPr>
                <w:rFonts w:eastAsia="Times New Roman"/>
              </w:rPr>
            </w:pPr>
            <w:r>
              <w:rPr>
                <w:rFonts w:eastAsia="Times New Roman"/>
              </w:rPr>
              <w:t>Implement a public awareness campaign regarding energy and utilities safety in emergencies.</w:t>
            </w:r>
          </w:p>
        </w:tc>
      </w:tr>
      <w:tr w:rsidR="00866265" w14:paraId="56DBBD54"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37E1440" w14:textId="77777777" w:rsidR="00866265" w:rsidRDefault="00000000">
            <w:pPr>
              <w:spacing w:before="0" w:after="0"/>
              <w:rPr>
                <w:rFonts w:eastAsia="Times New Roman"/>
              </w:rPr>
            </w:pPr>
            <w:r>
              <w:rPr>
                <w:rFonts w:eastAsia="Times New Roman"/>
                <w:b/>
                <w:bCs/>
                <w:i/>
                <w:iCs/>
              </w:rPr>
              <w:t>Response (During Event) Actions for ESF 12 - Energy and Utilities</w:t>
            </w:r>
          </w:p>
        </w:tc>
      </w:tr>
      <w:tr w:rsidR="00866265" w14:paraId="6EB1335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6FB36CD"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E7236E8" w14:textId="77777777" w:rsidR="00866265" w:rsidRDefault="00000000">
            <w:pPr>
              <w:spacing w:before="0" w:after="0"/>
              <w:rPr>
                <w:rFonts w:eastAsia="Times New Roman"/>
              </w:rPr>
            </w:pPr>
            <w:r>
              <w:rPr>
                <w:rFonts w:eastAsia="Times New Roman"/>
              </w:rPr>
              <w:t>Designate personnel to coordinate ESF-12 activities in EOC.</w:t>
            </w:r>
          </w:p>
        </w:tc>
      </w:tr>
      <w:tr w:rsidR="00866265" w14:paraId="764AD85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F0BF211"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8523F15" w14:textId="77777777" w:rsidR="00866265" w:rsidRDefault="00000000">
            <w:pPr>
              <w:spacing w:before="0" w:after="0"/>
              <w:rPr>
                <w:rFonts w:eastAsia="Times New Roman"/>
              </w:rPr>
            </w:pPr>
            <w:r>
              <w:rPr>
                <w:rFonts w:eastAsia="Times New Roman"/>
              </w:rPr>
              <w:t>Manage the collection, processing, and dissemination of information between ESF-12 and EOC or incident command.</w:t>
            </w:r>
          </w:p>
        </w:tc>
      </w:tr>
      <w:tr w:rsidR="00866265" w14:paraId="323DFC7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05AD8BA"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8391DEE"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782C287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F0A51BF"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9EEC5EF" w14:textId="77777777" w:rsidR="00866265" w:rsidRDefault="00000000">
            <w:pPr>
              <w:spacing w:before="0" w:after="0"/>
              <w:rPr>
                <w:rFonts w:eastAsia="Times New Roman"/>
              </w:rPr>
            </w:pPr>
            <w:r>
              <w:rPr>
                <w:rFonts w:eastAsia="Times New Roman"/>
              </w:rPr>
              <w:t>Participate in EOC briefings, incident action plans, situation reports and meetings to support ESF12.</w:t>
            </w:r>
          </w:p>
        </w:tc>
      </w:tr>
      <w:tr w:rsidR="00866265" w14:paraId="167AC1C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119DB89"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808037D" w14:textId="77777777" w:rsidR="00866265" w:rsidRDefault="00000000">
            <w:pPr>
              <w:spacing w:before="0" w:after="0"/>
              <w:rPr>
                <w:rFonts w:eastAsia="Times New Roman"/>
              </w:rPr>
            </w:pPr>
            <w:r>
              <w:rPr>
                <w:rFonts w:eastAsia="Times New Roman"/>
              </w:rPr>
              <w:t>Monitor power restoration response activities and provide estimates for restoration.</w:t>
            </w:r>
          </w:p>
        </w:tc>
      </w:tr>
      <w:tr w:rsidR="00866265" w14:paraId="4872830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E67DFCD"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201C1BE" w14:textId="77777777" w:rsidR="00866265" w:rsidRDefault="00000000">
            <w:pPr>
              <w:spacing w:before="0" w:after="0"/>
              <w:rPr>
                <w:rFonts w:eastAsia="Times New Roman"/>
              </w:rPr>
            </w:pPr>
            <w:r>
              <w:rPr>
                <w:rFonts w:eastAsia="Times New Roman"/>
              </w:rPr>
              <w:t>Work with private energy and utility organizations to maintain current information regarding damage to supply and distribution systems.</w:t>
            </w:r>
          </w:p>
        </w:tc>
      </w:tr>
      <w:tr w:rsidR="00866265" w14:paraId="718BB0D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C1A21EC"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1944E46" w14:textId="77777777" w:rsidR="00866265" w:rsidRDefault="00000000">
            <w:pPr>
              <w:spacing w:before="0" w:after="0"/>
              <w:rPr>
                <w:rFonts w:eastAsia="Times New Roman"/>
              </w:rPr>
            </w:pPr>
            <w:r>
              <w:rPr>
                <w:rFonts w:eastAsia="Times New Roman"/>
              </w:rPr>
              <w:t>Identify facilities that require priority repair of utilities and establish a plan for restoration of critical services.</w:t>
            </w:r>
          </w:p>
        </w:tc>
      </w:tr>
      <w:tr w:rsidR="00866265" w14:paraId="57794F6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70CFB89"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81A63F3" w14:textId="77777777" w:rsidR="00866265" w:rsidRDefault="00000000">
            <w:pPr>
              <w:spacing w:before="0" w:after="0"/>
              <w:rPr>
                <w:rFonts w:eastAsia="Times New Roman"/>
              </w:rPr>
            </w:pPr>
            <w:r>
              <w:rPr>
                <w:rFonts w:eastAsia="Times New Roman"/>
              </w:rPr>
              <w:t>Coordinate with ESF 7 to obtain resources to assist in utility and energy repair and restoration.</w:t>
            </w:r>
          </w:p>
        </w:tc>
      </w:tr>
      <w:tr w:rsidR="00866265" w14:paraId="613DBA2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3E8BC85"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29535CC" w14:textId="77777777" w:rsidR="00866265" w:rsidRDefault="00000000">
            <w:pPr>
              <w:spacing w:before="0" w:after="0"/>
              <w:rPr>
                <w:rFonts w:eastAsia="Times New Roman"/>
              </w:rPr>
            </w:pPr>
            <w:r>
              <w:rPr>
                <w:rFonts w:eastAsia="Times New Roman"/>
              </w:rPr>
              <w:t>Coordinate with ESF 15 to disseminate information to the public regarding the status or utilities and power restoration.</w:t>
            </w:r>
          </w:p>
        </w:tc>
      </w:tr>
      <w:tr w:rsidR="00866265" w14:paraId="0E8601E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81AA144" w14:textId="77777777" w:rsidR="00866265" w:rsidRDefault="00000000">
            <w:pPr>
              <w:spacing w:before="0" w:after="0"/>
              <w:jc w:val="center"/>
              <w:rPr>
                <w:rFonts w:eastAsia="Times New Roman"/>
              </w:rPr>
            </w:pPr>
            <w:r>
              <w:rPr>
                <w:rFonts w:eastAsia="Times New Roman"/>
              </w:rPr>
              <w:t>10</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0A96B4B" w14:textId="77777777" w:rsidR="00866265" w:rsidRDefault="00000000">
            <w:pPr>
              <w:spacing w:before="0" w:after="0"/>
              <w:rPr>
                <w:rFonts w:eastAsia="Times New Roman"/>
              </w:rPr>
            </w:pPr>
            <w:r>
              <w:rPr>
                <w:rFonts w:eastAsia="Times New Roman"/>
              </w:rPr>
              <w:t>Coordinate with ESF 6 and ESF 7 to provide emergency power and utilities to shelters when available.</w:t>
            </w:r>
          </w:p>
        </w:tc>
      </w:tr>
      <w:tr w:rsidR="00866265" w14:paraId="2C47BA1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604A73B" w14:textId="77777777" w:rsidR="00866265" w:rsidRDefault="00000000">
            <w:pPr>
              <w:spacing w:before="0" w:after="0"/>
              <w:jc w:val="center"/>
              <w:rPr>
                <w:rFonts w:eastAsia="Times New Roman"/>
              </w:rPr>
            </w:pPr>
            <w:r>
              <w:rPr>
                <w:rFonts w:eastAsia="Times New Roman"/>
              </w:rPr>
              <w:t>11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B905CDF" w14:textId="77777777" w:rsidR="00866265" w:rsidRDefault="00000000">
            <w:pPr>
              <w:spacing w:before="0" w:after="0"/>
              <w:rPr>
                <w:rFonts w:eastAsia="Times New Roman"/>
              </w:rPr>
            </w:pPr>
            <w:r>
              <w:rPr>
                <w:rFonts w:eastAsia="Times New Roman"/>
              </w:rPr>
              <w:t>Respond to significant physical, operational, or economic disruptions to energy supplies.</w:t>
            </w:r>
          </w:p>
        </w:tc>
      </w:tr>
      <w:tr w:rsidR="00866265" w14:paraId="471688C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6B9FCF6" w14:textId="77777777" w:rsidR="00866265" w:rsidRDefault="00000000">
            <w:pPr>
              <w:spacing w:before="0" w:after="0"/>
              <w:jc w:val="center"/>
              <w:rPr>
                <w:rFonts w:eastAsia="Times New Roman"/>
              </w:rPr>
            </w:pPr>
            <w:r>
              <w:rPr>
                <w:rFonts w:eastAsia="Times New Roman"/>
              </w:rPr>
              <w:t>12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82A3A97" w14:textId="77777777" w:rsidR="00866265" w:rsidRDefault="00000000">
            <w:pPr>
              <w:spacing w:before="0" w:after="0"/>
              <w:rPr>
                <w:rFonts w:eastAsia="Times New Roman"/>
              </w:rPr>
            </w:pPr>
            <w:r>
              <w:rPr>
                <w:rFonts w:eastAsia="Times New Roman"/>
              </w:rPr>
              <w:t>Identify damage to energy and utility outside of county borders that may impact local jurisdictions.</w:t>
            </w:r>
          </w:p>
        </w:tc>
      </w:tr>
      <w:tr w:rsidR="00866265" w14:paraId="7ABEC08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68AE110" w14:textId="77777777" w:rsidR="00866265" w:rsidRDefault="00000000">
            <w:pPr>
              <w:spacing w:before="0" w:after="0"/>
              <w:jc w:val="center"/>
              <w:rPr>
                <w:rFonts w:eastAsia="Times New Roman"/>
              </w:rPr>
            </w:pPr>
            <w:r>
              <w:rPr>
                <w:rFonts w:eastAsia="Times New Roman"/>
              </w:rPr>
              <w:t>13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8E8EC51" w14:textId="77777777" w:rsidR="00866265" w:rsidRDefault="00000000">
            <w:pPr>
              <w:spacing w:before="0" w:after="0"/>
              <w:rPr>
                <w:rFonts w:eastAsia="Times New Roman"/>
              </w:rPr>
            </w:pPr>
            <w:r>
              <w:rPr>
                <w:rFonts w:eastAsia="Times New Roman"/>
              </w:rPr>
              <w:t>Deploy trained individuals to the EOC to assist with coordination of utility repairs.</w:t>
            </w:r>
          </w:p>
        </w:tc>
      </w:tr>
      <w:tr w:rsidR="00866265" w14:paraId="5F9D3D7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2ED0AD6" w14:textId="77777777" w:rsidR="00866265" w:rsidRDefault="00000000">
            <w:pPr>
              <w:spacing w:before="0" w:after="0"/>
              <w:jc w:val="center"/>
              <w:rPr>
                <w:rFonts w:eastAsia="Times New Roman"/>
              </w:rPr>
            </w:pPr>
            <w:r>
              <w:rPr>
                <w:rFonts w:eastAsia="Times New Roman"/>
              </w:rPr>
              <w:t>14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AC556BB" w14:textId="77777777" w:rsidR="00866265" w:rsidRDefault="00000000">
            <w:pPr>
              <w:spacing w:before="0" w:after="0"/>
              <w:rPr>
                <w:rFonts w:eastAsia="Times New Roman"/>
              </w:rPr>
            </w:pPr>
            <w:r>
              <w:rPr>
                <w:rFonts w:eastAsia="Times New Roman"/>
              </w:rPr>
              <w:t>Coordinate with ESF 13 to provide security to critical energy facilities and protection to maintenance personnel.</w:t>
            </w:r>
          </w:p>
        </w:tc>
      </w:tr>
      <w:tr w:rsidR="00866265" w14:paraId="773D02A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E4C06E7" w14:textId="77777777" w:rsidR="00866265" w:rsidRDefault="00000000">
            <w:pPr>
              <w:spacing w:before="0" w:after="0"/>
              <w:jc w:val="center"/>
              <w:rPr>
                <w:rFonts w:eastAsia="Times New Roman"/>
              </w:rPr>
            </w:pPr>
            <w:r>
              <w:rPr>
                <w:rFonts w:eastAsia="Times New Roman"/>
              </w:rPr>
              <w:t>15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5B18B62" w14:textId="77777777" w:rsidR="00866265" w:rsidRDefault="00000000">
            <w:pPr>
              <w:spacing w:before="0" w:after="0"/>
              <w:rPr>
                <w:rFonts w:eastAsia="Times New Roman"/>
              </w:rPr>
            </w:pPr>
            <w:r>
              <w:rPr>
                <w:rFonts w:eastAsia="Times New Roman"/>
              </w:rPr>
              <w:t>Alert or activate off-duty and auxiliary personnel as required by the emergency.</w:t>
            </w:r>
          </w:p>
        </w:tc>
      </w:tr>
      <w:tr w:rsidR="00866265" w14:paraId="5A1CC117"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7A9C52AD" w14:textId="77777777" w:rsidR="00866265" w:rsidRDefault="00000000">
            <w:pPr>
              <w:spacing w:before="0" w:after="0"/>
              <w:rPr>
                <w:rFonts w:eastAsia="Times New Roman"/>
              </w:rPr>
            </w:pPr>
            <w:r>
              <w:rPr>
                <w:rFonts w:eastAsia="Times New Roman"/>
                <w:b/>
                <w:bCs/>
                <w:i/>
                <w:iCs/>
              </w:rPr>
              <w:t>Recovery (Post Event) Actions for ESF 12 - Energy and Utilities</w:t>
            </w:r>
          </w:p>
        </w:tc>
      </w:tr>
      <w:tr w:rsidR="00866265" w14:paraId="2BAE5BE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C286E24"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6162C4D"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785F501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B0906F5"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45CD4E0"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248F3B7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B917852"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6C1D183" w14:textId="77777777" w:rsidR="00866265" w:rsidRDefault="00000000">
            <w:pPr>
              <w:spacing w:before="0" w:after="0"/>
              <w:rPr>
                <w:rFonts w:eastAsia="Times New Roman"/>
              </w:rPr>
            </w:pPr>
            <w:r>
              <w:rPr>
                <w:rFonts w:eastAsia="Times New Roman"/>
              </w:rPr>
              <w:t>Evaluate response and recommend changes to ESF-12 Annex to correct shortfalls and improve future response activities.</w:t>
            </w:r>
          </w:p>
        </w:tc>
      </w:tr>
      <w:tr w:rsidR="00866265" w14:paraId="165E3C1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5E9633B"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59092D9"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33313E5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8340D1B"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FE79AFA"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7038652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3306692" w14:textId="77777777" w:rsidR="00866265" w:rsidRDefault="00000000">
            <w:pPr>
              <w:spacing w:before="0" w:after="0"/>
              <w:jc w:val="center"/>
              <w:rPr>
                <w:rFonts w:eastAsia="Times New Roman"/>
              </w:rPr>
            </w:pPr>
            <w:r>
              <w:rPr>
                <w:rFonts w:eastAsia="Times New Roman"/>
              </w:rPr>
              <w:lastRenderedPageBreak/>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2DBAAE7" w14:textId="77777777" w:rsidR="00866265" w:rsidRDefault="00000000">
            <w:pPr>
              <w:spacing w:before="0" w:after="0"/>
              <w:rPr>
                <w:rFonts w:eastAsia="Times New Roman"/>
              </w:rPr>
            </w:pPr>
            <w:r>
              <w:rPr>
                <w:rFonts w:eastAsia="Times New Roman"/>
              </w:rPr>
              <w:t>Clean, repair, replenish and perform maintenance on all equipment before returning to normal operations or storage.</w:t>
            </w:r>
          </w:p>
        </w:tc>
      </w:tr>
      <w:tr w:rsidR="00866265" w14:paraId="4312F721"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3E8D0559" w14:textId="77777777" w:rsidR="00866265" w:rsidRDefault="00000000">
            <w:pPr>
              <w:spacing w:before="0" w:after="0"/>
              <w:rPr>
                <w:rFonts w:eastAsia="Times New Roman"/>
              </w:rPr>
            </w:pPr>
            <w:r>
              <w:rPr>
                <w:rFonts w:eastAsia="Times New Roman"/>
                <w:b/>
                <w:bCs/>
                <w:i/>
                <w:iCs/>
              </w:rPr>
              <w:t>Mitigation Actions for ESF 12 - Energy and Utilities</w:t>
            </w:r>
          </w:p>
        </w:tc>
      </w:tr>
      <w:tr w:rsidR="00866265" w14:paraId="4BC8A64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99F97FC"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A968713" w14:textId="77777777" w:rsidR="00866265" w:rsidRDefault="00000000">
            <w:pPr>
              <w:spacing w:before="0" w:after="0"/>
              <w:rPr>
                <w:rFonts w:eastAsia="Times New Roman"/>
              </w:rPr>
            </w:pPr>
            <w:r>
              <w:rPr>
                <w:rFonts w:eastAsia="Times New Roman"/>
              </w:rPr>
              <w:t>Participate in the hazard identification process and identify and correct vulnerabilities.</w:t>
            </w:r>
          </w:p>
        </w:tc>
      </w:tr>
      <w:tr w:rsidR="00866265" w14:paraId="68A150D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BA03C2C"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D315546"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1A35695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FA75666"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1AA380F" w14:textId="77777777" w:rsidR="00866265" w:rsidRDefault="00000000">
            <w:pPr>
              <w:spacing w:before="0" w:after="0"/>
              <w:rPr>
                <w:rFonts w:eastAsia="Times New Roman"/>
              </w:rPr>
            </w:pPr>
            <w:r>
              <w:rPr>
                <w:rFonts w:eastAsia="Times New Roman"/>
              </w:rPr>
              <w:t>Provide ESF-12 representative for update of mitigation plan.</w:t>
            </w:r>
          </w:p>
        </w:tc>
      </w:tr>
      <w:tr w:rsidR="00866265" w14:paraId="141F0C8E" w14:textId="77777777">
        <w:tc>
          <w:tcPr>
            <w:tcW w:w="0" w:type="auto"/>
            <w:vMerge w:val="restart"/>
            <w:tcBorders>
              <w:top w:val="nil"/>
              <w:left w:val="nil"/>
              <w:bottom w:val="nil"/>
              <w:right w:val="nil"/>
            </w:tcBorders>
            <w:vAlign w:val="center"/>
            <w:hideMark/>
          </w:tcPr>
          <w:p w14:paraId="0E174344" w14:textId="77777777" w:rsidR="00866265" w:rsidRDefault="00000000">
            <w:pPr>
              <w:spacing w:before="0" w:after="0"/>
              <w:rPr>
                <w:rFonts w:eastAsia="Times New Roman"/>
              </w:rPr>
            </w:pPr>
            <w:r>
              <w:rPr>
                <w:rFonts w:eastAsia="Times New Roman"/>
              </w:rPr>
              <w:t> </w:t>
            </w:r>
          </w:p>
        </w:tc>
        <w:tc>
          <w:tcPr>
            <w:tcW w:w="0" w:type="auto"/>
            <w:vAlign w:val="center"/>
            <w:hideMark/>
          </w:tcPr>
          <w:p w14:paraId="2D7C4991" w14:textId="77777777" w:rsidR="00866265" w:rsidRDefault="00866265">
            <w:pPr>
              <w:spacing w:before="0" w:after="0"/>
              <w:rPr>
                <w:rFonts w:ascii="Times New Roman" w:eastAsia="Times New Roman" w:hAnsi="Times New Roman" w:cs="Times New Roman"/>
                <w:sz w:val="20"/>
                <w:szCs w:val="20"/>
              </w:rPr>
            </w:pPr>
          </w:p>
        </w:tc>
      </w:tr>
      <w:tr w:rsidR="00866265" w14:paraId="03F1A81B" w14:textId="77777777">
        <w:tc>
          <w:tcPr>
            <w:tcW w:w="0" w:type="auto"/>
            <w:vMerge/>
            <w:tcBorders>
              <w:top w:val="nil"/>
              <w:left w:val="nil"/>
              <w:bottom w:val="nil"/>
              <w:right w:val="nil"/>
            </w:tcBorders>
            <w:vAlign w:val="center"/>
            <w:hideMark/>
          </w:tcPr>
          <w:p w14:paraId="06316501" w14:textId="77777777" w:rsidR="00866265" w:rsidRDefault="00866265">
            <w:pPr>
              <w:spacing w:before="0" w:after="0"/>
              <w:rPr>
                <w:rFonts w:eastAsia="Times New Roman"/>
              </w:rPr>
            </w:pPr>
          </w:p>
        </w:tc>
        <w:tc>
          <w:tcPr>
            <w:tcW w:w="0" w:type="auto"/>
            <w:vAlign w:val="center"/>
            <w:hideMark/>
          </w:tcPr>
          <w:p w14:paraId="2FFC7A6E" w14:textId="77777777" w:rsidR="00866265" w:rsidRDefault="00866265">
            <w:pPr>
              <w:spacing w:before="0" w:after="0"/>
              <w:rPr>
                <w:rFonts w:ascii="Times New Roman" w:eastAsia="Times New Roman" w:hAnsi="Times New Roman" w:cs="Times New Roman"/>
                <w:sz w:val="20"/>
                <w:szCs w:val="20"/>
              </w:rPr>
            </w:pPr>
          </w:p>
        </w:tc>
      </w:tr>
    </w:tbl>
    <w:p w14:paraId="68CAB4A0"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445"/>
        <w:gridCol w:w="8895"/>
      </w:tblGrid>
      <w:tr w:rsidR="00866265" w14:paraId="2C25EB6B"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43804D65" w14:textId="77777777" w:rsidR="00866265" w:rsidRDefault="00000000">
            <w:pPr>
              <w:spacing w:before="0" w:after="0"/>
              <w:rPr>
                <w:rFonts w:eastAsia="Times New Roman"/>
              </w:rPr>
            </w:pPr>
            <w:r>
              <w:rPr>
                <w:rFonts w:eastAsia="Times New Roman"/>
                <w:b/>
                <w:bCs/>
                <w:color w:val="FF0000"/>
                <w:sz w:val="27"/>
                <w:szCs w:val="27"/>
              </w:rPr>
              <w:t>Primary: City of Plains</w:t>
            </w:r>
          </w:p>
        </w:tc>
      </w:tr>
      <w:tr w:rsidR="00866265" w14:paraId="373DE56B"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5C52589" w14:textId="77777777" w:rsidR="00866265" w:rsidRDefault="00000000">
            <w:pPr>
              <w:spacing w:before="0" w:after="0"/>
              <w:rPr>
                <w:rFonts w:eastAsia="Times New Roman"/>
              </w:rPr>
            </w:pPr>
            <w:r>
              <w:rPr>
                <w:rFonts w:eastAsia="Times New Roman"/>
                <w:b/>
                <w:bCs/>
                <w:i/>
                <w:iCs/>
              </w:rPr>
              <w:t>Preparedness (Pre-Event) Actions for ESF 12 - Energy and Utilities</w:t>
            </w:r>
          </w:p>
        </w:tc>
      </w:tr>
      <w:tr w:rsidR="00866265" w14:paraId="5952DB8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C96FBE2"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749E7EB" w14:textId="77777777" w:rsidR="00866265" w:rsidRDefault="00000000">
            <w:pPr>
              <w:spacing w:before="0" w:after="0"/>
              <w:rPr>
                <w:rFonts w:eastAsia="Times New Roman"/>
              </w:rPr>
            </w:pPr>
            <w:r>
              <w:rPr>
                <w:rFonts w:eastAsia="Times New Roman"/>
              </w:rPr>
              <w:t>Maintain a central personnel roster, contact, and resource lists to support ESF-12 tasks.</w:t>
            </w:r>
          </w:p>
        </w:tc>
      </w:tr>
      <w:tr w:rsidR="00866265" w14:paraId="345FC04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ABD2DAC"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68E18F2" w14:textId="77777777" w:rsidR="00866265" w:rsidRDefault="00000000">
            <w:pPr>
              <w:spacing w:before="0" w:after="0"/>
              <w:rPr>
                <w:rFonts w:eastAsia="Times New Roman"/>
              </w:rPr>
            </w:pPr>
            <w:r>
              <w:rPr>
                <w:rFonts w:eastAsia="Times New Roman"/>
              </w:rPr>
              <w:t>Develop standard operating guides and checklists to support ESF-12 activities.</w:t>
            </w:r>
          </w:p>
        </w:tc>
      </w:tr>
      <w:tr w:rsidR="00866265" w14:paraId="4290462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85F23E7"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4F127CA" w14:textId="77777777" w:rsidR="00866265" w:rsidRDefault="00000000">
            <w:pPr>
              <w:spacing w:before="0" w:after="0"/>
              <w:rPr>
                <w:rFonts w:eastAsia="Times New Roman"/>
              </w:rPr>
            </w:pPr>
            <w:r>
              <w:rPr>
                <w:rFonts w:eastAsia="Times New Roman"/>
              </w:rPr>
              <w:t>Train personnel on EOC operation, the Incident Command System (ICS) and the National Incident Management System (NIMS).</w:t>
            </w:r>
          </w:p>
        </w:tc>
      </w:tr>
      <w:tr w:rsidR="00866265" w14:paraId="03DD4BC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3E1055D"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A979288" w14:textId="77777777" w:rsidR="00866265" w:rsidRDefault="00000000">
            <w:pPr>
              <w:spacing w:before="0" w:after="0"/>
              <w:rPr>
                <w:rFonts w:eastAsia="Times New Roman"/>
              </w:rPr>
            </w:pPr>
            <w:r>
              <w:rPr>
                <w:rFonts w:eastAsia="Times New Roman"/>
              </w:rPr>
              <w:t>Collect, process, and disseminate information to and from the EOC.</w:t>
            </w:r>
          </w:p>
        </w:tc>
      </w:tr>
      <w:tr w:rsidR="00866265" w14:paraId="6D750F7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BB0684E"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99E6AD4" w14:textId="77777777" w:rsidR="00866265" w:rsidRDefault="00000000">
            <w:pPr>
              <w:spacing w:before="0" w:after="0"/>
              <w:rPr>
                <w:rFonts w:eastAsia="Times New Roman"/>
              </w:rPr>
            </w:pPr>
            <w:r>
              <w:rPr>
                <w:rFonts w:eastAsia="Times New Roman"/>
              </w:rPr>
              <w:t>Participate in training, drills, and exercises.</w:t>
            </w:r>
          </w:p>
        </w:tc>
      </w:tr>
      <w:tr w:rsidR="00866265" w14:paraId="5680089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EDF613C"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AA21157" w14:textId="77777777" w:rsidR="00866265" w:rsidRDefault="00000000">
            <w:pPr>
              <w:spacing w:before="0" w:after="0"/>
              <w:rPr>
                <w:rFonts w:eastAsia="Times New Roman"/>
              </w:rPr>
            </w:pPr>
            <w:r>
              <w:rPr>
                <w:rFonts w:eastAsia="Times New Roman"/>
              </w:rPr>
              <w:t>Develop mutual aid and other support agreements with surrounding jurisdictions and the private sector.</w:t>
            </w:r>
          </w:p>
        </w:tc>
      </w:tr>
      <w:tr w:rsidR="00866265" w14:paraId="1F2FB88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8D5E4AB"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0B231DD" w14:textId="77777777" w:rsidR="00866265" w:rsidRDefault="00000000">
            <w:pPr>
              <w:spacing w:before="0" w:after="0"/>
              <w:rPr>
                <w:rFonts w:eastAsia="Times New Roman"/>
              </w:rPr>
            </w:pPr>
            <w:r>
              <w:rPr>
                <w:rFonts w:eastAsia="Times New Roman"/>
              </w:rPr>
              <w:t>Ensure the availability of necessary equipment to support energy and utilities activities.</w:t>
            </w:r>
          </w:p>
        </w:tc>
      </w:tr>
      <w:tr w:rsidR="00866265" w14:paraId="1368732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4C74407"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B89755D" w14:textId="77777777" w:rsidR="00866265" w:rsidRDefault="00000000">
            <w:pPr>
              <w:spacing w:before="0" w:after="0"/>
              <w:rPr>
                <w:rFonts w:eastAsia="Times New Roman"/>
              </w:rPr>
            </w:pPr>
            <w:r>
              <w:rPr>
                <w:rFonts w:eastAsia="Times New Roman"/>
              </w:rPr>
              <w:t>Identify how agencies will provide support while having limited fuel supplies and identify alternate fuel providers for emergency response.</w:t>
            </w:r>
          </w:p>
        </w:tc>
      </w:tr>
      <w:tr w:rsidR="00866265" w14:paraId="2BA92E6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916C7D5"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9FD0B58" w14:textId="77777777" w:rsidR="00866265" w:rsidRDefault="00000000">
            <w:pPr>
              <w:spacing w:before="0" w:after="0"/>
              <w:rPr>
                <w:rFonts w:eastAsia="Times New Roman"/>
              </w:rPr>
            </w:pPr>
            <w:r>
              <w:rPr>
                <w:rFonts w:eastAsia="Times New Roman"/>
              </w:rPr>
              <w:t>Implement a public awareness campaign regarding energy and utilities safety in emergencies.</w:t>
            </w:r>
          </w:p>
        </w:tc>
      </w:tr>
      <w:tr w:rsidR="00866265" w14:paraId="4491EF84"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1466BDF4" w14:textId="77777777" w:rsidR="00866265" w:rsidRDefault="00000000">
            <w:pPr>
              <w:spacing w:before="0" w:after="0"/>
              <w:rPr>
                <w:rFonts w:eastAsia="Times New Roman"/>
              </w:rPr>
            </w:pPr>
            <w:r>
              <w:rPr>
                <w:rFonts w:eastAsia="Times New Roman"/>
                <w:b/>
                <w:bCs/>
                <w:i/>
                <w:iCs/>
              </w:rPr>
              <w:t>Response (During Event) Actions for ESF 12 - Energy and Utilities</w:t>
            </w:r>
          </w:p>
        </w:tc>
      </w:tr>
      <w:tr w:rsidR="00866265" w14:paraId="6F8A53A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D9E656F"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0A61BEE"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69EC74F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8B8E200"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7C2DEDC" w14:textId="77777777" w:rsidR="00866265" w:rsidRDefault="00000000">
            <w:pPr>
              <w:spacing w:before="0" w:after="0"/>
              <w:rPr>
                <w:rFonts w:eastAsia="Times New Roman"/>
              </w:rPr>
            </w:pPr>
            <w:r>
              <w:rPr>
                <w:rFonts w:eastAsia="Times New Roman"/>
              </w:rPr>
              <w:t>Participate in EOC briefings, incident action plans, situation reports and meetings to support ESF12.</w:t>
            </w:r>
          </w:p>
        </w:tc>
      </w:tr>
      <w:tr w:rsidR="00866265" w14:paraId="050D52E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F50EA4C"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E393E06" w14:textId="77777777" w:rsidR="00866265" w:rsidRDefault="00000000">
            <w:pPr>
              <w:spacing w:before="0" w:after="0"/>
              <w:rPr>
                <w:rFonts w:eastAsia="Times New Roman"/>
              </w:rPr>
            </w:pPr>
            <w:r>
              <w:rPr>
                <w:rFonts w:eastAsia="Times New Roman"/>
              </w:rPr>
              <w:t>Monitor power restoration response activities and provide estimates for restoration.</w:t>
            </w:r>
          </w:p>
        </w:tc>
      </w:tr>
      <w:tr w:rsidR="00866265" w14:paraId="778864A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B32693E"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7FC5CFF" w14:textId="77777777" w:rsidR="00866265" w:rsidRDefault="00000000">
            <w:pPr>
              <w:spacing w:before="0" w:after="0"/>
              <w:rPr>
                <w:rFonts w:eastAsia="Times New Roman"/>
              </w:rPr>
            </w:pPr>
            <w:r>
              <w:rPr>
                <w:rFonts w:eastAsia="Times New Roman"/>
              </w:rPr>
              <w:t>Work with private energy and utility organizations to maintain current information regarding damage to supply and distribution systems.</w:t>
            </w:r>
          </w:p>
        </w:tc>
      </w:tr>
      <w:tr w:rsidR="00866265" w14:paraId="04D9598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68A0F1E"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972D16F" w14:textId="77777777" w:rsidR="00866265" w:rsidRDefault="00000000">
            <w:pPr>
              <w:spacing w:before="0" w:after="0"/>
              <w:rPr>
                <w:rFonts w:eastAsia="Times New Roman"/>
              </w:rPr>
            </w:pPr>
            <w:r>
              <w:rPr>
                <w:rFonts w:eastAsia="Times New Roman"/>
              </w:rPr>
              <w:t>Identify facilities that require priority repair of utilities and establish a plan for restoration of critical services.</w:t>
            </w:r>
          </w:p>
        </w:tc>
      </w:tr>
      <w:tr w:rsidR="00866265" w14:paraId="3CE59F0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14B7CF6"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805ADB3" w14:textId="77777777" w:rsidR="00866265" w:rsidRDefault="00000000">
            <w:pPr>
              <w:spacing w:before="0" w:after="0"/>
              <w:rPr>
                <w:rFonts w:eastAsia="Times New Roman"/>
              </w:rPr>
            </w:pPr>
            <w:r>
              <w:rPr>
                <w:rFonts w:eastAsia="Times New Roman"/>
              </w:rPr>
              <w:t>Coordinate with ESF 7 to obtain resources to assist in utility and energy repair and restoration.</w:t>
            </w:r>
          </w:p>
        </w:tc>
      </w:tr>
      <w:tr w:rsidR="00866265" w14:paraId="69618D1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0133BDE"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CEC8972" w14:textId="77777777" w:rsidR="00866265" w:rsidRDefault="00000000">
            <w:pPr>
              <w:spacing w:before="0" w:after="0"/>
              <w:rPr>
                <w:rFonts w:eastAsia="Times New Roman"/>
              </w:rPr>
            </w:pPr>
            <w:r>
              <w:rPr>
                <w:rFonts w:eastAsia="Times New Roman"/>
              </w:rPr>
              <w:t>Coordinate with ESF 15 to disseminate information to the public regarding the status or utilities and power restoration.</w:t>
            </w:r>
          </w:p>
        </w:tc>
      </w:tr>
      <w:tr w:rsidR="00866265" w14:paraId="1A93AED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E6D96EC"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D43BC18" w14:textId="77777777" w:rsidR="00866265" w:rsidRDefault="00000000">
            <w:pPr>
              <w:spacing w:before="0" w:after="0"/>
              <w:rPr>
                <w:rFonts w:eastAsia="Times New Roman"/>
              </w:rPr>
            </w:pPr>
            <w:r>
              <w:rPr>
                <w:rFonts w:eastAsia="Times New Roman"/>
              </w:rPr>
              <w:t>Coordinate with ESF 6 and ESF 7 to provide emergency power and utilities to shelters when available.</w:t>
            </w:r>
          </w:p>
        </w:tc>
      </w:tr>
      <w:tr w:rsidR="00866265" w14:paraId="5732E1D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EA6A0C8"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972E11D" w14:textId="77777777" w:rsidR="00866265" w:rsidRDefault="00000000">
            <w:pPr>
              <w:spacing w:before="0" w:after="0"/>
              <w:rPr>
                <w:rFonts w:eastAsia="Times New Roman"/>
              </w:rPr>
            </w:pPr>
            <w:r>
              <w:rPr>
                <w:rFonts w:eastAsia="Times New Roman"/>
              </w:rPr>
              <w:t>Respond to significant physical, operational, or economic disruptions to energy supplies.</w:t>
            </w:r>
          </w:p>
        </w:tc>
      </w:tr>
      <w:tr w:rsidR="00866265" w14:paraId="4C5A33C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60DBEF4" w14:textId="77777777" w:rsidR="00866265" w:rsidRDefault="00000000">
            <w:pPr>
              <w:spacing w:before="0" w:after="0"/>
              <w:jc w:val="center"/>
              <w:rPr>
                <w:rFonts w:eastAsia="Times New Roman"/>
              </w:rPr>
            </w:pPr>
            <w:r>
              <w:rPr>
                <w:rFonts w:eastAsia="Times New Roman"/>
              </w:rPr>
              <w:t>10</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8638109" w14:textId="77777777" w:rsidR="00866265" w:rsidRDefault="00000000">
            <w:pPr>
              <w:spacing w:before="0" w:after="0"/>
              <w:rPr>
                <w:rFonts w:eastAsia="Times New Roman"/>
              </w:rPr>
            </w:pPr>
            <w:r>
              <w:rPr>
                <w:rFonts w:eastAsia="Times New Roman"/>
              </w:rPr>
              <w:t>Identify damage to energy and utility outside of county borders that may impact local jurisdictions.</w:t>
            </w:r>
          </w:p>
        </w:tc>
      </w:tr>
      <w:tr w:rsidR="00866265" w14:paraId="697E8CA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B811649" w14:textId="77777777" w:rsidR="00866265" w:rsidRDefault="00000000">
            <w:pPr>
              <w:spacing w:before="0" w:after="0"/>
              <w:jc w:val="center"/>
              <w:rPr>
                <w:rFonts w:eastAsia="Times New Roman"/>
              </w:rPr>
            </w:pPr>
            <w:r>
              <w:rPr>
                <w:rFonts w:eastAsia="Times New Roman"/>
              </w:rPr>
              <w:t>11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240C2D0" w14:textId="77777777" w:rsidR="00866265" w:rsidRDefault="00000000">
            <w:pPr>
              <w:spacing w:before="0" w:after="0"/>
              <w:rPr>
                <w:rFonts w:eastAsia="Times New Roman"/>
              </w:rPr>
            </w:pPr>
            <w:r>
              <w:rPr>
                <w:rFonts w:eastAsia="Times New Roman"/>
              </w:rPr>
              <w:t>Deploy trained individuals to the EOC to assist with coordination of utility repairs.</w:t>
            </w:r>
          </w:p>
        </w:tc>
      </w:tr>
      <w:tr w:rsidR="00866265" w14:paraId="56D6A48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6E72D33" w14:textId="77777777" w:rsidR="00866265" w:rsidRDefault="00000000">
            <w:pPr>
              <w:spacing w:before="0" w:after="0"/>
              <w:jc w:val="center"/>
              <w:rPr>
                <w:rFonts w:eastAsia="Times New Roman"/>
              </w:rPr>
            </w:pPr>
            <w:r>
              <w:rPr>
                <w:rFonts w:eastAsia="Times New Roman"/>
              </w:rPr>
              <w:t>12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DBDD664" w14:textId="77777777" w:rsidR="00866265" w:rsidRDefault="00000000">
            <w:pPr>
              <w:spacing w:before="0" w:after="0"/>
              <w:rPr>
                <w:rFonts w:eastAsia="Times New Roman"/>
              </w:rPr>
            </w:pPr>
            <w:r>
              <w:rPr>
                <w:rFonts w:eastAsia="Times New Roman"/>
              </w:rPr>
              <w:t>Coordinate with ESF 13 to provide security to critical energy facilities and protection to maintenance personnel.</w:t>
            </w:r>
          </w:p>
        </w:tc>
      </w:tr>
      <w:tr w:rsidR="00866265" w14:paraId="1E8D04A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371AB1B" w14:textId="77777777" w:rsidR="00866265" w:rsidRDefault="00000000">
            <w:pPr>
              <w:spacing w:before="0" w:after="0"/>
              <w:jc w:val="center"/>
              <w:rPr>
                <w:rFonts w:eastAsia="Times New Roman"/>
              </w:rPr>
            </w:pPr>
            <w:r>
              <w:rPr>
                <w:rFonts w:eastAsia="Times New Roman"/>
              </w:rPr>
              <w:t>13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ABDCDCD" w14:textId="77777777" w:rsidR="00866265" w:rsidRDefault="00000000">
            <w:pPr>
              <w:spacing w:before="0" w:after="0"/>
              <w:rPr>
                <w:rFonts w:eastAsia="Times New Roman"/>
              </w:rPr>
            </w:pPr>
            <w:r>
              <w:rPr>
                <w:rFonts w:eastAsia="Times New Roman"/>
              </w:rPr>
              <w:t>Alert or activate off-duty and auxiliary personnel as required by the emergency.</w:t>
            </w:r>
          </w:p>
        </w:tc>
      </w:tr>
      <w:tr w:rsidR="00866265" w14:paraId="1E21AE6B"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2F7F93F" w14:textId="77777777" w:rsidR="00866265" w:rsidRDefault="00000000">
            <w:pPr>
              <w:spacing w:before="0" w:after="0"/>
              <w:rPr>
                <w:rFonts w:eastAsia="Times New Roman"/>
              </w:rPr>
            </w:pPr>
            <w:r>
              <w:rPr>
                <w:rFonts w:eastAsia="Times New Roman"/>
                <w:b/>
                <w:bCs/>
                <w:i/>
                <w:iCs/>
              </w:rPr>
              <w:t>Recovery (Post Event) Actions for ESF 12 - Energy and Utilities</w:t>
            </w:r>
          </w:p>
        </w:tc>
      </w:tr>
      <w:tr w:rsidR="00866265" w14:paraId="0F10EB6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D2D121F"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51CDB2C"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4CCE7DB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7235550" w14:textId="77777777" w:rsidR="00866265" w:rsidRDefault="00000000">
            <w:pPr>
              <w:spacing w:before="0" w:after="0"/>
              <w:jc w:val="center"/>
              <w:rPr>
                <w:rFonts w:eastAsia="Times New Roman"/>
              </w:rPr>
            </w:pPr>
            <w:r>
              <w:rPr>
                <w:rFonts w:eastAsia="Times New Roman"/>
              </w:rPr>
              <w:lastRenderedPageBreak/>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18CACD0"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0597E0A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8BA446E"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CDFED1B" w14:textId="77777777" w:rsidR="00866265" w:rsidRDefault="00000000">
            <w:pPr>
              <w:spacing w:before="0" w:after="0"/>
              <w:rPr>
                <w:rFonts w:eastAsia="Times New Roman"/>
              </w:rPr>
            </w:pPr>
            <w:r>
              <w:rPr>
                <w:rFonts w:eastAsia="Times New Roman"/>
              </w:rPr>
              <w:t>Evaluate response and recommend changes to ESF-12 Annex to correct shortfalls and improve future response activities.</w:t>
            </w:r>
          </w:p>
        </w:tc>
      </w:tr>
      <w:tr w:rsidR="00866265" w14:paraId="34AB93B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E932BB5"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F0096F1"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7A6388A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54F7AA0"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520121C"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04BABD9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77F19C8"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20CEBB1" w14:textId="77777777" w:rsidR="00866265" w:rsidRDefault="00000000">
            <w:pPr>
              <w:spacing w:before="0" w:after="0"/>
              <w:rPr>
                <w:rFonts w:eastAsia="Times New Roman"/>
              </w:rPr>
            </w:pPr>
            <w:r>
              <w:rPr>
                <w:rFonts w:eastAsia="Times New Roman"/>
              </w:rPr>
              <w:t>Clean, repair, replenish and perform maintenance on all equipment before returning to normal operations or storage.</w:t>
            </w:r>
          </w:p>
        </w:tc>
      </w:tr>
      <w:tr w:rsidR="00866265" w14:paraId="2FA78470"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B073C78" w14:textId="77777777" w:rsidR="00866265" w:rsidRDefault="00000000">
            <w:pPr>
              <w:spacing w:before="0" w:after="0"/>
              <w:rPr>
                <w:rFonts w:eastAsia="Times New Roman"/>
              </w:rPr>
            </w:pPr>
            <w:r>
              <w:rPr>
                <w:rFonts w:eastAsia="Times New Roman"/>
                <w:b/>
                <w:bCs/>
                <w:i/>
                <w:iCs/>
              </w:rPr>
              <w:t>Mitigation Actions for ESF 12 - Energy and Utilities</w:t>
            </w:r>
          </w:p>
        </w:tc>
      </w:tr>
      <w:tr w:rsidR="00866265" w14:paraId="00B1DC4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890830C"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B002C56" w14:textId="77777777" w:rsidR="00866265" w:rsidRDefault="00000000">
            <w:pPr>
              <w:spacing w:before="0" w:after="0"/>
              <w:rPr>
                <w:rFonts w:eastAsia="Times New Roman"/>
              </w:rPr>
            </w:pPr>
            <w:r>
              <w:rPr>
                <w:rFonts w:eastAsia="Times New Roman"/>
              </w:rPr>
              <w:t>Participate in the hazard identification process and identify and correct vulnerabilities.</w:t>
            </w:r>
          </w:p>
        </w:tc>
      </w:tr>
      <w:tr w:rsidR="00866265" w14:paraId="36EEF5A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25D2F98"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BF7A7D9"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409325D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8535FB1"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18AB01E" w14:textId="77777777" w:rsidR="00866265" w:rsidRDefault="00000000">
            <w:pPr>
              <w:spacing w:before="0" w:after="0"/>
              <w:rPr>
                <w:rFonts w:eastAsia="Times New Roman"/>
              </w:rPr>
            </w:pPr>
            <w:r>
              <w:rPr>
                <w:rFonts w:eastAsia="Times New Roman"/>
              </w:rPr>
              <w:t>Provide ESF-12 representative for update of mitigation plan.</w:t>
            </w:r>
          </w:p>
        </w:tc>
      </w:tr>
      <w:tr w:rsidR="00866265" w14:paraId="7A761D03" w14:textId="77777777">
        <w:tc>
          <w:tcPr>
            <w:tcW w:w="0" w:type="auto"/>
            <w:vMerge w:val="restart"/>
            <w:tcBorders>
              <w:top w:val="nil"/>
              <w:left w:val="nil"/>
              <w:bottom w:val="nil"/>
              <w:right w:val="nil"/>
            </w:tcBorders>
            <w:vAlign w:val="center"/>
            <w:hideMark/>
          </w:tcPr>
          <w:p w14:paraId="681EC899" w14:textId="77777777" w:rsidR="00866265" w:rsidRDefault="00000000">
            <w:pPr>
              <w:spacing w:before="0" w:after="0"/>
              <w:rPr>
                <w:rFonts w:eastAsia="Times New Roman"/>
              </w:rPr>
            </w:pPr>
            <w:r>
              <w:rPr>
                <w:rFonts w:eastAsia="Times New Roman"/>
              </w:rPr>
              <w:t> </w:t>
            </w:r>
          </w:p>
        </w:tc>
        <w:tc>
          <w:tcPr>
            <w:tcW w:w="0" w:type="auto"/>
            <w:vAlign w:val="center"/>
            <w:hideMark/>
          </w:tcPr>
          <w:p w14:paraId="00027CB0" w14:textId="77777777" w:rsidR="00866265" w:rsidRDefault="00866265">
            <w:pPr>
              <w:spacing w:before="0" w:after="0"/>
              <w:rPr>
                <w:rFonts w:ascii="Times New Roman" w:eastAsia="Times New Roman" w:hAnsi="Times New Roman" w:cs="Times New Roman"/>
                <w:sz w:val="20"/>
                <w:szCs w:val="20"/>
              </w:rPr>
            </w:pPr>
          </w:p>
        </w:tc>
      </w:tr>
      <w:tr w:rsidR="00866265" w14:paraId="77F14A20" w14:textId="77777777">
        <w:tc>
          <w:tcPr>
            <w:tcW w:w="0" w:type="auto"/>
            <w:vMerge/>
            <w:tcBorders>
              <w:top w:val="nil"/>
              <w:left w:val="nil"/>
              <w:bottom w:val="nil"/>
              <w:right w:val="nil"/>
            </w:tcBorders>
            <w:vAlign w:val="center"/>
            <w:hideMark/>
          </w:tcPr>
          <w:p w14:paraId="2043FB52" w14:textId="77777777" w:rsidR="00866265" w:rsidRDefault="00866265">
            <w:pPr>
              <w:spacing w:before="0" w:after="0"/>
              <w:rPr>
                <w:rFonts w:eastAsia="Times New Roman"/>
              </w:rPr>
            </w:pPr>
          </w:p>
        </w:tc>
        <w:tc>
          <w:tcPr>
            <w:tcW w:w="0" w:type="auto"/>
            <w:vAlign w:val="center"/>
            <w:hideMark/>
          </w:tcPr>
          <w:p w14:paraId="6B0D4A89" w14:textId="77777777" w:rsidR="00866265" w:rsidRDefault="00866265">
            <w:pPr>
              <w:spacing w:before="0" w:after="0"/>
              <w:rPr>
                <w:rFonts w:ascii="Times New Roman" w:eastAsia="Times New Roman" w:hAnsi="Times New Roman" w:cs="Times New Roman"/>
                <w:sz w:val="20"/>
                <w:szCs w:val="20"/>
              </w:rPr>
            </w:pPr>
          </w:p>
        </w:tc>
      </w:tr>
    </w:tbl>
    <w:p w14:paraId="7EB59E3D"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445"/>
        <w:gridCol w:w="8895"/>
      </w:tblGrid>
      <w:tr w:rsidR="00866265" w14:paraId="2FC86304"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18848AAA" w14:textId="77777777" w:rsidR="00866265" w:rsidRDefault="00000000">
            <w:pPr>
              <w:spacing w:before="0" w:after="0"/>
              <w:rPr>
                <w:rFonts w:eastAsia="Times New Roman"/>
              </w:rPr>
            </w:pPr>
            <w:r>
              <w:rPr>
                <w:rFonts w:eastAsia="Times New Roman"/>
                <w:b/>
                <w:bCs/>
                <w:color w:val="FF0000"/>
                <w:sz w:val="27"/>
                <w:szCs w:val="27"/>
              </w:rPr>
              <w:t>Primary: CMS Electric Cooperative</w:t>
            </w:r>
          </w:p>
        </w:tc>
      </w:tr>
      <w:tr w:rsidR="00866265" w14:paraId="3EFB421E"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358B6054" w14:textId="77777777" w:rsidR="00866265" w:rsidRDefault="00000000">
            <w:pPr>
              <w:spacing w:before="0" w:after="0"/>
              <w:rPr>
                <w:rFonts w:eastAsia="Times New Roman"/>
              </w:rPr>
            </w:pPr>
            <w:r>
              <w:rPr>
                <w:rFonts w:eastAsia="Times New Roman"/>
                <w:b/>
                <w:bCs/>
                <w:i/>
                <w:iCs/>
              </w:rPr>
              <w:t>Preparedness (Pre-Event) Actions for ESF 12 - Energy and Utilities</w:t>
            </w:r>
          </w:p>
        </w:tc>
      </w:tr>
      <w:tr w:rsidR="00866265" w14:paraId="743A5ED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8245D4D"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61C3C19" w14:textId="77777777" w:rsidR="00866265" w:rsidRDefault="00000000">
            <w:pPr>
              <w:spacing w:before="0" w:after="0"/>
              <w:rPr>
                <w:rFonts w:eastAsia="Times New Roman"/>
              </w:rPr>
            </w:pPr>
            <w:r>
              <w:rPr>
                <w:rFonts w:eastAsia="Times New Roman"/>
              </w:rPr>
              <w:t>Maintain a central personnel roster, contact, and resource lists to support ESF-12 tasks.</w:t>
            </w:r>
          </w:p>
        </w:tc>
      </w:tr>
      <w:tr w:rsidR="00866265" w14:paraId="6D8B13B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E55ADE1"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7FC851A" w14:textId="77777777" w:rsidR="00866265" w:rsidRDefault="00000000">
            <w:pPr>
              <w:spacing w:before="0" w:after="0"/>
              <w:rPr>
                <w:rFonts w:eastAsia="Times New Roman"/>
              </w:rPr>
            </w:pPr>
            <w:r>
              <w:rPr>
                <w:rFonts w:eastAsia="Times New Roman"/>
              </w:rPr>
              <w:t>Develop standard operating guides and checklists to support ESF-12 activities.</w:t>
            </w:r>
          </w:p>
        </w:tc>
      </w:tr>
      <w:tr w:rsidR="00866265" w14:paraId="0E7EFE5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B80CC3F"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7284229" w14:textId="77777777" w:rsidR="00866265" w:rsidRDefault="00000000">
            <w:pPr>
              <w:spacing w:before="0" w:after="0"/>
              <w:rPr>
                <w:rFonts w:eastAsia="Times New Roman"/>
              </w:rPr>
            </w:pPr>
            <w:r>
              <w:rPr>
                <w:rFonts w:eastAsia="Times New Roman"/>
              </w:rPr>
              <w:t>Train personnel on EOC operation, the Incident Command System (ICS) and the National Incident Management System (NIMS).</w:t>
            </w:r>
          </w:p>
        </w:tc>
      </w:tr>
      <w:tr w:rsidR="00866265" w14:paraId="1B4A767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8F0AC45"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40DAA49" w14:textId="77777777" w:rsidR="00866265" w:rsidRDefault="00000000">
            <w:pPr>
              <w:spacing w:before="0" w:after="0"/>
              <w:rPr>
                <w:rFonts w:eastAsia="Times New Roman"/>
              </w:rPr>
            </w:pPr>
            <w:r>
              <w:rPr>
                <w:rFonts w:eastAsia="Times New Roman"/>
              </w:rPr>
              <w:t>Collect, process, and disseminate information to and from the EOC.</w:t>
            </w:r>
          </w:p>
        </w:tc>
      </w:tr>
      <w:tr w:rsidR="00866265" w14:paraId="59125E3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2B01CDC"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94FE50A" w14:textId="77777777" w:rsidR="00866265" w:rsidRDefault="00000000">
            <w:pPr>
              <w:spacing w:before="0" w:after="0"/>
              <w:rPr>
                <w:rFonts w:eastAsia="Times New Roman"/>
              </w:rPr>
            </w:pPr>
            <w:r>
              <w:rPr>
                <w:rFonts w:eastAsia="Times New Roman"/>
              </w:rPr>
              <w:t>Develop and maintain ESF-12 Annex.</w:t>
            </w:r>
          </w:p>
        </w:tc>
      </w:tr>
      <w:tr w:rsidR="00866265" w14:paraId="4046502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0B44210"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E572580" w14:textId="77777777" w:rsidR="00866265" w:rsidRDefault="00000000">
            <w:pPr>
              <w:spacing w:before="0" w:after="0"/>
              <w:rPr>
                <w:rFonts w:eastAsia="Times New Roman"/>
              </w:rPr>
            </w:pPr>
            <w:r>
              <w:rPr>
                <w:rFonts w:eastAsia="Times New Roman"/>
              </w:rPr>
              <w:t>Participate in training, drills, and exercises.</w:t>
            </w:r>
          </w:p>
        </w:tc>
      </w:tr>
      <w:tr w:rsidR="00866265" w14:paraId="271A42C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47CD768"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4608D52" w14:textId="77777777" w:rsidR="00866265" w:rsidRDefault="00000000">
            <w:pPr>
              <w:spacing w:before="0" w:after="0"/>
              <w:rPr>
                <w:rFonts w:eastAsia="Times New Roman"/>
              </w:rPr>
            </w:pPr>
            <w:r>
              <w:rPr>
                <w:rFonts w:eastAsia="Times New Roman"/>
              </w:rPr>
              <w:t>Develop mutual aid and other support agreements with surrounding jurisdictions and the private sector.</w:t>
            </w:r>
          </w:p>
        </w:tc>
      </w:tr>
      <w:tr w:rsidR="00866265" w14:paraId="24E9BCC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580AAC7"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4247002" w14:textId="77777777" w:rsidR="00866265" w:rsidRDefault="00000000">
            <w:pPr>
              <w:spacing w:before="0" w:after="0"/>
              <w:rPr>
                <w:rFonts w:eastAsia="Times New Roman"/>
              </w:rPr>
            </w:pPr>
            <w:r>
              <w:rPr>
                <w:rFonts w:eastAsia="Times New Roman"/>
              </w:rPr>
              <w:t>Ensure the availability of necessary equipment to support energy and utilities activities.</w:t>
            </w:r>
          </w:p>
        </w:tc>
      </w:tr>
      <w:tr w:rsidR="00866265" w14:paraId="7556EEA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5FC76D6"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167C756" w14:textId="77777777" w:rsidR="00866265" w:rsidRDefault="00000000">
            <w:pPr>
              <w:spacing w:before="0" w:after="0"/>
              <w:rPr>
                <w:rFonts w:eastAsia="Times New Roman"/>
              </w:rPr>
            </w:pPr>
            <w:r>
              <w:rPr>
                <w:rFonts w:eastAsia="Times New Roman"/>
              </w:rPr>
              <w:t>Identify and establish contact with county electric providers.</w:t>
            </w:r>
          </w:p>
        </w:tc>
      </w:tr>
      <w:tr w:rsidR="00866265" w14:paraId="6674772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30F6B25" w14:textId="77777777" w:rsidR="00866265" w:rsidRDefault="00000000">
            <w:pPr>
              <w:spacing w:before="0" w:after="0"/>
              <w:jc w:val="center"/>
              <w:rPr>
                <w:rFonts w:eastAsia="Times New Roman"/>
              </w:rPr>
            </w:pPr>
            <w:r>
              <w:rPr>
                <w:rFonts w:eastAsia="Times New Roman"/>
              </w:rPr>
              <w:t>10</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18E2D81" w14:textId="77777777" w:rsidR="00866265" w:rsidRDefault="00000000">
            <w:pPr>
              <w:spacing w:before="0" w:after="0"/>
              <w:rPr>
                <w:rFonts w:eastAsia="Times New Roman"/>
              </w:rPr>
            </w:pPr>
            <w:r>
              <w:rPr>
                <w:rFonts w:eastAsia="Times New Roman"/>
              </w:rPr>
              <w:t>Identify how agencies will provide support while having limited fuel supplies and identify alternate fuel providers for emergency response.</w:t>
            </w:r>
          </w:p>
        </w:tc>
      </w:tr>
      <w:tr w:rsidR="00866265" w14:paraId="50F3454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D0B92A5" w14:textId="77777777" w:rsidR="00866265" w:rsidRDefault="00000000">
            <w:pPr>
              <w:spacing w:before="0" w:after="0"/>
              <w:jc w:val="center"/>
              <w:rPr>
                <w:rFonts w:eastAsia="Times New Roman"/>
              </w:rPr>
            </w:pPr>
            <w:r>
              <w:rPr>
                <w:rFonts w:eastAsia="Times New Roman"/>
              </w:rPr>
              <w:t>11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005935D" w14:textId="77777777" w:rsidR="00866265" w:rsidRDefault="00000000">
            <w:pPr>
              <w:spacing w:before="0" w:after="0"/>
              <w:rPr>
                <w:rFonts w:eastAsia="Times New Roman"/>
              </w:rPr>
            </w:pPr>
            <w:r>
              <w:rPr>
                <w:rFonts w:eastAsia="Times New Roman"/>
              </w:rPr>
              <w:t>Implement a public awareness campaign regarding energy and utilities safety in emergencies.</w:t>
            </w:r>
          </w:p>
        </w:tc>
      </w:tr>
      <w:tr w:rsidR="00866265" w14:paraId="3AF60453"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1FB6981B" w14:textId="77777777" w:rsidR="00866265" w:rsidRDefault="00000000">
            <w:pPr>
              <w:spacing w:before="0" w:after="0"/>
              <w:rPr>
                <w:rFonts w:eastAsia="Times New Roman"/>
              </w:rPr>
            </w:pPr>
            <w:r>
              <w:rPr>
                <w:rFonts w:eastAsia="Times New Roman"/>
                <w:b/>
                <w:bCs/>
                <w:i/>
                <w:iCs/>
              </w:rPr>
              <w:t>Response (During Event) Actions for ESF 12 - Energy and Utilities</w:t>
            </w:r>
          </w:p>
        </w:tc>
      </w:tr>
      <w:tr w:rsidR="00866265" w14:paraId="21359B4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B10A6B1"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8D7932B" w14:textId="77777777" w:rsidR="00866265" w:rsidRDefault="00000000">
            <w:pPr>
              <w:spacing w:before="0" w:after="0"/>
              <w:rPr>
                <w:rFonts w:eastAsia="Times New Roman"/>
              </w:rPr>
            </w:pPr>
            <w:r>
              <w:rPr>
                <w:rFonts w:eastAsia="Times New Roman"/>
              </w:rPr>
              <w:t>Manage the collection, processing, and dissemination of information between ESF-12 and EOC or incident command.</w:t>
            </w:r>
          </w:p>
        </w:tc>
      </w:tr>
      <w:tr w:rsidR="00866265" w14:paraId="13CB194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093F281"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6CAF94E"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3A53661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1948603"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9E61228" w14:textId="77777777" w:rsidR="00866265" w:rsidRDefault="00000000">
            <w:pPr>
              <w:spacing w:before="0" w:after="0"/>
              <w:rPr>
                <w:rFonts w:eastAsia="Times New Roman"/>
              </w:rPr>
            </w:pPr>
            <w:r>
              <w:rPr>
                <w:rFonts w:eastAsia="Times New Roman"/>
              </w:rPr>
              <w:t>Participate in EOC briefings, incident action plans, situation reports and meetings to support ESF12.</w:t>
            </w:r>
          </w:p>
        </w:tc>
      </w:tr>
      <w:tr w:rsidR="00866265" w14:paraId="4BDD099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C8161B8"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A8E9AFE" w14:textId="77777777" w:rsidR="00866265" w:rsidRDefault="00000000">
            <w:pPr>
              <w:spacing w:before="0" w:after="0"/>
              <w:rPr>
                <w:rFonts w:eastAsia="Times New Roman"/>
              </w:rPr>
            </w:pPr>
            <w:r>
              <w:rPr>
                <w:rFonts w:eastAsia="Times New Roman"/>
              </w:rPr>
              <w:t>Monitor power restoration response activities and provide estimates for restoration.</w:t>
            </w:r>
          </w:p>
        </w:tc>
      </w:tr>
      <w:tr w:rsidR="00866265" w14:paraId="53DA2F2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9C5E7DA"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85C9C05" w14:textId="77777777" w:rsidR="00866265" w:rsidRDefault="00000000">
            <w:pPr>
              <w:spacing w:before="0" w:after="0"/>
              <w:rPr>
                <w:rFonts w:eastAsia="Times New Roman"/>
              </w:rPr>
            </w:pPr>
            <w:r>
              <w:rPr>
                <w:rFonts w:eastAsia="Times New Roman"/>
              </w:rPr>
              <w:t>Work with private energy and utility organizations to maintain current information regarding damage to supply and distribution systems.</w:t>
            </w:r>
          </w:p>
        </w:tc>
      </w:tr>
      <w:tr w:rsidR="00866265" w14:paraId="6BE5DB2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450B67F"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7762E94" w14:textId="77777777" w:rsidR="00866265" w:rsidRDefault="00000000">
            <w:pPr>
              <w:spacing w:before="0" w:after="0"/>
              <w:rPr>
                <w:rFonts w:eastAsia="Times New Roman"/>
              </w:rPr>
            </w:pPr>
            <w:r>
              <w:rPr>
                <w:rFonts w:eastAsia="Times New Roman"/>
              </w:rPr>
              <w:t>Identify facilities that require priority repair of utilities and establish a plan for restoration of critical services.</w:t>
            </w:r>
          </w:p>
        </w:tc>
      </w:tr>
      <w:tr w:rsidR="00866265" w14:paraId="0BFF779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C144206"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035D37E" w14:textId="77777777" w:rsidR="00866265" w:rsidRDefault="00000000">
            <w:pPr>
              <w:spacing w:before="0" w:after="0"/>
              <w:rPr>
                <w:rFonts w:eastAsia="Times New Roman"/>
              </w:rPr>
            </w:pPr>
            <w:r>
              <w:rPr>
                <w:rFonts w:eastAsia="Times New Roman"/>
              </w:rPr>
              <w:t>Coordinate with ESF 7 to obtain resources to assist in utility and energy repair and restoration.</w:t>
            </w:r>
          </w:p>
        </w:tc>
      </w:tr>
      <w:tr w:rsidR="00866265" w14:paraId="5613897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29BCE7E"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E4DB488" w14:textId="77777777" w:rsidR="00866265" w:rsidRDefault="00000000">
            <w:pPr>
              <w:spacing w:before="0" w:after="0"/>
              <w:rPr>
                <w:rFonts w:eastAsia="Times New Roman"/>
              </w:rPr>
            </w:pPr>
            <w:r>
              <w:rPr>
                <w:rFonts w:eastAsia="Times New Roman"/>
              </w:rPr>
              <w:t>Coordinate with ESF 15 to disseminate information to the public regarding the status or utilities and power restoration.</w:t>
            </w:r>
          </w:p>
        </w:tc>
      </w:tr>
      <w:tr w:rsidR="00866265" w14:paraId="4E2664D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68C8B31"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8C4BA29" w14:textId="77777777" w:rsidR="00866265" w:rsidRDefault="00000000">
            <w:pPr>
              <w:spacing w:before="0" w:after="0"/>
              <w:rPr>
                <w:rFonts w:eastAsia="Times New Roman"/>
              </w:rPr>
            </w:pPr>
            <w:r>
              <w:rPr>
                <w:rFonts w:eastAsia="Times New Roman"/>
              </w:rPr>
              <w:t>Respond to significant physical, operational, or economic disruptions to energy supplies.</w:t>
            </w:r>
          </w:p>
        </w:tc>
      </w:tr>
      <w:tr w:rsidR="00866265" w14:paraId="0C45587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1F6D9C1" w14:textId="77777777" w:rsidR="00866265" w:rsidRDefault="00000000">
            <w:pPr>
              <w:spacing w:before="0" w:after="0"/>
              <w:jc w:val="center"/>
              <w:rPr>
                <w:rFonts w:eastAsia="Times New Roman"/>
              </w:rPr>
            </w:pPr>
            <w:r>
              <w:rPr>
                <w:rFonts w:eastAsia="Times New Roman"/>
              </w:rPr>
              <w:lastRenderedPageBreak/>
              <w:t>10</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60C988D" w14:textId="77777777" w:rsidR="00866265" w:rsidRDefault="00000000">
            <w:pPr>
              <w:spacing w:before="0" w:after="0"/>
              <w:rPr>
                <w:rFonts w:eastAsia="Times New Roman"/>
              </w:rPr>
            </w:pPr>
            <w:r>
              <w:rPr>
                <w:rFonts w:eastAsia="Times New Roman"/>
              </w:rPr>
              <w:t>Identify damage to energy and utility outside of county borders that may impact local jurisdictions.</w:t>
            </w:r>
          </w:p>
        </w:tc>
      </w:tr>
      <w:tr w:rsidR="00866265" w14:paraId="675C101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B5F1DF3" w14:textId="77777777" w:rsidR="00866265" w:rsidRDefault="00000000">
            <w:pPr>
              <w:spacing w:before="0" w:after="0"/>
              <w:jc w:val="center"/>
              <w:rPr>
                <w:rFonts w:eastAsia="Times New Roman"/>
              </w:rPr>
            </w:pPr>
            <w:r>
              <w:rPr>
                <w:rFonts w:eastAsia="Times New Roman"/>
              </w:rPr>
              <w:t>11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B0CDBE0" w14:textId="77777777" w:rsidR="00866265" w:rsidRDefault="00000000">
            <w:pPr>
              <w:spacing w:before="0" w:after="0"/>
              <w:rPr>
                <w:rFonts w:eastAsia="Times New Roman"/>
              </w:rPr>
            </w:pPr>
            <w:r>
              <w:rPr>
                <w:rFonts w:eastAsia="Times New Roman"/>
              </w:rPr>
              <w:t>Deploy trained individuals to the EOC to assist with coordination of utility repairs.</w:t>
            </w:r>
          </w:p>
        </w:tc>
      </w:tr>
      <w:tr w:rsidR="00866265" w14:paraId="371AFBC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1E23BF7" w14:textId="77777777" w:rsidR="00866265" w:rsidRDefault="00000000">
            <w:pPr>
              <w:spacing w:before="0" w:after="0"/>
              <w:jc w:val="center"/>
              <w:rPr>
                <w:rFonts w:eastAsia="Times New Roman"/>
              </w:rPr>
            </w:pPr>
            <w:r>
              <w:rPr>
                <w:rFonts w:eastAsia="Times New Roman"/>
              </w:rPr>
              <w:t>12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F234500" w14:textId="77777777" w:rsidR="00866265" w:rsidRDefault="00000000">
            <w:pPr>
              <w:spacing w:before="0" w:after="0"/>
              <w:rPr>
                <w:rFonts w:eastAsia="Times New Roman"/>
              </w:rPr>
            </w:pPr>
            <w:r>
              <w:rPr>
                <w:rFonts w:eastAsia="Times New Roman"/>
              </w:rPr>
              <w:t>Coordinate with ESF 13 to provide security to critical energy facilities and protection to maintenance personnel.</w:t>
            </w:r>
          </w:p>
        </w:tc>
      </w:tr>
      <w:tr w:rsidR="00866265" w14:paraId="6C06018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139AEA0" w14:textId="77777777" w:rsidR="00866265" w:rsidRDefault="00000000">
            <w:pPr>
              <w:spacing w:before="0" w:after="0"/>
              <w:jc w:val="center"/>
              <w:rPr>
                <w:rFonts w:eastAsia="Times New Roman"/>
              </w:rPr>
            </w:pPr>
            <w:r>
              <w:rPr>
                <w:rFonts w:eastAsia="Times New Roman"/>
              </w:rPr>
              <w:t>13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CED05D8" w14:textId="77777777" w:rsidR="00866265" w:rsidRDefault="00000000">
            <w:pPr>
              <w:spacing w:before="0" w:after="0"/>
              <w:rPr>
                <w:rFonts w:eastAsia="Times New Roman"/>
              </w:rPr>
            </w:pPr>
            <w:r>
              <w:rPr>
                <w:rFonts w:eastAsia="Times New Roman"/>
              </w:rPr>
              <w:t>Alert or activate off-duty and auxiliary personnel as required by the emergency.</w:t>
            </w:r>
          </w:p>
        </w:tc>
      </w:tr>
      <w:tr w:rsidR="00866265" w14:paraId="4BC72A6C"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3D74FAD2" w14:textId="77777777" w:rsidR="00866265" w:rsidRDefault="00000000">
            <w:pPr>
              <w:spacing w:before="0" w:after="0"/>
              <w:rPr>
                <w:rFonts w:eastAsia="Times New Roman"/>
              </w:rPr>
            </w:pPr>
            <w:r>
              <w:rPr>
                <w:rFonts w:eastAsia="Times New Roman"/>
                <w:b/>
                <w:bCs/>
                <w:i/>
                <w:iCs/>
              </w:rPr>
              <w:t>Recovery (Post Event) Actions for ESF 12 - Energy and Utilities</w:t>
            </w:r>
          </w:p>
        </w:tc>
      </w:tr>
      <w:tr w:rsidR="00866265" w14:paraId="4D88094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2B34CCC"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396069A"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53946C9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6D8BFA2"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43C97B2"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23F7B30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016D079"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6486FDA" w14:textId="77777777" w:rsidR="00866265" w:rsidRDefault="00000000">
            <w:pPr>
              <w:spacing w:before="0" w:after="0"/>
              <w:rPr>
                <w:rFonts w:eastAsia="Times New Roman"/>
              </w:rPr>
            </w:pPr>
            <w:r>
              <w:rPr>
                <w:rFonts w:eastAsia="Times New Roman"/>
              </w:rPr>
              <w:t>Evaluate response and recommend changes to ESF-12 Annex to correct shortfalls and improve future response activities.</w:t>
            </w:r>
          </w:p>
        </w:tc>
      </w:tr>
      <w:tr w:rsidR="00866265" w14:paraId="4A93E23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09BB07B"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FCE5B5E"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7E5590A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65A333F"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D6CB480"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29C8238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39C388E"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B32753C" w14:textId="77777777" w:rsidR="00866265" w:rsidRDefault="00000000">
            <w:pPr>
              <w:spacing w:before="0" w:after="0"/>
              <w:rPr>
                <w:rFonts w:eastAsia="Times New Roman"/>
              </w:rPr>
            </w:pPr>
            <w:r>
              <w:rPr>
                <w:rFonts w:eastAsia="Times New Roman"/>
              </w:rPr>
              <w:t>Clean, repair, replenish and perform maintenance on all equipment before returning to normal operations or storage.</w:t>
            </w:r>
          </w:p>
        </w:tc>
      </w:tr>
      <w:tr w:rsidR="00866265" w14:paraId="752C375F"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7E073293" w14:textId="77777777" w:rsidR="00866265" w:rsidRDefault="00000000">
            <w:pPr>
              <w:spacing w:before="0" w:after="0"/>
              <w:rPr>
                <w:rFonts w:eastAsia="Times New Roman"/>
              </w:rPr>
            </w:pPr>
            <w:r>
              <w:rPr>
                <w:rFonts w:eastAsia="Times New Roman"/>
                <w:b/>
                <w:bCs/>
                <w:i/>
                <w:iCs/>
              </w:rPr>
              <w:t>Mitigation Actions for ESF 12 - Energy and Utilities</w:t>
            </w:r>
          </w:p>
        </w:tc>
      </w:tr>
      <w:tr w:rsidR="00866265" w14:paraId="4B834B1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C552F06"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AF9C83B" w14:textId="77777777" w:rsidR="00866265" w:rsidRDefault="00000000">
            <w:pPr>
              <w:spacing w:before="0" w:after="0"/>
              <w:rPr>
                <w:rFonts w:eastAsia="Times New Roman"/>
              </w:rPr>
            </w:pPr>
            <w:r>
              <w:rPr>
                <w:rFonts w:eastAsia="Times New Roman"/>
              </w:rPr>
              <w:t>Participate in the hazard identification process and identify and correct vulnerabilities.</w:t>
            </w:r>
          </w:p>
        </w:tc>
      </w:tr>
      <w:tr w:rsidR="00866265" w14:paraId="5AD773A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6E55C8C"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81C2580"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0F3BC2E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67C5A1C"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B999D7E" w14:textId="77777777" w:rsidR="00866265" w:rsidRDefault="00000000">
            <w:pPr>
              <w:spacing w:before="0" w:after="0"/>
              <w:rPr>
                <w:rFonts w:eastAsia="Times New Roman"/>
              </w:rPr>
            </w:pPr>
            <w:r>
              <w:rPr>
                <w:rFonts w:eastAsia="Times New Roman"/>
              </w:rPr>
              <w:t>Provide ESF-12 representative for update of mitigation plan.</w:t>
            </w:r>
          </w:p>
        </w:tc>
      </w:tr>
      <w:tr w:rsidR="00866265" w14:paraId="717E8601" w14:textId="77777777">
        <w:tc>
          <w:tcPr>
            <w:tcW w:w="0" w:type="auto"/>
            <w:vMerge w:val="restart"/>
            <w:tcBorders>
              <w:top w:val="nil"/>
              <w:left w:val="nil"/>
              <w:bottom w:val="nil"/>
              <w:right w:val="nil"/>
            </w:tcBorders>
            <w:vAlign w:val="center"/>
            <w:hideMark/>
          </w:tcPr>
          <w:p w14:paraId="02B06FB0" w14:textId="77777777" w:rsidR="00866265" w:rsidRDefault="00000000">
            <w:pPr>
              <w:spacing w:before="0" w:after="0"/>
              <w:rPr>
                <w:rFonts w:eastAsia="Times New Roman"/>
              </w:rPr>
            </w:pPr>
            <w:r>
              <w:rPr>
                <w:rFonts w:eastAsia="Times New Roman"/>
              </w:rPr>
              <w:t> </w:t>
            </w:r>
          </w:p>
        </w:tc>
        <w:tc>
          <w:tcPr>
            <w:tcW w:w="0" w:type="auto"/>
            <w:vAlign w:val="center"/>
            <w:hideMark/>
          </w:tcPr>
          <w:p w14:paraId="45B951A8" w14:textId="77777777" w:rsidR="00866265" w:rsidRDefault="00866265">
            <w:pPr>
              <w:spacing w:before="0" w:after="0"/>
              <w:rPr>
                <w:rFonts w:ascii="Times New Roman" w:eastAsia="Times New Roman" w:hAnsi="Times New Roman" w:cs="Times New Roman"/>
                <w:sz w:val="20"/>
                <w:szCs w:val="20"/>
              </w:rPr>
            </w:pPr>
          </w:p>
        </w:tc>
      </w:tr>
      <w:tr w:rsidR="00866265" w14:paraId="29906455" w14:textId="77777777">
        <w:tc>
          <w:tcPr>
            <w:tcW w:w="0" w:type="auto"/>
            <w:vMerge/>
            <w:tcBorders>
              <w:top w:val="nil"/>
              <w:left w:val="nil"/>
              <w:bottom w:val="nil"/>
              <w:right w:val="nil"/>
            </w:tcBorders>
            <w:vAlign w:val="center"/>
            <w:hideMark/>
          </w:tcPr>
          <w:p w14:paraId="1DE7BB64" w14:textId="77777777" w:rsidR="00866265" w:rsidRDefault="00866265">
            <w:pPr>
              <w:spacing w:before="0" w:after="0"/>
              <w:rPr>
                <w:rFonts w:eastAsia="Times New Roman"/>
              </w:rPr>
            </w:pPr>
          </w:p>
        </w:tc>
        <w:tc>
          <w:tcPr>
            <w:tcW w:w="0" w:type="auto"/>
            <w:vAlign w:val="center"/>
            <w:hideMark/>
          </w:tcPr>
          <w:p w14:paraId="5E0CBBE0" w14:textId="77777777" w:rsidR="00866265" w:rsidRDefault="00866265">
            <w:pPr>
              <w:spacing w:before="0" w:after="0"/>
              <w:rPr>
                <w:rFonts w:ascii="Times New Roman" w:eastAsia="Times New Roman" w:hAnsi="Times New Roman" w:cs="Times New Roman"/>
                <w:sz w:val="20"/>
                <w:szCs w:val="20"/>
              </w:rPr>
            </w:pPr>
          </w:p>
        </w:tc>
      </w:tr>
    </w:tbl>
    <w:p w14:paraId="2365D032"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445"/>
        <w:gridCol w:w="8895"/>
      </w:tblGrid>
      <w:tr w:rsidR="00866265" w14:paraId="190D420D"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13F0D44D" w14:textId="77777777" w:rsidR="00866265" w:rsidRDefault="00000000">
            <w:pPr>
              <w:spacing w:before="0" w:after="0"/>
              <w:rPr>
                <w:rFonts w:eastAsia="Times New Roman"/>
              </w:rPr>
            </w:pPr>
            <w:r>
              <w:rPr>
                <w:rFonts w:eastAsia="Times New Roman"/>
                <w:b/>
                <w:bCs/>
                <w:color w:val="FF0000"/>
                <w:sz w:val="27"/>
                <w:szCs w:val="27"/>
              </w:rPr>
              <w:t>Primary: Southwestern Bell Telephone</w:t>
            </w:r>
          </w:p>
        </w:tc>
      </w:tr>
      <w:tr w:rsidR="00866265" w14:paraId="508F264B"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CABA96B" w14:textId="77777777" w:rsidR="00866265" w:rsidRDefault="00000000">
            <w:pPr>
              <w:spacing w:before="0" w:after="0"/>
              <w:rPr>
                <w:rFonts w:eastAsia="Times New Roman"/>
              </w:rPr>
            </w:pPr>
            <w:r>
              <w:rPr>
                <w:rFonts w:eastAsia="Times New Roman"/>
                <w:b/>
                <w:bCs/>
                <w:i/>
                <w:iCs/>
              </w:rPr>
              <w:t>Preparedness (Pre-Event) Actions for ESF 12 - Energy and Utilities</w:t>
            </w:r>
          </w:p>
        </w:tc>
      </w:tr>
      <w:tr w:rsidR="00866265" w14:paraId="3D0E17B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EBCDC79"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E62BD89" w14:textId="77777777" w:rsidR="00866265" w:rsidRDefault="00000000">
            <w:pPr>
              <w:spacing w:before="0" w:after="0"/>
              <w:rPr>
                <w:rFonts w:eastAsia="Times New Roman"/>
              </w:rPr>
            </w:pPr>
            <w:r>
              <w:rPr>
                <w:rFonts w:eastAsia="Times New Roman"/>
              </w:rPr>
              <w:t>Maintain a central personnel roster, contact, and resource lists to support ESF-12 tasks.</w:t>
            </w:r>
          </w:p>
        </w:tc>
      </w:tr>
      <w:tr w:rsidR="00866265" w14:paraId="4F7C242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0B0DDB6"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C367039" w14:textId="77777777" w:rsidR="00866265" w:rsidRDefault="00000000">
            <w:pPr>
              <w:spacing w:before="0" w:after="0"/>
              <w:rPr>
                <w:rFonts w:eastAsia="Times New Roman"/>
              </w:rPr>
            </w:pPr>
            <w:r>
              <w:rPr>
                <w:rFonts w:eastAsia="Times New Roman"/>
              </w:rPr>
              <w:t>Develop standard operating guides and checklists to support ESF-12 activities.</w:t>
            </w:r>
          </w:p>
        </w:tc>
      </w:tr>
      <w:tr w:rsidR="00866265" w14:paraId="6F52966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882F5B4"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318F3EE" w14:textId="77777777" w:rsidR="00866265" w:rsidRDefault="00000000">
            <w:pPr>
              <w:spacing w:before="0" w:after="0"/>
              <w:rPr>
                <w:rFonts w:eastAsia="Times New Roman"/>
              </w:rPr>
            </w:pPr>
            <w:r>
              <w:rPr>
                <w:rFonts w:eastAsia="Times New Roman"/>
              </w:rPr>
              <w:t>Train personnel on EOC operation, the Incident Command System (ICS) and the National Incident Management System (NIMS).</w:t>
            </w:r>
          </w:p>
        </w:tc>
      </w:tr>
      <w:tr w:rsidR="00866265" w14:paraId="4916851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E60B5F3"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F311599" w14:textId="77777777" w:rsidR="00866265" w:rsidRDefault="00000000">
            <w:pPr>
              <w:spacing w:before="0" w:after="0"/>
              <w:rPr>
                <w:rFonts w:eastAsia="Times New Roman"/>
              </w:rPr>
            </w:pPr>
            <w:r>
              <w:rPr>
                <w:rFonts w:eastAsia="Times New Roman"/>
              </w:rPr>
              <w:t>Collect, process, and disseminate information to and from the EOC.</w:t>
            </w:r>
          </w:p>
        </w:tc>
      </w:tr>
      <w:tr w:rsidR="00866265" w14:paraId="31EE774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FFDB785"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3767189" w14:textId="77777777" w:rsidR="00866265" w:rsidRDefault="00000000">
            <w:pPr>
              <w:spacing w:before="0" w:after="0"/>
              <w:rPr>
                <w:rFonts w:eastAsia="Times New Roman"/>
              </w:rPr>
            </w:pPr>
            <w:r>
              <w:rPr>
                <w:rFonts w:eastAsia="Times New Roman"/>
              </w:rPr>
              <w:t>Participate in training, drills, and exercises.</w:t>
            </w:r>
          </w:p>
        </w:tc>
      </w:tr>
      <w:tr w:rsidR="00866265" w14:paraId="0F679C2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4639958"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BFE8CAD" w14:textId="77777777" w:rsidR="00866265" w:rsidRDefault="00000000">
            <w:pPr>
              <w:spacing w:before="0" w:after="0"/>
              <w:rPr>
                <w:rFonts w:eastAsia="Times New Roman"/>
              </w:rPr>
            </w:pPr>
            <w:r>
              <w:rPr>
                <w:rFonts w:eastAsia="Times New Roman"/>
              </w:rPr>
              <w:t>Develop mutual aid and other support agreements with surrounding jurisdictions and the private sector.</w:t>
            </w:r>
          </w:p>
        </w:tc>
      </w:tr>
      <w:tr w:rsidR="00866265" w14:paraId="526DA76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4DEF6DD"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8B13C93" w14:textId="77777777" w:rsidR="00866265" w:rsidRDefault="00000000">
            <w:pPr>
              <w:spacing w:before="0" w:after="0"/>
              <w:rPr>
                <w:rFonts w:eastAsia="Times New Roman"/>
              </w:rPr>
            </w:pPr>
            <w:r>
              <w:rPr>
                <w:rFonts w:eastAsia="Times New Roman"/>
              </w:rPr>
              <w:t>Ensure the availability of necessary equipment to support energy and utilities activities.</w:t>
            </w:r>
          </w:p>
        </w:tc>
      </w:tr>
      <w:tr w:rsidR="00866265" w14:paraId="52839DF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3BBBF48"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4A61514" w14:textId="77777777" w:rsidR="00866265" w:rsidRDefault="00000000">
            <w:pPr>
              <w:spacing w:before="0" w:after="0"/>
              <w:rPr>
                <w:rFonts w:eastAsia="Times New Roman"/>
              </w:rPr>
            </w:pPr>
            <w:r>
              <w:rPr>
                <w:rFonts w:eastAsia="Times New Roman"/>
              </w:rPr>
              <w:t>Identify how agencies will provide support while having limited fuel supplies and identify alternate fuel providers for emergency response.</w:t>
            </w:r>
          </w:p>
        </w:tc>
      </w:tr>
      <w:tr w:rsidR="00866265" w14:paraId="3E2EC74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E511189"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71A7CB4" w14:textId="77777777" w:rsidR="00866265" w:rsidRDefault="00000000">
            <w:pPr>
              <w:spacing w:before="0" w:after="0"/>
              <w:rPr>
                <w:rFonts w:eastAsia="Times New Roman"/>
              </w:rPr>
            </w:pPr>
            <w:r>
              <w:rPr>
                <w:rFonts w:eastAsia="Times New Roman"/>
              </w:rPr>
              <w:t>Implement a public awareness campaign regarding energy and utilities safety in emergencies.</w:t>
            </w:r>
          </w:p>
        </w:tc>
      </w:tr>
      <w:tr w:rsidR="00866265" w14:paraId="1F710430"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39ED57E" w14:textId="77777777" w:rsidR="00866265" w:rsidRDefault="00000000">
            <w:pPr>
              <w:spacing w:before="0" w:after="0"/>
              <w:rPr>
                <w:rFonts w:eastAsia="Times New Roman"/>
              </w:rPr>
            </w:pPr>
            <w:r>
              <w:rPr>
                <w:rFonts w:eastAsia="Times New Roman"/>
                <w:b/>
                <w:bCs/>
                <w:i/>
                <w:iCs/>
              </w:rPr>
              <w:t>Response (During Event) Actions for ESF 12 - Energy and Utilities</w:t>
            </w:r>
          </w:p>
        </w:tc>
      </w:tr>
      <w:tr w:rsidR="00866265" w14:paraId="0FF6509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DBA6EDE"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43C14CB" w14:textId="77777777" w:rsidR="00866265" w:rsidRDefault="00000000">
            <w:pPr>
              <w:spacing w:before="0" w:after="0"/>
              <w:rPr>
                <w:rFonts w:eastAsia="Times New Roman"/>
              </w:rPr>
            </w:pPr>
            <w:r>
              <w:rPr>
                <w:rFonts w:eastAsia="Times New Roman"/>
              </w:rPr>
              <w:t>Designate personnel to coordinate ESF-12 activities in EOC.</w:t>
            </w:r>
          </w:p>
        </w:tc>
      </w:tr>
      <w:tr w:rsidR="00866265" w14:paraId="6242B13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77D9394"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7938ADB" w14:textId="77777777" w:rsidR="00866265" w:rsidRDefault="00000000">
            <w:pPr>
              <w:spacing w:before="0" w:after="0"/>
              <w:rPr>
                <w:rFonts w:eastAsia="Times New Roman"/>
              </w:rPr>
            </w:pPr>
            <w:r>
              <w:rPr>
                <w:rFonts w:eastAsia="Times New Roman"/>
              </w:rPr>
              <w:t>Manage the collection, processing, and dissemination of information between ESF-12 and EOC or incident command.</w:t>
            </w:r>
          </w:p>
        </w:tc>
      </w:tr>
      <w:tr w:rsidR="00866265" w14:paraId="2CEF225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395C45B"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39A9913"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42BFBD4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D05B63A"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F2CBF9E" w14:textId="77777777" w:rsidR="00866265" w:rsidRDefault="00000000">
            <w:pPr>
              <w:spacing w:before="0" w:after="0"/>
              <w:rPr>
                <w:rFonts w:eastAsia="Times New Roman"/>
              </w:rPr>
            </w:pPr>
            <w:r>
              <w:rPr>
                <w:rFonts w:eastAsia="Times New Roman"/>
              </w:rPr>
              <w:t>Participate in EOC briefings, incident action plans, situation reports and meetings to support ESF12.</w:t>
            </w:r>
          </w:p>
        </w:tc>
      </w:tr>
      <w:tr w:rsidR="00866265" w14:paraId="44577D2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0CD456D"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DED515E" w14:textId="77777777" w:rsidR="00866265" w:rsidRDefault="00000000">
            <w:pPr>
              <w:spacing w:before="0" w:after="0"/>
              <w:rPr>
                <w:rFonts w:eastAsia="Times New Roman"/>
              </w:rPr>
            </w:pPr>
            <w:r>
              <w:rPr>
                <w:rFonts w:eastAsia="Times New Roman"/>
              </w:rPr>
              <w:t>Monitor power restoration response activities and provide estimates for restoration.</w:t>
            </w:r>
          </w:p>
        </w:tc>
      </w:tr>
      <w:tr w:rsidR="00866265" w14:paraId="73F11BA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B685019"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BD5CB9E" w14:textId="77777777" w:rsidR="00866265" w:rsidRDefault="00000000">
            <w:pPr>
              <w:spacing w:before="0" w:after="0"/>
              <w:rPr>
                <w:rFonts w:eastAsia="Times New Roman"/>
              </w:rPr>
            </w:pPr>
            <w:r>
              <w:rPr>
                <w:rFonts w:eastAsia="Times New Roman"/>
              </w:rPr>
              <w:t>Work with private energy and utility organizations to maintain current information regarding damage to supply and distribution systems.</w:t>
            </w:r>
          </w:p>
        </w:tc>
      </w:tr>
      <w:tr w:rsidR="00866265" w14:paraId="07BE0F5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3BFAD4B" w14:textId="77777777" w:rsidR="00866265" w:rsidRDefault="00000000">
            <w:pPr>
              <w:spacing w:before="0" w:after="0"/>
              <w:jc w:val="center"/>
              <w:rPr>
                <w:rFonts w:eastAsia="Times New Roman"/>
              </w:rPr>
            </w:pPr>
            <w:r>
              <w:rPr>
                <w:rFonts w:eastAsia="Times New Roman"/>
              </w:rPr>
              <w:lastRenderedPageBreak/>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B67CA05" w14:textId="77777777" w:rsidR="00866265" w:rsidRDefault="00000000">
            <w:pPr>
              <w:spacing w:before="0" w:after="0"/>
              <w:rPr>
                <w:rFonts w:eastAsia="Times New Roman"/>
              </w:rPr>
            </w:pPr>
            <w:r>
              <w:rPr>
                <w:rFonts w:eastAsia="Times New Roman"/>
              </w:rPr>
              <w:t>Identify facilities that require priority repair of utilities and establish a plan for restoration of critical services.</w:t>
            </w:r>
          </w:p>
        </w:tc>
      </w:tr>
      <w:tr w:rsidR="00866265" w14:paraId="74E99EF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1602BD8"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17EB4C5" w14:textId="77777777" w:rsidR="00866265" w:rsidRDefault="00000000">
            <w:pPr>
              <w:spacing w:before="0" w:after="0"/>
              <w:rPr>
                <w:rFonts w:eastAsia="Times New Roman"/>
              </w:rPr>
            </w:pPr>
            <w:r>
              <w:rPr>
                <w:rFonts w:eastAsia="Times New Roman"/>
              </w:rPr>
              <w:t>Coordinate with ESF 7 to obtain resources to assist in utility and energy repair and restoration.</w:t>
            </w:r>
          </w:p>
        </w:tc>
      </w:tr>
      <w:tr w:rsidR="00866265" w14:paraId="6CF9B62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1853D4F"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F8DC635" w14:textId="77777777" w:rsidR="00866265" w:rsidRDefault="00000000">
            <w:pPr>
              <w:spacing w:before="0" w:after="0"/>
              <w:rPr>
                <w:rFonts w:eastAsia="Times New Roman"/>
              </w:rPr>
            </w:pPr>
            <w:r>
              <w:rPr>
                <w:rFonts w:eastAsia="Times New Roman"/>
              </w:rPr>
              <w:t>Coordinate with ESF 15 to disseminate information to the public regarding the status or utilities and power restoration.</w:t>
            </w:r>
          </w:p>
        </w:tc>
      </w:tr>
      <w:tr w:rsidR="00866265" w14:paraId="3DD3410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2CE846F" w14:textId="77777777" w:rsidR="00866265" w:rsidRDefault="00000000">
            <w:pPr>
              <w:spacing w:before="0" w:after="0"/>
              <w:jc w:val="center"/>
              <w:rPr>
                <w:rFonts w:eastAsia="Times New Roman"/>
              </w:rPr>
            </w:pPr>
            <w:r>
              <w:rPr>
                <w:rFonts w:eastAsia="Times New Roman"/>
              </w:rPr>
              <w:t>10</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7BB770F" w14:textId="77777777" w:rsidR="00866265" w:rsidRDefault="00000000">
            <w:pPr>
              <w:spacing w:before="0" w:after="0"/>
              <w:rPr>
                <w:rFonts w:eastAsia="Times New Roman"/>
              </w:rPr>
            </w:pPr>
            <w:r>
              <w:rPr>
                <w:rFonts w:eastAsia="Times New Roman"/>
              </w:rPr>
              <w:t>Respond to significant physical, operational, or economic disruptions to energy supplies.</w:t>
            </w:r>
          </w:p>
        </w:tc>
      </w:tr>
      <w:tr w:rsidR="00866265" w14:paraId="46892CE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C72ADCA" w14:textId="77777777" w:rsidR="00866265" w:rsidRDefault="00000000">
            <w:pPr>
              <w:spacing w:before="0" w:after="0"/>
              <w:jc w:val="center"/>
              <w:rPr>
                <w:rFonts w:eastAsia="Times New Roman"/>
              </w:rPr>
            </w:pPr>
            <w:r>
              <w:rPr>
                <w:rFonts w:eastAsia="Times New Roman"/>
              </w:rPr>
              <w:t>11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6820F14" w14:textId="77777777" w:rsidR="00866265" w:rsidRDefault="00000000">
            <w:pPr>
              <w:spacing w:before="0" w:after="0"/>
              <w:rPr>
                <w:rFonts w:eastAsia="Times New Roman"/>
              </w:rPr>
            </w:pPr>
            <w:r>
              <w:rPr>
                <w:rFonts w:eastAsia="Times New Roman"/>
              </w:rPr>
              <w:t>Identify damage to energy and utility outside of county borders that may impact local jurisdictions.</w:t>
            </w:r>
          </w:p>
        </w:tc>
      </w:tr>
      <w:tr w:rsidR="00866265" w14:paraId="1C8F7BC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78DAF48" w14:textId="77777777" w:rsidR="00866265" w:rsidRDefault="00000000">
            <w:pPr>
              <w:spacing w:before="0" w:after="0"/>
              <w:jc w:val="center"/>
              <w:rPr>
                <w:rFonts w:eastAsia="Times New Roman"/>
              </w:rPr>
            </w:pPr>
            <w:r>
              <w:rPr>
                <w:rFonts w:eastAsia="Times New Roman"/>
              </w:rPr>
              <w:t>12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18A2A8F" w14:textId="77777777" w:rsidR="00866265" w:rsidRDefault="00000000">
            <w:pPr>
              <w:spacing w:before="0" w:after="0"/>
              <w:rPr>
                <w:rFonts w:eastAsia="Times New Roman"/>
              </w:rPr>
            </w:pPr>
            <w:r>
              <w:rPr>
                <w:rFonts w:eastAsia="Times New Roman"/>
              </w:rPr>
              <w:t>Deploy trained individuals to the EOC to assist with coordination of utility repairs.</w:t>
            </w:r>
          </w:p>
        </w:tc>
      </w:tr>
      <w:tr w:rsidR="00866265" w14:paraId="296026A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78C543D" w14:textId="77777777" w:rsidR="00866265" w:rsidRDefault="00000000">
            <w:pPr>
              <w:spacing w:before="0" w:after="0"/>
              <w:jc w:val="center"/>
              <w:rPr>
                <w:rFonts w:eastAsia="Times New Roman"/>
              </w:rPr>
            </w:pPr>
            <w:r>
              <w:rPr>
                <w:rFonts w:eastAsia="Times New Roman"/>
              </w:rPr>
              <w:t>13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D8884EB" w14:textId="77777777" w:rsidR="00866265" w:rsidRDefault="00000000">
            <w:pPr>
              <w:spacing w:before="0" w:after="0"/>
              <w:rPr>
                <w:rFonts w:eastAsia="Times New Roman"/>
              </w:rPr>
            </w:pPr>
            <w:r>
              <w:rPr>
                <w:rFonts w:eastAsia="Times New Roman"/>
              </w:rPr>
              <w:t>Coordinate with ESF 13 to provide security to critical energy facilities and protection to maintenance personnel.</w:t>
            </w:r>
          </w:p>
        </w:tc>
      </w:tr>
      <w:tr w:rsidR="00866265" w14:paraId="29DBA9F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8B6C0AF" w14:textId="77777777" w:rsidR="00866265" w:rsidRDefault="00000000">
            <w:pPr>
              <w:spacing w:before="0" w:after="0"/>
              <w:jc w:val="center"/>
              <w:rPr>
                <w:rFonts w:eastAsia="Times New Roman"/>
              </w:rPr>
            </w:pPr>
            <w:r>
              <w:rPr>
                <w:rFonts w:eastAsia="Times New Roman"/>
              </w:rPr>
              <w:t>14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60ADD61" w14:textId="77777777" w:rsidR="00866265" w:rsidRDefault="00000000">
            <w:pPr>
              <w:spacing w:before="0" w:after="0"/>
              <w:rPr>
                <w:rFonts w:eastAsia="Times New Roman"/>
              </w:rPr>
            </w:pPr>
            <w:r>
              <w:rPr>
                <w:rFonts w:eastAsia="Times New Roman"/>
              </w:rPr>
              <w:t>Alert or activate off-duty and auxiliary personnel as required by the emergency.</w:t>
            </w:r>
          </w:p>
        </w:tc>
      </w:tr>
      <w:tr w:rsidR="00866265" w14:paraId="1891D7A4"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6B14D08E" w14:textId="77777777" w:rsidR="00866265" w:rsidRDefault="00000000">
            <w:pPr>
              <w:spacing w:before="0" w:after="0"/>
              <w:rPr>
                <w:rFonts w:eastAsia="Times New Roman"/>
              </w:rPr>
            </w:pPr>
            <w:r>
              <w:rPr>
                <w:rFonts w:eastAsia="Times New Roman"/>
                <w:b/>
                <w:bCs/>
                <w:i/>
                <w:iCs/>
              </w:rPr>
              <w:t>Recovery (Post Event) Actions for ESF 12 - Energy and Utilities</w:t>
            </w:r>
          </w:p>
        </w:tc>
      </w:tr>
      <w:tr w:rsidR="00866265" w14:paraId="7CC80C0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E0A7264"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1D32890"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7799BD4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1826214"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1F964B8"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3A8C7DC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0007110"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BFE6C46" w14:textId="77777777" w:rsidR="00866265" w:rsidRDefault="00000000">
            <w:pPr>
              <w:spacing w:before="0" w:after="0"/>
              <w:rPr>
                <w:rFonts w:eastAsia="Times New Roman"/>
              </w:rPr>
            </w:pPr>
            <w:r>
              <w:rPr>
                <w:rFonts w:eastAsia="Times New Roman"/>
              </w:rPr>
              <w:t>Evaluate response and recommend changes to ESF-12 Annex to correct shortfalls and improve future response activities.</w:t>
            </w:r>
          </w:p>
        </w:tc>
      </w:tr>
      <w:tr w:rsidR="00866265" w14:paraId="394B19C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AC194DB"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F78686E"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1DCB0DA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127DA22"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0E7F5BC"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2D7FF8E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1D7B023"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A8CFAD8" w14:textId="77777777" w:rsidR="00866265" w:rsidRDefault="00000000">
            <w:pPr>
              <w:spacing w:before="0" w:after="0"/>
              <w:rPr>
                <w:rFonts w:eastAsia="Times New Roman"/>
              </w:rPr>
            </w:pPr>
            <w:r>
              <w:rPr>
                <w:rFonts w:eastAsia="Times New Roman"/>
              </w:rPr>
              <w:t>Clean, repair, replenish and perform maintenance on all equipment before returning to normal operations or storage.</w:t>
            </w:r>
          </w:p>
        </w:tc>
      </w:tr>
      <w:tr w:rsidR="00866265" w14:paraId="631A0144"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17D6860" w14:textId="77777777" w:rsidR="00866265" w:rsidRDefault="00000000">
            <w:pPr>
              <w:spacing w:before="0" w:after="0"/>
              <w:rPr>
                <w:rFonts w:eastAsia="Times New Roman"/>
              </w:rPr>
            </w:pPr>
            <w:r>
              <w:rPr>
                <w:rFonts w:eastAsia="Times New Roman"/>
                <w:b/>
                <w:bCs/>
                <w:i/>
                <w:iCs/>
              </w:rPr>
              <w:t>Mitigation Actions for ESF 12 - Energy and Utilities</w:t>
            </w:r>
          </w:p>
        </w:tc>
      </w:tr>
      <w:tr w:rsidR="00866265" w14:paraId="787CE1E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7AF7819"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19F5497" w14:textId="77777777" w:rsidR="00866265" w:rsidRDefault="00000000">
            <w:pPr>
              <w:spacing w:before="0" w:after="0"/>
              <w:rPr>
                <w:rFonts w:eastAsia="Times New Roman"/>
              </w:rPr>
            </w:pPr>
            <w:r>
              <w:rPr>
                <w:rFonts w:eastAsia="Times New Roman"/>
              </w:rPr>
              <w:t>Participate in the hazard identification process and identify and correct vulnerabilities.</w:t>
            </w:r>
          </w:p>
        </w:tc>
      </w:tr>
      <w:tr w:rsidR="00866265" w14:paraId="29DCB6F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9F3F5FF"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F311AC4"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1793FB0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363A21C"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04EBC20" w14:textId="77777777" w:rsidR="00866265" w:rsidRDefault="00000000">
            <w:pPr>
              <w:spacing w:before="0" w:after="0"/>
              <w:rPr>
                <w:rFonts w:eastAsia="Times New Roman"/>
              </w:rPr>
            </w:pPr>
            <w:r>
              <w:rPr>
                <w:rFonts w:eastAsia="Times New Roman"/>
              </w:rPr>
              <w:t>Provide ESF-12 representative for update of mitigation plan.</w:t>
            </w:r>
          </w:p>
        </w:tc>
      </w:tr>
      <w:tr w:rsidR="00866265" w14:paraId="0E396EC6" w14:textId="77777777">
        <w:tc>
          <w:tcPr>
            <w:tcW w:w="0" w:type="auto"/>
            <w:vMerge w:val="restart"/>
            <w:tcBorders>
              <w:top w:val="nil"/>
              <w:left w:val="nil"/>
              <w:bottom w:val="nil"/>
              <w:right w:val="nil"/>
            </w:tcBorders>
            <w:vAlign w:val="center"/>
            <w:hideMark/>
          </w:tcPr>
          <w:p w14:paraId="2313236D" w14:textId="77777777" w:rsidR="00866265" w:rsidRDefault="00000000">
            <w:pPr>
              <w:spacing w:before="0" w:after="0"/>
              <w:rPr>
                <w:rFonts w:eastAsia="Times New Roman"/>
              </w:rPr>
            </w:pPr>
            <w:r>
              <w:rPr>
                <w:rFonts w:eastAsia="Times New Roman"/>
              </w:rPr>
              <w:t> </w:t>
            </w:r>
          </w:p>
        </w:tc>
        <w:tc>
          <w:tcPr>
            <w:tcW w:w="0" w:type="auto"/>
            <w:vAlign w:val="center"/>
            <w:hideMark/>
          </w:tcPr>
          <w:p w14:paraId="3042D02F" w14:textId="77777777" w:rsidR="00866265" w:rsidRDefault="00866265">
            <w:pPr>
              <w:spacing w:before="0" w:after="0"/>
              <w:rPr>
                <w:rFonts w:ascii="Times New Roman" w:eastAsia="Times New Roman" w:hAnsi="Times New Roman" w:cs="Times New Roman"/>
                <w:sz w:val="20"/>
                <w:szCs w:val="20"/>
              </w:rPr>
            </w:pPr>
          </w:p>
        </w:tc>
      </w:tr>
      <w:tr w:rsidR="00866265" w14:paraId="470FA38B" w14:textId="77777777">
        <w:tc>
          <w:tcPr>
            <w:tcW w:w="0" w:type="auto"/>
            <w:vMerge/>
            <w:tcBorders>
              <w:top w:val="nil"/>
              <w:left w:val="nil"/>
              <w:bottom w:val="nil"/>
              <w:right w:val="nil"/>
            </w:tcBorders>
            <w:vAlign w:val="center"/>
            <w:hideMark/>
          </w:tcPr>
          <w:p w14:paraId="4C5B5149" w14:textId="77777777" w:rsidR="00866265" w:rsidRDefault="00866265">
            <w:pPr>
              <w:spacing w:before="0" w:after="0"/>
              <w:rPr>
                <w:rFonts w:eastAsia="Times New Roman"/>
              </w:rPr>
            </w:pPr>
          </w:p>
        </w:tc>
        <w:tc>
          <w:tcPr>
            <w:tcW w:w="0" w:type="auto"/>
            <w:vAlign w:val="center"/>
            <w:hideMark/>
          </w:tcPr>
          <w:p w14:paraId="664A2F90" w14:textId="77777777" w:rsidR="00866265" w:rsidRDefault="00866265">
            <w:pPr>
              <w:spacing w:before="0" w:after="0"/>
              <w:rPr>
                <w:rFonts w:ascii="Times New Roman" w:eastAsia="Times New Roman" w:hAnsi="Times New Roman" w:cs="Times New Roman"/>
                <w:sz w:val="20"/>
                <w:szCs w:val="20"/>
              </w:rPr>
            </w:pPr>
          </w:p>
        </w:tc>
      </w:tr>
    </w:tbl>
    <w:p w14:paraId="3E01EB7B"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075A066F"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6AB39B4F" w14:textId="77777777" w:rsidR="00866265" w:rsidRDefault="00000000">
            <w:pPr>
              <w:spacing w:before="0" w:after="0"/>
              <w:rPr>
                <w:rFonts w:eastAsia="Times New Roman"/>
              </w:rPr>
            </w:pPr>
            <w:r>
              <w:rPr>
                <w:rFonts w:eastAsia="Times New Roman"/>
                <w:b/>
                <w:bCs/>
                <w:color w:val="FF0000"/>
                <w:sz w:val="27"/>
                <w:szCs w:val="27"/>
              </w:rPr>
              <w:t>Supporting: Meade City Police</w:t>
            </w:r>
          </w:p>
        </w:tc>
      </w:tr>
      <w:tr w:rsidR="00866265" w14:paraId="086B202C"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3B596E9" w14:textId="77777777" w:rsidR="00866265" w:rsidRDefault="00000000">
            <w:pPr>
              <w:spacing w:before="0" w:after="0"/>
              <w:rPr>
                <w:rFonts w:eastAsia="Times New Roman"/>
              </w:rPr>
            </w:pPr>
            <w:r>
              <w:rPr>
                <w:rFonts w:eastAsia="Times New Roman"/>
                <w:b/>
                <w:bCs/>
                <w:i/>
                <w:iCs/>
              </w:rPr>
              <w:t>Preparedness (Pre-Event) Actions for ESF 12 - Energy and Utilities</w:t>
            </w:r>
          </w:p>
        </w:tc>
      </w:tr>
      <w:tr w:rsidR="00866265" w14:paraId="01E2EB2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0BDDBF4"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EABDA4F" w14:textId="77777777" w:rsidR="00866265" w:rsidRDefault="00000000">
            <w:pPr>
              <w:spacing w:before="0" w:after="0"/>
              <w:rPr>
                <w:rFonts w:eastAsia="Times New Roman"/>
              </w:rPr>
            </w:pPr>
            <w:r>
              <w:rPr>
                <w:rFonts w:eastAsia="Times New Roman"/>
              </w:rPr>
              <w:t>Participate in training, drills, and exercises.</w:t>
            </w:r>
          </w:p>
        </w:tc>
      </w:tr>
      <w:tr w:rsidR="00866265" w14:paraId="4B9D96B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9642AEE"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2CFDEA8" w14:textId="77777777" w:rsidR="00866265" w:rsidRDefault="00000000">
            <w:pPr>
              <w:spacing w:before="0" w:after="0"/>
              <w:rPr>
                <w:rFonts w:eastAsia="Times New Roman"/>
              </w:rPr>
            </w:pPr>
            <w:r>
              <w:rPr>
                <w:rFonts w:eastAsia="Times New Roman"/>
              </w:rPr>
              <w:t>Ensure the availability of necessary equipment to support energy and utilities activities.</w:t>
            </w:r>
          </w:p>
        </w:tc>
      </w:tr>
      <w:tr w:rsidR="00866265" w14:paraId="71387B53"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77AADEF6" w14:textId="77777777" w:rsidR="00866265" w:rsidRDefault="00000000">
            <w:pPr>
              <w:spacing w:before="0" w:after="0"/>
              <w:rPr>
                <w:rFonts w:eastAsia="Times New Roman"/>
              </w:rPr>
            </w:pPr>
            <w:r>
              <w:rPr>
                <w:rFonts w:eastAsia="Times New Roman"/>
                <w:b/>
                <w:bCs/>
                <w:i/>
                <w:iCs/>
              </w:rPr>
              <w:t>Response (During Event) Actions for ESF 12 - Energy and Utilities</w:t>
            </w:r>
          </w:p>
        </w:tc>
      </w:tr>
      <w:tr w:rsidR="00866265" w14:paraId="7FE6B0E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EE01804"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606047B"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4437EAA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01DA665"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C85631C" w14:textId="77777777" w:rsidR="00866265" w:rsidRDefault="00000000">
            <w:pPr>
              <w:spacing w:before="0" w:after="0"/>
              <w:rPr>
                <w:rFonts w:eastAsia="Times New Roman"/>
              </w:rPr>
            </w:pPr>
            <w:r>
              <w:rPr>
                <w:rFonts w:eastAsia="Times New Roman"/>
              </w:rPr>
              <w:t>Coordinate with ESF 13 to provide security to critical energy facilities and protection to maintenance personnel.</w:t>
            </w:r>
          </w:p>
        </w:tc>
      </w:tr>
      <w:tr w:rsidR="00866265" w14:paraId="0EE0B2C4"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303225CB" w14:textId="77777777" w:rsidR="00866265" w:rsidRDefault="00000000">
            <w:pPr>
              <w:spacing w:before="0" w:after="0"/>
              <w:rPr>
                <w:rFonts w:eastAsia="Times New Roman"/>
              </w:rPr>
            </w:pPr>
            <w:r>
              <w:rPr>
                <w:rFonts w:eastAsia="Times New Roman"/>
                <w:b/>
                <w:bCs/>
                <w:i/>
                <w:iCs/>
              </w:rPr>
              <w:t>Recovery (Post Event) Actions for ESF 12 - Energy and Utilities</w:t>
            </w:r>
          </w:p>
        </w:tc>
      </w:tr>
      <w:tr w:rsidR="00866265" w14:paraId="0CA4023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D36D0C2"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AF38E3A"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12EA750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AF4D158"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D0FD1A4"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44F5A37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797FEC8"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D1620D0"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6A56C95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E8C7574"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D82B497" w14:textId="77777777" w:rsidR="00866265" w:rsidRDefault="00000000">
            <w:pPr>
              <w:spacing w:before="0" w:after="0"/>
              <w:rPr>
                <w:rFonts w:eastAsia="Times New Roman"/>
              </w:rPr>
            </w:pPr>
            <w:r>
              <w:rPr>
                <w:rFonts w:eastAsia="Times New Roman"/>
              </w:rPr>
              <w:t>Clean, repair, replenish and perform maintenance on all equipment before returning to normal operations or storage.</w:t>
            </w:r>
          </w:p>
        </w:tc>
      </w:tr>
      <w:tr w:rsidR="00866265" w14:paraId="009B5B4B" w14:textId="77777777">
        <w:tc>
          <w:tcPr>
            <w:tcW w:w="0" w:type="auto"/>
            <w:vMerge w:val="restart"/>
            <w:tcBorders>
              <w:top w:val="nil"/>
              <w:left w:val="nil"/>
              <w:bottom w:val="nil"/>
              <w:right w:val="nil"/>
            </w:tcBorders>
            <w:vAlign w:val="center"/>
            <w:hideMark/>
          </w:tcPr>
          <w:p w14:paraId="1E76E932" w14:textId="77777777" w:rsidR="00866265" w:rsidRDefault="00000000">
            <w:pPr>
              <w:spacing w:before="0" w:after="0"/>
              <w:rPr>
                <w:rFonts w:eastAsia="Times New Roman"/>
              </w:rPr>
            </w:pPr>
            <w:r>
              <w:rPr>
                <w:rFonts w:eastAsia="Times New Roman"/>
              </w:rPr>
              <w:t> </w:t>
            </w:r>
          </w:p>
        </w:tc>
        <w:tc>
          <w:tcPr>
            <w:tcW w:w="0" w:type="auto"/>
            <w:vAlign w:val="center"/>
            <w:hideMark/>
          </w:tcPr>
          <w:p w14:paraId="52DCEDCB" w14:textId="77777777" w:rsidR="00866265" w:rsidRDefault="00866265">
            <w:pPr>
              <w:spacing w:before="0" w:after="0"/>
              <w:rPr>
                <w:rFonts w:ascii="Times New Roman" w:eastAsia="Times New Roman" w:hAnsi="Times New Roman" w:cs="Times New Roman"/>
                <w:sz w:val="20"/>
                <w:szCs w:val="20"/>
              </w:rPr>
            </w:pPr>
          </w:p>
        </w:tc>
      </w:tr>
      <w:tr w:rsidR="00866265" w14:paraId="279F8713" w14:textId="77777777">
        <w:tc>
          <w:tcPr>
            <w:tcW w:w="0" w:type="auto"/>
            <w:vMerge/>
            <w:tcBorders>
              <w:top w:val="nil"/>
              <w:left w:val="nil"/>
              <w:bottom w:val="nil"/>
              <w:right w:val="nil"/>
            </w:tcBorders>
            <w:vAlign w:val="center"/>
            <w:hideMark/>
          </w:tcPr>
          <w:p w14:paraId="6309F7DA" w14:textId="77777777" w:rsidR="00866265" w:rsidRDefault="00866265">
            <w:pPr>
              <w:spacing w:before="0" w:after="0"/>
              <w:rPr>
                <w:rFonts w:eastAsia="Times New Roman"/>
              </w:rPr>
            </w:pPr>
          </w:p>
        </w:tc>
        <w:tc>
          <w:tcPr>
            <w:tcW w:w="0" w:type="auto"/>
            <w:vAlign w:val="center"/>
            <w:hideMark/>
          </w:tcPr>
          <w:p w14:paraId="10765B76" w14:textId="77777777" w:rsidR="00866265" w:rsidRDefault="00866265">
            <w:pPr>
              <w:spacing w:before="0" w:after="0"/>
              <w:rPr>
                <w:rFonts w:ascii="Times New Roman" w:eastAsia="Times New Roman" w:hAnsi="Times New Roman" w:cs="Times New Roman"/>
                <w:sz w:val="20"/>
                <w:szCs w:val="20"/>
              </w:rPr>
            </w:pPr>
          </w:p>
        </w:tc>
      </w:tr>
    </w:tbl>
    <w:p w14:paraId="2E0DA923"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74D20D1E"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5D1E7742" w14:textId="77777777" w:rsidR="00866265" w:rsidRDefault="00000000">
            <w:pPr>
              <w:spacing w:before="0" w:after="0"/>
              <w:rPr>
                <w:rFonts w:eastAsia="Times New Roman"/>
              </w:rPr>
            </w:pPr>
            <w:r>
              <w:rPr>
                <w:rFonts w:eastAsia="Times New Roman"/>
                <w:b/>
                <w:bCs/>
                <w:color w:val="FF0000"/>
                <w:sz w:val="27"/>
                <w:szCs w:val="27"/>
              </w:rPr>
              <w:t>Supporting: Meade County Fire Department</w:t>
            </w:r>
          </w:p>
        </w:tc>
      </w:tr>
      <w:tr w:rsidR="00866265" w14:paraId="08DC4E6B"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394E388D" w14:textId="77777777" w:rsidR="00866265" w:rsidRDefault="00000000">
            <w:pPr>
              <w:spacing w:before="0" w:after="0"/>
              <w:rPr>
                <w:rFonts w:eastAsia="Times New Roman"/>
              </w:rPr>
            </w:pPr>
            <w:r>
              <w:rPr>
                <w:rFonts w:eastAsia="Times New Roman"/>
                <w:b/>
                <w:bCs/>
                <w:i/>
                <w:iCs/>
              </w:rPr>
              <w:lastRenderedPageBreak/>
              <w:t>Preparedness (Pre-Event) Actions for ESF 12 - Energy and Utilities</w:t>
            </w:r>
          </w:p>
        </w:tc>
      </w:tr>
      <w:tr w:rsidR="00866265" w14:paraId="0D13EE5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6B92682"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806EF38" w14:textId="77777777" w:rsidR="00866265" w:rsidRDefault="00000000">
            <w:pPr>
              <w:spacing w:before="0" w:after="0"/>
              <w:rPr>
                <w:rFonts w:eastAsia="Times New Roman"/>
              </w:rPr>
            </w:pPr>
            <w:r>
              <w:rPr>
                <w:rFonts w:eastAsia="Times New Roman"/>
              </w:rPr>
              <w:t>Participate in training, drills, and exercises.</w:t>
            </w:r>
          </w:p>
        </w:tc>
      </w:tr>
      <w:tr w:rsidR="00866265" w14:paraId="251D9B3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0AB65E2"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A70669E" w14:textId="77777777" w:rsidR="00866265" w:rsidRDefault="00000000">
            <w:pPr>
              <w:spacing w:before="0" w:after="0"/>
              <w:rPr>
                <w:rFonts w:eastAsia="Times New Roman"/>
              </w:rPr>
            </w:pPr>
            <w:r>
              <w:rPr>
                <w:rFonts w:eastAsia="Times New Roman"/>
              </w:rPr>
              <w:t>Ensure the availability of necessary equipment to support energy and utilities activities.</w:t>
            </w:r>
          </w:p>
        </w:tc>
      </w:tr>
      <w:tr w:rsidR="00866265" w14:paraId="1178DE1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BD90C7C"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0C0DA05" w14:textId="77777777" w:rsidR="00866265" w:rsidRDefault="00000000">
            <w:pPr>
              <w:spacing w:before="0" w:after="0"/>
              <w:rPr>
                <w:rFonts w:eastAsia="Times New Roman"/>
              </w:rPr>
            </w:pPr>
            <w:r>
              <w:rPr>
                <w:rFonts w:eastAsia="Times New Roman"/>
              </w:rPr>
              <w:t>Identify bulk storage fuel facilities.</w:t>
            </w:r>
          </w:p>
        </w:tc>
      </w:tr>
      <w:tr w:rsidR="00866265" w14:paraId="737187C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4ECDDE3"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E093CE1" w14:textId="77777777" w:rsidR="00866265" w:rsidRDefault="00000000">
            <w:pPr>
              <w:spacing w:before="0" w:after="0"/>
              <w:rPr>
                <w:rFonts w:eastAsia="Times New Roman"/>
              </w:rPr>
            </w:pPr>
            <w:r>
              <w:rPr>
                <w:rFonts w:eastAsia="Times New Roman"/>
              </w:rPr>
              <w:t>Implement a public awareness campaign regarding energy and utilities safety in emergencies.</w:t>
            </w:r>
          </w:p>
        </w:tc>
      </w:tr>
      <w:tr w:rsidR="00866265" w14:paraId="6639EA56"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65721FC6" w14:textId="77777777" w:rsidR="00866265" w:rsidRDefault="00000000">
            <w:pPr>
              <w:spacing w:before="0" w:after="0"/>
              <w:rPr>
                <w:rFonts w:eastAsia="Times New Roman"/>
              </w:rPr>
            </w:pPr>
            <w:r>
              <w:rPr>
                <w:rFonts w:eastAsia="Times New Roman"/>
                <w:b/>
                <w:bCs/>
                <w:i/>
                <w:iCs/>
              </w:rPr>
              <w:t>Recovery (Post Event) Actions for ESF 12 - Energy and Utilities</w:t>
            </w:r>
          </w:p>
        </w:tc>
      </w:tr>
      <w:tr w:rsidR="00866265" w14:paraId="76136A4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6DFC54D"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1A0EF91"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4943D88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1E15FD7"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E26958C"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4008013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AD77802"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723B5F3" w14:textId="77777777" w:rsidR="00866265" w:rsidRDefault="00000000">
            <w:pPr>
              <w:spacing w:before="0" w:after="0"/>
              <w:rPr>
                <w:rFonts w:eastAsia="Times New Roman"/>
              </w:rPr>
            </w:pPr>
            <w:r>
              <w:rPr>
                <w:rFonts w:eastAsia="Times New Roman"/>
              </w:rPr>
              <w:t>Clean, repair, replenish and perform maintenance on all equipment before returning to normal operations or storage.</w:t>
            </w:r>
          </w:p>
        </w:tc>
      </w:tr>
      <w:tr w:rsidR="00866265" w14:paraId="4E8E7AA4" w14:textId="77777777">
        <w:tc>
          <w:tcPr>
            <w:tcW w:w="0" w:type="auto"/>
            <w:vMerge w:val="restart"/>
            <w:tcBorders>
              <w:top w:val="nil"/>
              <w:left w:val="nil"/>
              <w:bottom w:val="nil"/>
              <w:right w:val="nil"/>
            </w:tcBorders>
            <w:vAlign w:val="center"/>
            <w:hideMark/>
          </w:tcPr>
          <w:p w14:paraId="0E23A84C" w14:textId="77777777" w:rsidR="00866265" w:rsidRDefault="00000000">
            <w:pPr>
              <w:spacing w:before="0" w:after="0"/>
              <w:rPr>
                <w:rFonts w:eastAsia="Times New Roman"/>
              </w:rPr>
            </w:pPr>
            <w:r>
              <w:rPr>
                <w:rFonts w:eastAsia="Times New Roman"/>
              </w:rPr>
              <w:t> </w:t>
            </w:r>
          </w:p>
        </w:tc>
        <w:tc>
          <w:tcPr>
            <w:tcW w:w="0" w:type="auto"/>
            <w:vAlign w:val="center"/>
            <w:hideMark/>
          </w:tcPr>
          <w:p w14:paraId="08FC351E" w14:textId="77777777" w:rsidR="00866265" w:rsidRDefault="00866265">
            <w:pPr>
              <w:spacing w:before="0" w:after="0"/>
              <w:rPr>
                <w:rFonts w:ascii="Times New Roman" w:eastAsia="Times New Roman" w:hAnsi="Times New Roman" w:cs="Times New Roman"/>
                <w:sz w:val="20"/>
                <w:szCs w:val="20"/>
              </w:rPr>
            </w:pPr>
          </w:p>
        </w:tc>
      </w:tr>
      <w:tr w:rsidR="00866265" w14:paraId="0122E026" w14:textId="77777777">
        <w:tc>
          <w:tcPr>
            <w:tcW w:w="0" w:type="auto"/>
            <w:vMerge/>
            <w:tcBorders>
              <w:top w:val="nil"/>
              <w:left w:val="nil"/>
              <w:bottom w:val="nil"/>
              <w:right w:val="nil"/>
            </w:tcBorders>
            <w:vAlign w:val="center"/>
            <w:hideMark/>
          </w:tcPr>
          <w:p w14:paraId="4B03CF00" w14:textId="77777777" w:rsidR="00866265" w:rsidRDefault="00866265">
            <w:pPr>
              <w:spacing w:before="0" w:after="0"/>
              <w:rPr>
                <w:rFonts w:eastAsia="Times New Roman"/>
              </w:rPr>
            </w:pPr>
          </w:p>
        </w:tc>
        <w:tc>
          <w:tcPr>
            <w:tcW w:w="0" w:type="auto"/>
            <w:vAlign w:val="center"/>
            <w:hideMark/>
          </w:tcPr>
          <w:p w14:paraId="6C2922A4" w14:textId="77777777" w:rsidR="00866265" w:rsidRDefault="00866265">
            <w:pPr>
              <w:spacing w:before="0" w:after="0"/>
              <w:rPr>
                <w:rFonts w:ascii="Times New Roman" w:eastAsia="Times New Roman" w:hAnsi="Times New Roman" w:cs="Times New Roman"/>
                <w:sz w:val="20"/>
                <w:szCs w:val="20"/>
              </w:rPr>
            </w:pPr>
          </w:p>
        </w:tc>
      </w:tr>
    </w:tbl>
    <w:p w14:paraId="31FDBAF1"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445"/>
        <w:gridCol w:w="8895"/>
      </w:tblGrid>
      <w:tr w:rsidR="00866265" w14:paraId="177D90FF"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6DF97EAC" w14:textId="77777777" w:rsidR="00866265" w:rsidRDefault="00000000">
            <w:pPr>
              <w:spacing w:before="0" w:after="0"/>
              <w:rPr>
                <w:rFonts w:eastAsia="Times New Roman"/>
              </w:rPr>
            </w:pPr>
            <w:r>
              <w:rPr>
                <w:rFonts w:eastAsia="Times New Roman"/>
                <w:b/>
                <w:bCs/>
                <w:color w:val="FF0000"/>
                <w:sz w:val="27"/>
                <w:szCs w:val="27"/>
              </w:rPr>
              <w:t>Supporting: Meade County Public Works</w:t>
            </w:r>
          </w:p>
        </w:tc>
      </w:tr>
      <w:tr w:rsidR="00866265" w14:paraId="246B0B95"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7305649" w14:textId="77777777" w:rsidR="00866265" w:rsidRDefault="00000000">
            <w:pPr>
              <w:spacing w:before="0" w:after="0"/>
              <w:rPr>
                <w:rFonts w:eastAsia="Times New Roman"/>
              </w:rPr>
            </w:pPr>
            <w:r>
              <w:rPr>
                <w:rFonts w:eastAsia="Times New Roman"/>
                <w:b/>
                <w:bCs/>
                <w:i/>
                <w:iCs/>
              </w:rPr>
              <w:t>Preparedness (Pre-Event) Actions for ESF 12 - Energy and Utilities</w:t>
            </w:r>
          </w:p>
        </w:tc>
      </w:tr>
      <w:tr w:rsidR="00866265" w14:paraId="6C71BE1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9A81D89"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181D269" w14:textId="77777777" w:rsidR="00866265" w:rsidRDefault="00000000">
            <w:pPr>
              <w:spacing w:before="0" w:after="0"/>
              <w:rPr>
                <w:rFonts w:eastAsia="Times New Roman"/>
              </w:rPr>
            </w:pPr>
            <w:r>
              <w:rPr>
                <w:rFonts w:eastAsia="Times New Roman"/>
              </w:rPr>
              <w:t>Maintain a central personnel roster, contact, and resource lists to support ESF-12 tasks.</w:t>
            </w:r>
          </w:p>
        </w:tc>
      </w:tr>
      <w:tr w:rsidR="00866265" w14:paraId="07148BF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29752AC"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24B8AB1" w14:textId="77777777" w:rsidR="00866265" w:rsidRDefault="00000000">
            <w:pPr>
              <w:spacing w:before="0" w:after="0"/>
              <w:rPr>
                <w:rFonts w:eastAsia="Times New Roman"/>
              </w:rPr>
            </w:pPr>
            <w:r>
              <w:rPr>
                <w:rFonts w:eastAsia="Times New Roman"/>
              </w:rPr>
              <w:t>Develop standard operating guides and checklists to support ESF-12 activities.</w:t>
            </w:r>
          </w:p>
        </w:tc>
      </w:tr>
      <w:tr w:rsidR="00866265" w14:paraId="22F8F0D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A49FFCF"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3E77ED1" w14:textId="77777777" w:rsidR="00866265" w:rsidRDefault="00000000">
            <w:pPr>
              <w:spacing w:before="0" w:after="0"/>
              <w:rPr>
                <w:rFonts w:eastAsia="Times New Roman"/>
              </w:rPr>
            </w:pPr>
            <w:r>
              <w:rPr>
                <w:rFonts w:eastAsia="Times New Roman"/>
              </w:rPr>
              <w:t>Train personnel on EOC operation, the Incident Command System (ICS) and the National Incident Management System (NIMS).</w:t>
            </w:r>
          </w:p>
        </w:tc>
      </w:tr>
      <w:tr w:rsidR="00866265" w14:paraId="4EE351F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33D3F6D"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FB71D14" w14:textId="77777777" w:rsidR="00866265" w:rsidRDefault="00000000">
            <w:pPr>
              <w:spacing w:before="0" w:after="0"/>
              <w:rPr>
                <w:rFonts w:eastAsia="Times New Roman"/>
              </w:rPr>
            </w:pPr>
            <w:r>
              <w:rPr>
                <w:rFonts w:eastAsia="Times New Roman"/>
              </w:rPr>
              <w:t>Collect, process, and disseminate information to and from the EOC.</w:t>
            </w:r>
          </w:p>
        </w:tc>
      </w:tr>
      <w:tr w:rsidR="00866265" w14:paraId="606CE28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1CD734A"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1CC9495" w14:textId="77777777" w:rsidR="00866265" w:rsidRDefault="00000000">
            <w:pPr>
              <w:spacing w:before="0" w:after="0"/>
              <w:rPr>
                <w:rFonts w:eastAsia="Times New Roman"/>
              </w:rPr>
            </w:pPr>
            <w:r>
              <w:rPr>
                <w:rFonts w:eastAsia="Times New Roman"/>
              </w:rPr>
              <w:t>Develop and maintain ESF-12 Annex.</w:t>
            </w:r>
          </w:p>
        </w:tc>
      </w:tr>
      <w:tr w:rsidR="00866265" w14:paraId="7BC8281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C3B7A69"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0D3E36A" w14:textId="77777777" w:rsidR="00866265" w:rsidRDefault="00000000">
            <w:pPr>
              <w:spacing w:before="0" w:after="0"/>
              <w:rPr>
                <w:rFonts w:eastAsia="Times New Roman"/>
              </w:rPr>
            </w:pPr>
            <w:r>
              <w:rPr>
                <w:rFonts w:eastAsia="Times New Roman"/>
              </w:rPr>
              <w:t>Participate in training, drills, and exercises.</w:t>
            </w:r>
          </w:p>
        </w:tc>
      </w:tr>
      <w:tr w:rsidR="00866265" w14:paraId="38D7C5E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8B78267"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3128727" w14:textId="77777777" w:rsidR="00866265" w:rsidRDefault="00000000">
            <w:pPr>
              <w:spacing w:before="0" w:after="0"/>
              <w:rPr>
                <w:rFonts w:eastAsia="Times New Roman"/>
              </w:rPr>
            </w:pPr>
            <w:r>
              <w:rPr>
                <w:rFonts w:eastAsia="Times New Roman"/>
              </w:rPr>
              <w:t>Develop mutual aid and other support agreements with surrounding jurisdictions and the private sector.</w:t>
            </w:r>
          </w:p>
        </w:tc>
      </w:tr>
      <w:tr w:rsidR="00866265" w14:paraId="672CC4C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8D0D802"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EFBA670" w14:textId="77777777" w:rsidR="00866265" w:rsidRDefault="00000000">
            <w:pPr>
              <w:spacing w:before="0" w:after="0"/>
              <w:rPr>
                <w:rFonts w:eastAsia="Times New Roman"/>
              </w:rPr>
            </w:pPr>
            <w:r>
              <w:rPr>
                <w:rFonts w:eastAsia="Times New Roman"/>
              </w:rPr>
              <w:t>Ensure the availability of necessary equipment to support energy and utilities activities.</w:t>
            </w:r>
          </w:p>
        </w:tc>
      </w:tr>
      <w:tr w:rsidR="00866265" w14:paraId="03256FD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B85883E"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CC881BA" w14:textId="77777777" w:rsidR="00866265" w:rsidRDefault="00000000">
            <w:pPr>
              <w:spacing w:before="0" w:after="0"/>
              <w:rPr>
                <w:rFonts w:eastAsia="Times New Roman"/>
              </w:rPr>
            </w:pPr>
            <w:r>
              <w:rPr>
                <w:rFonts w:eastAsia="Times New Roman"/>
              </w:rPr>
              <w:t>Identify and establish contact with county electric providers.</w:t>
            </w:r>
          </w:p>
        </w:tc>
      </w:tr>
      <w:tr w:rsidR="00866265" w14:paraId="0570F23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E3FAE6B" w14:textId="77777777" w:rsidR="00866265" w:rsidRDefault="00000000">
            <w:pPr>
              <w:spacing w:before="0" w:after="0"/>
              <w:jc w:val="center"/>
              <w:rPr>
                <w:rFonts w:eastAsia="Times New Roman"/>
              </w:rPr>
            </w:pPr>
            <w:r>
              <w:rPr>
                <w:rFonts w:eastAsia="Times New Roman"/>
              </w:rPr>
              <w:t>10</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C13249F" w14:textId="77777777" w:rsidR="00866265" w:rsidRDefault="00000000">
            <w:pPr>
              <w:spacing w:before="0" w:after="0"/>
              <w:rPr>
                <w:rFonts w:eastAsia="Times New Roman"/>
              </w:rPr>
            </w:pPr>
            <w:r>
              <w:rPr>
                <w:rFonts w:eastAsia="Times New Roman"/>
              </w:rPr>
              <w:t>Identify how agencies will provide support while having limited fuel supplies and identify alternate fuel providers for emergency response.</w:t>
            </w:r>
          </w:p>
        </w:tc>
      </w:tr>
      <w:tr w:rsidR="00866265" w14:paraId="5EB3B3D4"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59098EAF" w14:textId="77777777" w:rsidR="00866265" w:rsidRDefault="00000000">
            <w:pPr>
              <w:spacing w:before="0" w:after="0"/>
              <w:rPr>
                <w:rFonts w:eastAsia="Times New Roman"/>
              </w:rPr>
            </w:pPr>
            <w:r>
              <w:rPr>
                <w:rFonts w:eastAsia="Times New Roman"/>
                <w:b/>
                <w:bCs/>
                <w:i/>
                <w:iCs/>
              </w:rPr>
              <w:t>Response (During Event) Actions for ESF 12 - Energy and Utilities</w:t>
            </w:r>
          </w:p>
        </w:tc>
      </w:tr>
      <w:tr w:rsidR="00866265" w14:paraId="70D7E6D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F06A734"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D4951E7" w14:textId="77777777" w:rsidR="00866265" w:rsidRDefault="00000000">
            <w:pPr>
              <w:spacing w:before="0" w:after="0"/>
              <w:rPr>
                <w:rFonts w:eastAsia="Times New Roman"/>
              </w:rPr>
            </w:pPr>
            <w:r>
              <w:rPr>
                <w:rFonts w:eastAsia="Times New Roman"/>
              </w:rPr>
              <w:t>Designate personnel to coordinate ESF-12 activities in EOC.</w:t>
            </w:r>
          </w:p>
        </w:tc>
      </w:tr>
      <w:tr w:rsidR="00866265" w14:paraId="3560C8C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5C03487"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9ABF848"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0F16B24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D048131"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0DD2665" w14:textId="77777777" w:rsidR="00866265" w:rsidRDefault="00000000">
            <w:pPr>
              <w:spacing w:before="0" w:after="0"/>
              <w:rPr>
                <w:rFonts w:eastAsia="Times New Roman"/>
              </w:rPr>
            </w:pPr>
            <w:r>
              <w:rPr>
                <w:rFonts w:eastAsia="Times New Roman"/>
              </w:rPr>
              <w:t>Participate in EOC briefings, incident action plans, situation reports and meetings to support ESF12.</w:t>
            </w:r>
          </w:p>
        </w:tc>
      </w:tr>
      <w:tr w:rsidR="00866265" w14:paraId="115BEEA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4C13EFA"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499F515" w14:textId="77777777" w:rsidR="00866265" w:rsidRDefault="00000000">
            <w:pPr>
              <w:spacing w:before="0" w:after="0"/>
              <w:rPr>
                <w:rFonts w:eastAsia="Times New Roman"/>
              </w:rPr>
            </w:pPr>
            <w:r>
              <w:rPr>
                <w:rFonts w:eastAsia="Times New Roman"/>
              </w:rPr>
              <w:t>Monitor power restoration response activities and provide estimates for restoration.</w:t>
            </w:r>
          </w:p>
        </w:tc>
      </w:tr>
      <w:tr w:rsidR="00866265" w14:paraId="7F4C6DA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EDEAC0C"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F7B111E" w14:textId="77777777" w:rsidR="00866265" w:rsidRDefault="00000000">
            <w:pPr>
              <w:spacing w:before="0" w:after="0"/>
              <w:rPr>
                <w:rFonts w:eastAsia="Times New Roman"/>
              </w:rPr>
            </w:pPr>
            <w:r>
              <w:rPr>
                <w:rFonts w:eastAsia="Times New Roman"/>
              </w:rPr>
              <w:t>Work with private energy and utility organizations to maintain current information regarding damage to supply and distribution systems.</w:t>
            </w:r>
          </w:p>
        </w:tc>
      </w:tr>
      <w:tr w:rsidR="00866265" w14:paraId="0F40CF1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218BED9"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A5E5070" w14:textId="77777777" w:rsidR="00866265" w:rsidRDefault="00000000">
            <w:pPr>
              <w:spacing w:before="0" w:after="0"/>
              <w:rPr>
                <w:rFonts w:eastAsia="Times New Roman"/>
              </w:rPr>
            </w:pPr>
            <w:r>
              <w:rPr>
                <w:rFonts w:eastAsia="Times New Roman"/>
              </w:rPr>
              <w:t>Identify facilities that require priority repair of utilities and establish a plan for restoration of critical services.</w:t>
            </w:r>
          </w:p>
        </w:tc>
      </w:tr>
      <w:tr w:rsidR="00866265" w14:paraId="0FC28D7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454E571"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7F2FC37" w14:textId="77777777" w:rsidR="00866265" w:rsidRDefault="00000000">
            <w:pPr>
              <w:spacing w:before="0" w:after="0"/>
              <w:rPr>
                <w:rFonts w:eastAsia="Times New Roman"/>
              </w:rPr>
            </w:pPr>
            <w:r>
              <w:rPr>
                <w:rFonts w:eastAsia="Times New Roman"/>
              </w:rPr>
              <w:t>Coordinate with ESF 7 to obtain resources to assist in utility and energy repair and restoration.</w:t>
            </w:r>
          </w:p>
        </w:tc>
      </w:tr>
      <w:tr w:rsidR="00866265" w14:paraId="3C37224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5BAE780"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E4FF356" w14:textId="77777777" w:rsidR="00866265" w:rsidRDefault="00000000">
            <w:pPr>
              <w:spacing w:before="0" w:after="0"/>
              <w:rPr>
                <w:rFonts w:eastAsia="Times New Roman"/>
              </w:rPr>
            </w:pPr>
            <w:r>
              <w:rPr>
                <w:rFonts w:eastAsia="Times New Roman"/>
              </w:rPr>
              <w:t>Coordinate with ESF 15 to disseminate information to the public regarding the status or utilities and power restoration.</w:t>
            </w:r>
          </w:p>
        </w:tc>
      </w:tr>
      <w:tr w:rsidR="00866265" w14:paraId="08E1F9B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A2AD72F"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88DF44D" w14:textId="77777777" w:rsidR="00866265" w:rsidRDefault="00000000">
            <w:pPr>
              <w:spacing w:before="0" w:after="0"/>
              <w:rPr>
                <w:rFonts w:eastAsia="Times New Roman"/>
              </w:rPr>
            </w:pPr>
            <w:r>
              <w:rPr>
                <w:rFonts w:eastAsia="Times New Roman"/>
              </w:rPr>
              <w:t>Respond to significant physical, operational, or economic disruptions to energy supplies.</w:t>
            </w:r>
          </w:p>
        </w:tc>
      </w:tr>
      <w:tr w:rsidR="00866265" w14:paraId="178B7BBF"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6036208C" w14:textId="77777777" w:rsidR="00866265" w:rsidRDefault="00000000">
            <w:pPr>
              <w:spacing w:before="0" w:after="0"/>
              <w:rPr>
                <w:rFonts w:eastAsia="Times New Roman"/>
              </w:rPr>
            </w:pPr>
            <w:r>
              <w:rPr>
                <w:rFonts w:eastAsia="Times New Roman"/>
                <w:b/>
                <w:bCs/>
                <w:i/>
                <w:iCs/>
              </w:rPr>
              <w:t>Recovery (Post Event) Actions for ESF 12 - Energy and Utilities</w:t>
            </w:r>
          </w:p>
        </w:tc>
      </w:tr>
      <w:tr w:rsidR="00866265" w14:paraId="08A0CE2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D16FC8B"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5E33623"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3DE06C3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C11AE86"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D6103EC"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786D16A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5A57BEF" w14:textId="77777777" w:rsidR="00866265" w:rsidRDefault="00000000">
            <w:pPr>
              <w:spacing w:before="0" w:after="0"/>
              <w:jc w:val="center"/>
              <w:rPr>
                <w:rFonts w:eastAsia="Times New Roman"/>
              </w:rPr>
            </w:pPr>
            <w:r>
              <w:rPr>
                <w:rFonts w:eastAsia="Times New Roman"/>
              </w:rPr>
              <w:lastRenderedPageBreak/>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89071DE" w14:textId="77777777" w:rsidR="00866265" w:rsidRDefault="00000000">
            <w:pPr>
              <w:spacing w:before="0" w:after="0"/>
              <w:rPr>
                <w:rFonts w:eastAsia="Times New Roman"/>
              </w:rPr>
            </w:pPr>
            <w:r>
              <w:rPr>
                <w:rFonts w:eastAsia="Times New Roman"/>
              </w:rPr>
              <w:t>Evaluate response and recommend changes to ESF-12 Annex to correct shortfalls and improve future response activities.</w:t>
            </w:r>
          </w:p>
        </w:tc>
      </w:tr>
      <w:tr w:rsidR="00866265" w14:paraId="1970A4A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C0B100A"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F72FD6B"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2D3A2C8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16A3A2C"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3465BBD"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2DADBC8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BCA890A"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3F80A3F" w14:textId="77777777" w:rsidR="00866265" w:rsidRDefault="00000000">
            <w:pPr>
              <w:spacing w:before="0" w:after="0"/>
              <w:rPr>
                <w:rFonts w:eastAsia="Times New Roman"/>
              </w:rPr>
            </w:pPr>
            <w:r>
              <w:rPr>
                <w:rFonts w:eastAsia="Times New Roman"/>
              </w:rPr>
              <w:t>Clean, repair, replenish and perform maintenance on all equipment before returning to normal operations or storage.</w:t>
            </w:r>
          </w:p>
        </w:tc>
      </w:tr>
      <w:tr w:rsidR="00866265" w14:paraId="6112C537"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7D272065" w14:textId="77777777" w:rsidR="00866265" w:rsidRDefault="00000000">
            <w:pPr>
              <w:spacing w:before="0" w:after="0"/>
              <w:rPr>
                <w:rFonts w:eastAsia="Times New Roman"/>
              </w:rPr>
            </w:pPr>
            <w:r>
              <w:rPr>
                <w:rFonts w:eastAsia="Times New Roman"/>
                <w:b/>
                <w:bCs/>
                <w:i/>
                <w:iCs/>
              </w:rPr>
              <w:t>Mitigation Actions for ESF 12 - Energy and Utilities</w:t>
            </w:r>
          </w:p>
        </w:tc>
      </w:tr>
      <w:tr w:rsidR="00866265" w14:paraId="05577C2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824B901"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3DA3607" w14:textId="77777777" w:rsidR="00866265" w:rsidRDefault="00000000">
            <w:pPr>
              <w:spacing w:before="0" w:after="0"/>
              <w:rPr>
                <w:rFonts w:eastAsia="Times New Roman"/>
              </w:rPr>
            </w:pPr>
            <w:r>
              <w:rPr>
                <w:rFonts w:eastAsia="Times New Roman"/>
              </w:rPr>
              <w:t>Participate in the hazard identification process and identify and correct vulnerabilities.</w:t>
            </w:r>
          </w:p>
        </w:tc>
      </w:tr>
      <w:tr w:rsidR="00866265" w14:paraId="1A4AEB3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8424381"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12457D8"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257AD89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72E4644"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54A7BC3" w14:textId="77777777" w:rsidR="00866265" w:rsidRDefault="00000000">
            <w:pPr>
              <w:spacing w:before="0" w:after="0"/>
              <w:rPr>
                <w:rFonts w:eastAsia="Times New Roman"/>
              </w:rPr>
            </w:pPr>
            <w:r>
              <w:rPr>
                <w:rFonts w:eastAsia="Times New Roman"/>
              </w:rPr>
              <w:t>Provide ESF-12 representative for update of mitigation plan.</w:t>
            </w:r>
          </w:p>
        </w:tc>
      </w:tr>
      <w:tr w:rsidR="00866265" w14:paraId="3484D21F" w14:textId="77777777">
        <w:tc>
          <w:tcPr>
            <w:tcW w:w="0" w:type="auto"/>
            <w:vMerge w:val="restart"/>
            <w:tcBorders>
              <w:top w:val="nil"/>
              <w:left w:val="nil"/>
              <w:bottom w:val="nil"/>
              <w:right w:val="nil"/>
            </w:tcBorders>
            <w:vAlign w:val="center"/>
            <w:hideMark/>
          </w:tcPr>
          <w:p w14:paraId="74D49A4E" w14:textId="77777777" w:rsidR="00866265" w:rsidRDefault="00000000">
            <w:pPr>
              <w:spacing w:before="0" w:after="0"/>
              <w:rPr>
                <w:rFonts w:eastAsia="Times New Roman"/>
              </w:rPr>
            </w:pPr>
            <w:r>
              <w:rPr>
                <w:rFonts w:eastAsia="Times New Roman"/>
              </w:rPr>
              <w:t> </w:t>
            </w:r>
          </w:p>
        </w:tc>
        <w:tc>
          <w:tcPr>
            <w:tcW w:w="0" w:type="auto"/>
            <w:vAlign w:val="center"/>
            <w:hideMark/>
          </w:tcPr>
          <w:p w14:paraId="1B30A709" w14:textId="77777777" w:rsidR="00866265" w:rsidRDefault="00866265">
            <w:pPr>
              <w:spacing w:before="0" w:after="0"/>
              <w:rPr>
                <w:rFonts w:ascii="Times New Roman" w:eastAsia="Times New Roman" w:hAnsi="Times New Roman" w:cs="Times New Roman"/>
                <w:sz w:val="20"/>
                <w:szCs w:val="20"/>
              </w:rPr>
            </w:pPr>
          </w:p>
        </w:tc>
      </w:tr>
      <w:tr w:rsidR="00866265" w14:paraId="7BAD51B3" w14:textId="77777777">
        <w:tc>
          <w:tcPr>
            <w:tcW w:w="0" w:type="auto"/>
            <w:vMerge/>
            <w:tcBorders>
              <w:top w:val="nil"/>
              <w:left w:val="nil"/>
              <w:bottom w:val="nil"/>
              <w:right w:val="nil"/>
            </w:tcBorders>
            <w:vAlign w:val="center"/>
            <w:hideMark/>
          </w:tcPr>
          <w:p w14:paraId="667DBE89" w14:textId="77777777" w:rsidR="00866265" w:rsidRDefault="00866265">
            <w:pPr>
              <w:spacing w:before="0" w:after="0"/>
              <w:rPr>
                <w:rFonts w:eastAsia="Times New Roman"/>
              </w:rPr>
            </w:pPr>
          </w:p>
        </w:tc>
        <w:tc>
          <w:tcPr>
            <w:tcW w:w="0" w:type="auto"/>
            <w:vAlign w:val="center"/>
            <w:hideMark/>
          </w:tcPr>
          <w:p w14:paraId="01036E5B" w14:textId="77777777" w:rsidR="00866265" w:rsidRDefault="00866265">
            <w:pPr>
              <w:spacing w:before="0" w:after="0"/>
              <w:rPr>
                <w:rFonts w:ascii="Times New Roman" w:eastAsia="Times New Roman" w:hAnsi="Times New Roman" w:cs="Times New Roman"/>
                <w:sz w:val="20"/>
                <w:szCs w:val="20"/>
              </w:rPr>
            </w:pPr>
          </w:p>
        </w:tc>
      </w:tr>
    </w:tbl>
    <w:p w14:paraId="43244C85"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0A94EC3A"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62985F82" w14:textId="77777777" w:rsidR="00866265" w:rsidRDefault="00000000">
            <w:pPr>
              <w:spacing w:before="0" w:after="0"/>
              <w:rPr>
                <w:rFonts w:eastAsia="Times New Roman"/>
              </w:rPr>
            </w:pPr>
            <w:r>
              <w:rPr>
                <w:rFonts w:eastAsia="Times New Roman"/>
                <w:b/>
                <w:bCs/>
                <w:color w:val="FF0000"/>
                <w:sz w:val="27"/>
                <w:szCs w:val="27"/>
              </w:rPr>
              <w:t>Supporting: Meade County Sheriff's Office</w:t>
            </w:r>
          </w:p>
        </w:tc>
      </w:tr>
      <w:tr w:rsidR="00866265" w14:paraId="71E303CF"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E371310" w14:textId="77777777" w:rsidR="00866265" w:rsidRDefault="00000000">
            <w:pPr>
              <w:spacing w:before="0" w:after="0"/>
              <w:rPr>
                <w:rFonts w:eastAsia="Times New Roman"/>
              </w:rPr>
            </w:pPr>
            <w:r>
              <w:rPr>
                <w:rFonts w:eastAsia="Times New Roman"/>
                <w:b/>
                <w:bCs/>
                <w:i/>
                <w:iCs/>
              </w:rPr>
              <w:t>Preparedness (Pre-Event) Actions for ESF 12 - Energy and Utilities</w:t>
            </w:r>
          </w:p>
        </w:tc>
      </w:tr>
      <w:tr w:rsidR="00866265" w14:paraId="37D9A67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D16027A"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069D9E9" w14:textId="77777777" w:rsidR="00866265" w:rsidRDefault="00000000">
            <w:pPr>
              <w:spacing w:before="0" w:after="0"/>
              <w:rPr>
                <w:rFonts w:eastAsia="Times New Roman"/>
              </w:rPr>
            </w:pPr>
            <w:r>
              <w:rPr>
                <w:rFonts w:eastAsia="Times New Roman"/>
              </w:rPr>
              <w:t>Participate in training, drills, and exercises.</w:t>
            </w:r>
          </w:p>
        </w:tc>
      </w:tr>
      <w:tr w:rsidR="00866265" w14:paraId="791C4E1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3D34559"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B182A51" w14:textId="77777777" w:rsidR="00866265" w:rsidRDefault="00000000">
            <w:pPr>
              <w:spacing w:before="0" w:after="0"/>
              <w:rPr>
                <w:rFonts w:eastAsia="Times New Roman"/>
              </w:rPr>
            </w:pPr>
            <w:r>
              <w:rPr>
                <w:rFonts w:eastAsia="Times New Roman"/>
              </w:rPr>
              <w:t>Ensure the availability of necessary equipment to support energy and utilities activities.</w:t>
            </w:r>
          </w:p>
        </w:tc>
      </w:tr>
      <w:tr w:rsidR="00866265" w14:paraId="19E9539E"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DED0BC5" w14:textId="77777777" w:rsidR="00866265" w:rsidRDefault="00000000">
            <w:pPr>
              <w:spacing w:before="0" w:after="0"/>
              <w:rPr>
                <w:rFonts w:eastAsia="Times New Roman"/>
              </w:rPr>
            </w:pPr>
            <w:r>
              <w:rPr>
                <w:rFonts w:eastAsia="Times New Roman"/>
                <w:b/>
                <w:bCs/>
                <w:i/>
                <w:iCs/>
              </w:rPr>
              <w:t>Response (During Event) Actions for ESF 12 - Energy and Utilities</w:t>
            </w:r>
          </w:p>
        </w:tc>
      </w:tr>
      <w:tr w:rsidR="00866265" w14:paraId="7E48366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739A014"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8BEE446"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00B08A0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35D1478"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4E718D6" w14:textId="77777777" w:rsidR="00866265" w:rsidRDefault="00000000">
            <w:pPr>
              <w:spacing w:before="0" w:after="0"/>
              <w:rPr>
                <w:rFonts w:eastAsia="Times New Roman"/>
              </w:rPr>
            </w:pPr>
            <w:r>
              <w:rPr>
                <w:rFonts w:eastAsia="Times New Roman"/>
              </w:rPr>
              <w:t>Coordinate with ESF 13 to provide security to critical energy facilities and protection to maintenance personnel.</w:t>
            </w:r>
          </w:p>
        </w:tc>
      </w:tr>
      <w:tr w:rsidR="00866265" w14:paraId="5AA9F125"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FAC28E7" w14:textId="77777777" w:rsidR="00866265" w:rsidRDefault="00000000">
            <w:pPr>
              <w:spacing w:before="0" w:after="0"/>
              <w:rPr>
                <w:rFonts w:eastAsia="Times New Roman"/>
              </w:rPr>
            </w:pPr>
            <w:r>
              <w:rPr>
                <w:rFonts w:eastAsia="Times New Roman"/>
                <w:b/>
                <w:bCs/>
                <w:i/>
                <w:iCs/>
              </w:rPr>
              <w:t>Recovery (Post Event) Actions for ESF 12 - Energy and Utilities</w:t>
            </w:r>
          </w:p>
        </w:tc>
      </w:tr>
      <w:tr w:rsidR="00866265" w14:paraId="6C4DA10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4950BDE"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4F529B4"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49D7CDF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9266931"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19E8817"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17EC966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7058758"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A263C85"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0174C67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A52D052"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60ED101" w14:textId="77777777" w:rsidR="00866265" w:rsidRDefault="00000000">
            <w:pPr>
              <w:spacing w:before="0" w:after="0"/>
              <w:rPr>
                <w:rFonts w:eastAsia="Times New Roman"/>
              </w:rPr>
            </w:pPr>
            <w:r>
              <w:rPr>
                <w:rFonts w:eastAsia="Times New Roman"/>
              </w:rPr>
              <w:t>Clean, repair, replenish and perform maintenance on all equipment before returning to normal operations or storage.</w:t>
            </w:r>
          </w:p>
        </w:tc>
      </w:tr>
      <w:tr w:rsidR="00866265" w14:paraId="7F849052" w14:textId="77777777">
        <w:tc>
          <w:tcPr>
            <w:tcW w:w="0" w:type="auto"/>
            <w:vMerge w:val="restart"/>
            <w:tcBorders>
              <w:top w:val="nil"/>
              <w:left w:val="nil"/>
              <w:bottom w:val="nil"/>
              <w:right w:val="nil"/>
            </w:tcBorders>
            <w:vAlign w:val="center"/>
            <w:hideMark/>
          </w:tcPr>
          <w:p w14:paraId="77EE986C" w14:textId="77777777" w:rsidR="00866265" w:rsidRDefault="00000000">
            <w:pPr>
              <w:spacing w:before="0" w:after="0"/>
              <w:rPr>
                <w:rFonts w:eastAsia="Times New Roman"/>
              </w:rPr>
            </w:pPr>
            <w:r>
              <w:rPr>
                <w:rFonts w:eastAsia="Times New Roman"/>
              </w:rPr>
              <w:t> </w:t>
            </w:r>
          </w:p>
        </w:tc>
        <w:tc>
          <w:tcPr>
            <w:tcW w:w="0" w:type="auto"/>
            <w:vAlign w:val="center"/>
            <w:hideMark/>
          </w:tcPr>
          <w:p w14:paraId="175A553C" w14:textId="77777777" w:rsidR="00866265" w:rsidRDefault="00866265">
            <w:pPr>
              <w:spacing w:before="0" w:after="0"/>
              <w:rPr>
                <w:rFonts w:ascii="Times New Roman" w:eastAsia="Times New Roman" w:hAnsi="Times New Roman" w:cs="Times New Roman"/>
                <w:sz w:val="20"/>
                <w:szCs w:val="20"/>
              </w:rPr>
            </w:pPr>
          </w:p>
        </w:tc>
      </w:tr>
      <w:tr w:rsidR="00866265" w14:paraId="67FCA1B1" w14:textId="77777777">
        <w:tc>
          <w:tcPr>
            <w:tcW w:w="0" w:type="auto"/>
            <w:vMerge/>
            <w:tcBorders>
              <w:top w:val="nil"/>
              <w:left w:val="nil"/>
              <w:bottom w:val="nil"/>
              <w:right w:val="nil"/>
            </w:tcBorders>
            <w:vAlign w:val="center"/>
            <w:hideMark/>
          </w:tcPr>
          <w:p w14:paraId="1BA19C77" w14:textId="77777777" w:rsidR="00866265" w:rsidRDefault="00866265">
            <w:pPr>
              <w:spacing w:before="0" w:after="0"/>
              <w:rPr>
                <w:rFonts w:eastAsia="Times New Roman"/>
              </w:rPr>
            </w:pPr>
          </w:p>
        </w:tc>
        <w:tc>
          <w:tcPr>
            <w:tcW w:w="0" w:type="auto"/>
            <w:vAlign w:val="center"/>
            <w:hideMark/>
          </w:tcPr>
          <w:p w14:paraId="21FC52AE" w14:textId="77777777" w:rsidR="00866265" w:rsidRDefault="00866265">
            <w:pPr>
              <w:spacing w:before="0" w:after="0"/>
              <w:rPr>
                <w:rFonts w:ascii="Times New Roman" w:eastAsia="Times New Roman" w:hAnsi="Times New Roman" w:cs="Times New Roman"/>
                <w:sz w:val="20"/>
                <w:szCs w:val="20"/>
              </w:rPr>
            </w:pPr>
          </w:p>
        </w:tc>
      </w:tr>
    </w:tbl>
    <w:p w14:paraId="61D40440"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58"/>
        <w:gridCol w:w="8982"/>
      </w:tblGrid>
      <w:tr w:rsidR="00866265" w14:paraId="1CE0AD11"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1DB3FC3F" w14:textId="77777777" w:rsidR="00866265" w:rsidRDefault="00000000">
            <w:pPr>
              <w:spacing w:before="0" w:after="0"/>
              <w:rPr>
                <w:rFonts w:eastAsia="Times New Roman"/>
              </w:rPr>
            </w:pPr>
            <w:r>
              <w:rPr>
                <w:rFonts w:eastAsia="Times New Roman"/>
                <w:b/>
                <w:bCs/>
                <w:sz w:val="27"/>
                <w:szCs w:val="27"/>
              </w:rPr>
              <w:t>BNSF Railway</w:t>
            </w:r>
          </w:p>
        </w:tc>
      </w:tr>
      <w:tr w:rsidR="00866265" w14:paraId="56BC7BB4"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725C3725" w14:textId="77777777" w:rsidR="00866265" w:rsidRDefault="00000000">
            <w:pPr>
              <w:spacing w:before="0" w:after="0"/>
              <w:rPr>
                <w:rFonts w:eastAsia="Times New Roman"/>
              </w:rPr>
            </w:pPr>
            <w:r>
              <w:rPr>
                <w:rFonts w:eastAsia="Times New Roman"/>
                <w:b/>
                <w:bCs/>
                <w:i/>
                <w:iCs/>
              </w:rPr>
              <w:t>Recovery (Post Event) Actions for ESF 12 - Energy and Utilities</w:t>
            </w:r>
          </w:p>
        </w:tc>
      </w:tr>
      <w:tr w:rsidR="00866265" w14:paraId="13CC711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7E28C93"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9379142"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57EBEAB7" w14:textId="77777777">
        <w:tc>
          <w:tcPr>
            <w:tcW w:w="0" w:type="auto"/>
            <w:vMerge w:val="restart"/>
            <w:tcBorders>
              <w:top w:val="nil"/>
              <w:left w:val="nil"/>
              <w:bottom w:val="nil"/>
              <w:right w:val="nil"/>
            </w:tcBorders>
            <w:vAlign w:val="center"/>
            <w:hideMark/>
          </w:tcPr>
          <w:p w14:paraId="251C1ABC" w14:textId="77777777" w:rsidR="00866265" w:rsidRDefault="00000000">
            <w:pPr>
              <w:spacing w:before="0" w:after="0"/>
              <w:rPr>
                <w:rFonts w:eastAsia="Times New Roman"/>
              </w:rPr>
            </w:pPr>
            <w:r>
              <w:rPr>
                <w:rFonts w:eastAsia="Times New Roman"/>
              </w:rPr>
              <w:t> </w:t>
            </w:r>
          </w:p>
        </w:tc>
        <w:tc>
          <w:tcPr>
            <w:tcW w:w="0" w:type="auto"/>
            <w:vAlign w:val="center"/>
            <w:hideMark/>
          </w:tcPr>
          <w:p w14:paraId="423A76CA" w14:textId="77777777" w:rsidR="00866265" w:rsidRDefault="00866265">
            <w:pPr>
              <w:spacing w:before="0" w:after="0"/>
              <w:rPr>
                <w:rFonts w:ascii="Times New Roman" w:eastAsia="Times New Roman" w:hAnsi="Times New Roman" w:cs="Times New Roman"/>
                <w:sz w:val="20"/>
                <w:szCs w:val="20"/>
              </w:rPr>
            </w:pPr>
          </w:p>
        </w:tc>
      </w:tr>
      <w:tr w:rsidR="00866265" w14:paraId="1EF753A2" w14:textId="77777777">
        <w:tc>
          <w:tcPr>
            <w:tcW w:w="0" w:type="auto"/>
            <w:vMerge/>
            <w:tcBorders>
              <w:top w:val="nil"/>
              <w:left w:val="nil"/>
              <w:bottom w:val="nil"/>
              <w:right w:val="nil"/>
            </w:tcBorders>
            <w:vAlign w:val="center"/>
            <w:hideMark/>
          </w:tcPr>
          <w:p w14:paraId="10984553" w14:textId="77777777" w:rsidR="00866265" w:rsidRDefault="00866265">
            <w:pPr>
              <w:spacing w:before="0" w:after="0"/>
              <w:rPr>
                <w:rFonts w:eastAsia="Times New Roman"/>
              </w:rPr>
            </w:pPr>
          </w:p>
        </w:tc>
        <w:tc>
          <w:tcPr>
            <w:tcW w:w="0" w:type="auto"/>
            <w:vAlign w:val="center"/>
            <w:hideMark/>
          </w:tcPr>
          <w:p w14:paraId="3CA848A2" w14:textId="77777777" w:rsidR="00866265" w:rsidRDefault="00866265">
            <w:pPr>
              <w:spacing w:before="0" w:after="0"/>
              <w:rPr>
                <w:rFonts w:ascii="Times New Roman" w:eastAsia="Times New Roman" w:hAnsi="Times New Roman" w:cs="Times New Roman"/>
                <w:sz w:val="20"/>
                <w:szCs w:val="20"/>
              </w:rPr>
            </w:pPr>
          </w:p>
        </w:tc>
      </w:tr>
    </w:tbl>
    <w:p w14:paraId="11502D18"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445"/>
        <w:gridCol w:w="8895"/>
      </w:tblGrid>
      <w:tr w:rsidR="00866265" w14:paraId="3934ACA9"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4BDEB0E2" w14:textId="77777777" w:rsidR="00866265" w:rsidRDefault="00000000">
            <w:pPr>
              <w:spacing w:before="0" w:after="0"/>
              <w:rPr>
                <w:rFonts w:eastAsia="Times New Roman"/>
              </w:rPr>
            </w:pPr>
            <w:r>
              <w:rPr>
                <w:rFonts w:eastAsia="Times New Roman"/>
                <w:b/>
                <w:bCs/>
                <w:sz w:val="27"/>
                <w:szCs w:val="27"/>
              </w:rPr>
              <w:t>City of Fowler Public Works</w:t>
            </w:r>
          </w:p>
        </w:tc>
      </w:tr>
      <w:tr w:rsidR="00866265" w14:paraId="454C6535"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34D0B213" w14:textId="77777777" w:rsidR="00866265" w:rsidRDefault="00000000">
            <w:pPr>
              <w:spacing w:before="0" w:after="0"/>
              <w:rPr>
                <w:rFonts w:eastAsia="Times New Roman"/>
              </w:rPr>
            </w:pPr>
            <w:r>
              <w:rPr>
                <w:rFonts w:eastAsia="Times New Roman"/>
                <w:b/>
                <w:bCs/>
                <w:i/>
                <w:iCs/>
              </w:rPr>
              <w:t>Preparedness (Pre-Event) Actions for ESF 12 - Energy and Utilities</w:t>
            </w:r>
          </w:p>
        </w:tc>
      </w:tr>
      <w:tr w:rsidR="00866265" w14:paraId="2668E23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ED38815"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41861B3" w14:textId="77777777" w:rsidR="00866265" w:rsidRDefault="00000000">
            <w:pPr>
              <w:spacing w:before="0" w:after="0"/>
              <w:rPr>
                <w:rFonts w:eastAsia="Times New Roman"/>
              </w:rPr>
            </w:pPr>
            <w:r>
              <w:rPr>
                <w:rFonts w:eastAsia="Times New Roman"/>
              </w:rPr>
              <w:t>Maintain a central personnel roster, contact, and resource lists to support ESF-12 tasks.</w:t>
            </w:r>
          </w:p>
        </w:tc>
      </w:tr>
      <w:tr w:rsidR="00866265" w14:paraId="6681484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0BB8884"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570E154" w14:textId="77777777" w:rsidR="00866265" w:rsidRDefault="00000000">
            <w:pPr>
              <w:spacing w:before="0" w:after="0"/>
              <w:rPr>
                <w:rFonts w:eastAsia="Times New Roman"/>
              </w:rPr>
            </w:pPr>
            <w:r>
              <w:rPr>
                <w:rFonts w:eastAsia="Times New Roman"/>
              </w:rPr>
              <w:t>Develop standard operating guides and checklists to support ESF-12 activities.</w:t>
            </w:r>
          </w:p>
        </w:tc>
      </w:tr>
      <w:tr w:rsidR="00866265" w14:paraId="0827AF2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8BDBF4E"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260D712" w14:textId="77777777" w:rsidR="00866265" w:rsidRDefault="00000000">
            <w:pPr>
              <w:spacing w:before="0" w:after="0"/>
              <w:rPr>
                <w:rFonts w:eastAsia="Times New Roman"/>
              </w:rPr>
            </w:pPr>
            <w:r>
              <w:rPr>
                <w:rFonts w:eastAsia="Times New Roman"/>
              </w:rPr>
              <w:t>Train personnel on EOC operation, the Incident Command System (ICS) and the National Incident Management System (NIMS).</w:t>
            </w:r>
          </w:p>
        </w:tc>
      </w:tr>
      <w:tr w:rsidR="00866265" w14:paraId="3FF147A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577F888"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6867989" w14:textId="77777777" w:rsidR="00866265" w:rsidRDefault="00000000">
            <w:pPr>
              <w:spacing w:before="0" w:after="0"/>
              <w:rPr>
                <w:rFonts w:eastAsia="Times New Roman"/>
              </w:rPr>
            </w:pPr>
            <w:r>
              <w:rPr>
                <w:rFonts w:eastAsia="Times New Roman"/>
              </w:rPr>
              <w:t>Collect, process, and disseminate information to and from the EOC.</w:t>
            </w:r>
          </w:p>
        </w:tc>
      </w:tr>
      <w:tr w:rsidR="00866265" w14:paraId="4083241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6558A36"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AA3FF3A" w14:textId="77777777" w:rsidR="00866265" w:rsidRDefault="00000000">
            <w:pPr>
              <w:spacing w:before="0" w:after="0"/>
              <w:rPr>
                <w:rFonts w:eastAsia="Times New Roman"/>
              </w:rPr>
            </w:pPr>
            <w:r>
              <w:rPr>
                <w:rFonts w:eastAsia="Times New Roman"/>
              </w:rPr>
              <w:t>Develop and maintain ESF-12 Annex.</w:t>
            </w:r>
          </w:p>
        </w:tc>
      </w:tr>
      <w:tr w:rsidR="00866265" w14:paraId="27991E9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20C8643"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5876E24" w14:textId="77777777" w:rsidR="00866265" w:rsidRDefault="00000000">
            <w:pPr>
              <w:spacing w:before="0" w:after="0"/>
              <w:rPr>
                <w:rFonts w:eastAsia="Times New Roman"/>
              </w:rPr>
            </w:pPr>
            <w:r>
              <w:rPr>
                <w:rFonts w:eastAsia="Times New Roman"/>
              </w:rPr>
              <w:t>Participate in training, drills, and exercises.</w:t>
            </w:r>
          </w:p>
        </w:tc>
      </w:tr>
      <w:tr w:rsidR="00866265" w14:paraId="56CF7C3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8376A96"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100CD44" w14:textId="77777777" w:rsidR="00866265" w:rsidRDefault="00000000">
            <w:pPr>
              <w:spacing w:before="0" w:after="0"/>
              <w:rPr>
                <w:rFonts w:eastAsia="Times New Roman"/>
              </w:rPr>
            </w:pPr>
            <w:r>
              <w:rPr>
                <w:rFonts w:eastAsia="Times New Roman"/>
              </w:rPr>
              <w:t>Develop mutual aid and other support agreements with surrounding jurisdictions and the private sector.</w:t>
            </w:r>
          </w:p>
        </w:tc>
      </w:tr>
      <w:tr w:rsidR="00866265" w14:paraId="5359B18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0DC89D7"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7A0EAB9" w14:textId="77777777" w:rsidR="00866265" w:rsidRDefault="00000000">
            <w:pPr>
              <w:spacing w:before="0" w:after="0"/>
              <w:rPr>
                <w:rFonts w:eastAsia="Times New Roman"/>
              </w:rPr>
            </w:pPr>
            <w:r>
              <w:rPr>
                <w:rFonts w:eastAsia="Times New Roman"/>
              </w:rPr>
              <w:t>Ensure the availability of necessary equipment to support energy and utilities activities.</w:t>
            </w:r>
          </w:p>
        </w:tc>
      </w:tr>
      <w:tr w:rsidR="00866265" w14:paraId="418991E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2FC0DE3"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AAD9DC0" w14:textId="77777777" w:rsidR="00866265" w:rsidRDefault="00000000">
            <w:pPr>
              <w:spacing w:before="0" w:after="0"/>
              <w:rPr>
                <w:rFonts w:eastAsia="Times New Roman"/>
              </w:rPr>
            </w:pPr>
            <w:r>
              <w:rPr>
                <w:rFonts w:eastAsia="Times New Roman"/>
              </w:rPr>
              <w:t>Identify and establish contact with county electric providers.</w:t>
            </w:r>
          </w:p>
        </w:tc>
      </w:tr>
      <w:tr w:rsidR="00866265" w14:paraId="4AB5911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5AE81B6" w14:textId="77777777" w:rsidR="00866265" w:rsidRDefault="00000000">
            <w:pPr>
              <w:spacing w:before="0" w:after="0"/>
              <w:jc w:val="center"/>
              <w:rPr>
                <w:rFonts w:eastAsia="Times New Roman"/>
              </w:rPr>
            </w:pPr>
            <w:r>
              <w:rPr>
                <w:rFonts w:eastAsia="Times New Roman"/>
              </w:rPr>
              <w:lastRenderedPageBreak/>
              <w:t>10</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2B31190" w14:textId="77777777" w:rsidR="00866265" w:rsidRDefault="00000000">
            <w:pPr>
              <w:spacing w:before="0" w:after="0"/>
              <w:rPr>
                <w:rFonts w:eastAsia="Times New Roman"/>
              </w:rPr>
            </w:pPr>
            <w:r>
              <w:rPr>
                <w:rFonts w:eastAsia="Times New Roman"/>
              </w:rPr>
              <w:t>Identify how agencies will provide support while having limited fuel supplies and identify alternate fuel providers for emergency response.</w:t>
            </w:r>
          </w:p>
        </w:tc>
      </w:tr>
      <w:tr w:rsidR="00866265" w14:paraId="2822C03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28CCA2C" w14:textId="77777777" w:rsidR="00866265" w:rsidRDefault="00000000">
            <w:pPr>
              <w:spacing w:before="0" w:after="0"/>
              <w:jc w:val="center"/>
              <w:rPr>
                <w:rFonts w:eastAsia="Times New Roman"/>
              </w:rPr>
            </w:pPr>
            <w:r>
              <w:rPr>
                <w:rFonts w:eastAsia="Times New Roman"/>
              </w:rPr>
              <w:t>11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E34BC25" w14:textId="77777777" w:rsidR="00866265" w:rsidRDefault="00000000">
            <w:pPr>
              <w:spacing w:before="0" w:after="0"/>
              <w:rPr>
                <w:rFonts w:eastAsia="Times New Roman"/>
              </w:rPr>
            </w:pPr>
            <w:r>
              <w:rPr>
                <w:rFonts w:eastAsia="Times New Roman"/>
              </w:rPr>
              <w:t>Implement a public awareness campaign regarding energy and utilities safety in emergencies.</w:t>
            </w:r>
          </w:p>
        </w:tc>
      </w:tr>
      <w:tr w:rsidR="00866265" w14:paraId="5B6836A5"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5833EF17" w14:textId="77777777" w:rsidR="00866265" w:rsidRDefault="00000000">
            <w:pPr>
              <w:spacing w:before="0" w:after="0"/>
              <w:rPr>
                <w:rFonts w:eastAsia="Times New Roman"/>
              </w:rPr>
            </w:pPr>
            <w:r>
              <w:rPr>
                <w:rFonts w:eastAsia="Times New Roman"/>
                <w:b/>
                <w:bCs/>
                <w:i/>
                <w:iCs/>
              </w:rPr>
              <w:t>Response (During Event) Actions for ESF 12 - Energy and Utilities</w:t>
            </w:r>
          </w:p>
        </w:tc>
      </w:tr>
      <w:tr w:rsidR="00866265" w14:paraId="0E18F70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8054A5B"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E026CEA" w14:textId="77777777" w:rsidR="00866265" w:rsidRDefault="00000000">
            <w:pPr>
              <w:spacing w:before="0" w:after="0"/>
              <w:rPr>
                <w:rFonts w:eastAsia="Times New Roman"/>
              </w:rPr>
            </w:pPr>
            <w:r>
              <w:rPr>
                <w:rFonts w:eastAsia="Times New Roman"/>
              </w:rPr>
              <w:t>Designate personnel to coordinate ESF-12 activities in EOC.</w:t>
            </w:r>
          </w:p>
        </w:tc>
      </w:tr>
      <w:tr w:rsidR="00866265" w14:paraId="3BAFA48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ECA3703"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EAD5C02" w14:textId="77777777" w:rsidR="00866265" w:rsidRDefault="00000000">
            <w:pPr>
              <w:spacing w:before="0" w:after="0"/>
              <w:rPr>
                <w:rFonts w:eastAsia="Times New Roman"/>
              </w:rPr>
            </w:pPr>
            <w:r>
              <w:rPr>
                <w:rFonts w:eastAsia="Times New Roman"/>
              </w:rPr>
              <w:t>Manage the collection, processing, and dissemination of information between ESF-12 and EOC or incident command.</w:t>
            </w:r>
          </w:p>
        </w:tc>
      </w:tr>
      <w:tr w:rsidR="00866265" w14:paraId="5C2A911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C48774F"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315F37B"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3BD74D7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80D36A2"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DF5DACA" w14:textId="77777777" w:rsidR="00866265" w:rsidRDefault="00000000">
            <w:pPr>
              <w:spacing w:before="0" w:after="0"/>
              <w:rPr>
                <w:rFonts w:eastAsia="Times New Roman"/>
              </w:rPr>
            </w:pPr>
            <w:r>
              <w:rPr>
                <w:rFonts w:eastAsia="Times New Roman"/>
              </w:rPr>
              <w:t>Participate in EOC briefings, incident action plans, situation reports and meetings to support ESF12.</w:t>
            </w:r>
          </w:p>
        </w:tc>
      </w:tr>
      <w:tr w:rsidR="00866265" w14:paraId="31E9AF9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DC40FD8"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5A0B917" w14:textId="77777777" w:rsidR="00866265" w:rsidRDefault="00000000">
            <w:pPr>
              <w:spacing w:before="0" w:after="0"/>
              <w:rPr>
                <w:rFonts w:eastAsia="Times New Roman"/>
              </w:rPr>
            </w:pPr>
            <w:r>
              <w:rPr>
                <w:rFonts w:eastAsia="Times New Roman"/>
              </w:rPr>
              <w:t>Monitor power restoration response activities and provide estimates for restoration.</w:t>
            </w:r>
          </w:p>
        </w:tc>
      </w:tr>
      <w:tr w:rsidR="00866265" w14:paraId="66F4930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D017CEE"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D22B131" w14:textId="77777777" w:rsidR="00866265" w:rsidRDefault="00000000">
            <w:pPr>
              <w:spacing w:before="0" w:after="0"/>
              <w:rPr>
                <w:rFonts w:eastAsia="Times New Roman"/>
              </w:rPr>
            </w:pPr>
            <w:r>
              <w:rPr>
                <w:rFonts w:eastAsia="Times New Roman"/>
              </w:rPr>
              <w:t>Work with private energy and utility organizations to maintain current information regarding damage to supply and distribution systems.</w:t>
            </w:r>
          </w:p>
        </w:tc>
      </w:tr>
      <w:tr w:rsidR="00866265" w14:paraId="5C6B75D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FB90826"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87A71C6" w14:textId="77777777" w:rsidR="00866265" w:rsidRDefault="00000000">
            <w:pPr>
              <w:spacing w:before="0" w:after="0"/>
              <w:rPr>
                <w:rFonts w:eastAsia="Times New Roman"/>
              </w:rPr>
            </w:pPr>
            <w:r>
              <w:rPr>
                <w:rFonts w:eastAsia="Times New Roman"/>
              </w:rPr>
              <w:t>Identify facilities that require priority repair of utilities and establish a plan for restoration of critical services.</w:t>
            </w:r>
          </w:p>
        </w:tc>
      </w:tr>
      <w:tr w:rsidR="00866265" w14:paraId="6A3F132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194D329"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57590C0" w14:textId="77777777" w:rsidR="00866265" w:rsidRDefault="00000000">
            <w:pPr>
              <w:spacing w:before="0" w:after="0"/>
              <w:rPr>
                <w:rFonts w:eastAsia="Times New Roman"/>
              </w:rPr>
            </w:pPr>
            <w:r>
              <w:rPr>
                <w:rFonts w:eastAsia="Times New Roman"/>
              </w:rPr>
              <w:t>Coordinate with ESF 7 to obtain resources to assist in utility and energy repair and restoration.</w:t>
            </w:r>
          </w:p>
        </w:tc>
      </w:tr>
      <w:tr w:rsidR="00866265" w14:paraId="40A3B1D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0CFA81A"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9709F80" w14:textId="77777777" w:rsidR="00866265" w:rsidRDefault="00000000">
            <w:pPr>
              <w:spacing w:before="0" w:after="0"/>
              <w:rPr>
                <w:rFonts w:eastAsia="Times New Roman"/>
              </w:rPr>
            </w:pPr>
            <w:r>
              <w:rPr>
                <w:rFonts w:eastAsia="Times New Roman"/>
              </w:rPr>
              <w:t>Coordinate with ESF 15 to disseminate information to the public regarding the status or utilities and power restoration.</w:t>
            </w:r>
          </w:p>
        </w:tc>
      </w:tr>
      <w:tr w:rsidR="00866265" w14:paraId="5B96A75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2EB463F" w14:textId="77777777" w:rsidR="00866265" w:rsidRDefault="00000000">
            <w:pPr>
              <w:spacing w:before="0" w:after="0"/>
              <w:jc w:val="center"/>
              <w:rPr>
                <w:rFonts w:eastAsia="Times New Roman"/>
              </w:rPr>
            </w:pPr>
            <w:r>
              <w:rPr>
                <w:rFonts w:eastAsia="Times New Roman"/>
              </w:rPr>
              <w:t>10</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6F2CC5B" w14:textId="77777777" w:rsidR="00866265" w:rsidRDefault="00000000">
            <w:pPr>
              <w:spacing w:before="0" w:after="0"/>
              <w:rPr>
                <w:rFonts w:eastAsia="Times New Roman"/>
              </w:rPr>
            </w:pPr>
            <w:r>
              <w:rPr>
                <w:rFonts w:eastAsia="Times New Roman"/>
              </w:rPr>
              <w:t>Respond to significant physical, operational, or economic disruptions to energy supplies.</w:t>
            </w:r>
          </w:p>
        </w:tc>
      </w:tr>
      <w:tr w:rsidR="00866265" w14:paraId="11AC5F3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D9F4844" w14:textId="77777777" w:rsidR="00866265" w:rsidRDefault="00000000">
            <w:pPr>
              <w:spacing w:before="0" w:after="0"/>
              <w:jc w:val="center"/>
              <w:rPr>
                <w:rFonts w:eastAsia="Times New Roman"/>
              </w:rPr>
            </w:pPr>
            <w:r>
              <w:rPr>
                <w:rFonts w:eastAsia="Times New Roman"/>
              </w:rPr>
              <w:t>11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2A43C5C" w14:textId="77777777" w:rsidR="00866265" w:rsidRDefault="00000000">
            <w:pPr>
              <w:spacing w:before="0" w:after="0"/>
              <w:rPr>
                <w:rFonts w:eastAsia="Times New Roman"/>
              </w:rPr>
            </w:pPr>
            <w:r>
              <w:rPr>
                <w:rFonts w:eastAsia="Times New Roman"/>
              </w:rPr>
              <w:t>Identify damage to energy and utility outside of county borders that may impact local jurisdictions.</w:t>
            </w:r>
          </w:p>
        </w:tc>
      </w:tr>
      <w:tr w:rsidR="00866265" w14:paraId="7BE5B48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CCE0AB1" w14:textId="77777777" w:rsidR="00866265" w:rsidRDefault="00000000">
            <w:pPr>
              <w:spacing w:before="0" w:after="0"/>
              <w:jc w:val="center"/>
              <w:rPr>
                <w:rFonts w:eastAsia="Times New Roman"/>
              </w:rPr>
            </w:pPr>
            <w:r>
              <w:rPr>
                <w:rFonts w:eastAsia="Times New Roman"/>
              </w:rPr>
              <w:t>12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77CDAE1" w14:textId="77777777" w:rsidR="00866265" w:rsidRDefault="00000000">
            <w:pPr>
              <w:spacing w:before="0" w:after="0"/>
              <w:rPr>
                <w:rFonts w:eastAsia="Times New Roman"/>
              </w:rPr>
            </w:pPr>
            <w:r>
              <w:rPr>
                <w:rFonts w:eastAsia="Times New Roman"/>
              </w:rPr>
              <w:t>Deploy trained individuals to the EOC to assist with coordination of utility repairs.</w:t>
            </w:r>
          </w:p>
        </w:tc>
      </w:tr>
      <w:tr w:rsidR="00866265" w14:paraId="4E89949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64B106F" w14:textId="77777777" w:rsidR="00866265" w:rsidRDefault="00000000">
            <w:pPr>
              <w:spacing w:before="0" w:after="0"/>
              <w:jc w:val="center"/>
              <w:rPr>
                <w:rFonts w:eastAsia="Times New Roman"/>
              </w:rPr>
            </w:pPr>
            <w:r>
              <w:rPr>
                <w:rFonts w:eastAsia="Times New Roman"/>
              </w:rPr>
              <w:t>13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8C23C20" w14:textId="77777777" w:rsidR="00866265" w:rsidRDefault="00000000">
            <w:pPr>
              <w:spacing w:before="0" w:after="0"/>
              <w:rPr>
                <w:rFonts w:eastAsia="Times New Roman"/>
              </w:rPr>
            </w:pPr>
            <w:r>
              <w:rPr>
                <w:rFonts w:eastAsia="Times New Roman"/>
              </w:rPr>
              <w:t>Coordinate with ESF 13 to provide security to critical energy facilities and protection to maintenance personnel.</w:t>
            </w:r>
          </w:p>
        </w:tc>
      </w:tr>
      <w:tr w:rsidR="00866265" w14:paraId="63655A0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F16D740" w14:textId="77777777" w:rsidR="00866265" w:rsidRDefault="00000000">
            <w:pPr>
              <w:spacing w:before="0" w:after="0"/>
              <w:jc w:val="center"/>
              <w:rPr>
                <w:rFonts w:eastAsia="Times New Roman"/>
              </w:rPr>
            </w:pPr>
            <w:r>
              <w:rPr>
                <w:rFonts w:eastAsia="Times New Roman"/>
              </w:rPr>
              <w:t>14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A4C7D06" w14:textId="77777777" w:rsidR="00866265" w:rsidRDefault="00000000">
            <w:pPr>
              <w:spacing w:before="0" w:after="0"/>
              <w:rPr>
                <w:rFonts w:eastAsia="Times New Roman"/>
              </w:rPr>
            </w:pPr>
            <w:r>
              <w:rPr>
                <w:rFonts w:eastAsia="Times New Roman"/>
              </w:rPr>
              <w:t>Alert or activate off-duty and auxiliary personnel as required by the emergency.</w:t>
            </w:r>
          </w:p>
        </w:tc>
      </w:tr>
      <w:tr w:rsidR="00866265" w14:paraId="7B2AD729"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23B61FC" w14:textId="77777777" w:rsidR="00866265" w:rsidRDefault="00000000">
            <w:pPr>
              <w:spacing w:before="0" w:after="0"/>
              <w:rPr>
                <w:rFonts w:eastAsia="Times New Roman"/>
              </w:rPr>
            </w:pPr>
            <w:r>
              <w:rPr>
                <w:rFonts w:eastAsia="Times New Roman"/>
                <w:b/>
                <w:bCs/>
                <w:i/>
                <w:iCs/>
              </w:rPr>
              <w:t>Recovery (Post Event) Actions for ESF 12 - Energy and Utilities</w:t>
            </w:r>
          </w:p>
        </w:tc>
      </w:tr>
      <w:tr w:rsidR="00866265" w14:paraId="4E6B3EA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58D3F33"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6BE5262"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38065CA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350AB8D"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8D1E9E2"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7ECC0FE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71CF2BE"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C9943D4" w14:textId="77777777" w:rsidR="00866265" w:rsidRDefault="00000000">
            <w:pPr>
              <w:spacing w:before="0" w:after="0"/>
              <w:rPr>
                <w:rFonts w:eastAsia="Times New Roman"/>
              </w:rPr>
            </w:pPr>
            <w:r>
              <w:rPr>
                <w:rFonts w:eastAsia="Times New Roman"/>
              </w:rPr>
              <w:t>Evaluate response and recommend changes to ESF-12 Annex to correct shortfalls and improve future response activities.</w:t>
            </w:r>
          </w:p>
        </w:tc>
      </w:tr>
      <w:tr w:rsidR="00866265" w14:paraId="0B7FE74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58BF739"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59836ED"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650A2F5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4D79B8E"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E77627E"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3956780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2C65BCB"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EBC5004" w14:textId="77777777" w:rsidR="00866265" w:rsidRDefault="00000000">
            <w:pPr>
              <w:spacing w:before="0" w:after="0"/>
              <w:rPr>
                <w:rFonts w:eastAsia="Times New Roman"/>
              </w:rPr>
            </w:pPr>
            <w:r>
              <w:rPr>
                <w:rFonts w:eastAsia="Times New Roman"/>
              </w:rPr>
              <w:t>Clean, repair, replenish and perform maintenance on all equipment before returning to normal operations or storage.</w:t>
            </w:r>
          </w:p>
        </w:tc>
      </w:tr>
      <w:tr w:rsidR="00866265" w14:paraId="0862F62A"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5487951" w14:textId="77777777" w:rsidR="00866265" w:rsidRDefault="00000000">
            <w:pPr>
              <w:spacing w:before="0" w:after="0"/>
              <w:rPr>
                <w:rFonts w:eastAsia="Times New Roman"/>
              </w:rPr>
            </w:pPr>
            <w:r>
              <w:rPr>
                <w:rFonts w:eastAsia="Times New Roman"/>
                <w:b/>
                <w:bCs/>
                <w:i/>
                <w:iCs/>
              </w:rPr>
              <w:t>Mitigation Actions for ESF 12 - Energy and Utilities</w:t>
            </w:r>
          </w:p>
        </w:tc>
      </w:tr>
      <w:tr w:rsidR="00866265" w14:paraId="56ED617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78A65A6"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36A7A93" w14:textId="77777777" w:rsidR="00866265" w:rsidRDefault="00000000">
            <w:pPr>
              <w:spacing w:before="0" w:after="0"/>
              <w:rPr>
                <w:rFonts w:eastAsia="Times New Roman"/>
              </w:rPr>
            </w:pPr>
            <w:r>
              <w:rPr>
                <w:rFonts w:eastAsia="Times New Roman"/>
              </w:rPr>
              <w:t>Participate in the hazard identification process and identify and correct vulnerabilities.</w:t>
            </w:r>
          </w:p>
        </w:tc>
      </w:tr>
      <w:tr w:rsidR="00866265" w14:paraId="6FDEF91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BC13366"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DDDC517"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03BA72C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805E8CD"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5C0E267" w14:textId="77777777" w:rsidR="00866265" w:rsidRDefault="00000000">
            <w:pPr>
              <w:spacing w:before="0" w:after="0"/>
              <w:rPr>
                <w:rFonts w:eastAsia="Times New Roman"/>
              </w:rPr>
            </w:pPr>
            <w:r>
              <w:rPr>
                <w:rFonts w:eastAsia="Times New Roman"/>
              </w:rPr>
              <w:t>Provide ESF-12 representative for update of mitigation plan.</w:t>
            </w:r>
          </w:p>
        </w:tc>
      </w:tr>
      <w:tr w:rsidR="00866265" w14:paraId="750469A4" w14:textId="77777777">
        <w:tc>
          <w:tcPr>
            <w:tcW w:w="0" w:type="auto"/>
            <w:vMerge w:val="restart"/>
            <w:tcBorders>
              <w:top w:val="nil"/>
              <w:left w:val="nil"/>
              <w:bottom w:val="nil"/>
              <w:right w:val="nil"/>
            </w:tcBorders>
            <w:vAlign w:val="center"/>
            <w:hideMark/>
          </w:tcPr>
          <w:p w14:paraId="22D1B208" w14:textId="77777777" w:rsidR="00866265" w:rsidRDefault="00000000">
            <w:pPr>
              <w:spacing w:before="0" w:after="0"/>
              <w:rPr>
                <w:rFonts w:eastAsia="Times New Roman"/>
              </w:rPr>
            </w:pPr>
            <w:r>
              <w:rPr>
                <w:rFonts w:eastAsia="Times New Roman"/>
              </w:rPr>
              <w:t> </w:t>
            </w:r>
          </w:p>
        </w:tc>
        <w:tc>
          <w:tcPr>
            <w:tcW w:w="0" w:type="auto"/>
            <w:vAlign w:val="center"/>
            <w:hideMark/>
          </w:tcPr>
          <w:p w14:paraId="61A794CD" w14:textId="77777777" w:rsidR="00866265" w:rsidRDefault="00866265">
            <w:pPr>
              <w:spacing w:before="0" w:after="0"/>
              <w:rPr>
                <w:rFonts w:ascii="Times New Roman" w:eastAsia="Times New Roman" w:hAnsi="Times New Roman" w:cs="Times New Roman"/>
                <w:sz w:val="20"/>
                <w:szCs w:val="20"/>
              </w:rPr>
            </w:pPr>
          </w:p>
        </w:tc>
      </w:tr>
      <w:tr w:rsidR="00866265" w14:paraId="398A3F7A" w14:textId="77777777">
        <w:tc>
          <w:tcPr>
            <w:tcW w:w="0" w:type="auto"/>
            <w:vMerge/>
            <w:tcBorders>
              <w:top w:val="nil"/>
              <w:left w:val="nil"/>
              <w:bottom w:val="nil"/>
              <w:right w:val="nil"/>
            </w:tcBorders>
            <w:vAlign w:val="center"/>
            <w:hideMark/>
          </w:tcPr>
          <w:p w14:paraId="4555AB5E" w14:textId="77777777" w:rsidR="00866265" w:rsidRDefault="00866265">
            <w:pPr>
              <w:spacing w:before="0" w:after="0"/>
              <w:rPr>
                <w:rFonts w:eastAsia="Times New Roman"/>
              </w:rPr>
            </w:pPr>
          </w:p>
        </w:tc>
        <w:tc>
          <w:tcPr>
            <w:tcW w:w="0" w:type="auto"/>
            <w:vAlign w:val="center"/>
            <w:hideMark/>
          </w:tcPr>
          <w:p w14:paraId="029C197B" w14:textId="77777777" w:rsidR="00866265" w:rsidRDefault="00866265">
            <w:pPr>
              <w:spacing w:before="0" w:after="0"/>
              <w:rPr>
                <w:rFonts w:ascii="Times New Roman" w:eastAsia="Times New Roman" w:hAnsi="Times New Roman" w:cs="Times New Roman"/>
                <w:sz w:val="20"/>
                <w:szCs w:val="20"/>
              </w:rPr>
            </w:pPr>
          </w:p>
        </w:tc>
      </w:tr>
    </w:tbl>
    <w:p w14:paraId="07B20338"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445"/>
        <w:gridCol w:w="8895"/>
      </w:tblGrid>
      <w:tr w:rsidR="00866265" w14:paraId="454C9634"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533221EE" w14:textId="77777777" w:rsidR="00866265" w:rsidRDefault="00000000">
            <w:pPr>
              <w:spacing w:before="0" w:after="0"/>
              <w:rPr>
                <w:rFonts w:eastAsia="Times New Roman"/>
              </w:rPr>
            </w:pPr>
            <w:r>
              <w:rPr>
                <w:rFonts w:eastAsia="Times New Roman"/>
                <w:b/>
                <w:bCs/>
                <w:sz w:val="27"/>
                <w:szCs w:val="27"/>
              </w:rPr>
              <w:t>City of Meade Public Works</w:t>
            </w:r>
          </w:p>
        </w:tc>
      </w:tr>
      <w:tr w:rsidR="00866265" w14:paraId="628C52D3"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62B3491" w14:textId="77777777" w:rsidR="00866265" w:rsidRDefault="00000000">
            <w:pPr>
              <w:spacing w:before="0" w:after="0"/>
              <w:rPr>
                <w:rFonts w:eastAsia="Times New Roman"/>
              </w:rPr>
            </w:pPr>
            <w:r>
              <w:rPr>
                <w:rFonts w:eastAsia="Times New Roman"/>
                <w:b/>
                <w:bCs/>
                <w:i/>
                <w:iCs/>
              </w:rPr>
              <w:t>Preparedness (Pre-Event) Actions for ESF 12 - Energy and Utilities</w:t>
            </w:r>
          </w:p>
        </w:tc>
      </w:tr>
      <w:tr w:rsidR="00866265" w14:paraId="0AED203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C5252AD"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D3A9183" w14:textId="77777777" w:rsidR="00866265" w:rsidRDefault="00000000">
            <w:pPr>
              <w:spacing w:before="0" w:after="0"/>
              <w:rPr>
                <w:rFonts w:eastAsia="Times New Roman"/>
              </w:rPr>
            </w:pPr>
            <w:r>
              <w:rPr>
                <w:rFonts w:eastAsia="Times New Roman"/>
              </w:rPr>
              <w:t>Maintain a central personnel roster, contact, and resource lists to support ESF-12 tasks.</w:t>
            </w:r>
          </w:p>
        </w:tc>
      </w:tr>
      <w:tr w:rsidR="00866265" w14:paraId="64447F7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5F8A3DC"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EB30144" w14:textId="77777777" w:rsidR="00866265" w:rsidRDefault="00000000">
            <w:pPr>
              <w:spacing w:before="0" w:after="0"/>
              <w:rPr>
                <w:rFonts w:eastAsia="Times New Roman"/>
              </w:rPr>
            </w:pPr>
            <w:r>
              <w:rPr>
                <w:rFonts w:eastAsia="Times New Roman"/>
              </w:rPr>
              <w:t>Develop standard operating guides and checklists to support ESF-12 activities.</w:t>
            </w:r>
          </w:p>
        </w:tc>
      </w:tr>
      <w:tr w:rsidR="00866265" w14:paraId="109D9DC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2DA0810" w14:textId="77777777" w:rsidR="00866265" w:rsidRDefault="00000000">
            <w:pPr>
              <w:spacing w:before="0" w:after="0"/>
              <w:jc w:val="center"/>
              <w:rPr>
                <w:rFonts w:eastAsia="Times New Roman"/>
              </w:rPr>
            </w:pPr>
            <w:r>
              <w:rPr>
                <w:rFonts w:eastAsia="Times New Roman"/>
              </w:rPr>
              <w:lastRenderedPageBreak/>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1742ADF" w14:textId="77777777" w:rsidR="00866265" w:rsidRDefault="00000000">
            <w:pPr>
              <w:spacing w:before="0" w:after="0"/>
              <w:rPr>
                <w:rFonts w:eastAsia="Times New Roman"/>
              </w:rPr>
            </w:pPr>
            <w:r>
              <w:rPr>
                <w:rFonts w:eastAsia="Times New Roman"/>
              </w:rPr>
              <w:t>Train personnel on EOC operation, the Incident Command System (ICS) and the National Incident Management System (NIMS).</w:t>
            </w:r>
          </w:p>
        </w:tc>
      </w:tr>
      <w:tr w:rsidR="00866265" w14:paraId="77C775C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9BAC35F"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CE5D273" w14:textId="77777777" w:rsidR="00866265" w:rsidRDefault="00000000">
            <w:pPr>
              <w:spacing w:before="0" w:after="0"/>
              <w:rPr>
                <w:rFonts w:eastAsia="Times New Roman"/>
              </w:rPr>
            </w:pPr>
            <w:r>
              <w:rPr>
                <w:rFonts w:eastAsia="Times New Roman"/>
              </w:rPr>
              <w:t>Collect, process, and disseminate information to and from the EOC.</w:t>
            </w:r>
          </w:p>
        </w:tc>
      </w:tr>
      <w:tr w:rsidR="00866265" w14:paraId="7742057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9FEDBCA"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142B5B8" w14:textId="77777777" w:rsidR="00866265" w:rsidRDefault="00000000">
            <w:pPr>
              <w:spacing w:before="0" w:after="0"/>
              <w:rPr>
                <w:rFonts w:eastAsia="Times New Roman"/>
              </w:rPr>
            </w:pPr>
            <w:r>
              <w:rPr>
                <w:rFonts w:eastAsia="Times New Roman"/>
              </w:rPr>
              <w:t>Develop and maintain ESF-12 Annex.</w:t>
            </w:r>
          </w:p>
        </w:tc>
      </w:tr>
      <w:tr w:rsidR="00866265" w14:paraId="500F271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AD7C9B2"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3618A9C" w14:textId="77777777" w:rsidR="00866265" w:rsidRDefault="00000000">
            <w:pPr>
              <w:spacing w:before="0" w:after="0"/>
              <w:rPr>
                <w:rFonts w:eastAsia="Times New Roman"/>
              </w:rPr>
            </w:pPr>
            <w:r>
              <w:rPr>
                <w:rFonts w:eastAsia="Times New Roman"/>
              </w:rPr>
              <w:t>Participate in training, drills, and exercises.</w:t>
            </w:r>
          </w:p>
        </w:tc>
      </w:tr>
      <w:tr w:rsidR="00866265" w14:paraId="1B2E019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05B5B78"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BD0FAAF" w14:textId="77777777" w:rsidR="00866265" w:rsidRDefault="00000000">
            <w:pPr>
              <w:spacing w:before="0" w:after="0"/>
              <w:rPr>
                <w:rFonts w:eastAsia="Times New Roman"/>
              </w:rPr>
            </w:pPr>
            <w:r>
              <w:rPr>
                <w:rFonts w:eastAsia="Times New Roman"/>
              </w:rPr>
              <w:t>Develop mutual aid and other support agreements with surrounding jurisdictions and the private sector.</w:t>
            </w:r>
          </w:p>
        </w:tc>
      </w:tr>
      <w:tr w:rsidR="00866265" w14:paraId="0E07BCC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EFFB4A1"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2C155DC" w14:textId="77777777" w:rsidR="00866265" w:rsidRDefault="00000000">
            <w:pPr>
              <w:spacing w:before="0" w:after="0"/>
              <w:rPr>
                <w:rFonts w:eastAsia="Times New Roman"/>
              </w:rPr>
            </w:pPr>
            <w:r>
              <w:rPr>
                <w:rFonts w:eastAsia="Times New Roman"/>
              </w:rPr>
              <w:t>Identify and establish contact with county electric providers.</w:t>
            </w:r>
          </w:p>
        </w:tc>
      </w:tr>
      <w:tr w:rsidR="00866265" w14:paraId="54A70C9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9E2E32E"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0324C53" w14:textId="77777777" w:rsidR="00866265" w:rsidRDefault="00000000">
            <w:pPr>
              <w:spacing w:before="0" w:after="0"/>
              <w:rPr>
                <w:rFonts w:eastAsia="Times New Roman"/>
              </w:rPr>
            </w:pPr>
            <w:r>
              <w:rPr>
                <w:rFonts w:eastAsia="Times New Roman"/>
              </w:rPr>
              <w:t>Identify how agencies will provide support while having limited fuel supplies and identify alternate fuel providers for emergency response.</w:t>
            </w:r>
          </w:p>
        </w:tc>
      </w:tr>
      <w:tr w:rsidR="00866265" w14:paraId="588A55C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79A707E" w14:textId="77777777" w:rsidR="00866265" w:rsidRDefault="00000000">
            <w:pPr>
              <w:spacing w:before="0" w:after="0"/>
              <w:jc w:val="center"/>
              <w:rPr>
                <w:rFonts w:eastAsia="Times New Roman"/>
              </w:rPr>
            </w:pPr>
            <w:r>
              <w:rPr>
                <w:rFonts w:eastAsia="Times New Roman"/>
              </w:rPr>
              <w:t>10</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ADA6CBC" w14:textId="77777777" w:rsidR="00866265" w:rsidRDefault="00000000">
            <w:pPr>
              <w:spacing w:before="0" w:after="0"/>
              <w:rPr>
                <w:rFonts w:eastAsia="Times New Roman"/>
              </w:rPr>
            </w:pPr>
            <w:r>
              <w:rPr>
                <w:rFonts w:eastAsia="Times New Roman"/>
              </w:rPr>
              <w:t>Implement a public awareness campaign regarding energy and utilities safety in emergencies.</w:t>
            </w:r>
          </w:p>
        </w:tc>
      </w:tr>
      <w:tr w:rsidR="00866265" w14:paraId="50669094"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E092894" w14:textId="77777777" w:rsidR="00866265" w:rsidRDefault="00000000">
            <w:pPr>
              <w:spacing w:before="0" w:after="0"/>
              <w:rPr>
                <w:rFonts w:eastAsia="Times New Roman"/>
              </w:rPr>
            </w:pPr>
            <w:r>
              <w:rPr>
                <w:rFonts w:eastAsia="Times New Roman"/>
                <w:b/>
                <w:bCs/>
                <w:i/>
                <w:iCs/>
              </w:rPr>
              <w:t>Response (During Event) Actions for ESF 12 - Energy and Utilities</w:t>
            </w:r>
          </w:p>
        </w:tc>
      </w:tr>
      <w:tr w:rsidR="00866265" w14:paraId="5400344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9C55D4E"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3991D26" w14:textId="77777777" w:rsidR="00866265" w:rsidRDefault="00000000">
            <w:pPr>
              <w:spacing w:before="0" w:after="0"/>
              <w:rPr>
                <w:rFonts w:eastAsia="Times New Roman"/>
              </w:rPr>
            </w:pPr>
            <w:r>
              <w:rPr>
                <w:rFonts w:eastAsia="Times New Roman"/>
              </w:rPr>
              <w:t>Designate personnel to coordinate ESF-12 activities in EOC.</w:t>
            </w:r>
          </w:p>
        </w:tc>
      </w:tr>
      <w:tr w:rsidR="00866265" w14:paraId="28602A4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6E1D91D"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1530128" w14:textId="77777777" w:rsidR="00866265" w:rsidRDefault="00000000">
            <w:pPr>
              <w:spacing w:before="0" w:after="0"/>
              <w:rPr>
                <w:rFonts w:eastAsia="Times New Roman"/>
              </w:rPr>
            </w:pPr>
            <w:r>
              <w:rPr>
                <w:rFonts w:eastAsia="Times New Roman"/>
              </w:rPr>
              <w:t>Manage the collection, processing, and dissemination of information between ESF-12 and EOC or incident command.</w:t>
            </w:r>
          </w:p>
        </w:tc>
      </w:tr>
      <w:tr w:rsidR="00866265" w14:paraId="52EF207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C42E254"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CF15FA4"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0EF157A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ABC97A5"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01273CC" w14:textId="77777777" w:rsidR="00866265" w:rsidRDefault="00000000">
            <w:pPr>
              <w:spacing w:before="0" w:after="0"/>
              <w:rPr>
                <w:rFonts w:eastAsia="Times New Roman"/>
              </w:rPr>
            </w:pPr>
            <w:r>
              <w:rPr>
                <w:rFonts w:eastAsia="Times New Roman"/>
              </w:rPr>
              <w:t>Participate in EOC briefings, incident action plans, situation reports and meetings to support ESF12.</w:t>
            </w:r>
          </w:p>
        </w:tc>
      </w:tr>
      <w:tr w:rsidR="00866265" w14:paraId="3151FF9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BBCE6A7"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8E982F6" w14:textId="77777777" w:rsidR="00866265" w:rsidRDefault="00000000">
            <w:pPr>
              <w:spacing w:before="0" w:after="0"/>
              <w:rPr>
                <w:rFonts w:eastAsia="Times New Roman"/>
              </w:rPr>
            </w:pPr>
            <w:r>
              <w:rPr>
                <w:rFonts w:eastAsia="Times New Roman"/>
              </w:rPr>
              <w:t>Monitor power restoration response activities and provide estimates for restoration.</w:t>
            </w:r>
          </w:p>
        </w:tc>
      </w:tr>
      <w:tr w:rsidR="00866265" w14:paraId="0369EA7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1C7372C"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29C5B5E" w14:textId="77777777" w:rsidR="00866265" w:rsidRDefault="00000000">
            <w:pPr>
              <w:spacing w:before="0" w:after="0"/>
              <w:rPr>
                <w:rFonts w:eastAsia="Times New Roman"/>
              </w:rPr>
            </w:pPr>
            <w:r>
              <w:rPr>
                <w:rFonts w:eastAsia="Times New Roman"/>
              </w:rPr>
              <w:t>Work with private energy and utility organizations to maintain current information regarding damage to supply and distribution systems.</w:t>
            </w:r>
          </w:p>
        </w:tc>
      </w:tr>
      <w:tr w:rsidR="00866265" w14:paraId="354E06F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1546505"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DB43479" w14:textId="77777777" w:rsidR="00866265" w:rsidRDefault="00000000">
            <w:pPr>
              <w:spacing w:before="0" w:after="0"/>
              <w:rPr>
                <w:rFonts w:eastAsia="Times New Roman"/>
              </w:rPr>
            </w:pPr>
            <w:r>
              <w:rPr>
                <w:rFonts w:eastAsia="Times New Roman"/>
              </w:rPr>
              <w:t>Identify facilities that require priority repair of utilities and establish a plan for restoration of critical services.</w:t>
            </w:r>
          </w:p>
        </w:tc>
      </w:tr>
      <w:tr w:rsidR="00866265" w14:paraId="5622A86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D6EC34C"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D46F49A" w14:textId="77777777" w:rsidR="00866265" w:rsidRDefault="00000000">
            <w:pPr>
              <w:spacing w:before="0" w:after="0"/>
              <w:rPr>
                <w:rFonts w:eastAsia="Times New Roman"/>
              </w:rPr>
            </w:pPr>
            <w:r>
              <w:rPr>
                <w:rFonts w:eastAsia="Times New Roman"/>
              </w:rPr>
              <w:t>Coordinate with ESF 7 to obtain resources to assist in utility and energy repair and restoration.</w:t>
            </w:r>
          </w:p>
        </w:tc>
      </w:tr>
      <w:tr w:rsidR="00866265" w14:paraId="6DB723A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AA3B6B7"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5A5338B" w14:textId="77777777" w:rsidR="00866265" w:rsidRDefault="00000000">
            <w:pPr>
              <w:spacing w:before="0" w:after="0"/>
              <w:rPr>
                <w:rFonts w:eastAsia="Times New Roman"/>
              </w:rPr>
            </w:pPr>
            <w:r>
              <w:rPr>
                <w:rFonts w:eastAsia="Times New Roman"/>
              </w:rPr>
              <w:t>Coordinate with ESF 15 to disseminate information to the public regarding the status or utilities and power restoration.</w:t>
            </w:r>
          </w:p>
        </w:tc>
      </w:tr>
      <w:tr w:rsidR="00866265" w14:paraId="0FFA462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5DF9470" w14:textId="77777777" w:rsidR="00866265" w:rsidRDefault="00000000">
            <w:pPr>
              <w:spacing w:before="0" w:after="0"/>
              <w:jc w:val="center"/>
              <w:rPr>
                <w:rFonts w:eastAsia="Times New Roman"/>
              </w:rPr>
            </w:pPr>
            <w:r>
              <w:rPr>
                <w:rFonts w:eastAsia="Times New Roman"/>
              </w:rPr>
              <w:t>10</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D4E4D5B" w14:textId="77777777" w:rsidR="00866265" w:rsidRDefault="00000000">
            <w:pPr>
              <w:spacing w:before="0" w:after="0"/>
              <w:rPr>
                <w:rFonts w:eastAsia="Times New Roman"/>
              </w:rPr>
            </w:pPr>
            <w:r>
              <w:rPr>
                <w:rFonts w:eastAsia="Times New Roman"/>
              </w:rPr>
              <w:t>Respond to significant physical, operational, or economic disruptions to energy supplies.</w:t>
            </w:r>
          </w:p>
        </w:tc>
      </w:tr>
      <w:tr w:rsidR="00866265" w14:paraId="11DBA7E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F62BC9C" w14:textId="77777777" w:rsidR="00866265" w:rsidRDefault="00000000">
            <w:pPr>
              <w:spacing w:before="0" w:after="0"/>
              <w:jc w:val="center"/>
              <w:rPr>
                <w:rFonts w:eastAsia="Times New Roman"/>
              </w:rPr>
            </w:pPr>
            <w:r>
              <w:rPr>
                <w:rFonts w:eastAsia="Times New Roman"/>
              </w:rPr>
              <w:t>11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9EA701B" w14:textId="77777777" w:rsidR="00866265" w:rsidRDefault="00000000">
            <w:pPr>
              <w:spacing w:before="0" w:after="0"/>
              <w:rPr>
                <w:rFonts w:eastAsia="Times New Roman"/>
              </w:rPr>
            </w:pPr>
            <w:r>
              <w:rPr>
                <w:rFonts w:eastAsia="Times New Roman"/>
              </w:rPr>
              <w:t>Identify damage to energy and utility outside of county borders that may impact local jurisdictions.</w:t>
            </w:r>
          </w:p>
        </w:tc>
      </w:tr>
      <w:tr w:rsidR="00866265" w14:paraId="00EF495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2C6336C" w14:textId="77777777" w:rsidR="00866265" w:rsidRDefault="00000000">
            <w:pPr>
              <w:spacing w:before="0" w:after="0"/>
              <w:jc w:val="center"/>
              <w:rPr>
                <w:rFonts w:eastAsia="Times New Roman"/>
              </w:rPr>
            </w:pPr>
            <w:r>
              <w:rPr>
                <w:rFonts w:eastAsia="Times New Roman"/>
              </w:rPr>
              <w:t>12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8AF8787" w14:textId="77777777" w:rsidR="00866265" w:rsidRDefault="00000000">
            <w:pPr>
              <w:spacing w:before="0" w:after="0"/>
              <w:rPr>
                <w:rFonts w:eastAsia="Times New Roman"/>
              </w:rPr>
            </w:pPr>
            <w:r>
              <w:rPr>
                <w:rFonts w:eastAsia="Times New Roman"/>
              </w:rPr>
              <w:t>Deploy trained individuals to the EOC to assist with coordination of utility repairs.</w:t>
            </w:r>
          </w:p>
        </w:tc>
      </w:tr>
      <w:tr w:rsidR="00866265" w14:paraId="2AE0B6A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6DC8B41" w14:textId="77777777" w:rsidR="00866265" w:rsidRDefault="00000000">
            <w:pPr>
              <w:spacing w:before="0" w:after="0"/>
              <w:jc w:val="center"/>
              <w:rPr>
                <w:rFonts w:eastAsia="Times New Roman"/>
              </w:rPr>
            </w:pPr>
            <w:r>
              <w:rPr>
                <w:rFonts w:eastAsia="Times New Roman"/>
              </w:rPr>
              <w:t>13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5D72CDC" w14:textId="77777777" w:rsidR="00866265" w:rsidRDefault="00000000">
            <w:pPr>
              <w:spacing w:before="0" w:after="0"/>
              <w:rPr>
                <w:rFonts w:eastAsia="Times New Roman"/>
              </w:rPr>
            </w:pPr>
            <w:r>
              <w:rPr>
                <w:rFonts w:eastAsia="Times New Roman"/>
              </w:rPr>
              <w:t>Coordinate with ESF 13 to provide security to critical energy facilities and protection to maintenance personnel.</w:t>
            </w:r>
          </w:p>
        </w:tc>
      </w:tr>
      <w:tr w:rsidR="00866265" w14:paraId="113A19F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9CD2B59" w14:textId="77777777" w:rsidR="00866265" w:rsidRDefault="00000000">
            <w:pPr>
              <w:spacing w:before="0" w:after="0"/>
              <w:jc w:val="center"/>
              <w:rPr>
                <w:rFonts w:eastAsia="Times New Roman"/>
              </w:rPr>
            </w:pPr>
            <w:r>
              <w:rPr>
                <w:rFonts w:eastAsia="Times New Roman"/>
              </w:rPr>
              <w:t>14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F04ABA8" w14:textId="77777777" w:rsidR="00866265" w:rsidRDefault="00000000">
            <w:pPr>
              <w:spacing w:before="0" w:after="0"/>
              <w:rPr>
                <w:rFonts w:eastAsia="Times New Roman"/>
              </w:rPr>
            </w:pPr>
            <w:r>
              <w:rPr>
                <w:rFonts w:eastAsia="Times New Roman"/>
              </w:rPr>
              <w:t>Alert or activate off-duty and auxiliary personnel as required by the emergency.</w:t>
            </w:r>
          </w:p>
        </w:tc>
      </w:tr>
      <w:tr w:rsidR="00866265" w14:paraId="69172759"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7D02A23E" w14:textId="77777777" w:rsidR="00866265" w:rsidRDefault="00000000">
            <w:pPr>
              <w:spacing w:before="0" w:after="0"/>
              <w:rPr>
                <w:rFonts w:eastAsia="Times New Roman"/>
              </w:rPr>
            </w:pPr>
            <w:r>
              <w:rPr>
                <w:rFonts w:eastAsia="Times New Roman"/>
                <w:b/>
                <w:bCs/>
                <w:i/>
                <w:iCs/>
              </w:rPr>
              <w:t>Recovery (Post Event) Actions for ESF 12 - Energy and Utilities</w:t>
            </w:r>
          </w:p>
        </w:tc>
      </w:tr>
      <w:tr w:rsidR="00866265" w14:paraId="459C0E1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84D60DE"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B89EED5"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6E3189A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ED632E0"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A6A61AA"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5D8153A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D79BB47"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212923F" w14:textId="77777777" w:rsidR="00866265" w:rsidRDefault="00000000">
            <w:pPr>
              <w:spacing w:before="0" w:after="0"/>
              <w:rPr>
                <w:rFonts w:eastAsia="Times New Roman"/>
              </w:rPr>
            </w:pPr>
            <w:r>
              <w:rPr>
                <w:rFonts w:eastAsia="Times New Roman"/>
              </w:rPr>
              <w:t>Evaluate response and recommend changes to ESF-12 Annex to correct shortfalls and improve future response activities.</w:t>
            </w:r>
          </w:p>
        </w:tc>
      </w:tr>
      <w:tr w:rsidR="00866265" w14:paraId="1306D06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573F70D"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CD99A72"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63CAEC3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7758963"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3245483"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440BF4E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AD611BD"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1736C3C" w14:textId="77777777" w:rsidR="00866265" w:rsidRDefault="00000000">
            <w:pPr>
              <w:spacing w:before="0" w:after="0"/>
              <w:rPr>
                <w:rFonts w:eastAsia="Times New Roman"/>
              </w:rPr>
            </w:pPr>
            <w:r>
              <w:rPr>
                <w:rFonts w:eastAsia="Times New Roman"/>
              </w:rPr>
              <w:t>Clean, repair, replenish and perform maintenance on all equipment before returning to normal operations or storage.</w:t>
            </w:r>
          </w:p>
        </w:tc>
      </w:tr>
      <w:tr w:rsidR="00866265" w14:paraId="66A6C325"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19BF9AEA" w14:textId="77777777" w:rsidR="00866265" w:rsidRDefault="00000000">
            <w:pPr>
              <w:spacing w:before="0" w:after="0"/>
              <w:rPr>
                <w:rFonts w:eastAsia="Times New Roman"/>
              </w:rPr>
            </w:pPr>
            <w:r>
              <w:rPr>
                <w:rFonts w:eastAsia="Times New Roman"/>
                <w:b/>
                <w:bCs/>
                <w:i/>
                <w:iCs/>
              </w:rPr>
              <w:t>Mitigation Actions for ESF 12 - Energy and Utilities</w:t>
            </w:r>
          </w:p>
        </w:tc>
      </w:tr>
      <w:tr w:rsidR="00866265" w14:paraId="7B949E4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6994EDD"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27347C1" w14:textId="77777777" w:rsidR="00866265" w:rsidRDefault="00000000">
            <w:pPr>
              <w:spacing w:before="0" w:after="0"/>
              <w:rPr>
                <w:rFonts w:eastAsia="Times New Roman"/>
              </w:rPr>
            </w:pPr>
            <w:r>
              <w:rPr>
                <w:rFonts w:eastAsia="Times New Roman"/>
              </w:rPr>
              <w:t>Participate in the hazard identification process and identify and correct vulnerabilities.</w:t>
            </w:r>
          </w:p>
        </w:tc>
      </w:tr>
      <w:tr w:rsidR="00866265" w14:paraId="057E747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F895B4C" w14:textId="77777777" w:rsidR="00866265" w:rsidRDefault="00000000">
            <w:pPr>
              <w:spacing w:before="0" w:after="0"/>
              <w:jc w:val="center"/>
              <w:rPr>
                <w:rFonts w:eastAsia="Times New Roman"/>
              </w:rPr>
            </w:pPr>
            <w:r>
              <w:rPr>
                <w:rFonts w:eastAsia="Times New Roman"/>
              </w:rPr>
              <w:lastRenderedPageBreak/>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38020FE"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464D0B9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F469195"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14BDC3E" w14:textId="77777777" w:rsidR="00866265" w:rsidRDefault="00000000">
            <w:pPr>
              <w:spacing w:before="0" w:after="0"/>
              <w:rPr>
                <w:rFonts w:eastAsia="Times New Roman"/>
              </w:rPr>
            </w:pPr>
            <w:r>
              <w:rPr>
                <w:rFonts w:eastAsia="Times New Roman"/>
              </w:rPr>
              <w:t>Provide ESF-12 representative for update of mitigation plan.</w:t>
            </w:r>
          </w:p>
        </w:tc>
      </w:tr>
      <w:tr w:rsidR="00866265" w14:paraId="700A2870" w14:textId="77777777">
        <w:tc>
          <w:tcPr>
            <w:tcW w:w="0" w:type="auto"/>
            <w:vMerge w:val="restart"/>
            <w:tcBorders>
              <w:top w:val="nil"/>
              <w:left w:val="nil"/>
              <w:bottom w:val="nil"/>
              <w:right w:val="nil"/>
            </w:tcBorders>
            <w:vAlign w:val="center"/>
            <w:hideMark/>
          </w:tcPr>
          <w:p w14:paraId="14C199BD" w14:textId="77777777" w:rsidR="00866265" w:rsidRDefault="00000000">
            <w:pPr>
              <w:spacing w:before="0" w:after="0"/>
              <w:rPr>
                <w:rFonts w:eastAsia="Times New Roman"/>
              </w:rPr>
            </w:pPr>
            <w:r>
              <w:rPr>
                <w:rFonts w:eastAsia="Times New Roman"/>
              </w:rPr>
              <w:t> </w:t>
            </w:r>
          </w:p>
        </w:tc>
        <w:tc>
          <w:tcPr>
            <w:tcW w:w="0" w:type="auto"/>
            <w:vAlign w:val="center"/>
            <w:hideMark/>
          </w:tcPr>
          <w:p w14:paraId="623395E4" w14:textId="77777777" w:rsidR="00866265" w:rsidRDefault="00866265">
            <w:pPr>
              <w:spacing w:before="0" w:after="0"/>
              <w:rPr>
                <w:rFonts w:ascii="Times New Roman" w:eastAsia="Times New Roman" w:hAnsi="Times New Roman" w:cs="Times New Roman"/>
                <w:sz w:val="20"/>
                <w:szCs w:val="20"/>
              </w:rPr>
            </w:pPr>
          </w:p>
        </w:tc>
      </w:tr>
      <w:tr w:rsidR="00866265" w14:paraId="7DC9074F" w14:textId="77777777">
        <w:tc>
          <w:tcPr>
            <w:tcW w:w="0" w:type="auto"/>
            <w:vMerge/>
            <w:tcBorders>
              <w:top w:val="nil"/>
              <w:left w:val="nil"/>
              <w:bottom w:val="nil"/>
              <w:right w:val="nil"/>
            </w:tcBorders>
            <w:vAlign w:val="center"/>
            <w:hideMark/>
          </w:tcPr>
          <w:p w14:paraId="50BE3E02" w14:textId="77777777" w:rsidR="00866265" w:rsidRDefault="00866265">
            <w:pPr>
              <w:spacing w:before="0" w:after="0"/>
              <w:rPr>
                <w:rFonts w:eastAsia="Times New Roman"/>
              </w:rPr>
            </w:pPr>
          </w:p>
        </w:tc>
        <w:tc>
          <w:tcPr>
            <w:tcW w:w="0" w:type="auto"/>
            <w:vAlign w:val="center"/>
            <w:hideMark/>
          </w:tcPr>
          <w:p w14:paraId="2D5DAD2B" w14:textId="77777777" w:rsidR="00866265" w:rsidRDefault="00866265">
            <w:pPr>
              <w:spacing w:before="0" w:after="0"/>
              <w:rPr>
                <w:rFonts w:ascii="Times New Roman" w:eastAsia="Times New Roman" w:hAnsi="Times New Roman" w:cs="Times New Roman"/>
                <w:sz w:val="20"/>
                <w:szCs w:val="20"/>
              </w:rPr>
            </w:pPr>
          </w:p>
        </w:tc>
      </w:tr>
    </w:tbl>
    <w:p w14:paraId="242A66D9"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445"/>
        <w:gridCol w:w="8895"/>
      </w:tblGrid>
      <w:tr w:rsidR="00866265" w14:paraId="01E622E7"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09B86422" w14:textId="77777777" w:rsidR="00866265" w:rsidRDefault="00000000">
            <w:pPr>
              <w:spacing w:before="0" w:after="0"/>
              <w:rPr>
                <w:rFonts w:eastAsia="Times New Roman"/>
              </w:rPr>
            </w:pPr>
            <w:r>
              <w:rPr>
                <w:rFonts w:eastAsia="Times New Roman"/>
                <w:b/>
                <w:bCs/>
                <w:sz w:val="27"/>
                <w:szCs w:val="27"/>
              </w:rPr>
              <w:t>City of Plains Public Works</w:t>
            </w:r>
          </w:p>
        </w:tc>
      </w:tr>
      <w:tr w:rsidR="00866265" w14:paraId="457603D9"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74D5B462" w14:textId="77777777" w:rsidR="00866265" w:rsidRDefault="00000000">
            <w:pPr>
              <w:spacing w:before="0" w:after="0"/>
              <w:rPr>
                <w:rFonts w:eastAsia="Times New Roman"/>
              </w:rPr>
            </w:pPr>
            <w:r>
              <w:rPr>
                <w:rFonts w:eastAsia="Times New Roman"/>
                <w:b/>
                <w:bCs/>
                <w:i/>
                <w:iCs/>
              </w:rPr>
              <w:t>Preparedness (Pre-Event) Actions for ESF 12 - Energy and Utilities</w:t>
            </w:r>
          </w:p>
        </w:tc>
      </w:tr>
      <w:tr w:rsidR="00866265" w14:paraId="59F739C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B7E6A21"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BBA6D13" w14:textId="77777777" w:rsidR="00866265" w:rsidRDefault="00000000">
            <w:pPr>
              <w:spacing w:before="0" w:after="0"/>
              <w:rPr>
                <w:rFonts w:eastAsia="Times New Roman"/>
              </w:rPr>
            </w:pPr>
            <w:r>
              <w:rPr>
                <w:rFonts w:eastAsia="Times New Roman"/>
              </w:rPr>
              <w:t>Maintain a central personnel roster, contact, and resource lists to support ESF-12 tasks.</w:t>
            </w:r>
          </w:p>
        </w:tc>
      </w:tr>
      <w:tr w:rsidR="00866265" w14:paraId="093CF5B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C6FA8BB"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2A9054B" w14:textId="77777777" w:rsidR="00866265" w:rsidRDefault="00000000">
            <w:pPr>
              <w:spacing w:before="0" w:after="0"/>
              <w:rPr>
                <w:rFonts w:eastAsia="Times New Roman"/>
              </w:rPr>
            </w:pPr>
            <w:r>
              <w:rPr>
                <w:rFonts w:eastAsia="Times New Roman"/>
              </w:rPr>
              <w:t>Develop standard operating guides and checklists to support ESF-12 activities.</w:t>
            </w:r>
          </w:p>
        </w:tc>
      </w:tr>
      <w:tr w:rsidR="00866265" w14:paraId="4411F8F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2AB8E21"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A784C40" w14:textId="77777777" w:rsidR="00866265" w:rsidRDefault="00000000">
            <w:pPr>
              <w:spacing w:before="0" w:after="0"/>
              <w:rPr>
                <w:rFonts w:eastAsia="Times New Roman"/>
              </w:rPr>
            </w:pPr>
            <w:r>
              <w:rPr>
                <w:rFonts w:eastAsia="Times New Roman"/>
              </w:rPr>
              <w:t>Train personnel on EOC operation, the Incident Command System (ICS) and the National Incident Management System (NIMS).</w:t>
            </w:r>
          </w:p>
        </w:tc>
      </w:tr>
      <w:tr w:rsidR="00866265" w14:paraId="5C2D49C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087D6D0"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648A6A0" w14:textId="77777777" w:rsidR="00866265" w:rsidRDefault="00000000">
            <w:pPr>
              <w:spacing w:before="0" w:after="0"/>
              <w:rPr>
                <w:rFonts w:eastAsia="Times New Roman"/>
              </w:rPr>
            </w:pPr>
            <w:r>
              <w:rPr>
                <w:rFonts w:eastAsia="Times New Roman"/>
              </w:rPr>
              <w:t>Collect, process, and disseminate information to and from the EOC.</w:t>
            </w:r>
          </w:p>
        </w:tc>
      </w:tr>
      <w:tr w:rsidR="00866265" w14:paraId="25D2EC4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0733945"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F68E2D5" w14:textId="77777777" w:rsidR="00866265" w:rsidRDefault="00000000">
            <w:pPr>
              <w:spacing w:before="0" w:after="0"/>
              <w:rPr>
                <w:rFonts w:eastAsia="Times New Roman"/>
              </w:rPr>
            </w:pPr>
            <w:r>
              <w:rPr>
                <w:rFonts w:eastAsia="Times New Roman"/>
              </w:rPr>
              <w:t>Develop and maintain ESF-12 Annex.</w:t>
            </w:r>
          </w:p>
        </w:tc>
      </w:tr>
      <w:tr w:rsidR="00866265" w14:paraId="18FC44D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7BE6297"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DD900B0" w14:textId="77777777" w:rsidR="00866265" w:rsidRDefault="00000000">
            <w:pPr>
              <w:spacing w:before="0" w:after="0"/>
              <w:rPr>
                <w:rFonts w:eastAsia="Times New Roman"/>
              </w:rPr>
            </w:pPr>
            <w:r>
              <w:rPr>
                <w:rFonts w:eastAsia="Times New Roman"/>
              </w:rPr>
              <w:t>Participate in training, drills, and exercises.</w:t>
            </w:r>
          </w:p>
        </w:tc>
      </w:tr>
      <w:tr w:rsidR="00866265" w14:paraId="3B61327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0EAC5D4"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9B40CF0" w14:textId="77777777" w:rsidR="00866265" w:rsidRDefault="00000000">
            <w:pPr>
              <w:spacing w:before="0" w:after="0"/>
              <w:rPr>
                <w:rFonts w:eastAsia="Times New Roman"/>
              </w:rPr>
            </w:pPr>
            <w:r>
              <w:rPr>
                <w:rFonts w:eastAsia="Times New Roman"/>
              </w:rPr>
              <w:t>Develop mutual aid and other support agreements with surrounding jurisdictions and the private sector.</w:t>
            </w:r>
          </w:p>
        </w:tc>
      </w:tr>
      <w:tr w:rsidR="00866265" w14:paraId="4BC8738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ADB0DC7"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0AC4463" w14:textId="77777777" w:rsidR="00866265" w:rsidRDefault="00000000">
            <w:pPr>
              <w:spacing w:before="0" w:after="0"/>
              <w:rPr>
                <w:rFonts w:eastAsia="Times New Roman"/>
              </w:rPr>
            </w:pPr>
            <w:r>
              <w:rPr>
                <w:rFonts w:eastAsia="Times New Roman"/>
              </w:rPr>
              <w:t>Ensure the availability of necessary equipment to support energy and utilities activities.</w:t>
            </w:r>
          </w:p>
        </w:tc>
      </w:tr>
      <w:tr w:rsidR="00866265" w14:paraId="7E73E93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4054C59"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A4EDCA8" w14:textId="77777777" w:rsidR="00866265" w:rsidRDefault="00000000">
            <w:pPr>
              <w:spacing w:before="0" w:after="0"/>
              <w:rPr>
                <w:rFonts w:eastAsia="Times New Roman"/>
              </w:rPr>
            </w:pPr>
            <w:r>
              <w:rPr>
                <w:rFonts w:eastAsia="Times New Roman"/>
              </w:rPr>
              <w:t>Identify and establish contact with county electric providers.</w:t>
            </w:r>
          </w:p>
        </w:tc>
      </w:tr>
      <w:tr w:rsidR="00866265" w14:paraId="5C8AA7A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FC6575E" w14:textId="77777777" w:rsidR="00866265" w:rsidRDefault="00000000">
            <w:pPr>
              <w:spacing w:before="0" w:after="0"/>
              <w:jc w:val="center"/>
              <w:rPr>
                <w:rFonts w:eastAsia="Times New Roman"/>
              </w:rPr>
            </w:pPr>
            <w:r>
              <w:rPr>
                <w:rFonts w:eastAsia="Times New Roman"/>
              </w:rPr>
              <w:t>10</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7128525" w14:textId="77777777" w:rsidR="00866265" w:rsidRDefault="00000000">
            <w:pPr>
              <w:spacing w:before="0" w:after="0"/>
              <w:rPr>
                <w:rFonts w:eastAsia="Times New Roman"/>
              </w:rPr>
            </w:pPr>
            <w:r>
              <w:rPr>
                <w:rFonts w:eastAsia="Times New Roman"/>
              </w:rPr>
              <w:t>Identify how agencies will provide support while having limited fuel supplies and identify alternate fuel providers for emergency response.</w:t>
            </w:r>
          </w:p>
        </w:tc>
      </w:tr>
      <w:tr w:rsidR="00866265" w14:paraId="1D81F37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E4F330C" w14:textId="77777777" w:rsidR="00866265" w:rsidRDefault="00000000">
            <w:pPr>
              <w:spacing w:before="0" w:after="0"/>
              <w:jc w:val="center"/>
              <w:rPr>
                <w:rFonts w:eastAsia="Times New Roman"/>
              </w:rPr>
            </w:pPr>
            <w:r>
              <w:rPr>
                <w:rFonts w:eastAsia="Times New Roman"/>
              </w:rPr>
              <w:t>11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F662ABA" w14:textId="77777777" w:rsidR="00866265" w:rsidRDefault="00000000">
            <w:pPr>
              <w:spacing w:before="0" w:after="0"/>
              <w:rPr>
                <w:rFonts w:eastAsia="Times New Roman"/>
              </w:rPr>
            </w:pPr>
            <w:r>
              <w:rPr>
                <w:rFonts w:eastAsia="Times New Roman"/>
              </w:rPr>
              <w:t>Implement a public awareness campaign regarding energy and utilities safety in emergencies.</w:t>
            </w:r>
          </w:p>
        </w:tc>
      </w:tr>
      <w:tr w:rsidR="00866265" w14:paraId="6EAE9EE7"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1D660A87" w14:textId="77777777" w:rsidR="00866265" w:rsidRDefault="00000000">
            <w:pPr>
              <w:spacing w:before="0" w:after="0"/>
              <w:rPr>
                <w:rFonts w:eastAsia="Times New Roman"/>
              </w:rPr>
            </w:pPr>
            <w:r>
              <w:rPr>
                <w:rFonts w:eastAsia="Times New Roman"/>
                <w:b/>
                <w:bCs/>
                <w:i/>
                <w:iCs/>
              </w:rPr>
              <w:t>Response (During Event) Actions for ESF 12 - Energy and Utilities</w:t>
            </w:r>
          </w:p>
        </w:tc>
      </w:tr>
      <w:tr w:rsidR="00866265" w14:paraId="335EDCD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C12F729"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EA0A175" w14:textId="77777777" w:rsidR="00866265" w:rsidRDefault="00000000">
            <w:pPr>
              <w:spacing w:before="0" w:after="0"/>
              <w:rPr>
                <w:rFonts w:eastAsia="Times New Roman"/>
              </w:rPr>
            </w:pPr>
            <w:r>
              <w:rPr>
                <w:rFonts w:eastAsia="Times New Roman"/>
              </w:rPr>
              <w:t>Designate personnel to coordinate ESF-12 activities in EOC.</w:t>
            </w:r>
          </w:p>
        </w:tc>
      </w:tr>
      <w:tr w:rsidR="00866265" w14:paraId="3E3601A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94C28E8"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9CA3A93" w14:textId="77777777" w:rsidR="00866265" w:rsidRDefault="00000000">
            <w:pPr>
              <w:spacing w:before="0" w:after="0"/>
              <w:rPr>
                <w:rFonts w:eastAsia="Times New Roman"/>
              </w:rPr>
            </w:pPr>
            <w:r>
              <w:rPr>
                <w:rFonts w:eastAsia="Times New Roman"/>
              </w:rPr>
              <w:t>Manage the collection, processing, and dissemination of information between ESF-12 and EOC or incident command.</w:t>
            </w:r>
          </w:p>
        </w:tc>
      </w:tr>
      <w:tr w:rsidR="00866265" w14:paraId="109992B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8E94A5E"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8D6B98F"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2B80471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E9F5D29"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2C5DB70" w14:textId="77777777" w:rsidR="00866265" w:rsidRDefault="00000000">
            <w:pPr>
              <w:spacing w:before="0" w:after="0"/>
              <w:rPr>
                <w:rFonts w:eastAsia="Times New Roman"/>
              </w:rPr>
            </w:pPr>
            <w:r>
              <w:rPr>
                <w:rFonts w:eastAsia="Times New Roman"/>
              </w:rPr>
              <w:t>Monitor power restoration response activities and provide estimates for restoration.</w:t>
            </w:r>
          </w:p>
        </w:tc>
      </w:tr>
      <w:tr w:rsidR="00866265" w14:paraId="20C54FA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334B48B"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7FF1B40" w14:textId="77777777" w:rsidR="00866265" w:rsidRDefault="00000000">
            <w:pPr>
              <w:spacing w:before="0" w:after="0"/>
              <w:rPr>
                <w:rFonts w:eastAsia="Times New Roman"/>
              </w:rPr>
            </w:pPr>
            <w:r>
              <w:rPr>
                <w:rFonts w:eastAsia="Times New Roman"/>
              </w:rPr>
              <w:t>Work with private energy and utility organizations to maintain current information regarding damage to supply and distribution systems.</w:t>
            </w:r>
          </w:p>
        </w:tc>
      </w:tr>
      <w:tr w:rsidR="00866265" w14:paraId="290F9E3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C8E6921"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E63E332" w14:textId="77777777" w:rsidR="00866265" w:rsidRDefault="00000000">
            <w:pPr>
              <w:spacing w:before="0" w:after="0"/>
              <w:rPr>
                <w:rFonts w:eastAsia="Times New Roman"/>
              </w:rPr>
            </w:pPr>
            <w:r>
              <w:rPr>
                <w:rFonts w:eastAsia="Times New Roman"/>
              </w:rPr>
              <w:t>Identify facilities that require priority repair of utilities and establish a plan for restoration of critical services.</w:t>
            </w:r>
          </w:p>
        </w:tc>
      </w:tr>
      <w:tr w:rsidR="00866265" w14:paraId="43F81A9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735DF3A"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8C18AD6" w14:textId="77777777" w:rsidR="00866265" w:rsidRDefault="00000000">
            <w:pPr>
              <w:spacing w:before="0" w:after="0"/>
              <w:rPr>
                <w:rFonts w:eastAsia="Times New Roman"/>
              </w:rPr>
            </w:pPr>
            <w:r>
              <w:rPr>
                <w:rFonts w:eastAsia="Times New Roman"/>
              </w:rPr>
              <w:t>Coordinate with ESF 7 to obtain resources to assist in utility and energy repair and restoration.</w:t>
            </w:r>
          </w:p>
        </w:tc>
      </w:tr>
      <w:tr w:rsidR="00866265" w14:paraId="604F6AC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022084D"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4A530D6" w14:textId="77777777" w:rsidR="00866265" w:rsidRDefault="00000000">
            <w:pPr>
              <w:spacing w:before="0" w:after="0"/>
              <w:rPr>
                <w:rFonts w:eastAsia="Times New Roman"/>
              </w:rPr>
            </w:pPr>
            <w:r>
              <w:rPr>
                <w:rFonts w:eastAsia="Times New Roman"/>
              </w:rPr>
              <w:t>Coordinate with ESF 15 to disseminate information to the public regarding the status or utilities and power restoration.</w:t>
            </w:r>
          </w:p>
        </w:tc>
      </w:tr>
      <w:tr w:rsidR="00866265" w14:paraId="4C9906A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1C0BA8C"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9C16DAB" w14:textId="77777777" w:rsidR="00866265" w:rsidRDefault="00000000">
            <w:pPr>
              <w:spacing w:before="0" w:after="0"/>
              <w:rPr>
                <w:rFonts w:eastAsia="Times New Roman"/>
              </w:rPr>
            </w:pPr>
            <w:r>
              <w:rPr>
                <w:rFonts w:eastAsia="Times New Roman"/>
              </w:rPr>
              <w:t>Respond to significant physical, operational, or economic disruptions to energy supplies.</w:t>
            </w:r>
          </w:p>
        </w:tc>
      </w:tr>
      <w:tr w:rsidR="00866265" w14:paraId="77D9692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5A1CE40" w14:textId="77777777" w:rsidR="00866265" w:rsidRDefault="00000000">
            <w:pPr>
              <w:spacing w:before="0" w:after="0"/>
              <w:jc w:val="center"/>
              <w:rPr>
                <w:rFonts w:eastAsia="Times New Roman"/>
              </w:rPr>
            </w:pPr>
            <w:r>
              <w:rPr>
                <w:rFonts w:eastAsia="Times New Roman"/>
              </w:rPr>
              <w:t>10</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B7237F4" w14:textId="77777777" w:rsidR="00866265" w:rsidRDefault="00000000">
            <w:pPr>
              <w:spacing w:before="0" w:after="0"/>
              <w:rPr>
                <w:rFonts w:eastAsia="Times New Roman"/>
              </w:rPr>
            </w:pPr>
            <w:r>
              <w:rPr>
                <w:rFonts w:eastAsia="Times New Roman"/>
              </w:rPr>
              <w:t>Identify damage to energy and utility outside of county borders that may impact local jurisdictions.</w:t>
            </w:r>
          </w:p>
        </w:tc>
      </w:tr>
      <w:tr w:rsidR="00866265" w14:paraId="0EB388D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AA3CB04" w14:textId="77777777" w:rsidR="00866265" w:rsidRDefault="00000000">
            <w:pPr>
              <w:spacing w:before="0" w:after="0"/>
              <w:jc w:val="center"/>
              <w:rPr>
                <w:rFonts w:eastAsia="Times New Roman"/>
              </w:rPr>
            </w:pPr>
            <w:r>
              <w:rPr>
                <w:rFonts w:eastAsia="Times New Roman"/>
              </w:rPr>
              <w:t>11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8B04E2B" w14:textId="77777777" w:rsidR="00866265" w:rsidRDefault="00000000">
            <w:pPr>
              <w:spacing w:before="0" w:after="0"/>
              <w:rPr>
                <w:rFonts w:eastAsia="Times New Roman"/>
              </w:rPr>
            </w:pPr>
            <w:r>
              <w:rPr>
                <w:rFonts w:eastAsia="Times New Roman"/>
              </w:rPr>
              <w:t>Deploy trained individuals to the EOC to assist with coordination of utility repairs.</w:t>
            </w:r>
          </w:p>
        </w:tc>
      </w:tr>
      <w:tr w:rsidR="00866265" w14:paraId="5502803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8944817" w14:textId="77777777" w:rsidR="00866265" w:rsidRDefault="00000000">
            <w:pPr>
              <w:spacing w:before="0" w:after="0"/>
              <w:jc w:val="center"/>
              <w:rPr>
                <w:rFonts w:eastAsia="Times New Roman"/>
              </w:rPr>
            </w:pPr>
            <w:r>
              <w:rPr>
                <w:rFonts w:eastAsia="Times New Roman"/>
              </w:rPr>
              <w:t>12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B9E5A7F" w14:textId="77777777" w:rsidR="00866265" w:rsidRDefault="00000000">
            <w:pPr>
              <w:spacing w:before="0" w:after="0"/>
              <w:rPr>
                <w:rFonts w:eastAsia="Times New Roman"/>
              </w:rPr>
            </w:pPr>
            <w:r>
              <w:rPr>
                <w:rFonts w:eastAsia="Times New Roman"/>
              </w:rPr>
              <w:t>Coordinate with ESF 13 to provide security to critical energy facilities and protection to maintenance personnel.</w:t>
            </w:r>
          </w:p>
        </w:tc>
      </w:tr>
      <w:tr w:rsidR="00866265" w14:paraId="4B30B9F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BFCD1A2" w14:textId="77777777" w:rsidR="00866265" w:rsidRDefault="00000000">
            <w:pPr>
              <w:spacing w:before="0" w:after="0"/>
              <w:jc w:val="center"/>
              <w:rPr>
                <w:rFonts w:eastAsia="Times New Roman"/>
              </w:rPr>
            </w:pPr>
            <w:r>
              <w:rPr>
                <w:rFonts w:eastAsia="Times New Roman"/>
              </w:rPr>
              <w:t>13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D031B08" w14:textId="77777777" w:rsidR="00866265" w:rsidRDefault="00000000">
            <w:pPr>
              <w:spacing w:before="0" w:after="0"/>
              <w:rPr>
                <w:rFonts w:eastAsia="Times New Roman"/>
              </w:rPr>
            </w:pPr>
            <w:r>
              <w:rPr>
                <w:rFonts w:eastAsia="Times New Roman"/>
              </w:rPr>
              <w:t>Alert or activate off-duty and auxiliary personnel as required by the emergency.</w:t>
            </w:r>
          </w:p>
        </w:tc>
      </w:tr>
      <w:tr w:rsidR="00866265" w14:paraId="59E18C26"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75A9A63" w14:textId="77777777" w:rsidR="00866265" w:rsidRDefault="00000000">
            <w:pPr>
              <w:spacing w:before="0" w:after="0"/>
              <w:rPr>
                <w:rFonts w:eastAsia="Times New Roman"/>
              </w:rPr>
            </w:pPr>
            <w:r>
              <w:rPr>
                <w:rFonts w:eastAsia="Times New Roman"/>
                <w:b/>
                <w:bCs/>
                <w:i/>
                <w:iCs/>
              </w:rPr>
              <w:t>Recovery (Post Event) Actions for ESF 12 - Energy and Utilities</w:t>
            </w:r>
          </w:p>
        </w:tc>
      </w:tr>
      <w:tr w:rsidR="00866265" w14:paraId="29A1CA0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CCA72E2"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DA62337"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0BEC48B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ED0283D"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2A480C1"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3A94D0D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2AECE88"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735EB69" w14:textId="77777777" w:rsidR="00866265" w:rsidRDefault="00000000">
            <w:pPr>
              <w:spacing w:before="0" w:after="0"/>
              <w:rPr>
                <w:rFonts w:eastAsia="Times New Roman"/>
              </w:rPr>
            </w:pPr>
            <w:r>
              <w:rPr>
                <w:rFonts w:eastAsia="Times New Roman"/>
              </w:rPr>
              <w:t>Evaluate response and recommend changes to ESF-12 Annex to correct shortfalls and improve future response activities.</w:t>
            </w:r>
          </w:p>
        </w:tc>
      </w:tr>
      <w:tr w:rsidR="00866265" w14:paraId="1126FE3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A1DCE8B" w14:textId="77777777" w:rsidR="00866265" w:rsidRDefault="00000000">
            <w:pPr>
              <w:spacing w:before="0" w:after="0"/>
              <w:jc w:val="center"/>
              <w:rPr>
                <w:rFonts w:eastAsia="Times New Roman"/>
              </w:rPr>
            </w:pPr>
            <w:r>
              <w:rPr>
                <w:rFonts w:eastAsia="Times New Roman"/>
              </w:rPr>
              <w:lastRenderedPageBreak/>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489AFB7"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52F7ADF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FF230D6"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9483A77"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34AC2D4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2D9A231"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22FF3E3" w14:textId="77777777" w:rsidR="00866265" w:rsidRDefault="00000000">
            <w:pPr>
              <w:spacing w:before="0" w:after="0"/>
              <w:rPr>
                <w:rFonts w:eastAsia="Times New Roman"/>
              </w:rPr>
            </w:pPr>
            <w:r>
              <w:rPr>
                <w:rFonts w:eastAsia="Times New Roman"/>
              </w:rPr>
              <w:t>Clean, repair, replenish and perform maintenance on all equipment before returning to normal operations or storage.</w:t>
            </w:r>
          </w:p>
        </w:tc>
      </w:tr>
      <w:tr w:rsidR="00866265" w14:paraId="5054BDD3"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C50BC4D" w14:textId="77777777" w:rsidR="00866265" w:rsidRDefault="00000000">
            <w:pPr>
              <w:spacing w:before="0" w:after="0"/>
              <w:rPr>
                <w:rFonts w:eastAsia="Times New Roman"/>
              </w:rPr>
            </w:pPr>
            <w:r>
              <w:rPr>
                <w:rFonts w:eastAsia="Times New Roman"/>
                <w:b/>
                <w:bCs/>
                <w:i/>
                <w:iCs/>
              </w:rPr>
              <w:t>Mitigation Actions for ESF 12 - Energy and Utilities</w:t>
            </w:r>
          </w:p>
        </w:tc>
      </w:tr>
      <w:tr w:rsidR="00866265" w14:paraId="225DC09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E03180D"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7BE80BE" w14:textId="77777777" w:rsidR="00866265" w:rsidRDefault="00000000">
            <w:pPr>
              <w:spacing w:before="0" w:after="0"/>
              <w:rPr>
                <w:rFonts w:eastAsia="Times New Roman"/>
              </w:rPr>
            </w:pPr>
            <w:r>
              <w:rPr>
                <w:rFonts w:eastAsia="Times New Roman"/>
              </w:rPr>
              <w:t>Participate in the hazard identification process and identify and correct vulnerabilities.</w:t>
            </w:r>
          </w:p>
        </w:tc>
      </w:tr>
      <w:tr w:rsidR="00866265" w14:paraId="5229907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1B1D984"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EF25813"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59CB069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F973118"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6432ABB" w14:textId="77777777" w:rsidR="00866265" w:rsidRDefault="00000000">
            <w:pPr>
              <w:spacing w:before="0" w:after="0"/>
              <w:rPr>
                <w:rFonts w:eastAsia="Times New Roman"/>
              </w:rPr>
            </w:pPr>
            <w:r>
              <w:rPr>
                <w:rFonts w:eastAsia="Times New Roman"/>
              </w:rPr>
              <w:t>Provide ESF-12 representative for update of mitigation plan.</w:t>
            </w:r>
          </w:p>
        </w:tc>
      </w:tr>
      <w:tr w:rsidR="00866265" w14:paraId="3A83DADD" w14:textId="77777777">
        <w:tc>
          <w:tcPr>
            <w:tcW w:w="0" w:type="auto"/>
            <w:vMerge w:val="restart"/>
            <w:tcBorders>
              <w:top w:val="nil"/>
              <w:left w:val="nil"/>
              <w:bottom w:val="nil"/>
              <w:right w:val="nil"/>
            </w:tcBorders>
            <w:vAlign w:val="center"/>
            <w:hideMark/>
          </w:tcPr>
          <w:p w14:paraId="5CC8098C" w14:textId="77777777" w:rsidR="00866265" w:rsidRDefault="00000000">
            <w:pPr>
              <w:spacing w:before="0" w:after="0"/>
              <w:rPr>
                <w:rFonts w:eastAsia="Times New Roman"/>
              </w:rPr>
            </w:pPr>
            <w:r>
              <w:rPr>
                <w:rFonts w:eastAsia="Times New Roman"/>
              </w:rPr>
              <w:t> </w:t>
            </w:r>
          </w:p>
        </w:tc>
        <w:tc>
          <w:tcPr>
            <w:tcW w:w="0" w:type="auto"/>
            <w:vAlign w:val="center"/>
            <w:hideMark/>
          </w:tcPr>
          <w:p w14:paraId="01231907" w14:textId="77777777" w:rsidR="00866265" w:rsidRDefault="00866265">
            <w:pPr>
              <w:spacing w:before="0" w:after="0"/>
              <w:rPr>
                <w:rFonts w:ascii="Times New Roman" w:eastAsia="Times New Roman" w:hAnsi="Times New Roman" w:cs="Times New Roman"/>
                <w:sz w:val="20"/>
                <w:szCs w:val="20"/>
              </w:rPr>
            </w:pPr>
          </w:p>
        </w:tc>
      </w:tr>
      <w:tr w:rsidR="00866265" w14:paraId="4B4388BA" w14:textId="77777777">
        <w:tc>
          <w:tcPr>
            <w:tcW w:w="0" w:type="auto"/>
            <w:vMerge/>
            <w:tcBorders>
              <w:top w:val="nil"/>
              <w:left w:val="nil"/>
              <w:bottom w:val="nil"/>
              <w:right w:val="nil"/>
            </w:tcBorders>
            <w:vAlign w:val="center"/>
            <w:hideMark/>
          </w:tcPr>
          <w:p w14:paraId="6F702866" w14:textId="77777777" w:rsidR="00866265" w:rsidRDefault="00866265">
            <w:pPr>
              <w:spacing w:before="0" w:after="0"/>
              <w:rPr>
                <w:rFonts w:eastAsia="Times New Roman"/>
              </w:rPr>
            </w:pPr>
          </w:p>
        </w:tc>
        <w:tc>
          <w:tcPr>
            <w:tcW w:w="0" w:type="auto"/>
            <w:vAlign w:val="center"/>
            <w:hideMark/>
          </w:tcPr>
          <w:p w14:paraId="3CCACDBC" w14:textId="77777777" w:rsidR="00866265" w:rsidRDefault="00866265">
            <w:pPr>
              <w:spacing w:before="0" w:after="0"/>
              <w:rPr>
                <w:rFonts w:ascii="Times New Roman" w:eastAsia="Times New Roman" w:hAnsi="Times New Roman" w:cs="Times New Roman"/>
                <w:sz w:val="20"/>
                <w:szCs w:val="20"/>
              </w:rPr>
            </w:pPr>
          </w:p>
        </w:tc>
      </w:tr>
    </w:tbl>
    <w:p w14:paraId="78E122D4"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1DD32951"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7002285B" w14:textId="77777777" w:rsidR="00866265" w:rsidRDefault="00000000">
            <w:pPr>
              <w:spacing w:before="0" w:after="0"/>
              <w:rPr>
                <w:rFonts w:eastAsia="Times New Roman"/>
              </w:rPr>
            </w:pPr>
            <w:r>
              <w:rPr>
                <w:rFonts w:eastAsia="Times New Roman"/>
                <w:b/>
                <w:bCs/>
                <w:sz w:val="27"/>
                <w:szCs w:val="27"/>
              </w:rPr>
              <w:t xml:space="preserve">Fowler City Fire </w:t>
            </w:r>
          </w:p>
        </w:tc>
      </w:tr>
      <w:tr w:rsidR="00866265" w14:paraId="0A6B1A32"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8E4BE73" w14:textId="77777777" w:rsidR="00866265" w:rsidRDefault="00000000">
            <w:pPr>
              <w:spacing w:before="0" w:after="0"/>
              <w:rPr>
                <w:rFonts w:eastAsia="Times New Roman"/>
              </w:rPr>
            </w:pPr>
            <w:r>
              <w:rPr>
                <w:rFonts w:eastAsia="Times New Roman"/>
                <w:b/>
                <w:bCs/>
                <w:i/>
                <w:iCs/>
              </w:rPr>
              <w:t>Preparedness (Pre-Event) Actions for ESF 12 - Energy and Utilities</w:t>
            </w:r>
          </w:p>
        </w:tc>
      </w:tr>
      <w:tr w:rsidR="00866265" w14:paraId="246841D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9D8B087"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8F90602" w14:textId="77777777" w:rsidR="00866265" w:rsidRDefault="00000000">
            <w:pPr>
              <w:spacing w:before="0" w:after="0"/>
              <w:rPr>
                <w:rFonts w:eastAsia="Times New Roman"/>
              </w:rPr>
            </w:pPr>
            <w:r>
              <w:rPr>
                <w:rFonts w:eastAsia="Times New Roman"/>
              </w:rPr>
              <w:t>Identify how agencies will provide support while having limited fuel supplies and identify alternate fuel providers for emergency response.</w:t>
            </w:r>
          </w:p>
        </w:tc>
      </w:tr>
      <w:tr w:rsidR="00866265" w14:paraId="5544D7BD" w14:textId="77777777">
        <w:tc>
          <w:tcPr>
            <w:tcW w:w="0" w:type="auto"/>
            <w:vMerge w:val="restart"/>
            <w:tcBorders>
              <w:top w:val="nil"/>
              <w:left w:val="nil"/>
              <w:bottom w:val="nil"/>
              <w:right w:val="nil"/>
            </w:tcBorders>
            <w:vAlign w:val="center"/>
            <w:hideMark/>
          </w:tcPr>
          <w:p w14:paraId="4EB270AE" w14:textId="77777777" w:rsidR="00866265" w:rsidRDefault="00000000">
            <w:pPr>
              <w:spacing w:before="0" w:after="0"/>
              <w:rPr>
                <w:rFonts w:eastAsia="Times New Roman"/>
              </w:rPr>
            </w:pPr>
            <w:r>
              <w:rPr>
                <w:rFonts w:eastAsia="Times New Roman"/>
              </w:rPr>
              <w:t> </w:t>
            </w:r>
          </w:p>
        </w:tc>
        <w:tc>
          <w:tcPr>
            <w:tcW w:w="0" w:type="auto"/>
            <w:vAlign w:val="center"/>
            <w:hideMark/>
          </w:tcPr>
          <w:p w14:paraId="2E99970F" w14:textId="77777777" w:rsidR="00866265" w:rsidRDefault="00866265">
            <w:pPr>
              <w:spacing w:before="0" w:after="0"/>
              <w:rPr>
                <w:rFonts w:ascii="Times New Roman" w:eastAsia="Times New Roman" w:hAnsi="Times New Roman" w:cs="Times New Roman"/>
                <w:sz w:val="20"/>
                <w:szCs w:val="20"/>
              </w:rPr>
            </w:pPr>
          </w:p>
        </w:tc>
      </w:tr>
      <w:tr w:rsidR="00866265" w14:paraId="47CA73CB" w14:textId="77777777">
        <w:tc>
          <w:tcPr>
            <w:tcW w:w="0" w:type="auto"/>
            <w:vMerge/>
            <w:tcBorders>
              <w:top w:val="nil"/>
              <w:left w:val="nil"/>
              <w:bottom w:val="nil"/>
              <w:right w:val="nil"/>
            </w:tcBorders>
            <w:vAlign w:val="center"/>
            <w:hideMark/>
          </w:tcPr>
          <w:p w14:paraId="4D155DD4" w14:textId="77777777" w:rsidR="00866265" w:rsidRDefault="00866265">
            <w:pPr>
              <w:spacing w:before="0" w:after="0"/>
              <w:rPr>
                <w:rFonts w:eastAsia="Times New Roman"/>
              </w:rPr>
            </w:pPr>
          </w:p>
        </w:tc>
        <w:tc>
          <w:tcPr>
            <w:tcW w:w="0" w:type="auto"/>
            <w:vAlign w:val="center"/>
            <w:hideMark/>
          </w:tcPr>
          <w:p w14:paraId="47BD64A2" w14:textId="77777777" w:rsidR="00866265" w:rsidRDefault="00866265">
            <w:pPr>
              <w:spacing w:before="0" w:after="0"/>
              <w:rPr>
                <w:rFonts w:ascii="Times New Roman" w:eastAsia="Times New Roman" w:hAnsi="Times New Roman" w:cs="Times New Roman"/>
                <w:sz w:val="20"/>
                <w:szCs w:val="20"/>
              </w:rPr>
            </w:pPr>
          </w:p>
        </w:tc>
      </w:tr>
    </w:tbl>
    <w:p w14:paraId="3CC8FD86" w14:textId="77777777" w:rsidR="00866265" w:rsidRDefault="00000000">
      <w:pPr>
        <w:spacing w:before="100" w:beforeAutospacing="1" w:after="100" w:afterAutospacing="1"/>
      </w:pPr>
      <w:r>
        <w:rPr>
          <w:b/>
          <w:bCs/>
        </w:rPr>
        <w:t>IV. Financial Management</w:t>
      </w:r>
      <w:r>
        <w:br/>
        <w:t> </w:t>
      </w:r>
    </w:p>
    <w:p w14:paraId="05B2E22A" w14:textId="77777777" w:rsidR="00866265" w:rsidRDefault="00000000">
      <w:pPr>
        <w:pStyle w:val="NormalWeb"/>
        <w:ind w:left="600"/>
      </w:pPr>
      <w:r>
        <w:t>A. ESF 12 is responsible for coordinating with Meade County Treasurer to manage ESF 12 expenses relevant to an event.</w:t>
      </w:r>
      <w:r>
        <w:br/>
      </w:r>
      <w:r>
        <w:br/>
        <w:t>B. During a response, each agency/department funds disaster operations from their current operating budget and are responsible for recording and tracking agency expenditures. If a federally declared disaster exists, each agency is responsible for seeking reimbursement in accordance to the formula has established by the Federal Emergency Management Agency via the FEMA/State Agreement.</w:t>
      </w:r>
      <w:r>
        <w:br/>
      </w:r>
      <w:r>
        <w:br/>
        <w:t>C. Expenditures by support entities will be documented by those entities and submitted directly to the Meade County Treasurer or a designated Finance Service officer as soon as possible.</w:t>
      </w:r>
    </w:p>
    <w:p w14:paraId="3A9B08A0" w14:textId="77777777" w:rsidR="00866265" w:rsidRDefault="00000000">
      <w:pPr>
        <w:spacing w:before="100" w:beforeAutospacing="1" w:after="100" w:afterAutospacing="1"/>
      </w:pPr>
      <w:r>
        <w:rPr>
          <w:b/>
          <w:bCs/>
        </w:rPr>
        <w:t>V. References and Authorities</w:t>
      </w:r>
    </w:p>
    <w:p w14:paraId="68A6B1C6" w14:textId="77777777" w:rsidR="00866265" w:rsidRDefault="00000000">
      <w:pPr>
        <w:spacing w:before="100" w:beforeAutospacing="1" w:after="100" w:afterAutospacing="1"/>
      </w:pPr>
      <w:r>
        <w:rPr>
          <w:b/>
          <w:bCs/>
          <w:u w:val="single"/>
        </w:rPr>
        <w:t>REFERENCES</w:t>
      </w:r>
    </w:p>
    <w:p w14:paraId="5DFED5FD" w14:textId="77777777" w:rsidR="00866265" w:rsidRDefault="00866265">
      <w:pPr>
        <w:spacing w:before="0" w:after="0"/>
        <w:rPr>
          <w:rFonts w:eastAsia="Times New Roman"/>
        </w:rPr>
      </w:pPr>
    </w:p>
    <w:p w14:paraId="14643BAE" w14:textId="77777777" w:rsidR="00866265" w:rsidRDefault="00000000">
      <w:pPr>
        <w:spacing w:before="100" w:beforeAutospacing="1" w:after="100" w:afterAutospacing="1"/>
      </w:pPr>
      <w:r>
        <w:rPr>
          <w:b/>
          <w:bCs/>
          <w:u w:val="single"/>
        </w:rPr>
        <w:t>AUTHORITIES</w:t>
      </w:r>
    </w:p>
    <w:p w14:paraId="645243D9" w14:textId="77777777" w:rsidR="00866265" w:rsidRDefault="00000000">
      <w:pPr>
        <w:numPr>
          <w:ilvl w:val="0"/>
          <w:numId w:val="267"/>
        </w:numPr>
        <w:spacing w:after="120"/>
        <w:rPr>
          <w:rFonts w:eastAsia="Times New Roman"/>
        </w:rPr>
      </w:pPr>
      <w:r>
        <w:rPr>
          <w:rFonts w:eastAsia="Times New Roman"/>
        </w:rPr>
        <w:t>44 CFR Part 13 - 44 CFR Part 13 (The Common Rule) - Uniform Administrative Requirements for Grants and Cooperative Agreements.</w:t>
      </w:r>
    </w:p>
    <w:p w14:paraId="4301BA2B" w14:textId="77777777" w:rsidR="00866265" w:rsidRDefault="00000000">
      <w:pPr>
        <w:numPr>
          <w:ilvl w:val="0"/>
          <w:numId w:val="267"/>
        </w:numPr>
        <w:spacing w:after="120"/>
        <w:rPr>
          <w:rFonts w:eastAsia="Times New Roman"/>
        </w:rPr>
      </w:pPr>
      <w:r>
        <w:rPr>
          <w:rFonts w:eastAsia="Times New Roman"/>
        </w:rPr>
        <w:t>44 CFR Part 206 - 44 CFR Part 206 - Federal Disaster Assistance for Disasters Declared after November 23, 1988.</w:t>
      </w:r>
    </w:p>
    <w:p w14:paraId="344FD166" w14:textId="77777777" w:rsidR="00866265" w:rsidRDefault="00866265">
      <w:pPr>
        <w:spacing w:before="0" w:after="0"/>
        <w:rPr>
          <w:rFonts w:eastAsia="Times New Roman"/>
        </w:rPr>
      </w:pPr>
    </w:p>
    <w:p w14:paraId="7520FE5C" w14:textId="77777777" w:rsidR="00866265" w:rsidRDefault="00000000">
      <w:pPr>
        <w:spacing w:before="100" w:beforeAutospacing="1" w:after="100" w:afterAutospacing="1"/>
      </w:pPr>
      <w:r>
        <w:lastRenderedPageBreak/>
        <w:t> </w:t>
      </w:r>
    </w:p>
    <w:p w14:paraId="0DCAF421" w14:textId="77777777" w:rsidR="00866265" w:rsidRDefault="00000000">
      <w:pPr>
        <w:pStyle w:val="Heading1"/>
        <w:jc w:val="center"/>
        <w:rPr>
          <w:rFonts w:eastAsia="Times New Roman"/>
        </w:rPr>
      </w:pPr>
      <w:r>
        <w:rPr>
          <w:rFonts w:eastAsia="Times New Roman"/>
        </w:rPr>
        <w:br w:type="page"/>
      </w:r>
      <w:r>
        <w:rPr>
          <w:rFonts w:eastAsia="Times New Roman"/>
        </w:rPr>
        <w:lastRenderedPageBreak/>
        <w:t>ESF 13 - Public Safety and Security</w:t>
      </w:r>
    </w:p>
    <w:p w14:paraId="3E044E43" w14:textId="77777777" w:rsidR="00866265" w:rsidRDefault="00000000">
      <w:pPr>
        <w:spacing w:before="100" w:beforeAutospacing="1" w:after="100" w:afterAutospacing="1"/>
      </w:pPr>
      <w:r>
        <w:rPr>
          <w:b/>
          <w:bCs/>
          <w:u w:val="single"/>
        </w:rPr>
        <w:t>Coordinating Agency:</w:t>
      </w:r>
      <w:r>
        <w:br/>
        <w:t>Meade County Sheriff's Office</w:t>
      </w:r>
    </w:p>
    <w:p w14:paraId="463B23A0" w14:textId="77777777" w:rsidR="00866265" w:rsidRDefault="00000000">
      <w:pPr>
        <w:spacing w:before="100" w:beforeAutospacing="1" w:after="100" w:afterAutospacing="1"/>
      </w:pPr>
      <w:r>
        <w:rPr>
          <w:b/>
          <w:bCs/>
          <w:u w:val="single"/>
        </w:rPr>
        <w:t>Primary Agency:</w:t>
      </w:r>
      <w:r>
        <w:br/>
        <w:t>Meade City Police</w:t>
      </w:r>
    </w:p>
    <w:p w14:paraId="65D28F4F" w14:textId="77777777" w:rsidR="00866265" w:rsidRDefault="00000000">
      <w:pPr>
        <w:spacing w:before="100" w:beforeAutospacing="1"/>
      </w:pPr>
      <w:r>
        <w:rPr>
          <w:b/>
          <w:bCs/>
          <w:u w:val="single"/>
        </w:rPr>
        <w:t>Support Agencies:</w:t>
      </w:r>
      <w:r>
        <w:br/>
        <w:t>Adjutant General's Office, Kansas Civil Air Patrol</w:t>
      </w:r>
      <w:r>
        <w:br/>
        <w:t>City of Fowler</w:t>
      </w:r>
      <w:r>
        <w:br/>
        <w:t>City of Meade</w:t>
      </w:r>
      <w:r>
        <w:br/>
        <w:t>City of Plains</w:t>
      </w:r>
      <w:r>
        <w:br/>
        <w:t>Commissioner</w:t>
      </w:r>
      <w:r>
        <w:br/>
        <w:t>Department of Homeland Security</w:t>
      </w:r>
      <w:r>
        <w:br/>
        <w:t>Kansas Bureau of Investigation</w:t>
      </w:r>
      <w:r>
        <w:br/>
        <w:t>Kansas Highway Patrol</w:t>
      </w:r>
      <w:r>
        <w:br/>
        <w:t>Meade County Emergency Management</w:t>
      </w:r>
      <w:r>
        <w:br/>
        <w:t>Meade County Emergency Medical Service</w:t>
      </w:r>
      <w:r>
        <w:br/>
        <w:t>Meade County Fire Department</w:t>
      </w:r>
      <w:r>
        <w:br/>
        <w:t>Meade County Health Department</w:t>
      </w:r>
      <w:r>
        <w:br/>
        <w:t>Meade County Public Works</w:t>
      </w:r>
    </w:p>
    <w:p w14:paraId="59D0AFE6" w14:textId="77777777" w:rsidR="00866265" w:rsidRDefault="00000000">
      <w:pPr>
        <w:spacing w:before="100" w:beforeAutospacing="1" w:after="100" w:afterAutospacing="1"/>
      </w:pPr>
      <w:r>
        <w:rPr>
          <w:b/>
          <w:bCs/>
        </w:rPr>
        <w:t>I. Purpose and Scope</w:t>
      </w:r>
    </w:p>
    <w:p w14:paraId="35F90178" w14:textId="77777777" w:rsidR="00866265" w:rsidRDefault="00000000">
      <w:pPr>
        <w:spacing w:before="100" w:beforeAutospacing="1" w:after="100" w:afterAutospacing="1"/>
      </w:pPr>
      <w:r>
        <w:t>A. Purpose</w:t>
      </w:r>
    </w:p>
    <w:p w14:paraId="2CBA1630" w14:textId="77777777" w:rsidR="00866265" w:rsidRDefault="00000000">
      <w:pPr>
        <w:numPr>
          <w:ilvl w:val="0"/>
          <w:numId w:val="268"/>
        </w:numPr>
        <w:rPr>
          <w:rFonts w:eastAsia="Times New Roman"/>
        </w:rPr>
      </w:pPr>
      <w:r>
        <w:rPr>
          <w:rFonts w:eastAsia="Times New Roman"/>
        </w:rPr>
        <w:t>The purpose of ESF 13 is to provide law enforcement coordination and support services in support of emergency events in Meade County.</w:t>
      </w:r>
    </w:p>
    <w:p w14:paraId="79F1EEC0" w14:textId="77777777" w:rsidR="00866265" w:rsidRDefault="00000000">
      <w:pPr>
        <w:spacing w:before="100" w:beforeAutospacing="1" w:after="100" w:afterAutospacing="1"/>
      </w:pPr>
      <w:r>
        <w:t>B. Scope</w:t>
      </w:r>
    </w:p>
    <w:p w14:paraId="5161283F" w14:textId="77777777" w:rsidR="00866265" w:rsidRDefault="00000000">
      <w:pPr>
        <w:numPr>
          <w:ilvl w:val="0"/>
          <w:numId w:val="269"/>
        </w:numPr>
        <w:rPr>
          <w:rFonts w:eastAsia="Times New Roman"/>
        </w:rPr>
      </w:pPr>
      <w:r>
        <w:rPr>
          <w:rFonts w:eastAsia="Times New Roman"/>
        </w:rPr>
        <w:t>ESF 13 provides a mechanism for coordinating and providing support to local authorities to include law enforcement, public safety, and security capabilities and resources during potential or actual disaster/emergencies.</w:t>
      </w:r>
    </w:p>
    <w:p w14:paraId="1751D354" w14:textId="77777777" w:rsidR="00866265" w:rsidRDefault="00000000">
      <w:pPr>
        <w:numPr>
          <w:ilvl w:val="0"/>
          <w:numId w:val="269"/>
        </w:numPr>
        <w:rPr>
          <w:rFonts w:eastAsia="Times New Roman"/>
        </w:rPr>
      </w:pPr>
      <w:r>
        <w:rPr>
          <w:rFonts w:eastAsia="Times New Roman"/>
        </w:rPr>
        <w:t>ESF 13 generally is activated in situations requiring extensive assistance to provide public safety and security and where local government resources are overwhelmed or are inadequate, or in pre-incident or post-incident situations that require protective solutions.</w:t>
      </w:r>
    </w:p>
    <w:p w14:paraId="3924FA35" w14:textId="77777777" w:rsidR="00866265" w:rsidRDefault="00000000">
      <w:pPr>
        <w:numPr>
          <w:ilvl w:val="0"/>
          <w:numId w:val="269"/>
        </w:numPr>
        <w:rPr>
          <w:rFonts w:eastAsia="Times New Roman"/>
        </w:rPr>
      </w:pPr>
      <w:r>
        <w:rPr>
          <w:rFonts w:eastAsia="Times New Roman"/>
        </w:rPr>
        <w:t xml:space="preserve">ESF 13 capabilities support incident management requirements including: </w:t>
      </w:r>
    </w:p>
    <w:p w14:paraId="5A9FA209" w14:textId="77777777" w:rsidR="00866265" w:rsidRDefault="00000000">
      <w:pPr>
        <w:numPr>
          <w:ilvl w:val="1"/>
          <w:numId w:val="269"/>
        </w:numPr>
        <w:rPr>
          <w:rFonts w:eastAsia="Times New Roman"/>
        </w:rPr>
      </w:pPr>
      <w:r>
        <w:rPr>
          <w:rFonts w:eastAsia="Times New Roman"/>
        </w:rPr>
        <w:t>Force and critical infrastructure protection;</w:t>
      </w:r>
    </w:p>
    <w:p w14:paraId="39182ADB" w14:textId="77777777" w:rsidR="00866265" w:rsidRDefault="00000000">
      <w:pPr>
        <w:numPr>
          <w:ilvl w:val="1"/>
          <w:numId w:val="269"/>
        </w:numPr>
        <w:rPr>
          <w:rFonts w:eastAsia="Times New Roman"/>
        </w:rPr>
      </w:pPr>
      <w:r>
        <w:rPr>
          <w:rFonts w:eastAsia="Times New Roman"/>
        </w:rPr>
        <w:t>Security planning and technical assistance; and</w:t>
      </w:r>
    </w:p>
    <w:p w14:paraId="6F30E980" w14:textId="77777777" w:rsidR="00866265" w:rsidRDefault="00000000">
      <w:pPr>
        <w:numPr>
          <w:ilvl w:val="1"/>
          <w:numId w:val="269"/>
        </w:numPr>
        <w:rPr>
          <w:rFonts w:eastAsia="Times New Roman"/>
        </w:rPr>
      </w:pPr>
      <w:r>
        <w:rPr>
          <w:rFonts w:eastAsia="Times New Roman"/>
        </w:rPr>
        <w:t>Technology support and public safety in both pre-incident and post-incident situations.</w:t>
      </w:r>
    </w:p>
    <w:p w14:paraId="427ABA74" w14:textId="77777777" w:rsidR="00866265" w:rsidRDefault="00000000">
      <w:pPr>
        <w:numPr>
          <w:ilvl w:val="1"/>
          <w:numId w:val="269"/>
        </w:numPr>
        <w:rPr>
          <w:rFonts w:eastAsia="Times New Roman"/>
        </w:rPr>
      </w:pPr>
      <w:r>
        <w:rPr>
          <w:rFonts w:eastAsia="Times New Roman"/>
        </w:rPr>
        <w:lastRenderedPageBreak/>
        <w:t>To create a county law enforcement emergency response that provides for the command, control, and coordination of law enforcement planning, operations, and mutual aid; and</w:t>
      </w:r>
    </w:p>
    <w:p w14:paraId="794FBDCB" w14:textId="77777777" w:rsidR="00866265" w:rsidRDefault="00000000">
      <w:pPr>
        <w:numPr>
          <w:ilvl w:val="1"/>
          <w:numId w:val="269"/>
        </w:numPr>
        <w:rPr>
          <w:rFonts w:eastAsia="Times New Roman"/>
        </w:rPr>
      </w:pPr>
      <w:r>
        <w:rPr>
          <w:rFonts w:eastAsia="Times New Roman"/>
        </w:rPr>
        <w:t>To coordinate dispatch and the use of county law enforcement and means of coordination with local government.</w:t>
      </w:r>
    </w:p>
    <w:p w14:paraId="033103CB" w14:textId="77777777" w:rsidR="00866265" w:rsidRDefault="00000000">
      <w:pPr>
        <w:spacing w:before="100" w:beforeAutospacing="1" w:after="100" w:afterAutospacing="1"/>
      </w:pPr>
      <w:r>
        <w:rPr>
          <w:b/>
          <w:bCs/>
        </w:rPr>
        <w:t>II. Concept of Operations</w:t>
      </w:r>
      <w:r>
        <w:br/>
      </w:r>
      <w:r>
        <w:br/>
        <w:t>A. General.</w:t>
      </w:r>
    </w:p>
    <w:p w14:paraId="0A6B3DB8" w14:textId="77777777" w:rsidR="00866265" w:rsidRDefault="00000000">
      <w:pPr>
        <w:numPr>
          <w:ilvl w:val="0"/>
          <w:numId w:val="270"/>
        </w:numPr>
        <w:rPr>
          <w:rFonts w:eastAsia="Times New Roman"/>
        </w:rPr>
      </w:pPr>
      <w:r>
        <w:rPr>
          <w:rFonts w:eastAsia="Times New Roman"/>
        </w:rPr>
        <w:t>ESF 13 is organized consistent with the Meade EOC, the requirements of the National Response Framework, the National Incident Management System, and the Incident Command System. This structure and system supports incident assessment, planning, procurement, deployment, and coordination and support operations to Meade County through the Meade County Emergency Response Team, Area Operations and Regional Incident Management Teams (IMTs) to provide a timely and appropriate response to an emergency or situation.</w:t>
      </w:r>
    </w:p>
    <w:p w14:paraId="4F2B6D73" w14:textId="77777777" w:rsidR="00866265" w:rsidRDefault="00000000">
      <w:pPr>
        <w:numPr>
          <w:ilvl w:val="0"/>
          <w:numId w:val="270"/>
        </w:numPr>
        <w:rPr>
          <w:rFonts w:eastAsia="Times New Roman"/>
        </w:rPr>
      </w:pPr>
      <w:r>
        <w:rPr>
          <w:rFonts w:eastAsia="Times New Roman"/>
        </w:rPr>
        <w:t>Procedures, protocols and plans for disaster response activities are developed to govern staff operations at the Meade EOC and in the field. These are in the form of Emergency Operations Plan (i.e., Base Plan) and corresponding Appendices, Incident Annexes, Support Annexes and Standard Operating Guidelines, which describe ESF 13 capabilities. Periodic training and exercises are also conducted to enhance effectiveness.</w:t>
      </w:r>
    </w:p>
    <w:p w14:paraId="5012A8B0" w14:textId="77777777" w:rsidR="00866265" w:rsidRDefault="00000000">
      <w:pPr>
        <w:numPr>
          <w:ilvl w:val="0"/>
          <w:numId w:val="270"/>
        </w:numPr>
        <w:rPr>
          <w:rFonts w:eastAsia="Times New Roman"/>
        </w:rPr>
      </w:pPr>
      <w:r>
        <w:rPr>
          <w:rFonts w:eastAsia="Times New Roman"/>
        </w:rPr>
        <w:t>In a large event requiring local or State mutual aid assistance, ESF 13 will work with its support agency counterparts to seek and procure, plan, coordinate and direct the use of required assets.</w:t>
      </w:r>
    </w:p>
    <w:p w14:paraId="76DE4346" w14:textId="77777777" w:rsidR="00866265" w:rsidRDefault="00000000">
      <w:pPr>
        <w:numPr>
          <w:ilvl w:val="0"/>
          <w:numId w:val="270"/>
        </w:numPr>
        <w:rPr>
          <w:rFonts w:eastAsia="Times New Roman"/>
        </w:rPr>
      </w:pPr>
      <w:r>
        <w:rPr>
          <w:rFonts w:eastAsia="Times New Roman"/>
        </w:rPr>
        <w:t>Throughout the response and recovery periods, ESF 13 will evaluate and analyze information requests to move people, materials, equipment and other resources as necessary; develop and update assessments of the Law Enforcement situation and status in the impact area; and undertake contingency planning to meet anticipated demands or needs.</w:t>
      </w:r>
    </w:p>
    <w:p w14:paraId="47C7BE61" w14:textId="77777777" w:rsidR="00866265" w:rsidRDefault="00000000">
      <w:pPr>
        <w:numPr>
          <w:ilvl w:val="0"/>
          <w:numId w:val="270"/>
        </w:numPr>
        <w:rPr>
          <w:rFonts w:eastAsia="Times New Roman"/>
        </w:rPr>
      </w:pPr>
      <w:r>
        <w:rPr>
          <w:rFonts w:eastAsia="Times New Roman"/>
        </w:rPr>
        <w:t>When an event is focused in scope to a specific type or response mode technical and subject matter expertise may be provided by an appropriate person(s) from a supporting agency with skills pertinent to the type of event, who will advise and/or direct operations within the context of the Incident Command System structure.</w:t>
      </w:r>
    </w:p>
    <w:p w14:paraId="54DF6315" w14:textId="77777777" w:rsidR="00866265" w:rsidRDefault="00000000">
      <w:pPr>
        <w:numPr>
          <w:ilvl w:val="0"/>
          <w:numId w:val="270"/>
        </w:numPr>
        <w:rPr>
          <w:rFonts w:eastAsia="Times New Roman"/>
        </w:rPr>
      </w:pPr>
      <w:r>
        <w:rPr>
          <w:rFonts w:eastAsia="Times New Roman"/>
        </w:rPr>
        <w:t xml:space="preserve">Capabilities -  </w:t>
      </w:r>
    </w:p>
    <w:p w14:paraId="18E90049" w14:textId="77777777" w:rsidR="00866265" w:rsidRDefault="00000000">
      <w:pPr>
        <w:numPr>
          <w:ilvl w:val="1"/>
          <w:numId w:val="270"/>
        </w:numPr>
        <w:rPr>
          <w:rFonts w:eastAsia="Times New Roman"/>
        </w:rPr>
      </w:pPr>
      <w:r>
        <w:rPr>
          <w:rFonts w:eastAsia="Times New Roman"/>
        </w:rPr>
        <w:t xml:space="preserve">Public safety and security requirements during emergencies will vary greatly on the event, but may include: </w:t>
      </w:r>
    </w:p>
    <w:p w14:paraId="3DBCBA53" w14:textId="77777777" w:rsidR="00866265" w:rsidRDefault="00000000">
      <w:pPr>
        <w:numPr>
          <w:ilvl w:val="2"/>
          <w:numId w:val="270"/>
        </w:numPr>
        <w:rPr>
          <w:rFonts w:eastAsia="Times New Roman"/>
        </w:rPr>
      </w:pPr>
      <w:r>
        <w:rPr>
          <w:rFonts w:eastAsia="Times New Roman"/>
        </w:rPr>
        <w:t>Providing traffic and crowd control</w:t>
      </w:r>
    </w:p>
    <w:p w14:paraId="0C44D8C6" w14:textId="77777777" w:rsidR="00866265" w:rsidRDefault="00000000">
      <w:pPr>
        <w:numPr>
          <w:ilvl w:val="2"/>
          <w:numId w:val="270"/>
        </w:numPr>
        <w:rPr>
          <w:rFonts w:eastAsia="Times New Roman"/>
        </w:rPr>
      </w:pPr>
      <w:r>
        <w:rPr>
          <w:rFonts w:eastAsia="Times New Roman"/>
        </w:rPr>
        <w:t>Controlling access to operational scenes and evacuated areas</w:t>
      </w:r>
    </w:p>
    <w:p w14:paraId="483CD682" w14:textId="77777777" w:rsidR="00866265" w:rsidRDefault="00000000">
      <w:pPr>
        <w:numPr>
          <w:ilvl w:val="2"/>
          <w:numId w:val="270"/>
        </w:numPr>
        <w:rPr>
          <w:rFonts w:eastAsia="Times New Roman"/>
        </w:rPr>
      </w:pPr>
      <w:r>
        <w:rPr>
          <w:rFonts w:eastAsia="Times New Roman"/>
        </w:rPr>
        <w:t>Preventing and investigating crimes</w:t>
      </w:r>
    </w:p>
    <w:p w14:paraId="60FE0401" w14:textId="77777777" w:rsidR="00866265" w:rsidRDefault="00000000">
      <w:pPr>
        <w:numPr>
          <w:ilvl w:val="2"/>
          <w:numId w:val="270"/>
        </w:numPr>
        <w:rPr>
          <w:rFonts w:eastAsia="Times New Roman"/>
        </w:rPr>
      </w:pPr>
      <w:r>
        <w:rPr>
          <w:rFonts w:eastAsia="Times New Roman"/>
        </w:rPr>
        <w:lastRenderedPageBreak/>
        <w:t>Providing security for critical facilities and supplies</w:t>
      </w:r>
    </w:p>
    <w:p w14:paraId="0BEC7ED8" w14:textId="77777777" w:rsidR="00866265" w:rsidRDefault="00000000">
      <w:pPr>
        <w:numPr>
          <w:ilvl w:val="1"/>
          <w:numId w:val="270"/>
        </w:numPr>
        <w:rPr>
          <w:rFonts w:eastAsia="Times New Roman"/>
        </w:rPr>
      </w:pPr>
      <w:r>
        <w:rPr>
          <w:rFonts w:eastAsia="Times New Roman"/>
        </w:rPr>
        <w:t>The Sheriff’s Department provides law enforcement in Meade, Fowler, Plains and the unincorporated areas of Meade County. The City of Meade municipal police department provides law enforcement in the city of Meade.</w:t>
      </w:r>
    </w:p>
    <w:p w14:paraId="0ACAEE34" w14:textId="77777777" w:rsidR="00866265" w:rsidRDefault="00000000">
      <w:pPr>
        <w:numPr>
          <w:ilvl w:val="1"/>
          <w:numId w:val="270"/>
        </w:numPr>
        <w:rPr>
          <w:rFonts w:eastAsia="Times New Roman"/>
        </w:rPr>
      </w:pPr>
      <w:r>
        <w:rPr>
          <w:rFonts w:eastAsia="Times New Roman"/>
        </w:rPr>
        <w:t xml:space="preserve">The following are local and/or regional agencies with specialized capabilities related to law enforcement: </w:t>
      </w:r>
    </w:p>
    <w:p w14:paraId="2620EA2E" w14:textId="77777777" w:rsidR="00866265" w:rsidRDefault="00000000">
      <w:pPr>
        <w:numPr>
          <w:ilvl w:val="2"/>
          <w:numId w:val="271"/>
        </w:numPr>
        <w:rPr>
          <w:rFonts w:eastAsia="Times New Roman"/>
        </w:rPr>
      </w:pPr>
      <w:r>
        <w:rPr>
          <w:rFonts w:eastAsia="Times New Roman"/>
        </w:rPr>
        <w:t>K-9 Unit (two deputies in Ford County)</w:t>
      </w:r>
    </w:p>
    <w:p w14:paraId="57C49D68" w14:textId="77777777" w:rsidR="00866265" w:rsidRDefault="00000000">
      <w:pPr>
        <w:numPr>
          <w:ilvl w:val="2"/>
          <w:numId w:val="271"/>
        </w:numPr>
        <w:rPr>
          <w:rFonts w:eastAsia="Times New Roman"/>
        </w:rPr>
      </w:pPr>
      <w:r>
        <w:rPr>
          <w:rFonts w:eastAsia="Times New Roman"/>
        </w:rPr>
        <w:t>SWAT Teams (Garden City, Dodge City)</w:t>
      </w:r>
    </w:p>
    <w:p w14:paraId="2CD78F8D" w14:textId="77777777" w:rsidR="00866265" w:rsidRDefault="00000000">
      <w:pPr>
        <w:numPr>
          <w:ilvl w:val="1"/>
          <w:numId w:val="271"/>
        </w:numPr>
        <w:rPr>
          <w:rFonts w:eastAsia="Times New Roman"/>
        </w:rPr>
      </w:pPr>
      <w:r>
        <w:rPr>
          <w:rFonts w:eastAsia="Times New Roman"/>
        </w:rPr>
        <w:t>The county has nearly 16 personnel in law enforcement, the vast majority of who are full-time employees; 13 of which are employed by the Meade County Sheriff's Department. Most law enforcement personnel are trained to at least the first responder awareness level in accordance with 29 CFR 1910.120.</w:t>
      </w:r>
    </w:p>
    <w:p w14:paraId="64AAD5DC" w14:textId="77777777" w:rsidR="00866265" w:rsidRDefault="00000000">
      <w:pPr>
        <w:spacing w:before="0" w:after="0"/>
        <w:divId w:val="2145007069"/>
        <w:rPr>
          <w:rFonts w:eastAsia="Times New Roman"/>
        </w:rPr>
      </w:pPr>
      <w:r>
        <w:rPr>
          <w:rFonts w:eastAsia="Times New Roman"/>
          <w:i/>
          <w:iCs/>
        </w:rPr>
        <w:t>Hazmat</w:t>
      </w:r>
    </w:p>
    <w:p w14:paraId="08DB3743" w14:textId="77777777" w:rsidR="00866265" w:rsidRDefault="00000000">
      <w:pPr>
        <w:pStyle w:val="NormalWeb"/>
        <w:ind w:left="1800"/>
      </w:pPr>
      <w:r>
        <w:t>Most City of Meade Police Officers and Meade County Sheriff's Officers are trained to  Hazardous Material Awareness Level in accordance with 29 CFR 1910.120.</w:t>
      </w:r>
      <w:r>
        <w:br/>
      </w:r>
      <w:r>
        <w:br/>
        <w:t>The following are local and/or regional agencies with specialized capabilities related to law enforcement:</w:t>
      </w:r>
      <w:r>
        <w:br/>
        <w:t>Meade County Fire Department have several HazMat Technicians</w:t>
      </w:r>
      <w:r>
        <w:br/>
        <w:t>Meade County Emergency Medical Services have several HazMat Technicians</w:t>
      </w:r>
      <w:r>
        <w:br/>
        <w:t>Ford County has a Regional HazMat Team.</w:t>
      </w:r>
    </w:p>
    <w:p w14:paraId="5CE3ACC0" w14:textId="77777777" w:rsidR="00866265" w:rsidRDefault="00000000">
      <w:pPr>
        <w:pStyle w:val="NormalWeb"/>
        <w:spacing w:beforeAutospacing="0" w:after="240" w:afterAutospacing="0"/>
        <w:ind w:left="1800"/>
      </w:pPr>
      <w:r>
        <w:rPr>
          <w:i/>
          <w:iCs/>
        </w:rPr>
        <w:t>o Explosive ordinance detection/disposal</w:t>
      </w:r>
      <w:r>
        <w:br/>
        <w:t>We do not have an explosive ordinance detection/disposal.  We would have to call in assistance from outside resources.</w:t>
      </w:r>
      <w:r>
        <w:br/>
      </w:r>
      <w:r>
        <w:br/>
      </w:r>
      <w:r>
        <w:rPr>
          <w:i/>
          <w:iCs/>
        </w:rPr>
        <w:t>o Aviation</w:t>
      </w:r>
      <w:r>
        <w:br/>
        <w:t>We have no special aviation training.  All aviation accidents are investigated by the Highway Patrol.</w:t>
      </w:r>
      <w:r>
        <w:br/>
      </w:r>
      <w:r>
        <w:br/>
      </w:r>
      <w:r>
        <w:rPr>
          <w:i/>
          <w:iCs/>
        </w:rPr>
        <w:t>o Radiological monitoring</w:t>
      </w:r>
      <w:r>
        <w:br/>
        <w:t>We have no special radiological monitoring/  We would have to call in assistance from outside resources.</w:t>
      </w:r>
    </w:p>
    <w:p w14:paraId="2567306C" w14:textId="77777777" w:rsidR="00866265" w:rsidRDefault="00000000">
      <w:pPr>
        <w:numPr>
          <w:ilvl w:val="0"/>
          <w:numId w:val="272"/>
        </w:numPr>
        <w:rPr>
          <w:rFonts w:eastAsia="Times New Roman"/>
        </w:rPr>
      </w:pPr>
      <w:r>
        <w:rPr>
          <w:rFonts w:eastAsia="Times New Roman"/>
        </w:rPr>
        <w:t xml:space="preserve">Public safety, security and protection </w:t>
      </w:r>
    </w:p>
    <w:p w14:paraId="02B95D94" w14:textId="77777777" w:rsidR="00866265" w:rsidRDefault="00000000">
      <w:pPr>
        <w:numPr>
          <w:ilvl w:val="1"/>
          <w:numId w:val="272"/>
        </w:numPr>
        <w:rPr>
          <w:rFonts w:eastAsia="Times New Roman"/>
        </w:rPr>
      </w:pPr>
      <w:r>
        <w:rPr>
          <w:rFonts w:eastAsia="Times New Roman"/>
        </w:rPr>
        <w:t>City of Meade Police Department has jurisdiction inside the city limits of Meade. The Police Department has four full-time positions, chief and three street officers.</w:t>
      </w:r>
    </w:p>
    <w:p w14:paraId="1C47AF0A" w14:textId="77777777" w:rsidR="00866265" w:rsidRDefault="00000000">
      <w:pPr>
        <w:numPr>
          <w:ilvl w:val="1"/>
          <w:numId w:val="272"/>
        </w:numPr>
        <w:rPr>
          <w:rFonts w:eastAsia="Times New Roman"/>
        </w:rPr>
      </w:pPr>
      <w:r>
        <w:rPr>
          <w:rFonts w:eastAsia="Times New Roman"/>
        </w:rPr>
        <w:t xml:space="preserve">Meade County Sheriff’s office has seven sworn full-time officers and two part-time.  Positions are Sheriff, undersheriff,  and five road deputies. They have jurisdiction over the 980 square miles of the county. The Sheriff's office also </w:t>
      </w:r>
      <w:r>
        <w:rPr>
          <w:rFonts w:eastAsia="Times New Roman"/>
        </w:rPr>
        <w:lastRenderedPageBreak/>
        <w:t>has seven correctional officers, six 911communications officers and one office manager.</w:t>
      </w:r>
    </w:p>
    <w:p w14:paraId="0512D5ED" w14:textId="77777777" w:rsidR="00866265" w:rsidRDefault="00000000">
      <w:pPr>
        <w:numPr>
          <w:ilvl w:val="1"/>
          <w:numId w:val="272"/>
        </w:numPr>
        <w:rPr>
          <w:rFonts w:eastAsia="Times New Roman"/>
        </w:rPr>
      </w:pPr>
      <w:r>
        <w:rPr>
          <w:rFonts w:eastAsia="Times New Roman"/>
        </w:rPr>
        <w:t>Life safety first, incident stabilization second and property conservation third.  We have resources to take care of the day to day normal routine calls. If it is a large event/disaster our resources would be overwhelmed quickly and we would have to call in mutual aid.</w:t>
      </w:r>
    </w:p>
    <w:p w14:paraId="3EA58D8F" w14:textId="77777777" w:rsidR="00866265" w:rsidRDefault="00000000">
      <w:pPr>
        <w:numPr>
          <w:ilvl w:val="1"/>
          <w:numId w:val="272"/>
        </w:numPr>
        <w:rPr>
          <w:rFonts w:eastAsia="Times New Roman"/>
        </w:rPr>
      </w:pPr>
      <w:r>
        <w:rPr>
          <w:rFonts w:eastAsia="Times New Roman"/>
        </w:rPr>
        <w:t>The Incident Commander will direct law enforcement agencies in establishing perimeter security at the scene of an emergency or disaster.  The Incident Commander will direct law enforcement agencies in establishing security for evacuated areas. (See ESF #1 –Transportation).</w:t>
      </w:r>
    </w:p>
    <w:p w14:paraId="70348415" w14:textId="77777777" w:rsidR="00866265" w:rsidRDefault="00000000">
      <w:pPr>
        <w:numPr>
          <w:ilvl w:val="1"/>
          <w:numId w:val="272"/>
        </w:numPr>
        <w:rPr>
          <w:rFonts w:eastAsia="Times New Roman"/>
        </w:rPr>
      </w:pPr>
      <w:r>
        <w:rPr>
          <w:rFonts w:eastAsia="Times New Roman"/>
        </w:rPr>
        <w:t>The Sheriff’s Office will automatically provide security and personnel registration/check-in support at the EOC for full-scale activations. Similar types of support for partial EOC activations will be provided upon request of the County EOC Director .  The Incident Commander will direct law enforcement agencies in establishing security for staging/reception areas.  The County Corner will direct law enforcement agencies in providing security for the personal effects, including the body of those killed or injured.  Local law enforcement may be asked to provide security at facilities used for emergency purposes (emergency shelters, family assistance centers, neighborhood distribution sites, etc.).  Providing routine security will normally be the responsibility of the hospital/emergency center.</w:t>
      </w:r>
    </w:p>
    <w:p w14:paraId="29BC115E" w14:textId="77777777" w:rsidR="00866265" w:rsidRDefault="00000000">
      <w:pPr>
        <w:numPr>
          <w:ilvl w:val="1"/>
          <w:numId w:val="272"/>
        </w:numPr>
        <w:rPr>
          <w:rFonts w:eastAsia="Times New Roman"/>
        </w:rPr>
      </w:pPr>
      <w:r>
        <w:rPr>
          <w:rFonts w:eastAsia="Times New Roman"/>
        </w:rPr>
        <w:t>In the event of an actual or threatened criminal act, or whenever facility security forces are deemed insufficient to ensure safety, the Incident Commander will direct law enforcement agencies in providing necessary security.</w:t>
      </w:r>
    </w:p>
    <w:p w14:paraId="2EF300D1" w14:textId="77777777" w:rsidR="00866265" w:rsidRDefault="00000000">
      <w:pPr>
        <w:numPr>
          <w:ilvl w:val="1"/>
          <w:numId w:val="272"/>
        </w:numPr>
        <w:rPr>
          <w:rFonts w:eastAsia="Times New Roman"/>
        </w:rPr>
      </w:pPr>
      <w:r>
        <w:rPr>
          <w:rFonts w:eastAsia="Times New Roman"/>
        </w:rPr>
        <w:t>Meade County Jail is responsible for the security of the their own staff. In the event the facility staff must be augmented to ensure safety, the Incident Commander will direct law enforcement agencies in providing necessary support.</w:t>
      </w:r>
    </w:p>
    <w:p w14:paraId="3B731836" w14:textId="77777777" w:rsidR="00866265" w:rsidRDefault="00000000">
      <w:pPr>
        <w:numPr>
          <w:ilvl w:val="1"/>
          <w:numId w:val="272"/>
        </w:numPr>
        <w:rPr>
          <w:rFonts w:eastAsia="Times New Roman"/>
        </w:rPr>
      </w:pPr>
      <w:r>
        <w:rPr>
          <w:rFonts w:eastAsia="Times New Roman"/>
        </w:rPr>
        <w:t>The Incident Commander is responsible for ensuring the safety and well-being of responders.  Local law enforcement will coordinate its support in incidents on state or federal property as local law enforcement has limited jurisdiction at these incidents.</w:t>
      </w:r>
    </w:p>
    <w:p w14:paraId="497491A1" w14:textId="77777777" w:rsidR="00866265" w:rsidRDefault="00000000">
      <w:pPr>
        <w:numPr>
          <w:ilvl w:val="1"/>
          <w:numId w:val="272"/>
        </w:numPr>
        <w:rPr>
          <w:rFonts w:eastAsia="Times New Roman"/>
        </w:rPr>
      </w:pPr>
      <w:r>
        <w:rPr>
          <w:rFonts w:eastAsia="Times New Roman"/>
        </w:rPr>
        <w:t>Law enforcement agencies have the major responsibility for providing traffic control. The Kansas Highway Patrol (KHP) will assist local law enforcement if requested. Rerouting of traffic on state or interstate highways will be in accordance with the Kansas Department of Transportation (KDOT). Public works departments (city &amp; county) will provide materials for closing streets and signage for rerouting traffic.</w:t>
      </w:r>
    </w:p>
    <w:p w14:paraId="1803A84E" w14:textId="77777777" w:rsidR="00866265" w:rsidRDefault="00000000">
      <w:pPr>
        <w:numPr>
          <w:ilvl w:val="1"/>
          <w:numId w:val="272"/>
        </w:numPr>
        <w:rPr>
          <w:rFonts w:eastAsia="Times New Roman"/>
        </w:rPr>
      </w:pPr>
      <w:r>
        <w:rPr>
          <w:rFonts w:eastAsia="Times New Roman"/>
        </w:rPr>
        <w:t>In the event of a terrorist incident, the Sheriff’s Department and local police departments will work closely with the Federal Bureau of Investigation (FBI) regarding credible terrorist threat assessments and issuing public warnings.  The FBI will serve as the Lead Agency for criminal investigation and the ESF #13 Coordinators will work closely with the FBI Joint Operations Center.</w:t>
      </w:r>
    </w:p>
    <w:p w14:paraId="5F5C7181" w14:textId="77777777" w:rsidR="00866265" w:rsidRDefault="00000000">
      <w:pPr>
        <w:numPr>
          <w:ilvl w:val="1"/>
          <w:numId w:val="272"/>
        </w:numPr>
        <w:rPr>
          <w:rFonts w:eastAsia="Times New Roman"/>
        </w:rPr>
      </w:pPr>
      <w:r>
        <w:rPr>
          <w:rFonts w:eastAsia="Times New Roman"/>
        </w:rPr>
        <w:lastRenderedPageBreak/>
        <w:t>The District/County Corner will direct law enforcement agencies in providing security for the personal effects, including the body of those killed or injured.</w:t>
      </w:r>
    </w:p>
    <w:p w14:paraId="787B5267" w14:textId="77777777" w:rsidR="00866265" w:rsidRDefault="00000000">
      <w:pPr>
        <w:numPr>
          <w:ilvl w:val="1"/>
          <w:numId w:val="272"/>
        </w:numPr>
        <w:rPr>
          <w:rFonts w:eastAsia="Times New Roman"/>
        </w:rPr>
      </w:pPr>
      <w:r>
        <w:rPr>
          <w:rFonts w:eastAsia="Times New Roman"/>
        </w:rPr>
        <w:t>Local law enforcement may be asked to provide security at facilities used for emergency purposes (emergency shelters, family assistance centers, neighborhood distribution sites, etc.).</w:t>
      </w:r>
    </w:p>
    <w:p w14:paraId="2E1532E1" w14:textId="77777777" w:rsidR="00866265" w:rsidRDefault="00000000">
      <w:pPr>
        <w:numPr>
          <w:ilvl w:val="1"/>
          <w:numId w:val="272"/>
        </w:numPr>
        <w:rPr>
          <w:rFonts w:eastAsia="Times New Roman"/>
        </w:rPr>
      </w:pPr>
      <w:r>
        <w:rPr>
          <w:rFonts w:eastAsia="Times New Roman"/>
        </w:rPr>
        <w:t xml:space="preserve">Emergency Operation Center </w:t>
      </w:r>
    </w:p>
    <w:p w14:paraId="7E4DA625" w14:textId="77777777" w:rsidR="00866265" w:rsidRDefault="00000000">
      <w:pPr>
        <w:numPr>
          <w:ilvl w:val="2"/>
          <w:numId w:val="272"/>
        </w:numPr>
        <w:rPr>
          <w:rFonts w:eastAsia="Times New Roman"/>
        </w:rPr>
      </w:pPr>
      <w:r>
        <w:rPr>
          <w:rFonts w:eastAsia="Times New Roman"/>
        </w:rPr>
        <w:t>The Sheriff’s Office will automatically or upon request and determination of adequate manpower provide security and personnel registration/check-in support at the EOC for full-scale activations. Similar types of support for partial EOC activations will be provided upon request of the County EOC Manager.</w:t>
      </w:r>
    </w:p>
    <w:p w14:paraId="03EBD36E" w14:textId="77777777" w:rsidR="00866265" w:rsidRDefault="00000000">
      <w:pPr>
        <w:numPr>
          <w:ilvl w:val="1"/>
          <w:numId w:val="272"/>
        </w:numPr>
        <w:rPr>
          <w:rFonts w:eastAsia="Times New Roman"/>
        </w:rPr>
      </w:pPr>
      <w:r>
        <w:rPr>
          <w:rFonts w:eastAsia="Times New Roman"/>
        </w:rPr>
        <w:t xml:space="preserve">Field Command Posts </w:t>
      </w:r>
    </w:p>
    <w:p w14:paraId="091ACB5A" w14:textId="77777777" w:rsidR="00866265" w:rsidRDefault="00000000">
      <w:pPr>
        <w:numPr>
          <w:ilvl w:val="2"/>
          <w:numId w:val="273"/>
        </w:numPr>
        <w:rPr>
          <w:rFonts w:eastAsia="Times New Roman"/>
        </w:rPr>
      </w:pPr>
      <w:r>
        <w:rPr>
          <w:rFonts w:eastAsia="Times New Roman"/>
        </w:rPr>
        <w:t>The majority of incidents will start off with the field command post being run out of the Incident Commander's vehicle.  If the event becomes large and requires state or federal resources, the field command post will be moved to a more stationary location.</w:t>
      </w:r>
    </w:p>
    <w:p w14:paraId="63F7EB7F" w14:textId="77777777" w:rsidR="00866265" w:rsidRDefault="00000000">
      <w:pPr>
        <w:numPr>
          <w:ilvl w:val="1"/>
          <w:numId w:val="273"/>
        </w:numPr>
        <w:rPr>
          <w:rFonts w:eastAsia="Times New Roman"/>
        </w:rPr>
      </w:pPr>
      <w:r>
        <w:rPr>
          <w:rFonts w:eastAsia="Times New Roman"/>
        </w:rPr>
        <w:t xml:space="preserve">Staging area </w:t>
      </w:r>
    </w:p>
    <w:p w14:paraId="391262FE" w14:textId="77777777" w:rsidR="00866265" w:rsidRDefault="00000000">
      <w:pPr>
        <w:numPr>
          <w:ilvl w:val="2"/>
          <w:numId w:val="274"/>
        </w:numPr>
        <w:rPr>
          <w:rFonts w:eastAsia="Times New Roman"/>
        </w:rPr>
      </w:pPr>
      <w:r>
        <w:rPr>
          <w:rFonts w:eastAsia="Times New Roman"/>
        </w:rPr>
        <w:t>The Incident Commander will direct law enforcement agencies in establishing security for staging/reception areas.</w:t>
      </w:r>
    </w:p>
    <w:p w14:paraId="116C8DC8" w14:textId="77777777" w:rsidR="00866265" w:rsidRDefault="00000000">
      <w:pPr>
        <w:numPr>
          <w:ilvl w:val="1"/>
          <w:numId w:val="274"/>
        </w:numPr>
        <w:rPr>
          <w:rFonts w:eastAsia="Times New Roman"/>
        </w:rPr>
      </w:pPr>
      <w:r>
        <w:rPr>
          <w:rFonts w:eastAsia="Times New Roman"/>
        </w:rPr>
        <w:t>Lodging and feeding facilities</w:t>
      </w:r>
    </w:p>
    <w:p w14:paraId="0C87ED87" w14:textId="77777777" w:rsidR="00866265" w:rsidRDefault="00000000">
      <w:pPr>
        <w:numPr>
          <w:ilvl w:val="1"/>
          <w:numId w:val="274"/>
        </w:numPr>
        <w:rPr>
          <w:rFonts w:eastAsia="Times New Roman"/>
        </w:rPr>
      </w:pPr>
      <w:r>
        <w:rPr>
          <w:rFonts w:eastAsia="Times New Roman"/>
        </w:rPr>
        <w:t>Identify agency responsible for security at public shelter in coordination with ESF.  Local law enforcement may be asked to provide security at facilities used for emergency purposes (emergency shelters, family assistance centers, neighborhood distribution sites, etc.)</w:t>
      </w:r>
    </w:p>
    <w:p w14:paraId="55B00C8A" w14:textId="77777777" w:rsidR="00866265" w:rsidRDefault="00000000">
      <w:pPr>
        <w:numPr>
          <w:ilvl w:val="1"/>
          <w:numId w:val="274"/>
        </w:numPr>
        <w:rPr>
          <w:rFonts w:eastAsia="Times New Roman"/>
        </w:rPr>
      </w:pPr>
      <w:r>
        <w:rPr>
          <w:rFonts w:eastAsia="Times New Roman"/>
          <w:i/>
          <w:iCs/>
        </w:rPr>
        <w:t>Describe the processes for handling registered sex offenders, parolees, or other individuals required to report to local, state, or federal law enforcement entities in public shelters with coordination with ESF 6</w:t>
      </w:r>
      <w:r>
        <w:rPr>
          <w:rFonts w:eastAsia="Times New Roman"/>
        </w:rPr>
        <w:t xml:space="preserve"> </w:t>
      </w:r>
    </w:p>
    <w:p w14:paraId="5DDDE252" w14:textId="77777777" w:rsidR="00866265" w:rsidRDefault="00000000">
      <w:pPr>
        <w:numPr>
          <w:ilvl w:val="2"/>
          <w:numId w:val="275"/>
        </w:numPr>
        <w:rPr>
          <w:rFonts w:eastAsia="Times New Roman"/>
        </w:rPr>
      </w:pPr>
      <w:r>
        <w:rPr>
          <w:rFonts w:eastAsia="Times New Roman"/>
        </w:rPr>
        <w:t>We will utilize the American Red Cross shelter policies. General rules are to segregate these persons from the general population in the shelter situation. Law enforcement can be contacted. A list of sexual offenders is maintained in the FBI on-line data base. In the event the database is not available, law enforcement will relay on "self-reporting" procedures.</w:t>
      </w:r>
    </w:p>
    <w:p w14:paraId="24405BFA" w14:textId="77777777" w:rsidR="00866265" w:rsidRDefault="00000000">
      <w:pPr>
        <w:numPr>
          <w:ilvl w:val="1"/>
          <w:numId w:val="275"/>
        </w:numPr>
        <w:rPr>
          <w:rFonts w:eastAsia="Times New Roman"/>
        </w:rPr>
      </w:pPr>
      <w:r>
        <w:rPr>
          <w:rFonts w:eastAsia="Times New Roman"/>
        </w:rPr>
        <w:t xml:space="preserve">Established and temporary morgue </w:t>
      </w:r>
    </w:p>
    <w:p w14:paraId="541546C8" w14:textId="77777777" w:rsidR="00866265" w:rsidRDefault="00000000">
      <w:pPr>
        <w:numPr>
          <w:ilvl w:val="2"/>
          <w:numId w:val="276"/>
        </w:numPr>
        <w:rPr>
          <w:rFonts w:eastAsia="Times New Roman"/>
        </w:rPr>
      </w:pPr>
      <w:r>
        <w:rPr>
          <w:rFonts w:eastAsia="Times New Roman"/>
        </w:rPr>
        <w:t>The District/County Corner will direct law enforcement agencies in providing security for the personal effects, including the body of those killed or injured.</w:t>
      </w:r>
    </w:p>
    <w:p w14:paraId="4F495300" w14:textId="77777777" w:rsidR="00866265" w:rsidRDefault="00000000">
      <w:pPr>
        <w:numPr>
          <w:ilvl w:val="1"/>
          <w:numId w:val="276"/>
        </w:numPr>
        <w:rPr>
          <w:rFonts w:eastAsia="Times New Roman"/>
        </w:rPr>
      </w:pPr>
      <w:r>
        <w:rPr>
          <w:rFonts w:eastAsia="Times New Roman"/>
        </w:rPr>
        <w:t xml:space="preserve">Hospitals/emergency centers </w:t>
      </w:r>
    </w:p>
    <w:p w14:paraId="4B0219DD" w14:textId="77777777" w:rsidR="00866265" w:rsidRDefault="00000000">
      <w:pPr>
        <w:numPr>
          <w:ilvl w:val="2"/>
          <w:numId w:val="277"/>
        </w:numPr>
        <w:rPr>
          <w:rFonts w:eastAsia="Times New Roman"/>
        </w:rPr>
      </w:pPr>
      <w:r>
        <w:rPr>
          <w:rFonts w:eastAsia="Times New Roman"/>
        </w:rPr>
        <w:lastRenderedPageBreak/>
        <w:t>Providing routine security will normally be the responsibility of the Meade District Hospital. In the event of an actual or threatened criminal act, or whenever facility security forces are deemed insufficient to ensure safety, the Incident Commander may direct law enforcement agencies in providing necessary security</w:t>
      </w:r>
    </w:p>
    <w:p w14:paraId="2AA71E96" w14:textId="77777777" w:rsidR="00866265" w:rsidRDefault="00000000">
      <w:pPr>
        <w:numPr>
          <w:ilvl w:val="1"/>
          <w:numId w:val="277"/>
        </w:numPr>
        <w:rPr>
          <w:rFonts w:eastAsia="Times New Roman"/>
        </w:rPr>
      </w:pPr>
      <w:r>
        <w:rPr>
          <w:rFonts w:eastAsia="Times New Roman"/>
        </w:rPr>
        <w:t xml:space="preserve">Correctional facilities </w:t>
      </w:r>
    </w:p>
    <w:p w14:paraId="684D1829" w14:textId="77777777" w:rsidR="00866265" w:rsidRDefault="00000000">
      <w:pPr>
        <w:numPr>
          <w:ilvl w:val="2"/>
          <w:numId w:val="278"/>
        </w:numPr>
        <w:rPr>
          <w:rFonts w:eastAsia="Times New Roman"/>
        </w:rPr>
      </w:pPr>
      <w:r>
        <w:rPr>
          <w:rFonts w:eastAsia="Times New Roman"/>
        </w:rPr>
        <w:t>The Meade County Jail under the supervision of the Meade County Sheriff's Office is the only correctional facility in Meade County. In the event the facility staff must be augmented to ensure safety, the Incident Commander will direct request for mutual aid.</w:t>
      </w:r>
    </w:p>
    <w:p w14:paraId="70A4DB85" w14:textId="77777777" w:rsidR="00866265" w:rsidRDefault="00000000">
      <w:pPr>
        <w:numPr>
          <w:ilvl w:val="1"/>
          <w:numId w:val="278"/>
        </w:numPr>
        <w:rPr>
          <w:rFonts w:eastAsia="Times New Roman"/>
        </w:rPr>
      </w:pPr>
      <w:r>
        <w:rPr>
          <w:rFonts w:eastAsia="Times New Roman"/>
        </w:rPr>
        <w:t xml:space="preserve">Protection of responders </w:t>
      </w:r>
    </w:p>
    <w:p w14:paraId="7F867C77" w14:textId="77777777" w:rsidR="00866265" w:rsidRDefault="00000000">
      <w:pPr>
        <w:numPr>
          <w:ilvl w:val="2"/>
          <w:numId w:val="279"/>
        </w:numPr>
        <w:rPr>
          <w:rFonts w:eastAsia="Times New Roman"/>
        </w:rPr>
      </w:pPr>
      <w:r>
        <w:rPr>
          <w:rFonts w:eastAsia="Times New Roman"/>
        </w:rPr>
        <w:t>The Incident Commander is responsible for the safety and well-being of responders. Local law enforcement will coordinate its support in incidents on state or federal property as local law enforcement has limited jurisdiction at these incidents.</w:t>
      </w:r>
    </w:p>
    <w:p w14:paraId="6561EADF" w14:textId="77777777" w:rsidR="00866265" w:rsidRDefault="00000000">
      <w:pPr>
        <w:numPr>
          <w:ilvl w:val="0"/>
          <w:numId w:val="279"/>
        </w:numPr>
        <w:rPr>
          <w:rFonts w:eastAsia="Times New Roman"/>
        </w:rPr>
      </w:pPr>
      <w:r>
        <w:rPr>
          <w:rFonts w:eastAsia="Times New Roman"/>
        </w:rPr>
        <w:t xml:space="preserve">Continuity of operations - Each facility will follow their own Continuity of Operations Plan as outlined in their SOP. </w:t>
      </w:r>
    </w:p>
    <w:p w14:paraId="787C60C6" w14:textId="77777777" w:rsidR="00866265" w:rsidRDefault="00000000">
      <w:pPr>
        <w:numPr>
          <w:ilvl w:val="1"/>
          <w:numId w:val="280"/>
        </w:numPr>
        <w:rPr>
          <w:rFonts w:eastAsia="Times New Roman"/>
        </w:rPr>
      </w:pPr>
      <w:r>
        <w:rPr>
          <w:rFonts w:eastAsia="Times New Roman"/>
        </w:rPr>
        <w:t>When conditions warrant Meade County Sheriff's office has agreements with other jurisdictions to take over their 911 calls and move prisoners to other locations.</w:t>
      </w:r>
    </w:p>
    <w:p w14:paraId="56997E1F" w14:textId="77777777" w:rsidR="00866265" w:rsidRDefault="00000000">
      <w:pPr>
        <w:numPr>
          <w:ilvl w:val="1"/>
          <w:numId w:val="280"/>
        </w:numPr>
        <w:rPr>
          <w:rFonts w:eastAsia="Times New Roman"/>
        </w:rPr>
      </w:pPr>
      <w:r>
        <w:rPr>
          <w:rFonts w:eastAsia="Times New Roman"/>
        </w:rPr>
        <w:t>When conditions warrant the City of Meade Police Department will work out of the City Hall or other available city buildings.</w:t>
      </w:r>
    </w:p>
    <w:p w14:paraId="59883E35" w14:textId="77777777" w:rsidR="00866265" w:rsidRDefault="00000000">
      <w:pPr>
        <w:spacing w:before="100" w:beforeAutospacing="1" w:after="100" w:afterAutospacing="1"/>
      </w:pPr>
      <w:r>
        <w:t>B. Direction and Control</w:t>
      </w:r>
    </w:p>
    <w:p w14:paraId="5AC75404" w14:textId="77777777" w:rsidR="00866265" w:rsidRDefault="00000000">
      <w:pPr>
        <w:numPr>
          <w:ilvl w:val="0"/>
          <w:numId w:val="281"/>
        </w:numPr>
        <w:rPr>
          <w:rFonts w:eastAsia="Times New Roman"/>
        </w:rPr>
      </w:pPr>
      <w:r>
        <w:rPr>
          <w:rFonts w:eastAsia="Times New Roman"/>
        </w:rPr>
        <w:t>The ESF 13 Coordinating Agency is Meade County Sheriff's Office which is appointed by the Meade County Emergency Management, in coordination with local planning partners. The staff serving as ESF 13 Coordinator is appointed by and located in the Meade County Sheriff's Office. When ESF 13 support is necessary, the ESF 13 Coordinator coordinates all aspects of ESF 13.</w:t>
      </w:r>
    </w:p>
    <w:p w14:paraId="2BEEF259" w14:textId="77777777" w:rsidR="00866265" w:rsidRDefault="00000000">
      <w:pPr>
        <w:numPr>
          <w:ilvl w:val="0"/>
          <w:numId w:val="281"/>
        </w:numPr>
        <w:rPr>
          <w:rFonts w:eastAsia="Times New Roman"/>
        </w:rPr>
      </w:pPr>
      <w:r>
        <w:rPr>
          <w:rFonts w:eastAsia="Times New Roman"/>
        </w:rPr>
        <w:t>ESF 13 complies with the National Response Framework, and the National Incident Management System (NIMS). The NIMS guides the direction and control system adopted by the Meade County Emergency Management, which functions as the official disaster prevention, protection, response, preparedness, recovery, and mitigation organization within Meade County.</w:t>
      </w:r>
    </w:p>
    <w:p w14:paraId="08D41275" w14:textId="77777777" w:rsidR="00866265" w:rsidRDefault="00000000">
      <w:pPr>
        <w:numPr>
          <w:ilvl w:val="0"/>
          <w:numId w:val="281"/>
        </w:numPr>
        <w:rPr>
          <w:rFonts w:eastAsia="Times New Roman"/>
        </w:rPr>
      </w:pPr>
      <w:r>
        <w:rPr>
          <w:rFonts w:eastAsia="Times New Roman"/>
        </w:rPr>
        <w:t>The ESF 13 may operate at two levels: 1) Meade EOC; and 2) Field operations</w:t>
      </w:r>
    </w:p>
    <w:p w14:paraId="4AD4C8FA" w14:textId="77777777" w:rsidR="00866265" w:rsidRDefault="00000000">
      <w:pPr>
        <w:numPr>
          <w:ilvl w:val="0"/>
          <w:numId w:val="281"/>
        </w:numPr>
        <w:rPr>
          <w:rFonts w:eastAsia="Times New Roman"/>
        </w:rPr>
      </w:pPr>
      <w:r>
        <w:rPr>
          <w:rFonts w:eastAsia="Times New Roman"/>
        </w:rPr>
        <w:t>During emergency activations, all management decisions regarding transportation for Meade County are made at the Meade EOC by the ESF 13 coordinator. Under the Incident Command System structure, the Planning, Logistics, Finance/Administration, and Operations Sections at the Meade EOC assist the incident commander in carrying out the overall mission.</w:t>
      </w:r>
    </w:p>
    <w:p w14:paraId="602EFAAE" w14:textId="77777777" w:rsidR="00866265" w:rsidRDefault="00000000">
      <w:pPr>
        <w:numPr>
          <w:ilvl w:val="0"/>
          <w:numId w:val="281"/>
        </w:numPr>
        <w:rPr>
          <w:rFonts w:eastAsia="Times New Roman"/>
        </w:rPr>
      </w:pPr>
      <w:r>
        <w:rPr>
          <w:rFonts w:eastAsia="Times New Roman"/>
        </w:rPr>
        <w:lastRenderedPageBreak/>
        <w:t>In accordance with a mission assignment from ESF 13, each primary and/or support organization assisting ESF 13 will retain administrative control over its own resources and personnel, but will be under the operational control of ESF 13. Delegation of mission operational control may be delegated to the field by the Meade EOC.</w:t>
      </w:r>
    </w:p>
    <w:p w14:paraId="0553D994" w14:textId="77777777" w:rsidR="00866265" w:rsidRDefault="00000000">
      <w:pPr>
        <w:spacing w:before="100" w:beforeAutospacing="1" w:after="100" w:afterAutospacing="1"/>
      </w:pPr>
      <w:r>
        <w:t>C. Organization</w:t>
      </w:r>
    </w:p>
    <w:p w14:paraId="7CCEB99C" w14:textId="77777777" w:rsidR="00866265" w:rsidRDefault="00000000">
      <w:pPr>
        <w:numPr>
          <w:ilvl w:val="0"/>
          <w:numId w:val="282"/>
        </w:numPr>
        <w:rPr>
          <w:rFonts w:eastAsia="Times New Roman"/>
        </w:rPr>
      </w:pPr>
      <w:r>
        <w:rPr>
          <w:rFonts w:eastAsia="Times New Roman"/>
        </w:rPr>
        <w:t xml:space="preserve">County </w:t>
      </w:r>
    </w:p>
    <w:p w14:paraId="21B39461" w14:textId="77777777" w:rsidR="00866265" w:rsidRDefault="00000000">
      <w:pPr>
        <w:numPr>
          <w:ilvl w:val="1"/>
          <w:numId w:val="282"/>
        </w:numPr>
        <w:rPr>
          <w:rFonts w:eastAsia="Times New Roman"/>
        </w:rPr>
      </w:pPr>
      <w:r>
        <w:rPr>
          <w:rFonts w:eastAsia="Times New Roman"/>
        </w:rPr>
        <w:t>During an activation of the Meade EOC, primary and support agency staff is integrated with the Meade County Sheriff's Office staff to provide support.</w:t>
      </w:r>
    </w:p>
    <w:p w14:paraId="015006B6" w14:textId="77777777" w:rsidR="00866265" w:rsidRDefault="00000000">
      <w:pPr>
        <w:numPr>
          <w:ilvl w:val="1"/>
          <w:numId w:val="282"/>
        </w:numPr>
        <w:rPr>
          <w:rFonts w:eastAsia="Times New Roman"/>
        </w:rPr>
      </w:pPr>
      <w:r>
        <w:rPr>
          <w:rFonts w:eastAsia="Times New Roman"/>
        </w:rPr>
        <w:t>During an emergency or disaster event, the Meade EOC/Operations Section Chief will coordinate the support resources from the support agencies with the Emergency Services Branch Chief.</w:t>
      </w:r>
    </w:p>
    <w:p w14:paraId="761E33CE" w14:textId="77777777" w:rsidR="00866265" w:rsidRDefault="00000000">
      <w:pPr>
        <w:numPr>
          <w:ilvl w:val="1"/>
          <w:numId w:val="282"/>
        </w:numPr>
        <w:rPr>
          <w:rFonts w:eastAsia="Times New Roman"/>
        </w:rPr>
      </w:pPr>
      <w:r>
        <w:rPr>
          <w:rFonts w:eastAsia="Times New Roman"/>
        </w:rPr>
        <w:t>During the response phase, ESF 13 will evaluate and fulfill all valid requests for law enforcement resources. ESF 13 will complete and update assessments and contingency plans for the law enforcement support services deployed or anticipated in the incident area.</w:t>
      </w:r>
    </w:p>
    <w:p w14:paraId="7FB64ECF" w14:textId="77777777" w:rsidR="00866265" w:rsidRDefault="00000000">
      <w:pPr>
        <w:numPr>
          <w:ilvl w:val="1"/>
          <w:numId w:val="282"/>
        </w:numPr>
        <w:rPr>
          <w:rFonts w:eastAsia="Times New Roman"/>
        </w:rPr>
      </w:pPr>
      <w:r>
        <w:rPr>
          <w:rFonts w:eastAsia="Times New Roman"/>
        </w:rPr>
        <w:t>The Meade County Sheriff's Office will develop and maintain ESF 13 and accompanying Appendices, annexes and Standard Operating Guidelines that govern response actions related to emergencies. Support agencies may develop and maintain supporting documents for agency use, which must be compatible with the overall Emergency Operations Plan. All such documents will be in compliance with the National Response Framework, The National Incident Management System, the Incident Command System and the Meade County Emergency Operations Plan.</w:t>
      </w:r>
    </w:p>
    <w:p w14:paraId="0FFA5303" w14:textId="77777777" w:rsidR="00866265" w:rsidRDefault="00000000">
      <w:pPr>
        <w:numPr>
          <w:ilvl w:val="0"/>
          <w:numId w:val="282"/>
        </w:numPr>
        <w:rPr>
          <w:rFonts w:eastAsia="Times New Roman"/>
        </w:rPr>
      </w:pPr>
      <w:r>
        <w:rPr>
          <w:rFonts w:eastAsia="Times New Roman"/>
        </w:rPr>
        <w:t xml:space="preserve">State of Kansas </w:t>
      </w:r>
    </w:p>
    <w:p w14:paraId="114F5EA7" w14:textId="77777777" w:rsidR="00866265" w:rsidRDefault="00000000">
      <w:pPr>
        <w:numPr>
          <w:ilvl w:val="1"/>
          <w:numId w:val="283"/>
        </w:numPr>
        <w:rPr>
          <w:rFonts w:eastAsia="Times New Roman"/>
        </w:rPr>
      </w:pPr>
      <w:r>
        <w:rPr>
          <w:rFonts w:eastAsia="Times New Roman"/>
        </w:rPr>
        <w:t>During an activation of the State of Kansas EOC, the Kansas Highway Patrol is the designated lead agency for State law enforcement and will provide a liaison to facilitate requests for State law enforcement resources to local Emergency Operations Centers.</w:t>
      </w:r>
    </w:p>
    <w:p w14:paraId="2CEEE7DD" w14:textId="77777777" w:rsidR="00866265" w:rsidRDefault="00000000">
      <w:pPr>
        <w:numPr>
          <w:ilvl w:val="1"/>
          <w:numId w:val="283"/>
        </w:numPr>
        <w:rPr>
          <w:rFonts w:eastAsia="Times New Roman"/>
        </w:rPr>
      </w:pPr>
      <w:r>
        <w:rPr>
          <w:rFonts w:eastAsia="Times New Roman"/>
        </w:rPr>
        <w:t>During an emergency or disaster event, the primary and support agencies of ESF13 at the State of Kansas EOC will report to the Emergency Services Branch Chief who reports to the Operations Section Chief under the overall direction of the SEOC Manager.</w:t>
      </w:r>
    </w:p>
    <w:p w14:paraId="6441CFCA" w14:textId="77777777" w:rsidR="00866265" w:rsidRDefault="00000000">
      <w:pPr>
        <w:numPr>
          <w:ilvl w:val="1"/>
          <w:numId w:val="283"/>
        </w:numPr>
        <w:rPr>
          <w:rFonts w:eastAsia="Times New Roman"/>
        </w:rPr>
      </w:pPr>
      <w:r>
        <w:rPr>
          <w:rFonts w:eastAsia="Times New Roman"/>
        </w:rPr>
        <w:t>During the response phase, ESF 13 will evaluate and analyze information regarding statewide law enforcement coordination and support requests. ESF 13 will develop and update law enforcement assessments and contingency plans to meet anticipated demands and needs.</w:t>
      </w:r>
    </w:p>
    <w:p w14:paraId="4BCD75AA" w14:textId="77777777" w:rsidR="00866265" w:rsidRDefault="00000000">
      <w:pPr>
        <w:numPr>
          <w:ilvl w:val="1"/>
          <w:numId w:val="283"/>
        </w:numPr>
        <w:rPr>
          <w:rFonts w:eastAsia="Times New Roman"/>
        </w:rPr>
      </w:pPr>
      <w:r>
        <w:rPr>
          <w:rFonts w:eastAsia="Times New Roman"/>
        </w:rPr>
        <w:t xml:space="preserve">The Kansas Highway Patrol develops and maintains ESF 13 and accompanying Appendices, Annexes and Standard Operating Guidelines that govern response actions related to emergencies. Support agencies may develop and maintain similar documents for agency use, which must be compatible with and in support </w:t>
      </w:r>
      <w:r>
        <w:rPr>
          <w:rFonts w:eastAsia="Times New Roman"/>
        </w:rPr>
        <w:lastRenderedPageBreak/>
        <w:t>of the overall Kansas Response Plan. All such documents will be in compliance with the National Response Framework, the National Incident Management System, the Incident Command System and the Kansas Response Plan.</w:t>
      </w:r>
    </w:p>
    <w:p w14:paraId="2427C936" w14:textId="77777777" w:rsidR="00866265" w:rsidRDefault="00000000">
      <w:pPr>
        <w:spacing w:before="100" w:beforeAutospacing="1" w:after="100" w:afterAutospacing="1"/>
      </w:pPr>
      <w:r>
        <w:t>D. Alerts and Notifications</w:t>
      </w:r>
    </w:p>
    <w:p w14:paraId="255ED6EA" w14:textId="77777777" w:rsidR="00866265" w:rsidRDefault="00000000">
      <w:pPr>
        <w:numPr>
          <w:ilvl w:val="0"/>
          <w:numId w:val="284"/>
        </w:numPr>
        <w:rPr>
          <w:rFonts w:eastAsia="Times New Roman"/>
        </w:rPr>
      </w:pPr>
      <w:r>
        <w:rPr>
          <w:rFonts w:eastAsia="Times New Roman"/>
        </w:rPr>
        <w:t>The Meade County Sheriff's Office and/or Meade County Emergency Management will notify the County Warning Point (Meade County Sheriff's Office) when information comes to their attention indicating that an emergency or disaster situation is developing.</w:t>
      </w:r>
    </w:p>
    <w:p w14:paraId="42678E9F" w14:textId="77777777" w:rsidR="00866265" w:rsidRDefault="00000000">
      <w:pPr>
        <w:numPr>
          <w:ilvl w:val="0"/>
          <w:numId w:val="284"/>
        </w:numPr>
        <w:rPr>
          <w:rFonts w:eastAsia="Times New Roman"/>
        </w:rPr>
      </w:pPr>
      <w:r>
        <w:rPr>
          <w:rFonts w:eastAsia="Times New Roman"/>
        </w:rPr>
        <w:t>The County Warning Point (Meade County Sheriff's Office), will notify the “on call” Emergency Duty Officer and/or ESF Coordinator for ESF 13 when Meade County has been threatened or impacted by an emergency or disaster event as provided in the County Warning Point procedure.</w:t>
      </w:r>
    </w:p>
    <w:p w14:paraId="19D74BC5" w14:textId="77777777" w:rsidR="00866265" w:rsidRDefault="00000000">
      <w:pPr>
        <w:numPr>
          <w:ilvl w:val="0"/>
          <w:numId w:val="284"/>
        </w:numPr>
        <w:rPr>
          <w:rFonts w:eastAsia="Times New Roman"/>
        </w:rPr>
      </w:pPr>
      <w:r>
        <w:rPr>
          <w:rFonts w:eastAsia="Times New Roman"/>
        </w:rPr>
        <w:t>ESF13 will be activated or placed on standby upon notification by the Meade EOC. The representatives or designees of the coordinating agency will manage the emergency activities of ESF 13. If additional support is required, the ESF 13 coordinating and primary agencies may jointly manage ESF 13 activities.</w:t>
      </w:r>
    </w:p>
    <w:p w14:paraId="73828E85" w14:textId="77777777" w:rsidR="00866265" w:rsidRDefault="00000000">
      <w:pPr>
        <w:numPr>
          <w:ilvl w:val="0"/>
          <w:numId w:val="284"/>
        </w:numPr>
        <w:rPr>
          <w:rFonts w:eastAsia="Times New Roman"/>
        </w:rPr>
      </w:pPr>
      <w:r>
        <w:rPr>
          <w:rFonts w:eastAsia="Times New Roman"/>
        </w:rPr>
        <w:t>Upon instructions to activate or placement of ESF 13 on standby, Meade County Sheriff's Office will implement procedures to notify all ESF 13 planning team members and, if necessary, mobilize all personnel, facilities, and physical resources likely to be needed, based on the emergency circumstance.</w:t>
      </w:r>
    </w:p>
    <w:p w14:paraId="72A268DE" w14:textId="77777777" w:rsidR="00866265" w:rsidRDefault="00000000">
      <w:pPr>
        <w:spacing w:before="100" w:beforeAutospacing="1" w:after="100" w:afterAutospacing="1"/>
      </w:pPr>
      <w:r>
        <w:t>E. Actions</w:t>
      </w:r>
    </w:p>
    <w:p w14:paraId="5B9E03DC" w14:textId="77777777" w:rsidR="00866265" w:rsidRDefault="00000000">
      <w:pPr>
        <w:numPr>
          <w:ilvl w:val="0"/>
          <w:numId w:val="285"/>
        </w:numPr>
        <w:rPr>
          <w:rFonts w:eastAsia="Times New Roman"/>
        </w:rPr>
      </w:pPr>
      <w:r>
        <w:rPr>
          <w:rFonts w:eastAsia="Times New Roman"/>
        </w:rPr>
        <w:t>Actions carried out by ESF 13 are grouped into phases of emergency management: Preparedness, Response, Recovery and Mitigation. Each phase requires specific skills and knowledge to accomplish the tasks and requires significant cooperation and collaboration between all ESF 13 agencies and the intended recipients of service</w:t>
      </w:r>
    </w:p>
    <w:p w14:paraId="5806E876" w14:textId="77777777" w:rsidR="00866265" w:rsidRDefault="00866265">
      <w:pPr>
        <w:spacing w:before="100" w:beforeAutospacing="1" w:after="100" w:afterAutospacing="1"/>
      </w:pPr>
    </w:p>
    <w:p w14:paraId="1C10D308" w14:textId="77777777" w:rsidR="00866265" w:rsidRDefault="00000000">
      <w:pPr>
        <w:spacing w:before="100" w:beforeAutospacing="1" w:after="100" w:afterAutospacing="1"/>
      </w:pPr>
      <w:r>
        <w:rPr>
          <w:b/>
          <w:bCs/>
        </w:rPr>
        <w:t>III. Responsibilities</w:t>
      </w:r>
      <w:r>
        <w:br/>
        <w:t> </w:t>
      </w:r>
    </w:p>
    <w:p w14:paraId="4C7C9D6B" w14:textId="77777777" w:rsidR="00866265" w:rsidRDefault="00000000">
      <w:pPr>
        <w:pStyle w:val="NormalWeb"/>
        <w:spacing w:after="240" w:afterAutospacing="0"/>
        <w:ind w:left="600"/>
      </w:pPr>
      <w:r>
        <w:t>A. The following list identifies the responsibilities designated to each agency/organization for this ESF. The Coordinating and Primary Agency and their responsibilities are listed first. The Supporting Agencies follow in alphabetical order.</w:t>
      </w:r>
    </w:p>
    <w:tbl>
      <w:tblPr>
        <w:tblW w:w="5000" w:type="pct"/>
        <w:tblInd w:w="600" w:type="dxa"/>
        <w:tblCellMar>
          <w:left w:w="0" w:type="dxa"/>
          <w:right w:w="0" w:type="dxa"/>
        </w:tblCellMar>
        <w:tblLook w:val="04A0" w:firstRow="1" w:lastRow="0" w:firstColumn="1" w:lastColumn="0" w:noHBand="0" w:noVBand="1"/>
      </w:tblPr>
      <w:tblGrid>
        <w:gridCol w:w="445"/>
        <w:gridCol w:w="8895"/>
      </w:tblGrid>
      <w:tr w:rsidR="00866265" w14:paraId="6CFB6D6B"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63AFDE99" w14:textId="77777777" w:rsidR="00866265" w:rsidRDefault="00000000">
            <w:pPr>
              <w:spacing w:before="0" w:after="0"/>
              <w:rPr>
                <w:rFonts w:eastAsia="Times New Roman"/>
              </w:rPr>
            </w:pPr>
            <w:r>
              <w:rPr>
                <w:rFonts w:eastAsia="Times New Roman"/>
                <w:b/>
                <w:bCs/>
                <w:color w:val="FF0000"/>
                <w:sz w:val="27"/>
                <w:szCs w:val="27"/>
              </w:rPr>
              <w:t>Coordinating: Meade County Sheriff's Office</w:t>
            </w:r>
          </w:p>
        </w:tc>
      </w:tr>
      <w:tr w:rsidR="00866265" w14:paraId="469A32D2"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4A199E9" w14:textId="77777777" w:rsidR="00866265" w:rsidRDefault="00000000">
            <w:pPr>
              <w:spacing w:before="0" w:after="0"/>
              <w:rPr>
                <w:rFonts w:eastAsia="Times New Roman"/>
              </w:rPr>
            </w:pPr>
            <w:r>
              <w:rPr>
                <w:rFonts w:eastAsia="Times New Roman"/>
                <w:b/>
                <w:bCs/>
                <w:i/>
                <w:iCs/>
              </w:rPr>
              <w:t>Preparedness (Pre-Event) Actions for ESF 13 - Public Safety and Security</w:t>
            </w:r>
          </w:p>
        </w:tc>
      </w:tr>
      <w:tr w:rsidR="00866265" w14:paraId="387C326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49C7E74"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2ABEBA7" w14:textId="77777777" w:rsidR="00866265" w:rsidRDefault="00000000">
            <w:pPr>
              <w:spacing w:before="0" w:after="0"/>
              <w:rPr>
                <w:rFonts w:eastAsia="Times New Roman"/>
              </w:rPr>
            </w:pPr>
            <w:r>
              <w:rPr>
                <w:rFonts w:eastAsia="Times New Roman"/>
              </w:rPr>
              <w:t>Maintain a central personnel roster, contact, and resource lists to support ESF-13 tasks.</w:t>
            </w:r>
          </w:p>
        </w:tc>
      </w:tr>
      <w:tr w:rsidR="00866265" w14:paraId="313335A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FA62689"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4210113" w14:textId="77777777" w:rsidR="00866265" w:rsidRDefault="00000000">
            <w:pPr>
              <w:spacing w:before="0" w:after="0"/>
              <w:rPr>
                <w:rFonts w:eastAsia="Times New Roman"/>
              </w:rPr>
            </w:pPr>
            <w:r>
              <w:rPr>
                <w:rFonts w:eastAsia="Times New Roman"/>
              </w:rPr>
              <w:t>Identify who is responsible for initial notification of ESF-13 personnel.</w:t>
            </w:r>
          </w:p>
        </w:tc>
      </w:tr>
      <w:tr w:rsidR="00866265" w14:paraId="052FEAC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49E3C56"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57D5B9A" w14:textId="77777777" w:rsidR="00866265" w:rsidRDefault="00000000">
            <w:pPr>
              <w:spacing w:before="0" w:after="0"/>
              <w:rPr>
                <w:rFonts w:eastAsia="Times New Roman"/>
              </w:rPr>
            </w:pPr>
            <w:r>
              <w:rPr>
                <w:rFonts w:eastAsia="Times New Roman"/>
              </w:rPr>
              <w:t>Identify responsibilities for liaison roles with state and adjacent county law enforcement officials.</w:t>
            </w:r>
          </w:p>
        </w:tc>
      </w:tr>
      <w:tr w:rsidR="00866265" w14:paraId="1BBA02D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A4F9BBB"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B1625EE" w14:textId="77777777" w:rsidR="00866265" w:rsidRDefault="00000000">
            <w:pPr>
              <w:spacing w:before="0" w:after="0"/>
              <w:rPr>
                <w:rFonts w:eastAsia="Times New Roman"/>
              </w:rPr>
            </w:pPr>
            <w:r>
              <w:rPr>
                <w:rFonts w:eastAsia="Times New Roman"/>
              </w:rPr>
              <w:t>Develop standard operating guides and checklists to support ESF-13 activities.</w:t>
            </w:r>
          </w:p>
        </w:tc>
      </w:tr>
      <w:tr w:rsidR="00866265" w14:paraId="47DEE2C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A0CA53C" w14:textId="77777777" w:rsidR="00866265" w:rsidRDefault="00000000">
            <w:pPr>
              <w:spacing w:before="0" w:after="0"/>
              <w:jc w:val="center"/>
              <w:rPr>
                <w:rFonts w:eastAsia="Times New Roman"/>
              </w:rPr>
            </w:pPr>
            <w:r>
              <w:rPr>
                <w:rFonts w:eastAsia="Times New Roman"/>
              </w:rPr>
              <w:lastRenderedPageBreak/>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22BDD8A" w14:textId="77777777" w:rsidR="00866265" w:rsidRDefault="00000000">
            <w:pPr>
              <w:spacing w:before="0" w:after="0"/>
              <w:rPr>
                <w:rFonts w:eastAsia="Times New Roman"/>
              </w:rPr>
            </w:pPr>
            <w:r>
              <w:rPr>
                <w:rFonts w:eastAsia="Times New Roman"/>
              </w:rPr>
              <w:t>Train personnel on EOC operation, the Incident Command System (ICS) and the National Incident Management System (NIMS).</w:t>
            </w:r>
          </w:p>
        </w:tc>
      </w:tr>
      <w:tr w:rsidR="00866265" w14:paraId="4AF768B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CAFD359"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04BE75C" w14:textId="77777777" w:rsidR="00866265" w:rsidRDefault="00000000">
            <w:pPr>
              <w:spacing w:before="0" w:after="0"/>
              <w:rPr>
                <w:rFonts w:eastAsia="Times New Roman"/>
              </w:rPr>
            </w:pPr>
            <w:r>
              <w:rPr>
                <w:rFonts w:eastAsia="Times New Roman"/>
              </w:rPr>
              <w:t>Collect, process, and disseminate information to and from the EOC.</w:t>
            </w:r>
          </w:p>
        </w:tc>
      </w:tr>
      <w:tr w:rsidR="00866265" w14:paraId="2507655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07952CF"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96A7B42" w14:textId="77777777" w:rsidR="00866265" w:rsidRDefault="00000000">
            <w:pPr>
              <w:spacing w:before="0" w:after="0"/>
              <w:rPr>
                <w:rFonts w:eastAsia="Times New Roman"/>
              </w:rPr>
            </w:pPr>
            <w:r>
              <w:rPr>
                <w:rFonts w:eastAsia="Times New Roman"/>
              </w:rPr>
              <w:t>Develop and maintain ESF-13 Annex.</w:t>
            </w:r>
          </w:p>
        </w:tc>
      </w:tr>
      <w:tr w:rsidR="00866265" w14:paraId="0EC94F6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7C6EC88"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56CECE8" w14:textId="77777777" w:rsidR="00866265" w:rsidRDefault="00000000">
            <w:pPr>
              <w:spacing w:before="0" w:after="0"/>
              <w:rPr>
                <w:rFonts w:eastAsia="Times New Roman"/>
              </w:rPr>
            </w:pPr>
            <w:r>
              <w:rPr>
                <w:rFonts w:eastAsia="Times New Roman"/>
              </w:rPr>
              <w:t>Participate in training, drills, and exercises.</w:t>
            </w:r>
          </w:p>
        </w:tc>
      </w:tr>
      <w:tr w:rsidR="00866265" w14:paraId="5270693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BF81B6D"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8410BD9" w14:textId="77777777" w:rsidR="00866265" w:rsidRDefault="00000000">
            <w:pPr>
              <w:spacing w:before="0" w:after="0"/>
              <w:rPr>
                <w:rFonts w:eastAsia="Times New Roman"/>
              </w:rPr>
            </w:pPr>
            <w:r>
              <w:rPr>
                <w:rFonts w:eastAsia="Times New Roman"/>
              </w:rPr>
              <w:t>Develop mutual aid and other support agreements with surrounding jurisdictions and the private sector.</w:t>
            </w:r>
          </w:p>
        </w:tc>
      </w:tr>
      <w:tr w:rsidR="00866265" w14:paraId="7C39AF2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D810D3E" w14:textId="77777777" w:rsidR="00866265" w:rsidRDefault="00000000">
            <w:pPr>
              <w:spacing w:before="0" w:after="0"/>
              <w:jc w:val="center"/>
              <w:rPr>
                <w:rFonts w:eastAsia="Times New Roman"/>
              </w:rPr>
            </w:pPr>
            <w:r>
              <w:rPr>
                <w:rFonts w:eastAsia="Times New Roman"/>
              </w:rPr>
              <w:t>10</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AE5C816" w14:textId="77777777" w:rsidR="00866265" w:rsidRDefault="00000000">
            <w:pPr>
              <w:spacing w:before="0" w:after="0"/>
              <w:rPr>
                <w:rFonts w:eastAsia="Times New Roman"/>
              </w:rPr>
            </w:pPr>
            <w:r>
              <w:rPr>
                <w:rFonts w:eastAsia="Times New Roman"/>
              </w:rPr>
              <w:t>Develop safety programs, to include disaster situations, and present them to the public.</w:t>
            </w:r>
          </w:p>
        </w:tc>
      </w:tr>
      <w:tr w:rsidR="00866265" w14:paraId="18993CE9"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C028AF2" w14:textId="77777777" w:rsidR="00866265" w:rsidRDefault="00000000">
            <w:pPr>
              <w:spacing w:before="0" w:after="0"/>
              <w:rPr>
                <w:rFonts w:eastAsia="Times New Roman"/>
              </w:rPr>
            </w:pPr>
            <w:r>
              <w:rPr>
                <w:rFonts w:eastAsia="Times New Roman"/>
                <w:b/>
                <w:bCs/>
                <w:i/>
                <w:iCs/>
              </w:rPr>
              <w:t>Response (During Event) Actions for ESF 13 - Public Safety and Security</w:t>
            </w:r>
          </w:p>
        </w:tc>
      </w:tr>
      <w:tr w:rsidR="00866265" w14:paraId="25B95AA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9C265B3"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1C46090" w14:textId="77777777" w:rsidR="00866265" w:rsidRDefault="00000000">
            <w:pPr>
              <w:spacing w:before="0" w:after="0"/>
              <w:rPr>
                <w:rFonts w:eastAsia="Times New Roman"/>
              </w:rPr>
            </w:pPr>
            <w:r>
              <w:rPr>
                <w:rFonts w:eastAsia="Times New Roman"/>
              </w:rPr>
              <w:t>Designate personnel to coordinate ESF-13 activities.</w:t>
            </w:r>
          </w:p>
        </w:tc>
      </w:tr>
      <w:tr w:rsidR="00866265" w14:paraId="3CC78C3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2D80A3E"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50DC83C" w14:textId="77777777" w:rsidR="00866265" w:rsidRDefault="00000000">
            <w:pPr>
              <w:spacing w:before="0" w:after="0"/>
              <w:rPr>
                <w:rFonts w:eastAsia="Times New Roman"/>
              </w:rPr>
            </w:pPr>
            <w:r>
              <w:rPr>
                <w:rFonts w:eastAsia="Times New Roman"/>
              </w:rPr>
              <w:t>Manage the collection, processing, and dissemination of information between ESF-13 and EOC or incident command.</w:t>
            </w:r>
          </w:p>
        </w:tc>
      </w:tr>
      <w:tr w:rsidR="00866265" w14:paraId="6337B3D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E5B4C29"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F85987D"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2C50094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AFB6DC3"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AAEBB30" w14:textId="77777777" w:rsidR="00866265" w:rsidRDefault="00000000">
            <w:pPr>
              <w:spacing w:before="0" w:after="0"/>
              <w:rPr>
                <w:rFonts w:eastAsia="Times New Roman"/>
              </w:rPr>
            </w:pPr>
            <w:r>
              <w:rPr>
                <w:rFonts w:eastAsia="Times New Roman"/>
              </w:rPr>
              <w:t>Participate in EOC briefings, incident action plans, situation reports and meetings to support ESF13.</w:t>
            </w:r>
          </w:p>
        </w:tc>
      </w:tr>
      <w:tr w:rsidR="00866265" w14:paraId="5F683F8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5802D9A"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16233C0" w14:textId="77777777" w:rsidR="00866265" w:rsidRDefault="00000000">
            <w:pPr>
              <w:spacing w:before="0" w:after="0"/>
              <w:rPr>
                <w:rFonts w:eastAsia="Times New Roman"/>
              </w:rPr>
            </w:pPr>
            <w:r>
              <w:rPr>
                <w:rFonts w:eastAsia="Times New Roman"/>
              </w:rPr>
              <w:t>Identify capabilities to provide safety and security for hazmat, EOD, aviation, and radiological incidents.</w:t>
            </w:r>
          </w:p>
        </w:tc>
      </w:tr>
      <w:tr w:rsidR="00866265" w14:paraId="3E15481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D5A7576"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2591206" w14:textId="77777777" w:rsidR="00866265" w:rsidRDefault="00000000">
            <w:pPr>
              <w:spacing w:before="0" w:after="0"/>
              <w:rPr>
                <w:rFonts w:eastAsia="Times New Roman"/>
              </w:rPr>
            </w:pPr>
            <w:r>
              <w:rPr>
                <w:rFonts w:eastAsia="Times New Roman"/>
              </w:rPr>
              <w:t>Secure disaster area in accordance with the requirements of the specific hazard present.</w:t>
            </w:r>
          </w:p>
        </w:tc>
      </w:tr>
      <w:tr w:rsidR="00866265" w14:paraId="16CA706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17AB6DA"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BC59AA4" w14:textId="77777777" w:rsidR="00866265" w:rsidRDefault="00000000">
            <w:pPr>
              <w:spacing w:before="0" w:after="0"/>
              <w:rPr>
                <w:rFonts w:eastAsia="Times New Roman"/>
              </w:rPr>
            </w:pPr>
            <w:r>
              <w:rPr>
                <w:rFonts w:eastAsia="Times New Roman"/>
              </w:rPr>
              <w:t>Coordinate with other ESF sections to provide protection to key and critical facilities.</w:t>
            </w:r>
          </w:p>
        </w:tc>
      </w:tr>
      <w:tr w:rsidR="00866265" w14:paraId="5515A2A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F47E055"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3761BCF" w14:textId="77777777" w:rsidR="00866265" w:rsidRDefault="00000000">
            <w:pPr>
              <w:spacing w:before="0" w:after="0"/>
              <w:rPr>
                <w:rFonts w:eastAsia="Times New Roman"/>
              </w:rPr>
            </w:pPr>
            <w:r>
              <w:rPr>
                <w:rFonts w:eastAsia="Times New Roman"/>
              </w:rPr>
              <w:t>Coordinate with EOC or incident command to provide protection to shelters and feeding facilities.</w:t>
            </w:r>
          </w:p>
        </w:tc>
      </w:tr>
      <w:tr w:rsidR="00866265" w14:paraId="647FD2F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A0D9AF6"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6FEB558" w14:textId="77777777" w:rsidR="00866265" w:rsidRDefault="00000000">
            <w:pPr>
              <w:spacing w:before="0" w:after="0"/>
              <w:rPr>
                <w:rFonts w:eastAsia="Times New Roman"/>
              </w:rPr>
            </w:pPr>
            <w:r>
              <w:rPr>
                <w:rFonts w:eastAsia="Times New Roman"/>
              </w:rPr>
              <w:t>Provide support to ESF 6 in handling individuals in shelters with legal restrictions.</w:t>
            </w:r>
          </w:p>
        </w:tc>
      </w:tr>
      <w:tr w:rsidR="00866265" w14:paraId="67390FB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6CD8AC7" w14:textId="77777777" w:rsidR="00866265" w:rsidRDefault="00000000">
            <w:pPr>
              <w:spacing w:before="0" w:after="0"/>
              <w:jc w:val="center"/>
              <w:rPr>
                <w:rFonts w:eastAsia="Times New Roman"/>
              </w:rPr>
            </w:pPr>
            <w:r>
              <w:rPr>
                <w:rFonts w:eastAsia="Times New Roman"/>
              </w:rPr>
              <w:t>10</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651B27B" w14:textId="77777777" w:rsidR="00866265" w:rsidRDefault="00000000">
            <w:pPr>
              <w:spacing w:before="0" w:after="0"/>
              <w:rPr>
                <w:rFonts w:eastAsia="Times New Roman"/>
              </w:rPr>
            </w:pPr>
            <w:r>
              <w:rPr>
                <w:rFonts w:eastAsia="Times New Roman"/>
              </w:rPr>
              <w:t>Provide protection to emergency responders.</w:t>
            </w:r>
          </w:p>
        </w:tc>
      </w:tr>
      <w:tr w:rsidR="00866265" w14:paraId="0A76D74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31DDDEB" w14:textId="77777777" w:rsidR="00866265" w:rsidRDefault="00000000">
            <w:pPr>
              <w:spacing w:before="0" w:after="0"/>
              <w:jc w:val="center"/>
              <w:rPr>
                <w:rFonts w:eastAsia="Times New Roman"/>
              </w:rPr>
            </w:pPr>
            <w:r>
              <w:rPr>
                <w:rFonts w:eastAsia="Times New Roman"/>
              </w:rPr>
              <w:t>11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BD73771" w14:textId="77777777" w:rsidR="00866265" w:rsidRDefault="00000000">
            <w:pPr>
              <w:spacing w:before="0" w:after="0"/>
              <w:rPr>
                <w:rFonts w:eastAsia="Times New Roman"/>
              </w:rPr>
            </w:pPr>
            <w:r>
              <w:rPr>
                <w:rFonts w:eastAsia="Times New Roman"/>
              </w:rPr>
              <w:t>Coordinate the activation of mutual aid agreements.</w:t>
            </w:r>
          </w:p>
        </w:tc>
      </w:tr>
      <w:tr w:rsidR="00866265" w14:paraId="2B37275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C2E5228" w14:textId="77777777" w:rsidR="00866265" w:rsidRDefault="00000000">
            <w:pPr>
              <w:spacing w:before="0" w:after="0"/>
              <w:jc w:val="center"/>
              <w:rPr>
                <w:rFonts w:eastAsia="Times New Roman"/>
              </w:rPr>
            </w:pPr>
            <w:r>
              <w:rPr>
                <w:rFonts w:eastAsia="Times New Roman"/>
              </w:rPr>
              <w:t>12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812904F" w14:textId="77777777" w:rsidR="00866265" w:rsidRDefault="00000000">
            <w:pPr>
              <w:spacing w:before="0" w:after="0"/>
              <w:rPr>
                <w:rFonts w:eastAsia="Times New Roman"/>
              </w:rPr>
            </w:pPr>
            <w:r>
              <w:rPr>
                <w:rFonts w:eastAsia="Times New Roman"/>
              </w:rPr>
              <w:t>Coordinate with law enforcement agencies responding from outside the jurisdiction.</w:t>
            </w:r>
          </w:p>
        </w:tc>
      </w:tr>
      <w:tr w:rsidR="00866265" w14:paraId="3CD4576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DED7CCF" w14:textId="77777777" w:rsidR="00866265" w:rsidRDefault="00000000">
            <w:pPr>
              <w:spacing w:before="0" w:after="0"/>
              <w:jc w:val="center"/>
              <w:rPr>
                <w:rFonts w:eastAsia="Times New Roman"/>
              </w:rPr>
            </w:pPr>
            <w:r>
              <w:rPr>
                <w:rFonts w:eastAsia="Times New Roman"/>
              </w:rPr>
              <w:t>13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ADA1E97" w14:textId="77777777" w:rsidR="00866265" w:rsidRDefault="00000000">
            <w:pPr>
              <w:spacing w:before="0" w:after="0"/>
              <w:rPr>
                <w:rFonts w:eastAsia="Times New Roman"/>
              </w:rPr>
            </w:pPr>
            <w:r>
              <w:rPr>
                <w:rFonts w:eastAsia="Times New Roman"/>
              </w:rPr>
              <w:t>Alert or activate off-duty and auxiliary personnel as required by the emergency.</w:t>
            </w:r>
          </w:p>
        </w:tc>
      </w:tr>
      <w:tr w:rsidR="00866265" w14:paraId="639D55E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929EE60" w14:textId="77777777" w:rsidR="00866265" w:rsidRDefault="00000000">
            <w:pPr>
              <w:spacing w:before="0" w:after="0"/>
              <w:jc w:val="center"/>
              <w:rPr>
                <w:rFonts w:eastAsia="Times New Roman"/>
              </w:rPr>
            </w:pPr>
            <w:r>
              <w:rPr>
                <w:rFonts w:eastAsia="Times New Roman"/>
              </w:rPr>
              <w:t>14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8AA9831" w14:textId="77777777" w:rsidR="00866265" w:rsidRDefault="00000000">
            <w:pPr>
              <w:spacing w:before="0" w:after="0"/>
              <w:rPr>
                <w:rFonts w:eastAsia="Times New Roman"/>
              </w:rPr>
            </w:pPr>
            <w:r>
              <w:rPr>
                <w:rFonts w:eastAsia="Times New Roman"/>
              </w:rPr>
              <w:t>Activate continuity of operations protocol when agencies are overwhelmed or unable to respond due to facilities damage.</w:t>
            </w:r>
          </w:p>
        </w:tc>
      </w:tr>
      <w:tr w:rsidR="00866265" w14:paraId="7E6FC964"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5F68C44" w14:textId="77777777" w:rsidR="00866265" w:rsidRDefault="00000000">
            <w:pPr>
              <w:spacing w:before="0" w:after="0"/>
              <w:rPr>
                <w:rFonts w:eastAsia="Times New Roman"/>
              </w:rPr>
            </w:pPr>
            <w:r>
              <w:rPr>
                <w:rFonts w:eastAsia="Times New Roman"/>
                <w:b/>
                <w:bCs/>
                <w:i/>
                <w:iCs/>
              </w:rPr>
              <w:t>Recovery (Post Event) Actions for ESF 13 - Public Safety and Security</w:t>
            </w:r>
          </w:p>
        </w:tc>
      </w:tr>
      <w:tr w:rsidR="00866265" w14:paraId="4017554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18E067A"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09B479E"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7A61571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A309A87"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5A51D4A"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6CEF668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3577BA2"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E2E9AA4" w14:textId="77777777" w:rsidR="00866265" w:rsidRDefault="00000000">
            <w:pPr>
              <w:spacing w:before="0" w:after="0"/>
              <w:rPr>
                <w:rFonts w:eastAsia="Times New Roman"/>
              </w:rPr>
            </w:pPr>
            <w:r>
              <w:rPr>
                <w:rFonts w:eastAsia="Times New Roman"/>
              </w:rPr>
              <w:t>Evaluate response and recommend changes to ESF-13 Annex to correct shortfalls and improve future response activities.</w:t>
            </w:r>
          </w:p>
        </w:tc>
      </w:tr>
      <w:tr w:rsidR="00866265" w14:paraId="5BEB53D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73D7142"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B2EC293"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56A56FE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DFB97FF"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8030360"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1CB9A26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3C23487"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C65E972" w14:textId="77777777" w:rsidR="00866265" w:rsidRDefault="00000000">
            <w:pPr>
              <w:spacing w:before="0" w:after="0"/>
              <w:rPr>
                <w:rFonts w:eastAsia="Times New Roman"/>
              </w:rPr>
            </w:pPr>
            <w:r>
              <w:rPr>
                <w:rFonts w:eastAsia="Times New Roman"/>
              </w:rPr>
              <w:t>Clean, repair, replenish and perform maintenance on all equipment before returning to normal operations or storage.</w:t>
            </w:r>
          </w:p>
        </w:tc>
      </w:tr>
      <w:tr w:rsidR="00866265" w14:paraId="31791E3F"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18989AD8" w14:textId="77777777" w:rsidR="00866265" w:rsidRDefault="00000000">
            <w:pPr>
              <w:spacing w:before="0" w:after="0"/>
              <w:rPr>
                <w:rFonts w:eastAsia="Times New Roman"/>
              </w:rPr>
            </w:pPr>
            <w:r>
              <w:rPr>
                <w:rFonts w:eastAsia="Times New Roman"/>
                <w:b/>
                <w:bCs/>
                <w:i/>
                <w:iCs/>
              </w:rPr>
              <w:t>Mitigation Actions for ESF 13 - Public Safety and Security</w:t>
            </w:r>
          </w:p>
        </w:tc>
      </w:tr>
      <w:tr w:rsidR="00866265" w14:paraId="76B7567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E8A1F32"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3DB7F81" w14:textId="77777777" w:rsidR="00866265" w:rsidRDefault="00000000">
            <w:pPr>
              <w:spacing w:before="0" w:after="0"/>
              <w:rPr>
                <w:rFonts w:eastAsia="Times New Roman"/>
              </w:rPr>
            </w:pPr>
            <w:r>
              <w:rPr>
                <w:rFonts w:eastAsia="Times New Roman"/>
              </w:rPr>
              <w:t>Participate in the hazard identification process and identify and correct vulnerabilities.</w:t>
            </w:r>
          </w:p>
        </w:tc>
      </w:tr>
      <w:tr w:rsidR="00866265" w14:paraId="7A0C40E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27E2FC8"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DFC105A"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5CA7956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322F9FE"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FDD6CE7" w14:textId="77777777" w:rsidR="00866265" w:rsidRDefault="00000000">
            <w:pPr>
              <w:spacing w:before="0" w:after="0"/>
              <w:rPr>
                <w:rFonts w:eastAsia="Times New Roman"/>
              </w:rPr>
            </w:pPr>
            <w:r>
              <w:rPr>
                <w:rFonts w:eastAsia="Times New Roman"/>
              </w:rPr>
              <w:t>Provide ESF-13 representative for update of mitigation plan.</w:t>
            </w:r>
          </w:p>
        </w:tc>
      </w:tr>
      <w:tr w:rsidR="00866265" w14:paraId="330E6C45" w14:textId="77777777">
        <w:tc>
          <w:tcPr>
            <w:tcW w:w="0" w:type="auto"/>
            <w:vMerge w:val="restart"/>
            <w:tcBorders>
              <w:top w:val="nil"/>
              <w:left w:val="nil"/>
              <w:bottom w:val="nil"/>
              <w:right w:val="nil"/>
            </w:tcBorders>
            <w:vAlign w:val="center"/>
            <w:hideMark/>
          </w:tcPr>
          <w:p w14:paraId="241BBF87" w14:textId="77777777" w:rsidR="00866265" w:rsidRDefault="00000000">
            <w:pPr>
              <w:spacing w:before="0" w:after="0"/>
              <w:rPr>
                <w:rFonts w:eastAsia="Times New Roman"/>
              </w:rPr>
            </w:pPr>
            <w:r>
              <w:rPr>
                <w:rFonts w:eastAsia="Times New Roman"/>
              </w:rPr>
              <w:t> </w:t>
            </w:r>
          </w:p>
        </w:tc>
        <w:tc>
          <w:tcPr>
            <w:tcW w:w="0" w:type="auto"/>
            <w:vAlign w:val="center"/>
            <w:hideMark/>
          </w:tcPr>
          <w:p w14:paraId="578F6479" w14:textId="77777777" w:rsidR="00866265" w:rsidRDefault="00866265">
            <w:pPr>
              <w:spacing w:before="0" w:after="0"/>
              <w:rPr>
                <w:rFonts w:ascii="Times New Roman" w:eastAsia="Times New Roman" w:hAnsi="Times New Roman" w:cs="Times New Roman"/>
                <w:sz w:val="20"/>
                <w:szCs w:val="20"/>
              </w:rPr>
            </w:pPr>
          </w:p>
        </w:tc>
      </w:tr>
      <w:tr w:rsidR="00866265" w14:paraId="3E3737A3" w14:textId="77777777">
        <w:tc>
          <w:tcPr>
            <w:tcW w:w="0" w:type="auto"/>
            <w:vMerge/>
            <w:tcBorders>
              <w:top w:val="nil"/>
              <w:left w:val="nil"/>
              <w:bottom w:val="nil"/>
              <w:right w:val="nil"/>
            </w:tcBorders>
            <w:vAlign w:val="center"/>
            <w:hideMark/>
          </w:tcPr>
          <w:p w14:paraId="4B5C65A3" w14:textId="77777777" w:rsidR="00866265" w:rsidRDefault="00866265">
            <w:pPr>
              <w:spacing w:before="0" w:after="0"/>
              <w:rPr>
                <w:rFonts w:eastAsia="Times New Roman"/>
              </w:rPr>
            </w:pPr>
          </w:p>
        </w:tc>
        <w:tc>
          <w:tcPr>
            <w:tcW w:w="0" w:type="auto"/>
            <w:vAlign w:val="center"/>
            <w:hideMark/>
          </w:tcPr>
          <w:p w14:paraId="32B3FE80" w14:textId="77777777" w:rsidR="00866265" w:rsidRDefault="00866265">
            <w:pPr>
              <w:spacing w:before="0" w:after="0"/>
              <w:rPr>
                <w:rFonts w:ascii="Times New Roman" w:eastAsia="Times New Roman" w:hAnsi="Times New Roman" w:cs="Times New Roman"/>
                <w:sz w:val="20"/>
                <w:szCs w:val="20"/>
              </w:rPr>
            </w:pPr>
          </w:p>
        </w:tc>
      </w:tr>
    </w:tbl>
    <w:p w14:paraId="675E3876"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445"/>
        <w:gridCol w:w="8895"/>
      </w:tblGrid>
      <w:tr w:rsidR="00866265" w14:paraId="00D7CDDE"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24A8F550" w14:textId="77777777" w:rsidR="00866265" w:rsidRDefault="00000000">
            <w:pPr>
              <w:spacing w:before="0" w:after="0"/>
              <w:rPr>
                <w:rFonts w:eastAsia="Times New Roman"/>
              </w:rPr>
            </w:pPr>
            <w:r>
              <w:rPr>
                <w:rFonts w:eastAsia="Times New Roman"/>
                <w:b/>
                <w:bCs/>
                <w:color w:val="FF0000"/>
                <w:sz w:val="27"/>
                <w:szCs w:val="27"/>
              </w:rPr>
              <w:t>Primary: Meade City Police</w:t>
            </w:r>
          </w:p>
        </w:tc>
      </w:tr>
      <w:tr w:rsidR="00866265" w14:paraId="39302EE6"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72015BEB" w14:textId="77777777" w:rsidR="00866265" w:rsidRDefault="00000000">
            <w:pPr>
              <w:spacing w:before="0" w:after="0"/>
              <w:rPr>
                <w:rFonts w:eastAsia="Times New Roman"/>
              </w:rPr>
            </w:pPr>
            <w:r>
              <w:rPr>
                <w:rFonts w:eastAsia="Times New Roman"/>
                <w:b/>
                <w:bCs/>
                <w:i/>
                <w:iCs/>
              </w:rPr>
              <w:t>Preparedness (Pre-Event) Actions for ESF 13 - Public Safety and Security</w:t>
            </w:r>
          </w:p>
        </w:tc>
      </w:tr>
      <w:tr w:rsidR="00866265" w14:paraId="6CD9917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883FB8F"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A5653CC" w14:textId="77777777" w:rsidR="00866265" w:rsidRDefault="00000000">
            <w:pPr>
              <w:spacing w:before="0" w:after="0"/>
              <w:rPr>
                <w:rFonts w:eastAsia="Times New Roman"/>
              </w:rPr>
            </w:pPr>
            <w:r>
              <w:rPr>
                <w:rFonts w:eastAsia="Times New Roman"/>
              </w:rPr>
              <w:t>Maintain a central personnel roster, contact, and resource lists to support ESF-13 tasks.</w:t>
            </w:r>
          </w:p>
        </w:tc>
      </w:tr>
      <w:tr w:rsidR="00866265" w14:paraId="31936E1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1ADC888" w14:textId="77777777" w:rsidR="00866265" w:rsidRDefault="00000000">
            <w:pPr>
              <w:spacing w:before="0" w:after="0"/>
              <w:jc w:val="center"/>
              <w:rPr>
                <w:rFonts w:eastAsia="Times New Roman"/>
              </w:rPr>
            </w:pPr>
            <w:r>
              <w:rPr>
                <w:rFonts w:eastAsia="Times New Roman"/>
              </w:rPr>
              <w:lastRenderedPageBreak/>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2F30F01" w14:textId="77777777" w:rsidR="00866265" w:rsidRDefault="00000000">
            <w:pPr>
              <w:spacing w:before="0" w:after="0"/>
              <w:rPr>
                <w:rFonts w:eastAsia="Times New Roman"/>
              </w:rPr>
            </w:pPr>
            <w:r>
              <w:rPr>
                <w:rFonts w:eastAsia="Times New Roman"/>
              </w:rPr>
              <w:t>Identify who is responsible for initial notification of ESF-13 personnel.</w:t>
            </w:r>
          </w:p>
        </w:tc>
      </w:tr>
      <w:tr w:rsidR="00866265" w14:paraId="03A5CDE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FF3EC5A"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BBF4423" w14:textId="77777777" w:rsidR="00866265" w:rsidRDefault="00000000">
            <w:pPr>
              <w:spacing w:before="0" w:after="0"/>
              <w:rPr>
                <w:rFonts w:eastAsia="Times New Roman"/>
              </w:rPr>
            </w:pPr>
            <w:r>
              <w:rPr>
                <w:rFonts w:eastAsia="Times New Roman"/>
              </w:rPr>
              <w:t>Identify responsibilities for liaison roles with state and adjacent county law enforcement officials.</w:t>
            </w:r>
          </w:p>
        </w:tc>
      </w:tr>
      <w:tr w:rsidR="00866265" w14:paraId="6CA0CE0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AD8F2EF"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FEC7066" w14:textId="77777777" w:rsidR="00866265" w:rsidRDefault="00000000">
            <w:pPr>
              <w:spacing w:before="0" w:after="0"/>
              <w:rPr>
                <w:rFonts w:eastAsia="Times New Roman"/>
              </w:rPr>
            </w:pPr>
            <w:r>
              <w:rPr>
                <w:rFonts w:eastAsia="Times New Roman"/>
              </w:rPr>
              <w:t>Develop standard operating guides and checklists to support ESF-13 activities.</w:t>
            </w:r>
          </w:p>
        </w:tc>
      </w:tr>
      <w:tr w:rsidR="00866265" w14:paraId="5275C4D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00C9544"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DC750DC" w14:textId="77777777" w:rsidR="00866265" w:rsidRDefault="00000000">
            <w:pPr>
              <w:spacing w:before="0" w:after="0"/>
              <w:rPr>
                <w:rFonts w:eastAsia="Times New Roman"/>
              </w:rPr>
            </w:pPr>
            <w:r>
              <w:rPr>
                <w:rFonts w:eastAsia="Times New Roman"/>
              </w:rPr>
              <w:t>Train personnel on EOC operation, the Incident Command System (ICS) and the National Incident Management System (NIMS).</w:t>
            </w:r>
          </w:p>
        </w:tc>
      </w:tr>
      <w:tr w:rsidR="00866265" w14:paraId="49830E2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B0D396F"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5611C30" w14:textId="77777777" w:rsidR="00866265" w:rsidRDefault="00000000">
            <w:pPr>
              <w:spacing w:before="0" w:after="0"/>
              <w:rPr>
                <w:rFonts w:eastAsia="Times New Roman"/>
              </w:rPr>
            </w:pPr>
            <w:r>
              <w:rPr>
                <w:rFonts w:eastAsia="Times New Roman"/>
              </w:rPr>
              <w:t>Collect, process, and disseminate information to and from the EOC.</w:t>
            </w:r>
          </w:p>
        </w:tc>
      </w:tr>
      <w:tr w:rsidR="00866265" w14:paraId="19C9C8A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3C25777"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1A248A6" w14:textId="77777777" w:rsidR="00866265" w:rsidRDefault="00000000">
            <w:pPr>
              <w:spacing w:before="0" w:after="0"/>
              <w:rPr>
                <w:rFonts w:eastAsia="Times New Roman"/>
              </w:rPr>
            </w:pPr>
            <w:r>
              <w:rPr>
                <w:rFonts w:eastAsia="Times New Roman"/>
              </w:rPr>
              <w:t>Develop and maintain ESF-13 Annex.</w:t>
            </w:r>
          </w:p>
        </w:tc>
      </w:tr>
      <w:tr w:rsidR="00866265" w14:paraId="4EF0097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D242315"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E62CA1A" w14:textId="77777777" w:rsidR="00866265" w:rsidRDefault="00000000">
            <w:pPr>
              <w:spacing w:before="0" w:after="0"/>
              <w:rPr>
                <w:rFonts w:eastAsia="Times New Roman"/>
              </w:rPr>
            </w:pPr>
            <w:r>
              <w:rPr>
                <w:rFonts w:eastAsia="Times New Roman"/>
              </w:rPr>
              <w:t>Participate in training, drills, and exercises.</w:t>
            </w:r>
          </w:p>
        </w:tc>
      </w:tr>
      <w:tr w:rsidR="00866265" w14:paraId="3D3E498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9A7A851"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FF10AF5" w14:textId="77777777" w:rsidR="00866265" w:rsidRDefault="00000000">
            <w:pPr>
              <w:spacing w:before="0" w:after="0"/>
              <w:rPr>
                <w:rFonts w:eastAsia="Times New Roman"/>
              </w:rPr>
            </w:pPr>
            <w:r>
              <w:rPr>
                <w:rFonts w:eastAsia="Times New Roman"/>
              </w:rPr>
              <w:t>Develop mutual aid and other support agreements with surrounding jurisdictions and the private sector.</w:t>
            </w:r>
          </w:p>
        </w:tc>
      </w:tr>
      <w:tr w:rsidR="00866265" w14:paraId="0F77E74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99852F5" w14:textId="77777777" w:rsidR="00866265" w:rsidRDefault="00000000">
            <w:pPr>
              <w:spacing w:before="0" w:after="0"/>
              <w:jc w:val="center"/>
              <w:rPr>
                <w:rFonts w:eastAsia="Times New Roman"/>
              </w:rPr>
            </w:pPr>
            <w:r>
              <w:rPr>
                <w:rFonts w:eastAsia="Times New Roman"/>
              </w:rPr>
              <w:t>10</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3B34558" w14:textId="77777777" w:rsidR="00866265" w:rsidRDefault="00000000">
            <w:pPr>
              <w:spacing w:before="0" w:after="0"/>
              <w:rPr>
                <w:rFonts w:eastAsia="Times New Roman"/>
              </w:rPr>
            </w:pPr>
            <w:r>
              <w:rPr>
                <w:rFonts w:eastAsia="Times New Roman"/>
              </w:rPr>
              <w:t>Develop safety programs, to include disaster situations, and present them to the public.</w:t>
            </w:r>
          </w:p>
        </w:tc>
      </w:tr>
      <w:tr w:rsidR="00866265" w14:paraId="5520D7A0"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5EFA1DA" w14:textId="77777777" w:rsidR="00866265" w:rsidRDefault="00000000">
            <w:pPr>
              <w:spacing w:before="0" w:after="0"/>
              <w:rPr>
                <w:rFonts w:eastAsia="Times New Roman"/>
              </w:rPr>
            </w:pPr>
            <w:r>
              <w:rPr>
                <w:rFonts w:eastAsia="Times New Roman"/>
                <w:b/>
                <w:bCs/>
                <w:i/>
                <w:iCs/>
              </w:rPr>
              <w:t>Response (During Event) Actions for ESF 13 - Public Safety and Security</w:t>
            </w:r>
          </w:p>
        </w:tc>
      </w:tr>
      <w:tr w:rsidR="00866265" w14:paraId="181AFB0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7FCEE23"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D48ACD3" w14:textId="77777777" w:rsidR="00866265" w:rsidRDefault="00000000">
            <w:pPr>
              <w:spacing w:before="0" w:after="0"/>
              <w:rPr>
                <w:rFonts w:eastAsia="Times New Roman"/>
              </w:rPr>
            </w:pPr>
            <w:r>
              <w:rPr>
                <w:rFonts w:eastAsia="Times New Roman"/>
              </w:rPr>
              <w:t>Designate personnel to coordinate ESF-13 activities.</w:t>
            </w:r>
          </w:p>
        </w:tc>
      </w:tr>
      <w:tr w:rsidR="00866265" w14:paraId="450C877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E1C6C58"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3754609" w14:textId="77777777" w:rsidR="00866265" w:rsidRDefault="00000000">
            <w:pPr>
              <w:spacing w:before="0" w:after="0"/>
              <w:rPr>
                <w:rFonts w:eastAsia="Times New Roman"/>
              </w:rPr>
            </w:pPr>
            <w:r>
              <w:rPr>
                <w:rFonts w:eastAsia="Times New Roman"/>
              </w:rPr>
              <w:t>Manage the collection, processing, and dissemination of information between ESF-13 and EOC or incident command.</w:t>
            </w:r>
          </w:p>
        </w:tc>
      </w:tr>
      <w:tr w:rsidR="00866265" w14:paraId="3F6B1BC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CB66D14"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D834140"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42C8CF2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B16625D"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4C849EC" w14:textId="77777777" w:rsidR="00866265" w:rsidRDefault="00000000">
            <w:pPr>
              <w:spacing w:before="0" w:after="0"/>
              <w:rPr>
                <w:rFonts w:eastAsia="Times New Roman"/>
              </w:rPr>
            </w:pPr>
            <w:r>
              <w:rPr>
                <w:rFonts w:eastAsia="Times New Roman"/>
              </w:rPr>
              <w:t>Participate in EOC briefings, incident action plans, situation reports and meetings to support ESF13.</w:t>
            </w:r>
          </w:p>
        </w:tc>
      </w:tr>
      <w:tr w:rsidR="00866265" w14:paraId="68C8DEA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CC00514"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D8F980C" w14:textId="77777777" w:rsidR="00866265" w:rsidRDefault="00000000">
            <w:pPr>
              <w:spacing w:before="0" w:after="0"/>
              <w:rPr>
                <w:rFonts w:eastAsia="Times New Roman"/>
              </w:rPr>
            </w:pPr>
            <w:r>
              <w:rPr>
                <w:rFonts w:eastAsia="Times New Roman"/>
              </w:rPr>
              <w:t>Identify capabilities to provide safety and security for hazmat, EOD, aviation, and radiological incidents.</w:t>
            </w:r>
          </w:p>
        </w:tc>
      </w:tr>
      <w:tr w:rsidR="00866265" w14:paraId="6B844BE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D125B6B"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44A2543" w14:textId="77777777" w:rsidR="00866265" w:rsidRDefault="00000000">
            <w:pPr>
              <w:spacing w:before="0" w:after="0"/>
              <w:rPr>
                <w:rFonts w:eastAsia="Times New Roman"/>
              </w:rPr>
            </w:pPr>
            <w:r>
              <w:rPr>
                <w:rFonts w:eastAsia="Times New Roman"/>
              </w:rPr>
              <w:t>Secure disaster area in accordance with the requirements of the specific hazard present.</w:t>
            </w:r>
          </w:p>
        </w:tc>
      </w:tr>
      <w:tr w:rsidR="00866265" w14:paraId="1647BC1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D60276B"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CD519B2" w14:textId="77777777" w:rsidR="00866265" w:rsidRDefault="00000000">
            <w:pPr>
              <w:spacing w:before="0" w:after="0"/>
              <w:rPr>
                <w:rFonts w:eastAsia="Times New Roman"/>
              </w:rPr>
            </w:pPr>
            <w:r>
              <w:rPr>
                <w:rFonts w:eastAsia="Times New Roman"/>
              </w:rPr>
              <w:t>Coordinate with other ESF sections to provide protection to key and critical facilities.</w:t>
            </w:r>
          </w:p>
        </w:tc>
      </w:tr>
      <w:tr w:rsidR="00866265" w14:paraId="659C291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907DD6D"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DC69057" w14:textId="77777777" w:rsidR="00866265" w:rsidRDefault="00000000">
            <w:pPr>
              <w:spacing w:before="0" w:after="0"/>
              <w:rPr>
                <w:rFonts w:eastAsia="Times New Roman"/>
              </w:rPr>
            </w:pPr>
            <w:r>
              <w:rPr>
                <w:rFonts w:eastAsia="Times New Roman"/>
              </w:rPr>
              <w:t>Coordinate with EOC or incident command to provide protection to shelters and feeding facilities.</w:t>
            </w:r>
          </w:p>
        </w:tc>
      </w:tr>
      <w:tr w:rsidR="00866265" w14:paraId="523E10D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2E1BFEF"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98D0679" w14:textId="77777777" w:rsidR="00866265" w:rsidRDefault="00000000">
            <w:pPr>
              <w:spacing w:before="0" w:after="0"/>
              <w:rPr>
                <w:rFonts w:eastAsia="Times New Roman"/>
              </w:rPr>
            </w:pPr>
            <w:r>
              <w:rPr>
                <w:rFonts w:eastAsia="Times New Roman"/>
              </w:rPr>
              <w:t>Provide support to ESF 6 in handling individuals in shelters with legal restrictions.</w:t>
            </w:r>
          </w:p>
        </w:tc>
      </w:tr>
      <w:tr w:rsidR="00866265" w14:paraId="3AEB191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21913D9" w14:textId="77777777" w:rsidR="00866265" w:rsidRDefault="00000000">
            <w:pPr>
              <w:spacing w:before="0" w:after="0"/>
              <w:jc w:val="center"/>
              <w:rPr>
                <w:rFonts w:eastAsia="Times New Roman"/>
              </w:rPr>
            </w:pPr>
            <w:r>
              <w:rPr>
                <w:rFonts w:eastAsia="Times New Roman"/>
              </w:rPr>
              <w:t>10</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71B3C75" w14:textId="77777777" w:rsidR="00866265" w:rsidRDefault="00000000">
            <w:pPr>
              <w:spacing w:before="0" w:after="0"/>
              <w:rPr>
                <w:rFonts w:eastAsia="Times New Roman"/>
              </w:rPr>
            </w:pPr>
            <w:r>
              <w:rPr>
                <w:rFonts w:eastAsia="Times New Roman"/>
              </w:rPr>
              <w:t>Provide protection to emergency responders.</w:t>
            </w:r>
          </w:p>
        </w:tc>
      </w:tr>
      <w:tr w:rsidR="00866265" w14:paraId="62D8E9B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82D5C5E" w14:textId="77777777" w:rsidR="00866265" w:rsidRDefault="00000000">
            <w:pPr>
              <w:spacing w:before="0" w:after="0"/>
              <w:jc w:val="center"/>
              <w:rPr>
                <w:rFonts w:eastAsia="Times New Roman"/>
              </w:rPr>
            </w:pPr>
            <w:r>
              <w:rPr>
                <w:rFonts w:eastAsia="Times New Roman"/>
              </w:rPr>
              <w:t>11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F3D6F05" w14:textId="77777777" w:rsidR="00866265" w:rsidRDefault="00000000">
            <w:pPr>
              <w:spacing w:before="0" w:after="0"/>
              <w:rPr>
                <w:rFonts w:eastAsia="Times New Roman"/>
              </w:rPr>
            </w:pPr>
            <w:r>
              <w:rPr>
                <w:rFonts w:eastAsia="Times New Roman"/>
              </w:rPr>
              <w:t>Coordinate the activation of mutual aid agreements.</w:t>
            </w:r>
          </w:p>
        </w:tc>
      </w:tr>
      <w:tr w:rsidR="00866265" w14:paraId="2B24E2F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68B9FBF" w14:textId="77777777" w:rsidR="00866265" w:rsidRDefault="00000000">
            <w:pPr>
              <w:spacing w:before="0" w:after="0"/>
              <w:jc w:val="center"/>
              <w:rPr>
                <w:rFonts w:eastAsia="Times New Roman"/>
              </w:rPr>
            </w:pPr>
            <w:r>
              <w:rPr>
                <w:rFonts w:eastAsia="Times New Roman"/>
              </w:rPr>
              <w:t>12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57C430C" w14:textId="77777777" w:rsidR="00866265" w:rsidRDefault="00000000">
            <w:pPr>
              <w:spacing w:before="0" w:after="0"/>
              <w:rPr>
                <w:rFonts w:eastAsia="Times New Roman"/>
              </w:rPr>
            </w:pPr>
            <w:r>
              <w:rPr>
                <w:rFonts w:eastAsia="Times New Roman"/>
              </w:rPr>
              <w:t>Coordinate with law enforcement agencies responding from outside the jurisdiction.</w:t>
            </w:r>
          </w:p>
        </w:tc>
      </w:tr>
      <w:tr w:rsidR="00866265" w14:paraId="26695EA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1244C77" w14:textId="77777777" w:rsidR="00866265" w:rsidRDefault="00000000">
            <w:pPr>
              <w:spacing w:before="0" w:after="0"/>
              <w:jc w:val="center"/>
              <w:rPr>
                <w:rFonts w:eastAsia="Times New Roman"/>
              </w:rPr>
            </w:pPr>
            <w:r>
              <w:rPr>
                <w:rFonts w:eastAsia="Times New Roman"/>
              </w:rPr>
              <w:t>13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8963B30" w14:textId="77777777" w:rsidR="00866265" w:rsidRDefault="00000000">
            <w:pPr>
              <w:spacing w:before="0" w:after="0"/>
              <w:rPr>
                <w:rFonts w:eastAsia="Times New Roman"/>
              </w:rPr>
            </w:pPr>
            <w:r>
              <w:rPr>
                <w:rFonts w:eastAsia="Times New Roman"/>
              </w:rPr>
              <w:t>Alert or activate off-duty and auxiliary personnel as required by the emergency.</w:t>
            </w:r>
          </w:p>
        </w:tc>
      </w:tr>
      <w:tr w:rsidR="00866265" w14:paraId="59497C2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3601730" w14:textId="77777777" w:rsidR="00866265" w:rsidRDefault="00000000">
            <w:pPr>
              <w:spacing w:before="0" w:after="0"/>
              <w:jc w:val="center"/>
              <w:rPr>
                <w:rFonts w:eastAsia="Times New Roman"/>
              </w:rPr>
            </w:pPr>
            <w:r>
              <w:rPr>
                <w:rFonts w:eastAsia="Times New Roman"/>
              </w:rPr>
              <w:t>14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86657F8" w14:textId="77777777" w:rsidR="00866265" w:rsidRDefault="00000000">
            <w:pPr>
              <w:spacing w:before="0" w:after="0"/>
              <w:rPr>
                <w:rFonts w:eastAsia="Times New Roman"/>
              </w:rPr>
            </w:pPr>
            <w:r>
              <w:rPr>
                <w:rFonts w:eastAsia="Times New Roman"/>
              </w:rPr>
              <w:t>Activate continuity of operations protocol when agencies are overwhelmed or unable to respond due to facilities damage.</w:t>
            </w:r>
          </w:p>
        </w:tc>
      </w:tr>
      <w:tr w:rsidR="00866265" w14:paraId="2AA9DC43"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732D4480" w14:textId="77777777" w:rsidR="00866265" w:rsidRDefault="00000000">
            <w:pPr>
              <w:spacing w:before="0" w:after="0"/>
              <w:rPr>
                <w:rFonts w:eastAsia="Times New Roman"/>
              </w:rPr>
            </w:pPr>
            <w:r>
              <w:rPr>
                <w:rFonts w:eastAsia="Times New Roman"/>
                <w:b/>
                <w:bCs/>
                <w:i/>
                <w:iCs/>
              </w:rPr>
              <w:t>Recovery (Post Event) Actions for ESF 13 - Public Safety and Security</w:t>
            </w:r>
          </w:p>
        </w:tc>
      </w:tr>
      <w:tr w:rsidR="00866265" w14:paraId="019AC19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173B042"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E3DBD79"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058E2CF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900C61F"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DBD6310"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0131329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A5F3717"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1D13027" w14:textId="77777777" w:rsidR="00866265" w:rsidRDefault="00000000">
            <w:pPr>
              <w:spacing w:before="0" w:after="0"/>
              <w:rPr>
                <w:rFonts w:eastAsia="Times New Roman"/>
              </w:rPr>
            </w:pPr>
            <w:r>
              <w:rPr>
                <w:rFonts w:eastAsia="Times New Roman"/>
              </w:rPr>
              <w:t>Evaluate response and recommend changes to ESF-13 Annex to correct shortfalls and improve future response activities.</w:t>
            </w:r>
          </w:p>
        </w:tc>
      </w:tr>
      <w:tr w:rsidR="00866265" w14:paraId="373BBDE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76DBBD1"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7CB2449"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31D0CB9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9F19918"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48AF474"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5D097C5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21F9509"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0A535B1" w14:textId="77777777" w:rsidR="00866265" w:rsidRDefault="00000000">
            <w:pPr>
              <w:spacing w:before="0" w:after="0"/>
              <w:rPr>
                <w:rFonts w:eastAsia="Times New Roman"/>
              </w:rPr>
            </w:pPr>
            <w:r>
              <w:rPr>
                <w:rFonts w:eastAsia="Times New Roman"/>
              </w:rPr>
              <w:t>Clean, repair, replenish and perform maintenance on all equipment before returning to normal operations or storage.</w:t>
            </w:r>
          </w:p>
        </w:tc>
      </w:tr>
      <w:tr w:rsidR="00866265" w14:paraId="6B2A9949"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FF45340" w14:textId="77777777" w:rsidR="00866265" w:rsidRDefault="00000000">
            <w:pPr>
              <w:spacing w:before="0" w:after="0"/>
              <w:rPr>
                <w:rFonts w:eastAsia="Times New Roman"/>
              </w:rPr>
            </w:pPr>
            <w:r>
              <w:rPr>
                <w:rFonts w:eastAsia="Times New Roman"/>
                <w:b/>
                <w:bCs/>
                <w:i/>
                <w:iCs/>
              </w:rPr>
              <w:t>Mitigation Actions for ESF 13 - Public Safety and Security</w:t>
            </w:r>
          </w:p>
        </w:tc>
      </w:tr>
      <w:tr w:rsidR="00866265" w14:paraId="5893EF0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C4779F5"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D1E9055" w14:textId="77777777" w:rsidR="00866265" w:rsidRDefault="00000000">
            <w:pPr>
              <w:spacing w:before="0" w:after="0"/>
              <w:rPr>
                <w:rFonts w:eastAsia="Times New Roman"/>
              </w:rPr>
            </w:pPr>
            <w:r>
              <w:rPr>
                <w:rFonts w:eastAsia="Times New Roman"/>
              </w:rPr>
              <w:t>Participate in the hazard identification process and identify and correct vulnerabilities.</w:t>
            </w:r>
          </w:p>
        </w:tc>
      </w:tr>
      <w:tr w:rsidR="00866265" w14:paraId="550F43B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E460429"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F1A7535"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5951615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5A514E0"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91EAFF6" w14:textId="77777777" w:rsidR="00866265" w:rsidRDefault="00000000">
            <w:pPr>
              <w:spacing w:before="0" w:after="0"/>
              <w:rPr>
                <w:rFonts w:eastAsia="Times New Roman"/>
              </w:rPr>
            </w:pPr>
            <w:r>
              <w:rPr>
                <w:rFonts w:eastAsia="Times New Roman"/>
              </w:rPr>
              <w:t>Provide ESF-13 representative for update of mitigation plan.</w:t>
            </w:r>
          </w:p>
        </w:tc>
      </w:tr>
      <w:tr w:rsidR="00866265" w14:paraId="3788E54A" w14:textId="77777777">
        <w:tc>
          <w:tcPr>
            <w:tcW w:w="0" w:type="auto"/>
            <w:vMerge w:val="restart"/>
            <w:tcBorders>
              <w:top w:val="nil"/>
              <w:left w:val="nil"/>
              <w:bottom w:val="nil"/>
              <w:right w:val="nil"/>
            </w:tcBorders>
            <w:vAlign w:val="center"/>
            <w:hideMark/>
          </w:tcPr>
          <w:p w14:paraId="2210DCF7" w14:textId="77777777" w:rsidR="00866265" w:rsidRDefault="00000000">
            <w:pPr>
              <w:spacing w:before="0" w:after="0"/>
              <w:rPr>
                <w:rFonts w:eastAsia="Times New Roman"/>
              </w:rPr>
            </w:pPr>
            <w:r>
              <w:rPr>
                <w:rFonts w:eastAsia="Times New Roman"/>
              </w:rPr>
              <w:t> </w:t>
            </w:r>
          </w:p>
        </w:tc>
        <w:tc>
          <w:tcPr>
            <w:tcW w:w="0" w:type="auto"/>
            <w:vAlign w:val="center"/>
            <w:hideMark/>
          </w:tcPr>
          <w:p w14:paraId="7BF9C1B3" w14:textId="77777777" w:rsidR="00866265" w:rsidRDefault="00866265">
            <w:pPr>
              <w:spacing w:before="0" w:after="0"/>
              <w:rPr>
                <w:rFonts w:ascii="Times New Roman" w:eastAsia="Times New Roman" w:hAnsi="Times New Roman" w:cs="Times New Roman"/>
                <w:sz w:val="20"/>
                <w:szCs w:val="20"/>
              </w:rPr>
            </w:pPr>
          </w:p>
        </w:tc>
      </w:tr>
      <w:tr w:rsidR="00866265" w14:paraId="38E9B10A" w14:textId="77777777">
        <w:tc>
          <w:tcPr>
            <w:tcW w:w="0" w:type="auto"/>
            <w:vMerge/>
            <w:tcBorders>
              <w:top w:val="nil"/>
              <w:left w:val="nil"/>
              <w:bottom w:val="nil"/>
              <w:right w:val="nil"/>
            </w:tcBorders>
            <w:vAlign w:val="center"/>
            <w:hideMark/>
          </w:tcPr>
          <w:p w14:paraId="19D12C11" w14:textId="77777777" w:rsidR="00866265" w:rsidRDefault="00866265">
            <w:pPr>
              <w:spacing w:before="0" w:after="0"/>
              <w:rPr>
                <w:rFonts w:eastAsia="Times New Roman"/>
              </w:rPr>
            </w:pPr>
          </w:p>
        </w:tc>
        <w:tc>
          <w:tcPr>
            <w:tcW w:w="0" w:type="auto"/>
            <w:vAlign w:val="center"/>
            <w:hideMark/>
          </w:tcPr>
          <w:p w14:paraId="08943609" w14:textId="77777777" w:rsidR="00866265" w:rsidRDefault="00866265">
            <w:pPr>
              <w:spacing w:before="0" w:after="0"/>
              <w:rPr>
                <w:rFonts w:ascii="Times New Roman" w:eastAsia="Times New Roman" w:hAnsi="Times New Roman" w:cs="Times New Roman"/>
                <w:sz w:val="20"/>
                <w:szCs w:val="20"/>
              </w:rPr>
            </w:pPr>
          </w:p>
        </w:tc>
      </w:tr>
    </w:tbl>
    <w:p w14:paraId="7839A831"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465"/>
        <w:gridCol w:w="8875"/>
      </w:tblGrid>
      <w:tr w:rsidR="00866265" w14:paraId="449A1A70"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56F65EA7" w14:textId="77777777" w:rsidR="00866265" w:rsidRDefault="00000000">
            <w:pPr>
              <w:spacing w:before="0" w:after="0"/>
              <w:rPr>
                <w:rFonts w:eastAsia="Times New Roman"/>
              </w:rPr>
            </w:pPr>
            <w:r>
              <w:rPr>
                <w:rFonts w:eastAsia="Times New Roman"/>
                <w:b/>
                <w:bCs/>
                <w:color w:val="FF0000"/>
                <w:sz w:val="27"/>
                <w:szCs w:val="27"/>
              </w:rPr>
              <w:t>Supporting: City of Fowler</w:t>
            </w:r>
          </w:p>
        </w:tc>
      </w:tr>
      <w:tr w:rsidR="00866265" w14:paraId="63B9A9DC"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66F5187F" w14:textId="77777777" w:rsidR="00866265" w:rsidRDefault="00000000">
            <w:pPr>
              <w:spacing w:before="0" w:after="0"/>
              <w:rPr>
                <w:rFonts w:eastAsia="Times New Roman"/>
              </w:rPr>
            </w:pPr>
            <w:r>
              <w:rPr>
                <w:rFonts w:eastAsia="Times New Roman"/>
                <w:b/>
                <w:bCs/>
                <w:i/>
                <w:iCs/>
              </w:rPr>
              <w:t>Preparedness (Pre-Event) Actions for ESF 13 - Public Safety and Security</w:t>
            </w:r>
          </w:p>
        </w:tc>
      </w:tr>
      <w:tr w:rsidR="00866265" w14:paraId="2558F87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4B64213"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F11B4FC" w14:textId="77777777" w:rsidR="00866265" w:rsidRDefault="00000000">
            <w:pPr>
              <w:spacing w:before="0" w:after="0"/>
              <w:rPr>
                <w:rFonts w:eastAsia="Times New Roman"/>
              </w:rPr>
            </w:pPr>
            <w:r>
              <w:rPr>
                <w:rFonts w:eastAsia="Times New Roman"/>
              </w:rPr>
              <w:t>Participate in training, drills, and exercises.</w:t>
            </w:r>
          </w:p>
        </w:tc>
      </w:tr>
      <w:tr w:rsidR="00866265" w14:paraId="13DE819E"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6140F406" w14:textId="77777777" w:rsidR="00866265" w:rsidRDefault="00000000">
            <w:pPr>
              <w:spacing w:before="0" w:after="0"/>
              <w:rPr>
                <w:rFonts w:eastAsia="Times New Roman"/>
              </w:rPr>
            </w:pPr>
            <w:r>
              <w:rPr>
                <w:rFonts w:eastAsia="Times New Roman"/>
                <w:b/>
                <w:bCs/>
                <w:i/>
                <w:iCs/>
              </w:rPr>
              <w:t>Response (During Event) Actions for ESF 13 - Public Safety and Security</w:t>
            </w:r>
          </w:p>
        </w:tc>
      </w:tr>
      <w:tr w:rsidR="00866265" w14:paraId="3A87D7C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A1F5267"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EA9289C"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17B2C3A3" w14:textId="77777777">
        <w:tc>
          <w:tcPr>
            <w:tcW w:w="0" w:type="auto"/>
            <w:vMerge w:val="restart"/>
            <w:tcBorders>
              <w:top w:val="nil"/>
              <w:left w:val="nil"/>
              <w:bottom w:val="nil"/>
              <w:right w:val="nil"/>
            </w:tcBorders>
            <w:vAlign w:val="center"/>
            <w:hideMark/>
          </w:tcPr>
          <w:p w14:paraId="086E489D" w14:textId="77777777" w:rsidR="00866265" w:rsidRDefault="00000000">
            <w:pPr>
              <w:spacing w:before="0" w:after="0"/>
              <w:rPr>
                <w:rFonts w:eastAsia="Times New Roman"/>
              </w:rPr>
            </w:pPr>
            <w:r>
              <w:rPr>
                <w:rFonts w:eastAsia="Times New Roman"/>
              </w:rPr>
              <w:t> </w:t>
            </w:r>
          </w:p>
        </w:tc>
        <w:tc>
          <w:tcPr>
            <w:tcW w:w="0" w:type="auto"/>
            <w:vAlign w:val="center"/>
            <w:hideMark/>
          </w:tcPr>
          <w:p w14:paraId="09E4558D" w14:textId="77777777" w:rsidR="00866265" w:rsidRDefault="00866265">
            <w:pPr>
              <w:spacing w:before="0" w:after="0"/>
              <w:rPr>
                <w:rFonts w:ascii="Times New Roman" w:eastAsia="Times New Roman" w:hAnsi="Times New Roman" w:cs="Times New Roman"/>
                <w:sz w:val="20"/>
                <w:szCs w:val="20"/>
              </w:rPr>
            </w:pPr>
          </w:p>
        </w:tc>
      </w:tr>
      <w:tr w:rsidR="00866265" w14:paraId="7699E5CF" w14:textId="77777777">
        <w:tc>
          <w:tcPr>
            <w:tcW w:w="0" w:type="auto"/>
            <w:vMerge/>
            <w:tcBorders>
              <w:top w:val="nil"/>
              <w:left w:val="nil"/>
              <w:bottom w:val="nil"/>
              <w:right w:val="nil"/>
            </w:tcBorders>
            <w:vAlign w:val="center"/>
            <w:hideMark/>
          </w:tcPr>
          <w:p w14:paraId="40080DA5" w14:textId="77777777" w:rsidR="00866265" w:rsidRDefault="00866265">
            <w:pPr>
              <w:spacing w:before="0" w:after="0"/>
              <w:rPr>
                <w:rFonts w:eastAsia="Times New Roman"/>
              </w:rPr>
            </w:pPr>
          </w:p>
        </w:tc>
        <w:tc>
          <w:tcPr>
            <w:tcW w:w="0" w:type="auto"/>
            <w:vAlign w:val="center"/>
            <w:hideMark/>
          </w:tcPr>
          <w:p w14:paraId="10004D15" w14:textId="77777777" w:rsidR="00866265" w:rsidRDefault="00866265">
            <w:pPr>
              <w:spacing w:before="0" w:after="0"/>
              <w:rPr>
                <w:rFonts w:ascii="Times New Roman" w:eastAsia="Times New Roman" w:hAnsi="Times New Roman" w:cs="Times New Roman"/>
                <w:sz w:val="20"/>
                <w:szCs w:val="20"/>
              </w:rPr>
            </w:pPr>
          </w:p>
        </w:tc>
      </w:tr>
    </w:tbl>
    <w:p w14:paraId="09122579"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465"/>
        <w:gridCol w:w="8875"/>
      </w:tblGrid>
      <w:tr w:rsidR="00866265" w14:paraId="26FDB354"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18343C65" w14:textId="77777777" w:rsidR="00866265" w:rsidRDefault="00000000">
            <w:pPr>
              <w:spacing w:before="0" w:after="0"/>
              <w:rPr>
                <w:rFonts w:eastAsia="Times New Roman"/>
              </w:rPr>
            </w:pPr>
            <w:r>
              <w:rPr>
                <w:rFonts w:eastAsia="Times New Roman"/>
                <w:b/>
                <w:bCs/>
                <w:color w:val="FF0000"/>
                <w:sz w:val="27"/>
                <w:szCs w:val="27"/>
              </w:rPr>
              <w:t>Supporting: City of Meade</w:t>
            </w:r>
          </w:p>
        </w:tc>
      </w:tr>
      <w:tr w:rsidR="00866265" w14:paraId="2DC45899"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6DD55FAD" w14:textId="77777777" w:rsidR="00866265" w:rsidRDefault="00000000">
            <w:pPr>
              <w:spacing w:before="0" w:after="0"/>
              <w:rPr>
                <w:rFonts w:eastAsia="Times New Roman"/>
              </w:rPr>
            </w:pPr>
            <w:r>
              <w:rPr>
                <w:rFonts w:eastAsia="Times New Roman"/>
                <w:b/>
                <w:bCs/>
                <w:i/>
                <w:iCs/>
              </w:rPr>
              <w:t>Preparedness (Pre-Event) Actions for ESF 13 - Public Safety and Security</w:t>
            </w:r>
          </w:p>
        </w:tc>
      </w:tr>
      <w:tr w:rsidR="00866265" w14:paraId="7D83582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087BD06"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26B680B" w14:textId="77777777" w:rsidR="00866265" w:rsidRDefault="00000000">
            <w:pPr>
              <w:spacing w:before="0" w:after="0"/>
              <w:rPr>
                <w:rFonts w:eastAsia="Times New Roman"/>
              </w:rPr>
            </w:pPr>
            <w:r>
              <w:rPr>
                <w:rFonts w:eastAsia="Times New Roman"/>
              </w:rPr>
              <w:t>Participate in training, drills, and exercises.</w:t>
            </w:r>
          </w:p>
        </w:tc>
      </w:tr>
      <w:tr w:rsidR="00866265" w14:paraId="7C911E0F"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32DA5239" w14:textId="77777777" w:rsidR="00866265" w:rsidRDefault="00000000">
            <w:pPr>
              <w:spacing w:before="0" w:after="0"/>
              <w:rPr>
                <w:rFonts w:eastAsia="Times New Roman"/>
              </w:rPr>
            </w:pPr>
            <w:r>
              <w:rPr>
                <w:rFonts w:eastAsia="Times New Roman"/>
                <w:b/>
                <w:bCs/>
                <w:i/>
                <w:iCs/>
              </w:rPr>
              <w:t>Response (During Event) Actions for ESF 13 - Public Safety and Security</w:t>
            </w:r>
          </w:p>
        </w:tc>
      </w:tr>
      <w:tr w:rsidR="00866265" w14:paraId="4935577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63B1EFB"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5207501"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51FAE0AD" w14:textId="77777777">
        <w:tc>
          <w:tcPr>
            <w:tcW w:w="0" w:type="auto"/>
            <w:vMerge w:val="restart"/>
            <w:tcBorders>
              <w:top w:val="nil"/>
              <w:left w:val="nil"/>
              <w:bottom w:val="nil"/>
              <w:right w:val="nil"/>
            </w:tcBorders>
            <w:vAlign w:val="center"/>
            <w:hideMark/>
          </w:tcPr>
          <w:p w14:paraId="1E696199" w14:textId="77777777" w:rsidR="00866265" w:rsidRDefault="00000000">
            <w:pPr>
              <w:spacing w:before="0" w:after="0"/>
              <w:rPr>
                <w:rFonts w:eastAsia="Times New Roman"/>
              </w:rPr>
            </w:pPr>
            <w:r>
              <w:rPr>
                <w:rFonts w:eastAsia="Times New Roman"/>
              </w:rPr>
              <w:t> </w:t>
            </w:r>
          </w:p>
        </w:tc>
        <w:tc>
          <w:tcPr>
            <w:tcW w:w="0" w:type="auto"/>
            <w:vAlign w:val="center"/>
            <w:hideMark/>
          </w:tcPr>
          <w:p w14:paraId="4BD1FD9A" w14:textId="77777777" w:rsidR="00866265" w:rsidRDefault="00866265">
            <w:pPr>
              <w:spacing w:before="0" w:after="0"/>
              <w:rPr>
                <w:rFonts w:ascii="Times New Roman" w:eastAsia="Times New Roman" w:hAnsi="Times New Roman" w:cs="Times New Roman"/>
                <w:sz w:val="20"/>
                <w:szCs w:val="20"/>
              </w:rPr>
            </w:pPr>
          </w:p>
        </w:tc>
      </w:tr>
      <w:tr w:rsidR="00866265" w14:paraId="0EE4D04B" w14:textId="77777777">
        <w:tc>
          <w:tcPr>
            <w:tcW w:w="0" w:type="auto"/>
            <w:vMerge/>
            <w:tcBorders>
              <w:top w:val="nil"/>
              <w:left w:val="nil"/>
              <w:bottom w:val="nil"/>
              <w:right w:val="nil"/>
            </w:tcBorders>
            <w:vAlign w:val="center"/>
            <w:hideMark/>
          </w:tcPr>
          <w:p w14:paraId="208A1D9F" w14:textId="77777777" w:rsidR="00866265" w:rsidRDefault="00866265">
            <w:pPr>
              <w:spacing w:before="0" w:after="0"/>
              <w:rPr>
                <w:rFonts w:eastAsia="Times New Roman"/>
              </w:rPr>
            </w:pPr>
          </w:p>
        </w:tc>
        <w:tc>
          <w:tcPr>
            <w:tcW w:w="0" w:type="auto"/>
            <w:vAlign w:val="center"/>
            <w:hideMark/>
          </w:tcPr>
          <w:p w14:paraId="6D9F2F41" w14:textId="77777777" w:rsidR="00866265" w:rsidRDefault="00866265">
            <w:pPr>
              <w:spacing w:before="0" w:after="0"/>
              <w:rPr>
                <w:rFonts w:ascii="Times New Roman" w:eastAsia="Times New Roman" w:hAnsi="Times New Roman" w:cs="Times New Roman"/>
                <w:sz w:val="20"/>
                <w:szCs w:val="20"/>
              </w:rPr>
            </w:pPr>
          </w:p>
        </w:tc>
      </w:tr>
    </w:tbl>
    <w:p w14:paraId="7B179480"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465"/>
        <w:gridCol w:w="8875"/>
      </w:tblGrid>
      <w:tr w:rsidR="00866265" w14:paraId="34F5666A"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52A8E8BC" w14:textId="77777777" w:rsidR="00866265" w:rsidRDefault="00000000">
            <w:pPr>
              <w:spacing w:before="0" w:after="0"/>
              <w:rPr>
                <w:rFonts w:eastAsia="Times New Roman"/>
              </w:rPr>
            </w:pPr>
            <w:r>
              <w:rPr>
                <w:rFonts w:eastAsia="Times New Roman"/>
                <w:b/>
                <w:bCs/>
                <w:color w:val="FF0000"/>
                <w:sz w:val="27"/>
                <w:szCs w:val="27"/>
              </w:rPr>
              <w:t>Supporting: City of Plains</w:t>
            </w:r>
          </w:p>
        </w:tc>
      </w:tr>
      <w:tr w:rsidR="00866265" w14:paraId="1159C1EF"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566BC7C" w14:textId="77777777" w:rsidR="00866265" w:rsidRDefault="00000000">
            <w:pPr>
              <w:spacing w:before="0" w:after="0"/>
              <w:rPr>
                <w:rFonts w:eastAsia="Times New Roman"/>
              </w:rPr>
            </w:pPr>
            <w:r>
              <w:rPr>
                <w:rFonts w:eastAsia="Times New Roman"/>
                <w:b/>
                <w:bCs/>
                <w:i/>
                <w:iCs/>
              </w:rPr>
              <w:t>Preparedness (Pre-Event) Actions for ESF 13 - Public Safety and Security</w:t>
            </w:r>
          </w:p>
        </w:tc>
      </w:tr>
      <w:tr w:rsidR="00866265" w14:paraId="2A0DAD1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B719BFB"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079C1D4" w14:textId="77777777" w:rsidR="00866265" w:rsidRDefault="00000000">
            <w:pPr>
              <w:spacing w:before="0" w:after="0"/>
              <w:rPr>
                <w:rFonts w:eastAsia="Times New Roman"/>
              </w:rPr>
            </w:pPr>
            <w:r>
              <w:rPr>
                <w:rFonts w:eastAsia="Times New Roman"/>
              </w:rPr>
              <w:t>Participate in training, drills, and exercises.</w:t>
            </w:r>
          </w:p>
        </w:tc>
      </w:tr>
      <w:tr w:rsidR="00866265" w14:paraId="11833E5E"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69B64BB5" w14:textId="77777777" w:rsidR="00866265" w:rsidRDefault="00000000">
            <w:pPr>
              <w:spacing w:before="0" w:after="0"/>
              <w:rPr>
                <w:rFonts w:eastAsia="Times New Roman"/>
              </w:rPr>
            </w:pPr>
            <w:r>
              <w:rPr>
                <w:rFonts w:eastAsia="Times New Roman"/>
                <w:b/>
                <w:bCs/>
                <w:i/>
                <w:iCs/>
              </w:rPr>
              <w:t>Response (During Event) Actions for ESF 13 - Public Safety and Security</w:t>
            </w:r>
          </w:p>
        </w:tc>
      </w:tr>
      <w:tr w:rsidR="00866265" w14:paraId="7530365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2FC46EE"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33A0DCC"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12733B22" w14:textId="77777777">
        <w:tc>
          <w:tcPr>
            <w:tcW w:w="0" w:type="auto"/>
            <w:vMerge w:val="restart"/>
            <w:tcBorders>
              <w:top w:val="nil"/>
              <w:left w:val="nil"/>
              <w:bottom w:val="nil"/>
              <w:right w:val="nil"/>
            </w:tcBorders>
            <w:vAlign w:val="center"/>
            <w:hideMark/>
          </w:tcPr>
          <w:p w14:paraId="55A131F2" w14:textId="77777777" w:rsidR="00866265" w:rsidRDefault="00000000">
            <w:pPr>
              <w:spacing w:before="0" w:after="0"/>
              <w:rPr>
                <w:rFonts w:eastAsia="Times New Roman"/>
              </w:rPr>
            </w:pPr>
            <w:r>
              <w:rPr>
                <w:rFonts w:eastAsia="Times New Roman"/>
              </w:rPr>
              <w:t> </w:t>
            </w:r>
          </w:p>
        </w:tc>
        <w:tc>
          <w:tcPr>
            <w:tcW w:w="0" w:type="auto"/>
            <w:vAlign w:val="center"/>
            <w:hideMark/>
          </w:tcPr>
          <w:p w14:paraId="2405ED74" w14:textId="77777777" w:rsidR="00866265" w:rsidRDefault="00866265">
            <w:pPr>
              <w:spacing w:before="0" w:after="0"/>
              <w:rPr>
                <w:rFonts w:ascii="Times New Roman" w:eastAsia="Times New Roman" w:hAnsi="Times New Roman" w:cs="Times New Roman"/>
                <w:sz w:val="20"/>
                <w:szCs w:val="20"/>
              </w:rPr>
            </w:pPr>
          </w:p>
        </w:tc>
      </w:tr>
      <w:tr w:rsidR="00866265" w14:paraId="29DAE68D" w14:textId="77777777">
        <w:tc>
          <w:tcPr>
            <w:tcW w:w="0" w:type="auto"/>
            <w:vMerge/>
            <w:tcBorders>
              <w:top w:val="nil"/>
              <w:left w:val="nil"/>
              <w:bottom w:val="nil"/>
              <w:right w:val="nil"/>
            </w:tcBorders>
            <w:vAlign w:val="center"/>
            <w:hideMark/>
          </w:tcPr>
          <w:p w14:paraId="69B03F78" w14:textId="77777777" w:rsidR="00866265" w:rsidRDefault="00866265">
            <w:pPr>
              <w:spacing w:before="0" w:after="0"/>
              <w:rPr>
                <w:rFonts w:eastAsia="Times New Roman"/>
              </w:rPr>
            </w:pPr>
          </w:p>
        </w:tc>
        <w:tc>
          <w:tcPr>
            <w:tcW w:w="0" w:type="auto"/>
            <w:vAlign w:val="center"/>
            <w:hideMark/>
          </w:tcPr>
          <w:p w14:paraId="297FE0AC" w14:textId="77777777" w:rsidR="00866265" w:rsidRDefault="00866265">
            <w:pPr>
              <w:spacing w:before="0" w:after="0"/>
              <w:rPr>
                <w:rFonts w:ascii="Times New Roman" w:eastAsia="Times New Roman" w:hAnsi="Times New Roman" w:cs="Times New Roman"/>
                <w:sz w:val="20"/>
                <w:szCs w:val="20"/>
              </w:rPr>
            </w:pPr>
          </w:p>
        </w:tc>
      </w:tr>
    </w:tbl>
    <w:p w14:paraId="4DCB6E50"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79924F77"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1053CAA8" w14:textId="77777777" w:rsidR="00866265" w:rsidRDefault="00000000">
            <w:pPr>
              <w:spacing w:before="0" w:after="0"/>
              <w:rPr>
                <w:rFonts w:eastAsia="Times New Roman"/>
              </w:rPr>
            </w:pPr>
            <w:r>
              <w:rPr>
                <w:rFonts w:eastAsia="Times New Roman"/>
                <w:b/>
                <w:bCs/>
                <w:color w:val="FF0000"/>
                <w:sz w:val="27"/>
                <w:szCs w:val="27"/>
              </w:rPr>
              <w:t>Supporting: Meade County Emergency Management</w:t>
            </w:r>
          </w:p>
        </w:tc>
      </w:tr>
      <w:tr w:rsidR="00866265" w14:paraId="73584E1A"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7CFF9086" w14:textId="77777777" w:rsidR="00866265" w:rsidRDefault="00000000">
            <w:pPr>
              <w:spacing w:before="0" w:after="0"/>
              <w:rPr>
                <w:rFonts w:eastAsia="Times New Roman"/>
              </w:rPr>
            </w:pPr>
            <w:r>
              <w:rPr>
                <w:rFonts w:eastAsia="Times New Roman"/>
                <w:b/>
                <w:bCs/>
                <w:i/>
                <w:iCs/>
              </w:rPr>
              <w:t>Preparedness (Pre-Event) Actions for ESF 13 - Public Safety and Security</w:t>
            </w:r>
          </w:p>
        </w:tc>
      </w:tr>
      <w:tr w:rsidR="00866265" w14:paraId="67A7D02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DB92B2A"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3B9BD80" w14:textId="77777777" w:rsidR="00866265" w:rsidRDefault="00000000">
            <w:pPr>
              <w:spacing w:before="0" w:after="0"/>
              <w:rPr>
                <w:rFonts w:eastAsia="Times New Roman"/>
              </w:rPr>
            </w:pPr>
            <w:r>
              <w:rPr>
                <w:rFonts w:eastAsia="Times New Roman"/>
              </w:rPr>
              <w:t>Train personnel on EOC operation, the Incident Command System (ICS) and the National Incident Management System (NIMS).</w:t>
            </w:r>
          </w:p>
        </w:tc>
      </w:tr>
      <w:tr w:rsidR="00866265" w14:paraId="69396DA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BE89320"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461063F" w14:textId="77777777" w:rsidR="00866265" w:rsidRDefault="00000000">
            <w:pPr>
              <w:spacing w:before="0" w:after="0"/>
              <w:rPr>
                <w:rFonts w:eastAsia="Times New Roman"/>
              </w:rPr>
            </w:pPr>
            <w:r>
              <w:rPr>
                <w:rFonts w:eastAsia="Times New Roman"/>
              </w:rPr>
              <w:t>Develop and maintain ESF-13 Annex.</w:t>
            </w:r>
          </w:p>
        </w:tc>
      </w:tr>
      <w:tr w:rsidR="00866265" w14:paraId="1BCD893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B2FDC62"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6267118" w14:textId="77777777" w:rsidR="00866265" w:rsidRDefault="00000000">
            <w:pPr>
              <w:spacing w:before="0" w:after="0"/>
              <w:rPr>
                <w:rFonts w:eastAsia="Times New Roman"/>
              </w:rPr>
            </w:pPr>
            <w:r>
              <w:rPr>
                <w:rFonts w:eastAsia="Times New Roman"/>
              </w:rPr>
              <w:t>Participate in training, drills, and exercises.</w:t>
            </w:r>
          </w:p>
        </w:tc>
      </w:tr>
      <w:tr w:rsidR="00866265" w14:paraId="6D29DB8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71631F0"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986A30B" w14:textId="77777777" w:rsidR="00866265" w:rsidRDefault="00000000">
            <w:pPr>
              <w:spacing w:before="0" w:after="0"/>
              <w:rPr>
                <w:rFonts w:eastAsia="Times New Roman"/>
              </w:rPr>
            </w:pPr>
            <w:r>
              <w:rPr>
                <w:rFonts w:eastAsia="Times New Roman"/>
              </w:rPr>
              <w:t>Develop mutual aid and other support agreements with surrounding jurisdictions and the private sector.</w:t>
            </w:r>
          </w:p>
        </w:tc>
      </w:tr>
      <w:tr w:rsidR="00866265" w14:paraId="0201C754"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79D8820B" w14:textId="77777777" w:rsidR="00866265" w:rsidRDefault="00000000">
            <w:pPr>
              <w:spacing w:before="0" w:after="0"/>
              <w:rPr>
                <w:rFonts w:eastAsia="Times New Roman"/>
              </w:rPr>
            </w:pPr>
            <w:r>
              <w:rPr>
                <w:rFonts w:eastAsia="Times New Roman"/>
                <w:b/>
                <w:bCs/>
                <w:i/>
                <w:iCs/>
              </w:rPr>
              <w:t>Response (During Event) Actions for ESF 13 - Public Safety and Security</w:t>
            </w:r>
          </w:p>
        </w:tc>
      </w:tr>
      <w:tr w:rsidR="00866265" w14:paraId="2CB5F22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9488137"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D91C818"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20AB9B1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B185754"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FDB0715" w14:textId="77777777" w:rsidR="00866265" w:rsidRDefault="00000000">
            <w:pPr>
              <w:spacing w:before="0" w:after="0"/>
              <w:rPr>
                <w:rFonts w:eastAsia="Times New Roman"/>
              </w:rPr>
            </w:pPr>
            <w:r>
              <w:rPr>
                <w:rFonts w:eastAsia="Times New Roman"/>
              </w:rPr>
              <w:t>Coordinate the activation of mutual aid agreements.</w:t>
            </w:r>
          </w:p>
        </w:tc>
      </w:tr>
      <w:tr w:rsidR="00866265" w14:paraId="6A56B0D1"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726A128D" w14:textId="77777777" w:rsidR="00866265" w:rsidRDefault="00000000">
            <w:pPr>
              <w:spacing w:before="0" w:after="0"/>
              <w:rPr>
                <w:rFonts w:eastAsia="Times New Roman"/>
              </w:rPr>
            </w:pPr>
            <w:r>
              <w:rPr>
                <w:rFonts w:eastAsia="Times New Roman"/>
                <w:b/>
                <w:bCs/>
                <w:i/>
                <w:iCs/>
              </w:rPr>
              <w:t>Recovery (Post Event) Actions for ESF 13 - Public Safety and Security</w:t>
            </w:r>
          </w:p>
        </w:tc>
      </w:tr>
      <w:tr w:rsidR="00866265" w14:paraId="625FB53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ACA3D09"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B944674"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4B6FA3E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CB80076"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9F65D8D" w14:textId="77777777" w:rsidR="00866265" w:rsidRDefault="00000000">
            <w:pPr>
              <w:spacing w:before="0" w:after="0"/>
              <w:rPr>
                <w:rFonts w:eastAsia="Times New Roman"/>
              </w:rPr>
            </w:pPr>
            <w:r>
              <w:rPr>
                <w:rFonts w:eastAsia="Times New Roman"/>
              </w:rPr>
              <w:t>Evaluate response and recommend changes to ESF-13 Annex to correct shortfalls and improve future response activities.</w:t>
            </w:r>
          </w:p>
        </w:tc>
      </w:tr>
      <w:tr w:rsidR="00866265" w14:paraId="72D628E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4F042F8"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045DA57"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3399EB4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CECE677"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752191B"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5EB6974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2E43E7D"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93E1B9F" w14:textId="77777777" w:rsidR="00866265" w:rsidRDefault="00000000">
            <w:pPr>
              <w:spacing w:before="0" w:after="0"/>
              <w:rPr>
                <w:rFonts w:eastAsia="Times New Roman"/>
              </w:rPr>
            </w:pPr>
            <w:r>
              <w:rPr>
                <w:rFonts w:eastAsia="Times New Roman"/>
              </w:rPr>
              <w:t>Clean, repair, replenish and perform maintenance on all equipment before returning to normal operations or storage.</w:t>
            </w:r>
          </w:p>
        </w:tc>
      </w:tr>
      <w:tr w:rsidR="00866265" w14:paraId="3069ECAF" w14:textId="77777777">
        <w:tc>
          <w:tcPr>
            <w:tcW w:w="0" w:type="auto"/>
            <w:vMerge w:val="restart"/>
            <w:tcBorders>
              <w:top w:val="nil"/>
              <w:left w:val="nil"/>
              <w:bottom w:val="nil"/>
              <w:right w:val="nil"/>
            </w:tcBorders>
            <w:vAlign w:val="center"/>
            <w:hideMark/>
          </w:tcPr>
          <w:p w14:paraId="1DD643A8" w14:textId="77777777" w:rsidR="00866265" w:rsidRDefault="00000000">
            <w:pPr>
              <w:spacing w:before="0" w:after="0"/>
              <w:rPr>
                <w:rFonts w:eastAsia="Times New Roman"/>
              </w:rPr>
            </w:pPr>
            <w:r>
              <w:rPr>
                <w:rFonts w:eastAsia="Times New Roman"/>
              </w:rPr>
              <w:t> </w:t>
            </w:r>
          </w:p>
        </w:tc>
        <w:tc>
          <w:tcPr>
            <w:tcW w:w="0" w:type="auto"/>
            <w:vAlign w:val="center"/>
            <w:hideMark/>
          </w:tcPr>
          <w:p w14:paraId="3FEE34BC" w14:textId="77777777" w:rsidR="00866265" w:rsidRDefault="00866265">
            <w:pPr>
              <w:spacing w:before="0" w:after="0"/>
              <w:rPr>
                <w:rFonts w:ascii="Times New Roman" w:eastAsia="Times New Roman" w:hAnsi="Times New Roman" w:cs="Times New Roman"/>
                <w:sz w:val="20"/>
                <w:szCs w:val="20"/>
              </w:rPr>
            </w:pPr>
          </w:p>
        </w:tc>
      </w:tr>
      <w:tr w:rsidR="00866265" w14:paraId="1625CD2E" w14:textId="77777777">
        <w:tc>
          <w:tcPr>
            <w:tcW w:w="0" w:type="auto"/>
            <w:vMerge/>
            <w:tcBorders>
              <w:top w:val="nil"/>
              <w:left w:val="nil"/>
              <w:bottom w:val="nil"/>
              <w:right w:val="nil"/>
            </w:tcBorders>
            <w:vAlign w:val="center"/>
            <w:hideMark/>
          </w:tcPr>
          <w:p w14:paraId="6AA9CDFD" w14:textId="77777777" w:rsidR="00866265" w:rsidRDefault="00866265">
            <w:pPr>
              <w:spacing w:before="0" w:after="0"/>
              <w:rPr>
                <w:rFonts w:eastAsia="Times New Roman"/>
              </w:rPr>
            </w:pPr>
          </w:p>
        </w:tc>
        <w:tc>
          <w:tcPr>
            <w:tcW w:w="0" w:type="auto"/>
            <w:vAlign w:val="center"/>
            <w:hideMark/>
          </w:tcPr>
          <w:p w14:paraId="0F5049A4" w14:textId="77777777" w:rsidR="00866265" w:rsidRDefault="00866265">
            <w:pPr>
              <w:spacing w:before="0" w:after="0"/>
              <w:rPr>
                <w:rFonts w:ascii="Times New Roman" w:eastAsia="Times New Roman" w:hAnsi="Times New Roman" w:cs="Times New Roman"/>
                <w:sz w:val="20"/>
                <w:szCs w:val="20"/>
              </w:rPr>
            </w:pPr>
          </w:p>
        </w:tc>
      </w:tr>
    </w:tbl>
    <w:p w14:paraId="433D24D1"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5557DAEA"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1BBA4E3A" w14:textId="77777777" w:rsidR="00866265" w:rsidRDefault="00000000">
            <w:pPr>
              <w:spacing w:before="0" w:after="0"/>
              <w:rPr>
                <w:rFonts w:eastAsia="Times New Roman"/>
              </w:rPr>
            </w:pPr>
            <w:r>
              <w:rPr>
                <w:rFonts w:eastAsia="Times New Roman"/>
                <w:b/>
                <w:bCs/>
                <w:color w:val="FF0000"/>
                <w:sz w:val="27"/>
                <w:szCs w:val="27"/>
              </w:rPr>
              <w:t>Supporting: Meade County Emergency Medical Service</w:t>
            </w:r>
          </w:p>
        </w:tc>
      </w:tr>
      <w:tr w:rsidR="00866265" w14:paraId="1DB61191"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67626AA" w14:textId="77777777" w:rsidR="00866265" w:rsidRDefault="00000000">
            <w:pPr>
              <w:spacing w:before="0" w:after="0"/>
              <w:rPr>
                <w:rFonts w:eastAsia="Times New Roman"/>
              </w:rPr>
            </w:pPr>
            <w:r>
              <w:rPr>
                <w:rFonts w:eastAsia="Times New Roman"/>
                <w:b/>
                <w:bCs/>
                <w:i/>
                <w:iCs/>
              </w:rPr>
              <w:t>Preparedness (Pre-Event) Actions for ESF 13 - Public Safety and Security</w:t>
            </w:r>
          </w:p>
        </w:tc>
      </w:tr>
      <w:tr w:rsidR="00866265" w14:paraId="504B604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CCC97ED"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FED5E66" w14:textId="77777777" w:rsidR="00866265" w:rsidRDefault="00000000">
            <w:pPr>
              <w:spacing w:before="0" w:after="0"/>
              <w:rPr>
                <w:rFonts w:eastAsia="Times New Roman"/>
              </w:rPr>
            </w:pPr>
            <w:r>
              <w:rPr>
                <w:rFonts w:eastAsia="Times New Roman"/>
              </w:rPr>
              <w:t>Participate in training, drills, and exercises.</w:t>
            </w:r>
          </w:p>
        </w:tc>
      </w:tr>
      <w:tr w:rsidR="00866265" w14:paraId="3770C76F"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76B92296" w14:textId="77777777" w:rsidR="00866265" w:rsidRDefault="00000000">
            <w:pPr>
              <w:spacing w:before="0" w:after="0"/>
              <w:rPr>
                <w:rFonts w:eastAsia="Times New Roman"/>
              </w:rPr>
            </w:pPr>
            <w:r>
              <w:rPr>
                <w:rFonts w:eastAsia="Times New Roman"/>
                <w:b/>
                <w:bCs/>
                <w:i/>
                <w:iCs/>
              </w:rPr>
              <w:t>Response (During Event) Actions for ESF 13 - Public Safety and Security</w:t>
            </w:r>
          </w:p>
        </w:tc>
      </w:tr>
      <w:tr w:rsidR="00866265" w14:paraId="4D0BD31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C9FB960"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6977FBA"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2B19D5E0"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59AF09DA" w14:textId="77777777" w:rsidR="00866265" w:rsidRDefault="00000000">
            <w:pPr>
              <w:spacing w:before="0" w:after="0"/>
              <w:rPr>
                <w:rFonts w:eastAsia="Times New Roman"/>
              </w:rPr>
            </w:pPr>
            <w:r>
              <w:rPr>
                <w:rFonts w:eastAsia="Times New Roman"/>
                <w:b/>
                <w:bCs/>
                <w:i/>
                <w:iCs/>
              </w:rPr>
              <w:lastRenderedPageBreak/>
              <w:t>Recovery (Post Event) Actions for ESF 13 - Public Safety and Security</w:t>
            </w:r>
          </w:p>
        </w:tc>
      </w:tr>
      <w:tr w:rsidR="00866265" w14:paraId="4E09B5D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92EB883"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0692DAB"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6EFAAB8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590CB58"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ED5E68D" w14:textId="77777777" w:rsidR="00866265" w:rsidRDefault="00000000">
            <w:pPr>
              <w:spacing w:before="0" w:after="0"/>
              <w:rPr>
                <w:rFonts w:eastAsia="Times New Roman"/>
              </w:rPr>
            </w:pPr>
            <w:r>
              <w:rPr>
                <w:rFonts w:eastAsia="Times New Roman"/>
              </w:rPr>
              <w:t>Evaluate response and recommend changes to ESF-13 Annex to correct shortfalls and improve future response activities.</w:t>
            </w:r>
          </w:p>
        </w:tc>
      </w:tr>
      <w:tr w:rsidR="00866265" w14:paraId="4FBFCFF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1934112"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9342017"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7F47CC2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C995C98"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281F959"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202E08A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06F177C"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0E4AF83" w14:textId="77777777" w:rsidR="00866265" w:rsidRDefault="00000000">
            <w:pPr>
              <w:spacing w:before="0" w:after="0"/>
              <w:rPr>
                <w:rFonts w:eastAsia="Times New Roman"/>
              </w:rPr>
            </w:pPr>
            <w:r>
              <w:rPr>
                <w:rFonts w:eastAsia="Times New Roman"/>
              </w:rPr>
              <w:t>Clean, repair, replenish and perform maintenance on all equipment before returning to normal operations or storage.</w:t>
            </w:r>
          </w:p>
        </w:tc>
      </w:tr>
      <w:tr w:rsidR="00866265" w14:paraId="69249D68" w14:textId="77777777">
        <w:tc>
          <w:tcPr>
            <w:tcW w:w="0" w:type="auto"/>
            <w:vMerge w:val="restart"/>
            <w:tcBorders>
              <w:top w:val="nil"/>
              <w:left w:val="nil"/>
              <w:bottom w:val="nil"/>
              <w:right w:val="nil"/>
            </w:tcBorders>
            <w:vAlign w:val="center"/>
            <w:hideMark/>
          </w:tcPr>
          <w:p w14:paraId="210F190F" w14:textId="77777777" w:rsidR="00866265" w:rsidRDefault="00000000">
            <w:pPr>
              <w:spacing w:before="0" w:after="0"/>
              <w:rPr>
                <w:rFonts w:eastAsia="Times New Roman"/>
              </w:rPr>
            </w:pPr>
            <w:r>
              <w:rPr>
                <w:rFonts w:eastAsia="Times New Roman"/>
              </w:rPr>
              <w:t> </w:t>
            </w:r>
          </w:p>
        </w:tc>
        <w:tc>
          <w:tcPr>
            <w:tcW w:w="0" w:type="auto"/>
            <w:vAlign w:val="center"/>
            <w:hideMark/>
          </w:tcPr>
          <w:p w14:paraId="5B4109DF" w14:textId="77777777" w:rsidR="00866265" w:rsidRDefault="00866265">
            <w:pPr>
              <w:spacing w:before="0" w:after="0"/>
              <w:rPr>
                <w:rFonts w:ascii="Times New Roman" w:eastAsia="Times New Roman" w:hAnsi="Times New Roman" w:cs="Times New Roman"/>
                <w:sz w:val="20"/>
                <w:szCs w:val="20"/>
              </w:rPr>
            </w:pPr>
          </w:p>
        </w:tc>
      </w:tr>
      <w:tr w:rsidR="00866265" w14:paraId="231201C8" w14:textId="77777777">
        <w:tc>
          <w:tcPr>
            <w:tcW w:w="0" w:type="auto"/>
            <w:vMerge/>
            <w:tcBorders>
              <w:top w:val="nil"/>
              <w:left w:val="nil"/>
              <w:bottom w:val="nil"/>
              <w:right w:val="nil"/>
            </w:tcBorders>
            <w:vAlign w:val="center"/>
            <w:hideMark/>
          </w:tcPr>
          <w:p w14:paraId="3CB7801D" w14:textId="77777777" w:rsidR="00866265" w:rsidRDefault="00866265">
            <w:pPr>
              <w:spacing w:before="0" w:after="0"/>
              <w:rPr>
                <w:rFonts w:eastAsia="Times New Roman"/>
              </w:rPr>
            </w:pPr>
          </w:p>
        </w:tc>
        <w:tc>
          <w:tcPr>
            <w:tcW w:w="0" w:type="auto"/>
            <w:vAlign w:val="center"/>
            <w:hideMark/>
          </w:tcPr>
          <w:p w14:paraId="66BAB080" w14:textId="77777777" w:rsidR="00866265" w:rsidRDefault="00866265">
            <w:pPr>
              <w:spacing w:before="0" w:after="0"/>
              <w:rPr>
                <w:rFonts w:ascii="Times New Roman" w:eastAsia="Times New Roman" w:hAnsi="Times New Roman" w:cs="Times New Roman"/>
                <w:sz w:val="20"/>
                <w:szCs w:val="20"/>
              </w:rPr>
            </w:pPr>
          </w:p>
        </w:tc>
      </w:tr>
    </w:tbl>
    <w:p w14:paraId="04DB22FC"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72CF86D8"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65D9E267" w14:textId="77777777" w:rsidR="00866265" w:rsidRDefault="00000000">
            <w:pPr>
              <w:spacing w:before="0" w:after="0"/>
              <w:rPr>
                <w:rFonts w:eastAsia="Times New Roman"/>
              </w:rPr>
            </w:pPr>
            <w:r>
              <w:rPr>
                <w:rFonts w:eastAsia="Times New Roman"/>
                <w:b/>
                <w:bCs/>
                <w:color w:val="FF0000"/>
                <w:sz w:val="27"/>
                <w:szCs w:val="27"/>
              </w:rPr>
              <w:t>Supporting: Meade County Fire Department</w:t>
            </w:r>
          </w:p>
        </w:tc>
      </w:tr>
      <w:tr w:rsidR="00866265" w14:paraId="0BD5AFD6"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1E750F39" w14:textId="77777777" w:rsidR="00866265" w:rsidRDefault="00000000">
            <w:pPr>
              <w:spacing w:before="0" w:after="0"/>
              <w:rPr>
                <w:rFonts w:eastAsia="Times New Roman"/>
              </w:rPr>
            </w:pPr>
            <w:r>
              <w:rPr>
                <w:rFonts w:eastAsia="Times New Roman"/>
                <w:b/>
                <w:bCs/>
                <w:i/>
                <w:iCs/>
              </w:rPr>
              <w:t>Preparedness (Pre-Event) Actions for ESF 13 - Public Safety and Security</w:t>
            </w:r>
          </w:p>
        </w:tc>
      </w:tr>
      <w:tr w:rsidR="00866265" w14:paraId="0625C5D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FC76C14"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089EBBF" w14:textId="77777777" w:rsidR="00866265" w:rsidRDefault="00000000">
            <w:pPr>
              <w:spacing w:before="0" w:after="0"/>
              <w:rPr>
                <w:rFonts w:eastAsia="Times New Roman"/>
              </w:rPr>
            </w:pPr>
            <w:r>
              <w:rPr>
                <w:rFonts w:eastAsia="Times New Roman"/>
              </w:rPr>
              <w:t>Participate in training, drills, and exercises.</w:t>
            </w:r>
          </w:p>
        </w:tc>
      </w:tr>
      <w:tr w:rsidR="00866265" w14:paraId="0610CD34"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7224BA6D" w14:textId="77777777" w:rsidR="00866265" w:rsidRDefault="00000000">
            <w:pPr>
              <w:spacing w:before="0" w:after="0"/>
              <w:rPr>
                <w:rFonts w:eastAsia="Times New Roman"/>
              </w:rPr>
            </w:pPr>
            <w:r>
              <w:rPr>
                <w:rFonts w:eastAsia="Times New Roman"/>
                <w:b/>
                <w:bCs/>
                <w:i/>
                <w:iCs/>
              </w:rPr>
              <w:t>Response (During Event) Actions for ESF 13 - Public Safety and Security</w:t>
            </w:r>
          </w:p>
        </w:tc>
      </w:tr>
      <w:tr w:rsidR="00866265" w14:paraId="40BDB29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D9D030E"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B8B0EA6"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1B8AC46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87A6011"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9C45202" w14:textId="77777777" w:rsidR="00866265" w:rsidRDefault="00000000">
            <w:pPr>
              <w:spacing w:before="0" w:after="0"/>
              <w:rPr>
                <w:rFonts w:eastAsia="Times New Roman"/>
              </w:rPr>
            </w:pPr>
            <w:r>
              <w:rPr>
                <w:rFonts w:eastAsia="Times New Roman"/>
              </w:rPr>
              <w:t>Identify capabilities to provide safety and security for hazmat, EOD, aviation, and radiological incidents.</w:t>
            </w:r>
          </w:p>
        </w:tc>
      </w:tr>
      <w:tr w:rsidR="00866265" w14:paraId="22B3DA1F"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359EA886" w14:textId="77777777" w:rsidR="00866265" w:rsidRDefault="00000000">
            <w:pPr>
              <w:spacing w:before="0" w:after="0"/>
              <w:rPr>
                <w:rFonts w:eastAsia="Times New Roman"/>
              </w:rPr>
            </w:pPr>
            <w:r>
              <w:rPr>
                <w:rFonts w:eastAsia="Times New Roman"/>
                <w:b/>
                <w:bCs/>
                <w:i/>
                <w:iCs/>
              </w:rPr>
              <w:t>Recovery (Post Event) Actions for ESF 13 - Public Safety and Security</w:t>
            </w:r>
          </w:p>
        </w:tc>
      </w:tr>
      <w:tr w:rsidR="00866265" w14:paraId="25ED375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8C3AF00"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61D87BD"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1F12B0B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8713B6F"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B01CC98" w14:textId="77777777" w:rsidR="00866265" w:rsidRDefault="00000000">
            <w:pPr>
              <w:spacing w:before="0" w:after="0"/>
              <w:rPr>
                <w:rFonts w:eastAsia="Times New Roman"/>
              </w:rPr>
            </w:pPr>
            <w:r>
              <w:rPr>
                <w:rFonts w:eastAsia="Times New Roman"/>
              </w:rPr>
              <w:t>Evaluate response and recommend changes to ESF-13 Annex to correct shortfalls and improve future response activities.</w:t>
            </w:r>
          </w:p>
        </w:tc>
      </w:tr>
      <w:tr w:rsidR="00866265" w14:paraId="7C6BF36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B116F76"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6EDD0B1"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46B494F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466E10F"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9D4E07B" w14:textId="77777777" w:rsidR="00866265" w:rsidRDefault="00000000">
            <w:pPr>
              <w:spacing w:before="0" w:after="0"/>
              <w:rPr>
                <w:rFonts w:eastAsia="Times New Roman"/>
              </w:rPr>
            </w:pPr>
            <w:r>
              <w:rPr>
                <w:rFonts w:eastAsia="Times New Roman"/>
              </w:rPr>
              <w:t>Clean, repair, replenish and perform maintenance on all equipment before returning to normal operations or storage.</w:t>
            </w:r>
          </w:p>
        </w:tc>
      </w:tr>
      <w:tr w:rsidR="00866265" w14:paraId="2D01714C" w14:textId="77777777">
        <w:tc>
          <w:tcPr>
            <w:tcW w:w="0" w:type="auto"/>
            <w:vMerge w:val="restart"/>
            <w:tcBorders>
              <w:top w:val="nil"/>
              <w:left w:val="nil"/>
              <w:bottom w:val="nil"/>
              <w:right w:val="nil"/>
            </w:tcBorders>
            <w:vAlign w:val="center"/>
            <w:hideMark/>
          </w:tcPr>
          <w:p w14:paraId="18C3B01C" w14:textId="77777777" w:rsidR="00866265" w:rsidRDefault="00000000">
            <w:pPr>
              <w:spacing w:before="0" w:after="0"/>
              <w:rPr>
                <w:rFonts w:eastAsia="Times New Roman"/>
              </w:rPr>
            </w:pPr>
            <w:r>
              <w:rPr>
                <w:rFonts w:eastAsia="Times New Roman"/>
              </w:rPr>
              <w:t> </w:t>
            </w:r>
          </w:p>
        </w:tc>
        <w:tc>
          <w:tcPr>
            <w:tcW w:w="0" w:type="auto"/>
            <w:vAlign w:val="center"/>
            <w:hideMark/>
          </w:tcPr>
          <w:p w14:paraId="2647D6A0" w14:textId="77777777" w:rsidR="00866265" w:rsidRDefault="00866265">
            <w:pPr>
              <w:spacing w:before="0" w:after="0"/>
              <w:rPr>
                <w:rFonts w:ascii="Times New Roman" w:eastAsia="Times New Roman" w:hAnsi="Times New Roman" w:cs="Times New Roman"/>
                <w:sz w:val="20"/>
                <w:szCs w:val="20"/>
              </w:rPr>
            </w:pPr>
          </w:p>
        </w:tc>
      </w:tr>
      <w:tr w:rsidR="00866265" w14:paraId="35DA7505" w14:textId="77777777">
        <w:tc>
          <w:tcPr>
            <w:tcW w:w="0" w:type="auto"/>
            <w:vMerge/>
            <w:tcBorders>
              <w:top w:val="nil"/>
              <w:left w:val="nil"/>
              <w:bottom w:val="nil"/>
              <w:right w:val="nil"/>
            </w:tcBorders>
            <w:vAlign w:val="center"/>
            <w:hideMark/>
          </w:tcPr>
          <w:p w14:paraId="2B643ACA" w14:textId="77777777" w:rsidR="00866265" w:rsidRDefault="00866265">
            <w:pPr>
              <w:spacing w:before="0" w:after="0"/>
              <w:rPr>
                <w:rFonts w:eastAsia="Times New Roman"/>
              </w:rPr>
            </w:pPr>
          </w:p>
        </w:tc>
        <w:tc>
          <w:tcPr>
            <w:tcW w:w="0" w:type="auto"/>
            <w:vAlign w:val="center"/>
            <w:hideMark/>
          </w:tcPr>
          <w:p w14:paraId="3F302A7B" w14:textId="77777777" w:rsidR="00866265" w:rsidRDefault="00866265">
            <w:pPr>
              <w:spacing w:before="0" w:after="0"/>
              <w:rPr>
                <w:rFonts w:ascii="Times New Roman" w:eastAsia="Times New Roman" w:hAnsi="Times New Roman" w:cs="Times New Roman"/>
                <w:sz w:val="20"/>
                <w:szCs w:val="20"/>
              </w:rPr>
            </w:pPr>
          </w:p>
        </w:tc>
      </w:tr>
    </w:tbl>
    <w:p w14:paraId="18C80D79"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618EB606"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4DB98777" w14:textId="77777777" w:rsidR="00866265" w:rsidRDefault="00000000">
            <w:pPr>
              <w:spacing w:before="0" w:after="0"/>
              <w:rPr>
                <w:rFonts w:eastAsia="Times New Roman"/>
              </w:rPr>
            </w:pPr>
            <w:r>
              <w:rPr>
                <w:rFonts w:eastAsia="Times New Roman"/>
                <w:b/>
                <w:bCs/>
                <w:color w:val="FF0000"/>
                <w:sz w:val="27"/>
                <w:szCs w:val="27"/>
              </w:rPr>
              <w:t>Supporting: Meade County Health Department</w:t>
            </w:r>
          </w:p>
        </w:tc>
      </w:tr>
      <w:tr w:rsidR="00866265" w14:paraId="38D798E9"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3AE9DD32" w14:textId="77777777" w:rsidR="00866265" w:rsidRDefault="00000000">
            <w:pPr>
              <w:spacing w:before="0" w:after="0"/>
              <w:rPr>
                <w:rFonts w:eastAsia="Times New Roman"/>
              </w:rPr>
            </w:pPr>
            <w:r>
              <w:rPr>
                <w:rFonts w:eastAsia="Times New Roman"/>
                <w:b/>
                <w:bCs/>
                <w:i/>
                <w:iCs/>
              </w:rPr>
              <w:t>Preparedness (Pre-Event) Actions for ESF 13 - Public Safety and Security</w:t>
            </w:r>
          </w:p>
        </w:tc>
      </w:tr>
      <w:tr w:rsidR="00866265" w14:paraId="43CD52B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2120301"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80A0778" w14:textId="77777777" w:rsidR="00866265" w:rsidRDefault="00000000">
            <w:pPr>
              <w:spacing w:before="0" w:after="0"/>
              <w:rPr>
                <w:rFonts w:eastAsia="Times New Roman"/>
              </w:rPr>
            </w:pPr>
            <w:r>
              <w:rPr>
                <w:rFonts w:eastAsia="Times New Roman"/>
              </w:rPr>
              <w:t>Participate in training, drills, and exercises.</w:t>
            </w:r>
          </w:p>
        </w:tc>
      </w:tr>
      <w:tr w:rsidR="00866265" w14:paraId="7BC28508"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36EB4BAA" w14:textId="77777777" w:rsidR="00866265" w:rsidRDefault="00000000">
            <w:pPr>
              <w:spacing w:before="0" w:after="0"/>
              <w:rPr>
                <w:rFonts w:eastAsia="Times New Roman"/>
              </w:rPr>
            </w:pPr>
            <w:r>
              <w:rPr>
                <w:rFonts w:eastAsia="Times New Roman"/>
                <w:b/>
                <w:bCs/>
                <w:i/>
                <w:iCs/>
              </w:rPr>
              <w:t>Response (During Event) Actions for ESF 13 - Public Safety and Security</w:t>
            </w:r>
          </w:p>
        </w:tc>
      </w:tr>
      <w:tr w:rsidR="00866265" w14:paraId="6EAACBD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07680A9"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D32BDDF"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126974AE"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95A9095" w14:textId="77777777" w:rsidR="00866265" w:rsidRDefault="00000000">
            <w:pPr>
              <w:spacing w:before="0" w:after="0"/>
              <w:rPr>
                <w:rFonts w:eastAsia="Times New Roman"/>
              </w:rPr>
            </w:pPr>
            <w:r>
              <w:rPr>
                <w:rFonts w:eastAsia="Times New Roman"/>
                <w:b/>
                <w:bCs/>
                <w:i/>
                <w:iCs/>
              </w:rPr>
              <w:t>Recovery (Post Event) Actions for ESF 13 - Public Safety and Security</w:t>
            </w:r>
          </w:p>
        </w:tc>
      </w:tr>
      <w:tr w:rsidR="00866265" w14:paraId="7717985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2ADF4CD"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6954227"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2591128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F3D7C48"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4D5B517" w14:textId="77777777" w:rsidR="00866265" w:rsidRDefault="00000000">
            <w:pPr>
              <w:spacing w:before="0" w:after="0"/>
              <w:rPr>
                <w:rFonts w:eastAsia="Times New Roman"/>
              </w:rPr>
            </w:pPr>
            <w:r>
              <w:rPr>
                <w:rFonts w:eastAsia="Times New Roman"/>
              </w:rPr>
              <w:t>Evaluate response and recommend changes to ESF-13 Annex to correct shortfalls and improve future response activities.</w:t>
            </w:r>
          </w:p>
        </w:tc>
      </w:tr>
      <w:tr w:rsidR="00866265" w14:paraId="06B1CBF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9801FA7"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34B315E"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07713D2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DEAEDB7"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8AE72A6" w14:textId="77777777" w:rsidR="00866265" w:rsidRDefault="00000000">
            <w:pPr>
              <w:spacing w:before="0" w:after="0"/>
              <w:rPr>
                <w:rFonts w:eastAsia="Times New Roman"/>
              </w:rPr>
            </w:pPr>
            <w:r>
              <w:rPr>
                <w:rFonts w:eastAsia="Times New Roman"/>
              </w:rPr>
              <w:t>Clean, repair, replenish and perform maintenance on all equipment before returning to normal operations or storage.</w:t>
            </w:r>
          </w:p>
        </w:tc>
      </w:tr>
      <w:tr w:rsidR="00866265" w14:paraId="33AF7C0C" w14:textId="77777777">
        <w:tc>
          <w:tcPr>
            <w:tcW w:w="0" w:type="auto"/>
            <w:vMerge w:val="restart"/>
            <w:tcBorders>
              <w:top w:val="nil"/>
              <w:left w:val="nil"/>
              <w:bottom w:val="nil"/>
              <w:right w:val="nil"/>
            </w:tcBorders>
            <w:vAlign w:val="center"/>
            <w:hideMark/>
          </w:tcPr>
          <w:p w14:paraId="1E4485EC" w14:textId="77777777" w:rsidR="00866265" w:rsidRDefault="00000000">
            <w:pPr>
              <w:spacing w:before="0" w:after="0"/>
              <w:rPr>
                <w:rFonts w:eastAsia="Times New Roman"/>
              </w:rPr>
            </w:pPr>
            <w:r>
              <w:rPr>
                <w:rFonts w:eastAsia="Times New Roman"/>
              </w:rPr>
              <w:t> </w:t>
            </w:r>
          </w:p>
        </w:tc>
        <w:tc>
          <w:tcPr>
            <w:tcW w:w="0" w:type="auto"/>
            <w:vAlign w:val="center"/>
            <w:hideMark/>
          </w:tcPr>
          <w:p w14:paraId="45D26668" w14:textId="77777777" w:rsidR="00866265" w:rsidRDefault="00866265">
            <w:pPr>
              <w:spacing w:before="0" w:after="0"/>
              <w:rPr>
                <w:rFonts w:ascii="Times New Roman" w:eastAsia="Times New Roman" w:hAnsi="Times New Roman" w:cs="Times New Roman"/>
                <w:sz w:val="20"/>
                <w:szCs w:val="20"/>
              </w:rPr>
            </w:pPr>
          </w:p>
        </w:tc>
      </w:tr>
      <w:tr w:rsidR="00866265" w14:paraId="2B895373" w14:textId="77777777">
        <w:tc>
          <w:tcPr>
            <w:tcW w:w="0" w:type="auto"/>
            <w:vMerge/>
            <w:tcBorders>
              <w:top w:val="nil"/>
              <w:left w:val="nil"/>
              <w:bottom w:val="nil"/>
              <w:right w:val="nil"/>
            </w:tcBorders>
            <w:vAlign w:val="center"/>
            <w:hideMark/>
          </w:tcPr>
          <w:p w14:paraId="6E36B126" w14:textId="77777777" w:rsidR="00866265" w:rsidRDefault="00866265">
            <w:pPr>
              <w:spacing w:before="0" w:after="0"/>
              <w:rPr>
                <w:rFonts w:eastAsia="Times New Roman"/>
              </w:rPr>
            </w:pPr>
          </w:p>
        </w:tc>
        <w:tc>
          <w:tcPr>
            <w:tcW w:w="0" w:type="auto"/>
            <w:vAlign w:val="center"/>
            <w:hideMark/>
          </w:tcPr>
          <w:p w14:paraId="4336E203" w14:textId="77777777" w:rsidR="00866265" w:rsidRDefault="00866265">
            <w:pPr>
              <w:spacing w:before="0" w:after="0"/>
              <w:rPr>
                <w:rFonts w:ascii="Times New Roman" w:eastAsia="Times New Roman" w:hAnsi="Times New Roman" w:cs="Times New Roman"/>
                <w:sz w:val="20"/>
                <w:szCs w:val="20"/>
              </w:rPr>
            </w:pPr>
          </w:p>
        </w:tc>
      </w:tr>
    </w:tbl>
    <w:p w14:paraId="4E532BC2"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2CEEB988"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67C2882B" w14:textId="77777777" w:rsidR="00866265" w:rsidRDefault="00000000">
            <w:pPr>
              <w:spacing w:before="0" w:after="0"/>
              <w:rPr>
                <w:rFonts w:eastAsia="Times New Roman"/>
              </w:rPr>
            </w:pPr>
            <w:r>
              <w:rPr>
                <w:rFonts w:eastAsia="Times New Roman"/>
                <w:b/>
                <w:bCs/>
                <w:color w:val="FF0000"/>
                <w:sz w:val="27"/>
                <w:szCs w:val="27"/>
              </w:rPr>
              <w:t>Supporting: Meade County Public Works</w:t>
            </w:r>
          </w:p>
        </w:tc>
      </w:tr>
      <w:tr w:rsidR="00866265" w14:paraId="6F0F13AA"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5D505D10" w14:textId="77777777" w:rsidR="00866265" w:rsidRDefault="00000000">
            <w:pPr>
              <w:spacing w:before="0" w:after="0"/>
              <w:rPr>
                <w:rFonts w:eastAsia="Times New Roman"/>
              </w:rPr>
            </w:pPr>
            <w:r>
              <w:rPr>
                <w:rFonts w:eastAsia="Times New Roman"/>
                <w:b/>
                <w:bCs/>
                <w:i/>
                <w:iCs/>
              </w:rPr>
              <w:t>Preparedness (Pre-Event) Actions for ESF 13 - Public Safety and Security</w:t>
            </w:r>
          </w:p>
        </w:tc>
      </w:tr>
      <w:tr w:rsidR="00866265" w14:paraId="1AB4CC8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0724D55"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C0D7100" w14:textId="77777777" w:rsidR="00866265" w:rsidRDefault="00000000">
            <w:pPr>
              <w:spacing w:before="0" w:after="0"/>
              <w:rPr>
                <w:rFonts w:eastAsia="Times New Roman"/>
              </w:rPr>
            </w:pPr>
            <w:r>
              <w:rPr>
                <w:rFonts w:eastAsia="Times New Roman"/>
              </w:rPr>
              <w:t>Participate in training, drills, and exercises.</w:t>
            </w:r>
          </w:p>
        </w:tc>
      </w:tr>
      <w:tr w:rsidR="00866265" w14:paraId="17285710"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517A52C" w14:textId="77777777" w:rsidR="00866265" w:rsidRDefault="00000000">
            <w:pPr>
              <w:spacing w:before="0" w:after="0"/>
              <w:rPr>
                <w:rFonts w:eastAsia="Times New Roman"/>
              </w:rPr>
            </w:pPr>
            <w:r>
              <w:rPr>
                <w:rFonts w:eastAsia="Times New Roman"/>
                <w:b/>
                <w:bCs/>
                <w:i/>
                <w:iCs/>
              </w:rPr>
              <w:t>Response (During Event) Actions for ESF 13 - Public Safety and Security</w:t>
            </w:r>
          </w:p>
        </w:tc>
      </w:tr>
      <w:tr w:rsidR="00866265" w14:paraId="2947D1E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1A0BEA2" w14:textId="77777777" w:rsidR="00866265" w:rsidRDefault="00000000">
            <w:pPr>
              <w:spacing w:before="0" w:after="0"/>
              <w:jc w:val="center"/>
              <w:rPr>
                <w:rFonts w:eastAsia="Times New Roman"/>
              </w:rPr>
            </w:pPr>
            <w:r>
              <w:rPr>
                <w:rFonts w:eastAsia="Times New Roman"/>
              </w:rPr>
              <w:lastRenderedPageBreak/>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EBDFAB6"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4FBE9A2E"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34BD887" w14:textId="77777777" w:rsidR="00866265" w:rsidRDefault="00000000">
            <w:pPr>
              <w:spacing w:before="0" w:after="0"/>
              <w:rPr>
                <w:rFonts w:eastAsia="Times New Roman"/>
              </w:rPr>
            </w:pPr>
            <w:r>
              <w:rPr>
                <w:rFonts w:eastAsia="Times New Roman"/>
                <w:b/>
                <w:bCs/>
                <w:i/>
                <w:iCs/>
              </w:rPr>
              <w:t>Recovery (Post Event) Actions for ESF 13 - Public Safety and Security</w:t>
            </w:r>
          </w:p>
        </w:tc>
      </w:tr>
      <w:tr w:rsidR="00866265" w14:paraId="39C95CF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E2DC4DB"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CE5DFDA"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0C66C75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CFFBD4D"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A0E29CE" w14:textId="77777777" w:rsidR="00866265" w:rsidRDefault="00000000">
            <w:pPr>
              <w:spacing w:before="0" w:after="0"/>
              <w:rPr>
                <w:rFonts w:eastAsia="Times New Roman"/>
              </w:rPr>
            </w:pPr>
            <w:r>
              <w:rPr>
                <w:rFonts w:eastAsia="Times New Roman"/>
              </w:rPr>
              <w:t>Evaluate response and recommend changes to ESF-13 Annex to correct shortfalls and improve future response activities.</w:t>
            </w:r>
          </w:p>
        </w:tc>
      </w:tr>
      <w:tr w:rsidR="00866265" w14:paraId="68F9129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DF9FFB0"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AD2EDC9"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224D96E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64BB54D"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1772185" w14:textId="77777777" w:rsidR="00866265" w:rsidRDefault="00000000">
            <w:pPr>
              <w:spacing w:before="0" w:after="0"/>
              <w:rPr>
                <w:rFonts w:eastAsia="Times New Roman"/>
              </w:rPr>
            </w:pPr>
            <w:r>
              <w:rPr>
                <w:rFonts w:eastAsia="Times New Roman"/>
              </w:rPr>
              <w:t>Clean, repair, replenish and perform maintenance on all equipment before returning to normal operations or storage.</w:t>
            </w:r>
          </w:p>
        </w:tc>
      </w:tr>
      <w:tr w:rsidR="00866265" w14:paraId="30C40847" w14:textId="77777777">
        <w:tc>
          <w:tcPr>
            <w:tcW w:w="0" w:type="auto"/>
            <w:vMerge w:val="restart"/>
            <w:tcBorders>
              <w:top w:val="nil"/>
              <w:left w:val="nil"/>
              <w:bottom w:val="nil"/>
              <w:right w:val="nil"/>
            </w:tcBorders>
            <w:vAlign w:val="center"/>
            <w:hideMark/>
          </w:tcPr>
          <w:p w14:paraId="15A3D100" w14:textId="77777777" w:rsidR="00866265" w:rsidRDefault="00000000">
            <w:pPr>
              <w:spacing w:before="0" w:after="0"/>
              <w:rPr>
                <w:rFonts w:eastAsia="Times New Roman"/>
              </w:rPr>
            </w:pPr>
            <w:r>
              <w:rPr>
                <w:rFonts w:eastAsia="Times New Roman"/>
              </w:rPr>
              <w:t> </w:t>
            </w:r>
          </w:p>
        </w:tc>
        <w:tc>
          <w:tcPr>
            <w:tcW w:w="0" w:type="auto"/>
            <w:vAlign w:val="center"/>
            <w:hideMark/>
          </w:tcPr>
          <w:p w14:paraId="4895AABE" w14:textId="77777777" w:rsidR="00866265" w:rsidRDefault="00866265">
            <w:pPr>
              <w:spacing w:before="0" w:after="0"/>
              <w:rPr>
                <w:rFonts w:ascii="Times New Roman" w:eastAsia="Times New Roman" w:hAnsi="Times New Roman" w:cs="Times New Roman"/>
                <w:sz w:val="20"/>
                <w:szCs w:val="20"/>
              </w:rPr>
            </w:pPr>
          </w:p>
        </w:tc>
      </w:tr>
      <w:tr w:rsidR="00866265" w14:paraId="5E60A9ED" w14:textId="77777777">
        <w:tc>
          <w:tcPr>
            <w:tcW w:w="0" w:type="auto"/>
            <w:vMerge/>
            <w:tcBorders>
              <w:top w:val="nil"/>
              <w:left w:val="nil"/>
              <w:bottom w:val="nil"/>
              <w:right w:val="nil"/>
            </w:tcBorders>
            <w:vAlign w:val="center"/>
            <w:hideMark/>
          </w:tcPr>
          <w:p w14:paraId="6B7E49AE" w14:textId="77777777" w:rsidR="00866265" w:rsidRDefault="00866265">
            <w:pPr>
              <w:spacing w:before="0" w:after="0"/>
              <w:rPr>
                <w:rFonts w:eastAsia="Times New Roman"/>
              </w:rPr>
            </w:pPr>
          </w:p>
        </w:tc>
        <w:tc>
          <w:tcPr>
            <w:tcW w:w="0" w:type="auto"/>
            <w:vAlign w:val="center"/>
            <w:hideMark/>
          </w:tcPr>
          <w:p w14:paraId="66DD99C3" w14:textId="77777777" w:rsidR="00866265" w:rsidRDefault="00866265">
            <w:pPr>
              <w:spacing w:before="0" w:after="0"/>
              <w:rPr>
                <w:rFonts w:ascii="Times New Roman" w:eastAsia="Times New Roman" w:hAnsi="Times New Roman" w:cs="Times New Roman"/>
                <w:sz w:val="20"/>
                <w:szCs w:val="20"/>
              </w:rPr>
            </w:pPr>
          </w:p>
        </w:tc>
      </w:tr>
    </w:tbl>
    <w:p w14:paraId="3D63CC01" w14:textId="77777777" w:rsidR="00866265" w:rsidRDefault="00000000">
      <w:pPr>
        <w:spacing w:before="100" w:beforeAutospacing="1" w:after="100" w:afterAutospacing="1"/>
      </w:pPr>
      <w:r>
        <w:rPr>
          <w:b/>
          <w:bCs/>
        </w:rPr>
        <w:t>IV. Financial Management</w:t>
      </w:r>
      <w:r>
        <w:br/>
        <w:t> </w:t>
      </w:r>
    </w:p>
    <w:p w14:paraId="38961336" w14:textId="77777777" w:rsidR="00866265" w:rsidRDefault="00000000">
      <w:pPr>
        <w:spacing w:before="0" w:after="0"/>
        <w:divId w:val="253327239"/>
        <w:rPr>
          <w:rFonts w:eastAsia="Times New Roman"/>
        </w:rPr>
      </w:pPr>
      <w:r>
        <w:rPr>
          <w:rFonts w:eastAsia="Times New Roman"/>
        </w:rPr>
        <w:t>A. ESF 13 is responsible for coordinating with Meade County Treasurer to manage ESF 13 expenses relevant to an event.</w:t>
      </w:r>
      <w:r>
        <w:rPr>
          <w:rFonts w:eastAsia="Times New Roman"/>
        </w:rPr>
        <w:br/>
      </w:r>
      <w:r>
        <w:rPr>
          <w:rFonts w:eastAsia="Times New Roman"/>
        </w:rPr>
        <w:br/>
        <w:t>B. During a response, each agency/department funds disaster operations from their current operating budget and are responsible for recording and tracking agency expenditures. If a federally declared disaster exists, each agency is responsible for seeking reimbursement in accordance to the formula has established by the Federal Emergency Management Agency via the FEMA/State Agreement.</w:t>
      </w:r>
      <w:r>
        <w:rPr>
          <w:rFonts w:eastAsia="Times New Roman"/>
        </w:rPr>
        <w:br/>
      </w:r>
      <w:r>
        <w:rPr>
          <w:rFonts w:eastAsia="Times New Roman"/>
        </w:rPr>
        <w:br/>
        <w:t>C. Expenditures by support entities will be documented by those entities and submitted directly to the Meade County Treasurer or a designated Finance Service officer as soon as possible.</w:t>
      </w:r>
      <w:r>
        <w:rPr>
          <w:rFonts w:eastAsia="Times New Roman"/>
        </w:rPr>
        <w:br/>
        <w:t> </w:t>
      </w:r>
    </w:p>
    <w:p w14:paraId="706BD814" w14:textId="77777777" w:rsidR="00866265" w:rsidRDefault="00000000">
      <w:pPr>
        <w:spacing w:before="100" w:beforeAutospacing="1" w:after="100" w:afterAutospacing="1"/>
      </w:pPr>
      <w:r>
        <w:rPr>
          <w:b/>
          <w:bCs/>
        </w:rPr>
        <w:t>V. References and Authorities</w:t>
      </w:r>
    </w:p>
    <w:p w14:paraId="744D72D2" w14:textId="77777777" w:rsidR="00866265" w:rsidRDefault="00000000">
      <w:pPr>
        <w:spacing w:before="100" w:beforeAutospacing="1" w:after="100" w:afterAutospacing="1"/>
      </w:pPr>
      <w:r>
        <w:rPr>
          <w:b/>
          <w:bCs/>
          <w:u w:val="single"/>
        </w:rPr>
        <w:t>REFERENCES</w:t>
      </w:r>
    </w:p>
    <w:p w14:paraId="5A3AD05C" w14:textId="77777777" w:rsidR="00866265" w:rsidRDefault="00866265">
      <w:pPr>
        <w:spacing w:before="0" w:after="0"/>
        <w:rPr>
          <w:rFonts w:eastAsia="Times New Roman"/>
        </w:rPr>
      </w:pPr>
    </w:p>
    <w:p w14:paraId="1D582CD2" w14:textId="77777777" w:rsidR="00866265" w:rsidRDefault="00000000">
      <w:pPr>
        <w:spacing w:before="100" w:beforeAutospacing="1" w:after="100" w:afterAutospacing="1"/>
      </w:pPr>
      <w:r>
        <w:rPr>
          <w:b/>
          <w:bCs/>
          <w:u w:val="single"/>
        </w:rPr>
        <w:t>AUTHORITIES</w:t>
      </w:r>
    </w:p>
    <w:p w14:paraId="5ABC2E22" w14:textId="77777777" w:rsidR="00866265" w:rsidRDefault="00000000">
      <w:pPr>
        <w:numPr>
          <w:ilvl w:val="0"/>
          <w:numId w:val="286"/>
        </w:numPr>
        <w:spacing w:after="120"/>
        <w:rPr>
          <w:rFonts w:eastAsia="Times New Roman"/>
        </w:rPr>
      </w:pPr>
      <w:r>
        <w:rPr>
          <w:rFonts w:eastAsia="Times New Roman"/>
        </w:rPr>
        <w:t>44 CFR Part 13 - 44 CFR Part 13 (The Common Rule) - Uniform Administrative Requirements for Grants and Cooperative Agreements.</w:t>
      </w:r>
    </w:p>
    <w:p w14:paraId="0042B0E3" w14:textId="77777777" w:rsidR="00866265" w:rsidRDefault="00000000">
      <w:pPr>
        <w:numPr>
          <w:ilvl w:val="0"/>
          <w:numId w:val="286"/>
        </w:numPr>
        <w:spacing w:after="120"/>
        <w:rPr>
          <w:rFonts w:eastAsia="Times New Roman"/>
        </w:rPr>
      </w:pPr>
      <w:r>
        <w:rPr>
          <w:rFonts w:eastAsia="Times New Roman"/>
        </w:rPr>
        <w:t>44 CFR Part 206 - 44 CFR Part 206 - Federal Disaster Assistance for Disasters Declared after November 23, 1988.</w:t>
      </w:r>
    </w:p>
    <w:p w14:paraId="1988A279" w14:textId="77777777" w:rsidR="00866265" w:rsidRDefault="00866265">
      <w:pPr>
        <w:spacing w:before="0" w:after="0"/>
        <w:rPr>
          <w:rFonts w:eastAsia="Times New Roman"/>
        </w:rPr>
      </w:pPr>
    </w:p>
    <w:p w14:paraId="29CDC3AB" w14:textId="77777777" w:rsidR="00866265" w:rsidRDefault="00000000">
      <w:pPr>
        <w:spacing w:before="100" w:beforeAutospacing="1" w:after="100" w:afterAutospacing="1"/>
      </w:pPr>
      <w:r>
        <w:t> </w:t>
      </w:r>
    </w:p>
    <w:p w14:paraId="55D83272" w14:textId="77777777" w:rsidR="00866265" w:rsidRDefault="00000000">
      <w:pPr>
        <w:pStyle w:val="Heading1"/>
        <w:jc w:val="center"/>
        <w:rPr>
          <w:rFonts w:eastAsia="Times New Roman"/>
        </w:rPr>
      </w:pPr>
      <w:r>
        <w:rPr>
          <w:rFonts w:eastAsia="Times New Roman"/>
        </w:rPr>
        <w:br w:type="page"/>
      </w:r>
      <w:r>
        <w:rPr>
          <w:rFonts w:eastAsia="Times New Roman"/>
        </w:rPr>
        <w:lastRenderedPageBreak/>
        <w:t>ESF 14 - Long-Term Community Recovery</w:t>
      </w:r>
    </w:p>
    <w:p w14:paraId="62141BB9" w14:textId="77777777" w:rsidR="00866265" w:rsidRDefault="00000000">
      <w:pPr>
        <w:spacing w:before="100" w:beforeAutospacing="1" w:after="100" w:afterAutospacing="1"/>
      </w:pPr>
      <w:r>
        <w:rPr>
          <w:b/>
          <w:bCs/>
          <w:u w:val="single"/>
        </w:rPr>
        <w:t>Coordinating Agency:</w:t>
      </w:r>
      <w:r>
        <w:br/>
        <w:t>Meade County Emergency Management</w:t>
      </w:r>
    </w:p>
    <w:p w14:paraId="38788005" w14:textId="77777777" w:rsidR="00866265" w:rsidRDefault="00000000">
      <w:pPr>
        <w:spacing w:before="100" w:beforeAutospacing="1" w:after="100" w:afterAutospacing="1"/>
      </w:pPr>
      <w:r>
        <w:rPr>
          <w:b/>
          <w:bCs/>
          <w:u w:val="single"/>
        </w:rPr>
        <w:t>Primary Agency:</w:t>
      </w:r>
      <w:r>
        <w:br/>
        <w:t>Commissioner</w:t>
      </w:r>
    </w:p>
    <w:p w14:paraId="01D4044E" w14:textId="77777777" w:rsidR="00866265" w:rsidRDefault="00000000">
      <w:pPr>
        <w:spacing w:before="100" w:beforeAutospacing="1"/>
      </w:pPr>
      <w:r>
        <w:rPr>
          <w:b/>
          <w:bCs/>
          <w:u w:val="single"/>
        </w:rPr>
        <w:t>Support Agencies:</w:t>
      </w:r>
      <w:r>
        <w:br/>
        <w:t>Adjutant General's Office, Kansas Division of Emergency Management</w:t>
      </w:r>
      <w:r>
        <w:br/>
        <w:t>City Contracted Building &amp; Inspection's/Code Enforcement Dept.</w:t>
      </w:r>
      <w:r>
        <w:br/>
        <w:t>City of Fowler</w:t>
      </w:r>
      <w:r>
        <w:br/>
        <w:t>City of Meade</w:t>
      </w:r>
      <w:r>
        <w:br/>
        <w:t>City of Plains</w:t>
      </w:r>
      <w:r>
        <w:br/>
        <w:t>Fowler City Council</w:t>
      </w:r>
      <w:r>
        <w:br/>
        <w:t>Meade City Council</w:t>
      </w:r>
      <w:r>
        <w:br/>
        <w:t>Meade City Police</w:t>
      </w:r>
      <w:r>
        <w:br/>
        <w:t>Meade County Appraiser (IT)</w:t>
      </w:r>
      <w:r>
        <w:br/>
        <w:t>Meade County Chamber of Commerce</w:t>
      </w:r>
      <w:r>
        <w:br/>
        <w:t>Meade County Clerk</w:t>
      </w:r>
      <w:r>
        <w:br/>
        <w:t>Meade County Economic Development</w:t>
      </w:r>
      <w:r>
        <w:br/>
        <w:t>Meade County Health Department</w:t>
      </w:r>
      <w:r>
        <w:br/>
        <w:t>Meade County Public Works</w:t>
      </w:r>
      <w:r>
        <w:br/>
        <w:t>Meade County Sheriff's Office</w:t>
      </w:r>
      <w:r>
        <w:br/>
        <w:t>Plains City Council</w:t>
      </w:r>
      <w:r>
        <w:br/>
        <w:t>USD 225--Fowler</w:t>
      </w:r>
      <w:r>
        <w:br/>
        <w:t>USD 226--Meade</w:t>
      </w:r>
      <w:r>
        <w:br/>
        <w:t>USD 483--Plains</w:t>
      </w:r>
    </w:p>
    <w:p w14:paraId="3DB5D890" w14:textId="77777777" w:rsidR="00866265" w:rsidRDefault="00000000">
      <w:pPr>
        <w:spacing w:before="100" w:beforeAutospacing="1" w:after="100" w:afterAutospacing="1"/>
      </w:pPr>
      <w:r>
        <w:rPr>
          <w:b/>
          <w:bCs/>
        </w:rPr>
        <w:t>I. Purpose and Scope</w:t>
      </w:r>
      <w:r>
        <w:br/>
      </w:r>
      <w:r>
        <w:br/>
        <w:t>A. Purpose</w:t>
      </w:r>
    </w:p>
    <w:p w14:paraId="0441D6F3" w14:textId="77777777" w:rsidR="00866265" w:rsidRDefault="00000000">
      <w:pPr>
        <w:numPr>
          <w:ilvl w:val="0"/>
          <w:numId w:val="287"/>
        </w:numPr>
        <w:rPr>
          <w:rFonts w:eastAsia="Times New Roman"/>
        </w:rPr>
      </w:pPr>
      <w:r>
        <w:rPr>
          <w:rFonts w:eastAsia="Times New Roman"/>
        </w:rPr>
        <w:t>The purpose of ESF 14 is to coordinate the long term recovery of Meade County in an efficient and effective manner.</w:t>
      </w:r>
    </w:p>
    <w:p w14:paraId="6CDFC918" w14:textId="77777777" w:rsidR="00866265" w:rsidRDefault="00000000">
      <w:pPr>
        <w:spacing w:before="100" w:beforeAutospacing="1" w:after="100" w:afterAutospacing="1"/>
      </w:pPr>
      <w:r>
        <w:t>B. Scope</w:t>
      </w:r>
    </w:p>
    <w:p w14:paraId="60328CFC" w14:textId="77777777" w:rsidR="00866265" w:rsidRDefault="00000000">
      <w:pPr>
        <w:numPr>
          <w:ilvl w:val="0"/>
          <w:numId w:val="288"/>
        </w:numPr>
        <w:rPr>
          <w:rFonts w:eastAsia="Times New Roman"/>
        </w:rPr>
      </w:pPr>
      <w:r>
        <w:rPr>
          <w:rFonts w:eastAsia="Times New Roman"/>
        </w:rPr>
        <w:t>This ESF is structured to provide coordination during large-scale or catastrophic incidents that require assistance to address significant long-term impacts in the affected area.</w:t>
      </w:r>
    </w:p>
    <w:p w14:paraId="0E5795B6" w14:textId="77777777" w:rsidR="00866265" w:rsidRDefault="00000000">
      <w:pPr>
        <w:numPr>
          <w:ilvl w:val="0"/>
          <w:numId w:val="288"/>
        </w:numPr>
        <w:rPr>
          <w:rFonts w:eastAsia="Times New Roman"/>
        </w:rPr>
      </w:pPr>
      <w:r>
        <w:rPr>
          <w:rFonts w:eastAsia="Times New Roman"/>
        </w:rPr>
        <w:t xml:space="preserve">Specifically the scope of ESF 14 is to: </w:t>
      </w:r>
    </w:p>
    <w:p w14:paraId="51172BC0" w14:textId="77777777" w:rsidR="00866265" w:rsidRDefault="00000000">
      <w:pPr>
        <w:numPr>
          <w:ilvl w:val="1"/>
          <w:numId w:val="288"/>
        </w:numPr>
        <w:rPr>
          <w:rFonts w:eastAsia="Times New Roman"/>
        </w:rPr>
      </w:pPr>
      <w:r>
        <w:rPr>
          <w:rFonts w:eastAsia="Times New Roman"/>
        </w:rPr>
        <w:t>Provide for coordinated measures and policies designed to facilitate recovery from the effects of natural and technological disasters, civil disturbances, or acts of domestic terrorism.</w:t>
      </w:r>
    </w:p>
    <w:p w14:paraId="00F64D47" w14:textId="77777777" w:rsidR="00866265" w:rsidRDefault="00000000">
      <w:pPr>
        <w:numPr>
          <w:ilvl w:val="1"/>
          <w:numId w:val="288"/>
        </w:numPr>
        <w:rPr>
          <w:rFonts w:eastAsia="Times New Roman"/>
        </w:rPr>
      </w:pPr>
      <w:r>
        <w:rPr>
          <w:rFonts w:eastAsia="Times New Roman"/>
        </w:rPr>
        <w:lastRenderedPageBreak/>
        <w:t>Provide for effective utilization of resources to support efforts to aid long-term community recovery, stabilize local and regional economies, and reduce or eliminate risks from future incidents.</w:t>
      </w:r>
    </w:p>
    <w:p w14:paraId="03FF5F2F" w14:textId="77777777" w:rsidR="00866265" w:rsidRDefault="00000000">
      <w:pPr>
        <w:numPr>
          <w:ilvl w:val="1"/>
          <w:numId w:val="288"/>
        </w:numPr>
        <w:rPr>
          <w:rFonts w:eastAsia="Times New Roman"/>
        </w:rPr>
      </w:pPr>
      <w:r>
        <w:rPr>
          <w:rFonts w:eastAsia="Times New Roman"/>
        </w:rPr>
        <w:t>Assist in coordinating the damage assessment process in order to determine the need for assistance.</w:t>
      </w:r>
    </w:p>
    <w:p w14:paraId="76F33F00" w14:textId="77777777" w:rsidR="00866265" w:rsidRDefault="00000000">
      <w:pPr>
        <w:numPr>
          <w:ilvl w:val="1"/>
          <w:numId w:val="288"/>
        </w:numPr>
        <w:rPr>
          <w:rFonts w:eastAsia="Times New Roman"/>
        </w:rPr>
      </w:pPr>
      <w:r>
        <w:rPr>
          <w:rFonts w:eastAsia="Times New Roman"/>
        </w:rPr>
        <w:t>Provide a government conduit and administrative means for appropriate voluntary and private sector organizations to assist Meade County governments during the recovery and mitigation phases.</w:t>
      </w:r>
    </w:p>
    <w:p w14:paraId="6CC4DFC9" w14:textId="77777777" w:rsidR="00866265" w:rsidRDefault="00000000">
      <w:pPr>
        <w:numPr>
          <w:ilvl w:val="1"/>
          <w:numId w:val="288"/>
        </w:numPr>
        <w:rPr>
          <w:rFonts w:eastAsia="Times New Roman"/>
        </w:rPr>
      </w:pPr>
      <w:r>
        <w:rPr>
          <w:rFonts w:eastAsia="Times New Roman"/>
        </w:rPr>
        <w:t>On-going and post-incident assessments of infrastructure and assessment of total damages including insured and uninsured losses.</w:t>
      </w:r>
    </w:p>
    <w:p w14:paraId="57CA1B7A" w14:textId="77777777" w:rsidR="00866265" w:rsidRDefault="00000000">
      <w:pPr>
        <w:numPr>
          <w:ilvl w:val="1"/>
          <w:numId w:val="288"/>
        </w:numPr>
        <w:rPr>
          <w:rFonts w:eastAsia="Times New Roman"/>
        </w:rPr>
      </w:pPr>
      <w:r>
        <w:rPr>
          <w:rFonts w:eastAsia="Times New Roman"/>
        </w:rPr>
        <w:t>Providing technical assistance to include engineering expertise, construction management, contracting and real estate services.</w:t>
      </w:r>
    </w:p>
    <w:p w14:paraId="7F8D0217" w14:textId="77777777" w:rsidR="00866265" w:rsidRDefault="00000000">
      <w:pPr>
        <w:spacing w:before="100" w:beforeAutospacing="1" w:after="100" w:afterAutospacing="1"/>
      </w:pPr>
      <w:r>
        <w:rPr>
          <w:b/>
          <w:bCs/>
        </w:rPr>
        <w:t>II. CONCEPT OF OPERATIONS</w:t>
      </w:r>
    </w:p>
    <w:p w14:paraId="5F962656" w14:textId="77777777" w:rsidR="00866265" w:rsidRDefault="00000000">
      <w:pPr>
        <w:spacing w:before="100" w:beforeAutospacing="1" w:after="100" w:afterAutospacing="1"/>
      </w:pPr>
      <w:r>
        <w:t>A. General</w:t>
      </w:r>
    </w:p>
    <w:p w14:paraId="1E49A65C" w14:textId="77777777" w:rsidR="00866265" w:rsidRDefault="00000000">
      <w:pPr>
        <w:numPr>
          <w:ilvl w:val="0"/>
          <w:numId w:val="289"/>
        </w:numPr>
        <w:rPr>
          <w:rFonts w:eastAsia="Times New Roman"/>
        </w:rPr>
      </w:pPr>
      <w:r>
        <w:rPr>
          <w:rFonts w:eastAsia="Times New Roman"/>
        </w:rPr>
        <w:t>ESF 14 is organized consistent with the State of Kansas EOC and the requirements of the National Response Framework, the National Incident Management System, and the Incident Command System in order to provide incident assessment, planning, procurement, deployment, coordination and support operations to Meade County through the County Emergency Response Team, Area Operations and Regional Incident Management Teams (IMTs) to provide a timely and appropriate response to an emergency or situation.</w:t>
      </w:r>
    </w:p>
    <w:p w14:paraId="0A7FC73B" w14:textId="77777777" w:rsidR="00866265" w:rsidRDefault="00000000">
      <w:pPr>
        <w:numPr>
          <w:ilvl w:val="0"/>
          <w:numId w:val="289"/>
        </w:numPr>
        <w:rPr>
          <w:rFonts w:eastAsia="Times New Roman"/>
        </w:rPr>
      </w:pPr>
      <w:r>
        <w:rPr>
          <w:rFonts w:eastAsia="Times New Roman"/>
        </w:rPr>
        <w:t>Procedures, protocols and plans for disaster response activities are developed to govern staff operations at the Meade EOC and in the field. These are in the form of Emergency Operations Plan (i.e., Base Plan) and corresponding Appendices, Incident Annexes, Support Annexes and Standard Operating Guidelines, which describe ESF 14 capabilities. Periodic training and exercises are also conducted to enhance effectiveness.</w:t>
      </w:r>
    </w:p>
    <w:p w14:paraId="630AD190" w14:textId="77777777" w:rsidR="00866265" w:rsidRDefault="00000000">
      <w:pPr>
        <w:numPr>
          <w:ilvl w:val="0"/>
          <w:numId w:val="289"/>
        </w:numPr>
        <w:rPr>
          <w:rFonts w:eastAsia="Times New Roman"/>
        </w:rPr>
      </w:pPr>
      <w:r>
        <w:rPr>
          <w:rFonts w:eastAsia="Times New Roman"/>
        </w:rPr>
        <w:t>In a large event requiring local or State mutual aid assistance, ESF 14 will work with its support agency counterparts to seek, procure, plan, coordinate and direct the use of any required assets.</w:t>
      </w:r>
    </w:p>
    <w:p w14:paraId="311664D2" w14:textId="77777777" w:rsidR="00866265" w:rsidRDefault="00000000">
      <w:pPr>
        <w:numPr>
          <w:ilvl w:val="0"/>
          <w:numId w:val="289"/>
        </w:numPr>
        <w:rPr>
          <w:rFonts w:eastAsia="Times New Roman"/>
        </w:rPr>
      </w:pPr>
      <w:r>
        <w:rPr>
          <w:rFonts w:eastAsia="Times New Roman"/>
        </w:rPr>
        <w:t>Throughout the response and recovery periods, ESF 14 will evaluate and analyze information regarding the availability of volunteers and donated goods and services.</w:t>
      </w:r>
    </w:p>
    <w:p w14:paraId="43268828" w14:textId="77777777" w:rsidR="00866265" w:rsidRDefault="00000000">
      <w:pPr>
        <w:numPr>
          <w:ilvl w:val="0"/>
          <w:numId w:val="289"/>
        </w:numPr>
        <w:rPr>
          <w:rFonts w:eastAsia="Times New Roman"/>
        </w:rPr>
      </w:pPr>
      <w:r>
        <w:rPr>
          <w:rFonts w:eastAsia="Times New Roman"/>
        </w:rPr>
        <w:t>A volunteer representative will serve a liaison role at the Meade EOC to assist in coordination of all activities under ESF 14.</w:t>
      </w:r>
    </w:p>
    <w:p w14:paraId="38424564" w14:textId="77777777" w:rsidR="00866265" w:rsidRDefault="00000000">
      <w:pPr>
        <w:numPr>
          <w:ilvl w:val="0"/>
          <w:numId w:val="289"/>
        </w:numPr>
        <w:rPr>
          <w:rFonts w:eastAsia="Times New Roman"/>
        </w:rPr>
      </w:pPr>
      <w:r>
        <w:rPr>
          <w:rFonts w:eastAsia="Times New Roman"/>
        </w:rPr>
        <w:t xml:space="preserve">Requests will be made of the State of Kansas EOC ESF 14 and ESF 2 to assist in managing incoming volunteer and donations related calls placed from outside of Meade County. This assistance will come by referring interested parties to the Kansas AID MATRIX website or by directing them to contact United Way 2-1-1. The Meade County Emergency Management Public Information Officer will publicize the importance of </w:t>
      </w:r>
      <w:r>
        <w:rPr>
          <w:rFonts w:eastAsia="Times New Roman"/>
        </w:rPr>
        <w:lastRenderedPageBreak/>
        <w:t>outside callers using these locations for receiving volunteer and donation instructions prior to citizens sending donations or arriving for volunteer assignment.</w:t>
      </w:r>
    </w:p>
    <w:p w14:paraId="616CE584" w14:textId="77777777" w:rsidR="00866265" w:rsidRDefault="00000000">
      <w:pPr>
        <w:numPr>
          <w:ilvl w:val="0"/>
          <w:numId w:val="289"/>
        </w:numPr>
        <w:rPr>
          <w:rFonts w:eastAsia="Times New Roman"/>
        </w:rPr>
      </w:pPr>
      <w:r>
        <w:rPr>
          <w:rFonts w:eastAsia="Times New Roman"/>
        </w:rPr>
        <w:t>Pre-designated warehouse space will be utilized by ESF 14 to receive, sort, inventory and redistribute donated goods to agencies and assisting organizations.</w:t>
      </w:r>
    </w:p>
    <w:p w14:paraId="29ADF124" w14:textId="77777777" w:rsidR="00866265" w:rsidRDefault="00000000">
      <w:pPr>
        <w:numPr>
          <w:ilvl w:val="0"/>
          <w:numId w:val="289"/>
        </w:numPr>
        <w:rPr>
          <w:rFonts w:eastAsia="Times New Roman"/>
        </w:rPr>
      </w:pPr>
      <w:r>
        <w:rPr>
          <w:rFonts w:eastAsia="Times New Roman"/>
        </w:rPr>
        <w:t>Volunteer coordinators will establish reception centers adjacent to donations warehouse facilities.</w:t>
      </w:r>
    </w:p>
    <w:p w14:paraId="1108B30B" w14:textId="77777777" w:rsidR="00866265" w:rsidRDefault="00000000">
      <w:pPr>
        <w:numPr>
          <w:ilvl w:val="0"/>
          <w:numId w:val="289"/>
        </w:numPr>
        <w:rPr>
          <w:rFonts w:eastAsia="Times New Roman"/>
        </w:rPr>
      </w:pPr>
      <w:r>
        <w:rPr>
          <w:rFonts w:eastAsia="Times New Roman"/>
        </w:rPr>
        <w:t xml:space="preserve">Rapid Impact Assessment -  In most cases, a rapid assessment will be completed within a few hours of the incident, while detailed assessments may take days or weeks. As additional information becomes available updates will be made to the County EOC and passed on through emergency management to KDEM. A rapid assessment is a quick evaluation of what has happened and used to help prioritize response activities, allocate resources and determine the need for outside assistance. </w:t>
      </w:r>
    </w:p>
    <w:p w14:paraId="15C972FB" w14:textId="77777777" w:rsidR="00866265" w:rsidRDefault="00000000">
      <w:pPr>
        <w:numPr>
          <w:ilvl w:val="1"/>
          <w:numId w:val="289"/>
        </w:numPr>
        <w:rPr>
          <w:rFonts w:eastAsia="Times New Roman"/>
        </w:rPr>
      </w:pPr>
      <w:r>
        <w:rPr>
          <w:rFonts w:eastAsia="Times New Roman"/>
        </w:rPr>
        <w:t xml:space="preserve">During rapid assessments, emphasis will be placed on collecting and organizing information in a manner that will facilitate timely decision-making. This will allow both field personnel and the EOC to: </w:t>
      </w:r>
    </w:p>
    <w:p w14:paraId="6C4CD3AF" w14:textId="77777777" w:rsidR="00866265" w:rsidRDefault="00000000">
      <w:pPr>
        <w:numPr>
          <w:ilvl w:val="2"/>
          <w:numId w:val="289"/>
        </w:numPr>
        <w:rPr>
          <w:rFonts w:eastAsia="Times New Roman"/>
        </w:rPr>
      </w:pPr>
      <w:r>
        <w:rPr>
          <w:rFonts w:eastAsia="Times New Roman"/>
        </w:rPr>
        <w:t>Make informed operational decisions regarding public safet</w:t>
      </w:r>
    </w:p>
    <w:p w14:paraId="5A61CBDF" w14:textId="77777777" w:rsidR="00866265" w:rsidRDefault="00000000">
      <w:pPr>
        <w:numPr>
          <w:ilvl w:val="2"/>
          <w:numId w:val="289"/>
        </w:numPr>
        <w:rPr>
          <w:rFonts w:eastAsia="Times New Roman"/>
        </w:rPr>
      </w:pPr>
      <w:r>
        <w:rPr>
          <w:rFonts w:eastAsia="Times New Roman"/>
        </w:rPr>
        <w:t>Set response priorities</w:t>
      </w:r>
    </w:p>
    <w:p w14:paraId="74D7080B" w14:textId="77777777" w:rsidR="00866265" w:rsidRDefault="00000000">
      <w:pPr>
        <w:numPr>
          <w:ilvl w:val="2"/>
          <w:numId w:val="289"/>
        </w:numPr>
        <w:rPr>
          <w:rFonts w:eastAsia="Times New Roman"/>
        </w:rPr>
      </w:pPr>
      <w:r>
        <w:rPr>
          <w:rFonts w:eastAsia="Times New Roman"/>
        </w:rPr>
        <w:t>Allocate resources and personnel to the areas of greatest need</w:t>
      </w:r>
    </w:p>
    <w:p w14:paraId="785C8C9F" w14:textId="77777777" w:rsidR="00866265" w:rsidRDefault="00000000">
      <w:pPr>
        <w:numPr>
          <w:ilvl w:val="2"/>
          <w:numId w:val="289"/>
        </w:numPr>
        <w:rPr>
          <w:rFonts w:eastAsia="Times New Roman"/>
        </w:rPr>
      </w:pPr>
      <w:r>
        <w:rPr>
          <w:rFonts w:eastAsia="Times New Roman"/>
        </w:rPr>
        <w:t>Identify trends, issues and potential problem areas</w:t>
      </w:r>
    </w:p>
    <w:p w14:paraId="118BAF11" w14:textId="77777777" w:rsidR="00866265" w:rsidRDefault="00000000">
      <w:pPr>
        <w:numPr>
          <w:ilvl w:val="2"/>
          <w:numId w:val="289"/>
        </w:numPr>
        <w:rPr>
          <w:rFonts w:eastAsia="Times New Roman"/>
        </w:rPr>
      </w:pPr>
      <w:r>
        <w:rPr>
          <w:rFonts w:eastAsia="Times New Roman"/>
        </w:rPr>
        <w:t>Plan for ongoing operations</w:t>
      </w:r>
    </w:p>
    <w:p w14:paraId="36C7EA08" w14:textId="77777777" w:rsidR="00866265" w:rsidRDefault="00000000">
      <w:pPr>
        <w:numPr>
          <w:ilvl w:val="1"/>
          <w:numId w:val="289"/>
        </w:numPr>
        <w:rPr>
          <w:rFonts w:eastAsia="Times New Roman"/>
        </w:rPr>
      </w:pPr>
      <w:r>
        <w:rPr>
          <w:rFonts w:eastAsia="Times New Roman"/>
        </w:rPr>
        <w:t>It is anticipated that most rapid assessment information will be forwarded to the EOC from the field then by phone and radio. In most cases, enough rapid assessment information will come from first responders already in the field. But if the situation dictates, personnel may be deployed specifically to conduct damage assessments and to report  information to the EOC as quickly as possible.</w:t>
      </w:r>
    </w:p>
    <w:p w14:paraId="2E69F9FE" w14:textId="77777777" w:rsidR="00866265" w:rsidRDefault="00000000">
      <w:pPr>
        <w:numPr>
          <w:ilvl w:val="1"/>
          <w:numId w:val="289"/>
        </w:numPr>
        <w:rPr>
          <w:rFonts w:eastAsia="Times New Roman"/>
        </w:rPr>
      </w:pPr>
      <w:r>
        <w:rPr>
          <w:rFonts w:eastAsia="Times New Roman"/>
        </w:rPr>
        <w:t>If the nature of the incident dictates, rapid assessments will include structural safety evaluations to determine building integrity and ensure the safety of emergency responders. This type of technical guidance will be provided to first responders as long as necessary.</w:t>
      </w:r>
    </w:p>
    <w:p w14:paraId="32A84AE2" w14:textId="77777777" w:rsidR="00866265" w:rsidRDefault="00000000">
      <w:pPr>
        <w:numPr>
          <w:ilvl w:val="1"/>
          <w:numId w:val="289"/>
        </w:numPr>
        <w:rPr>
          <w:rFonts w:eastAsia="Times New Roman"/>
        </w:rPr>
      </w:pPr>
      <w:r>
        <w:rPr>
          <w:rFonts w:eastAsia="Times New Roman"/>
        </w:rPr>
        <w:t>If necessary, rapid assessments will also include safety inspections of critical facilities and infrastructure, such as hospitals, the EOC, potential shelters, evacuation routes, and others as needed. Rapid assessments will also include utility safety checks for electric hazards and combustible gas. The structural integrity of emergency shelters and other emergency facilities will be determined by a contractor hired by Meade County or the respective cities, depending on jurisdictions affected,</w:t>
      </w:r>
    </w:p>
    <w:p w14:paraId="7D4D901F" w14:textId="77777777" w:rsidR="00866265" w:rsidRDefault="00000000">
      <w:pPr>
        <w:numPr>
          <w:ilvl w:val="1"/>
          <w:numId w:val="289"/>
        </w:numPr>
        <w:rPr>
          <w:rFonts w:eastAsia="Times New Roman"/>
        </w:rPr>
      </w:pPr>
      <w:r>
        <w:rPr>
          <w:rFonts w:eastAsia="Times New Roman"/>
        </w:rPr>
        <w:t xml:space="preserve">Based on information gathered during the rapid assessment phase, the EOC Executive Team will decide when and where to conduct detailed disaster </w:t>
      </w:r>
      <w:r>
        <w:rPr>
          <w:rFonts w:eastAsia="Times New Roman"/>
        </w:rPr>
        <w:lastRenderedPageBreak/>
        <w:t>assessments.  Both rapid and detailed disaster assessments will consider private property damage (i.e., losses by persons and damage to residences and small businesses), as well as public damage (i.e., damage to infrastructure, including but not limited to roads, bridges, utilities, government facilities) and private not-for-profit entities.</w:t>
      </w:r>
    </w:p>
    <w:p w14:paraId="239EF52B" w14:textId="77777777" w:rsidR="00866265" w:rsidRDefault="00000000">
      <w:pPr>
        <w:numPr>
          <w:ilvl w:val="1"/>
          <w:numId w:val="289"/>
        </w:numPr>
        <w:rPr>
          <w:rFonts w:eastAsia="Times New Roman"/>
        </w:rPr>
      </w:pPr>
      <w:r>
        <w:rPr>
          <w:rFonts w:eastAsia="Times New Roman"/>
        </w:rPr>
        <w:t xml:space="preserve">The rapid assessment will include information regarding the: </w:t>
      </w:r>
    </w:p>
    <w:p w14:paraId="2430287F" w14:textId="77777777" w:rsidR="00866265" w:rsidRDefault="00000000">
      <w:pPr>
        <w:numPr>
          <w:ilvl w:val="2"/>
          <w:numId w:val="290"/>
        </w:numPr>
        <w:rPr>
          <w:rFonts w:eastAsia="Times New Roman"/>
        </w:rPr>
      </w:pPr>
      <w:r>
        <w:rPr>
          <w:rFonts w:eastAsia="Times New Roman"/>
        </w:rPr>
        <w:t>Area or jurisdiction affected</w:t>
      </w:r>
    </w:p>
    <w:p w14:paraId="668E5A9D" w14:textId="77777777" w:rsidR="00866265" w:rsidRDefault="00000000">
      <w:pPr>
        <w:numPr>
          <w:ilvl w:val="2"/>
          <w:numId w:val="290"/>
        </w:numPr>
        <w:rPr>
          <w:rFonts w:eastAsia="Times New Roman"/>
        </w:rPr>
      </w:pPr>
      <w:r>
        <w:rPr>
          <w:rFonts w:eastAsia="Times New Roman"/>
        </w:rPr>
        <w:t>Known injuries</w:t>
      </w:r>
    </w:p>
    <w:p w14:paraId="7E372800" w14:textId="77777777" w:rsidR="00866265" w:rsidRDefault="00000000">
      <w:pPr>
        <w:numPr>
          <w:ilvl w:val="2"/>
          <w:numId w:val="290"/>
        </w:numPr>
        <w:rPr>
          <w:rFonts w:eastAsia="Times New Roman"/>
        </w:rPr>
      </w:pPr>
      <w:r>
        <w:rPr>
          <w:rFonts w:eastAsia="Times New Roman"/>
        </w:rPr>
        <w:t>Known fatalities</w:t>
      </w:r>
    </w:p>
    <w:p w14:paraId="25068894" w14:textId="77777777" w:rsidR="00866265" w:rsidRDefault="00000000">
      <w:pPr>
        <w:numPr>
          <w:ilvl w:val="2"/>
          <w:numId w:val="290"/>
        </w:numPr>
        <w:rPr>
          <w:rFonts w:eastAsia="Times New Roman"/>
        </w:rPr>
      </w:pPr>
      <w:r>
        <w:rPr>
          <w:rFonts w:eastAsia="Times New Roman"/>
        </w:rPr>
        <w:t>Critical facilities damaged or destroyed</w:t>
      </w:r>
    </w:p>
    <w:p w14:paraId="06B263EB" w14:textId="77777777" w:rsidR="00866265" w:rsidRDefault="00000000">
      <w:pPr>
        <w:numPr>
          <w:ilvl w:val="2"/>
          <w:numId w:val="290"/>
        </w:numPr>
        <w:rPr>
          <w:rFonts w:eastAsia="Times New Roman"/>
        </w:rPr>
      </w:pPr>
      <w:r>
        <w:rPr>
          <w:rFonts w:eastAsia="Times New Roman"/>
        </w:rPr>
        <w:t>Evacuations</w:t>
      </w:r>
    </w:p>
    <w:p w14:paraId="04AFF329" w14:textId="77777777" w:rsidR="00866265" w:rsidRDefault="00000000">
      <w:pPr>
        <w:numPr>
          <w:ilvl w:val="2"/>
          <w:numId w:val="290"/>
        </w:numPr>
        <w:rPr>
          <w:rFonts w:eastAsia="Times New Roman"/>
        </w:rPr>
      </w:pPr>
      <w:r>
        <w:rPr>
          <w:rFonts w:eastAsia="Times New Roman"/>
        </w:rPr>
        <w:t>County emergency declared</w:t>
      </w:r>
    </w:p>
    <w:p w14:paraId="6D1015A1" w14:textId="77777777" w:rsidR="00866265" w:rsidRDefault="00000000">
      <w:pPr>
        <w:numPr>
          <w:ilvl w:val="2"/>
          <w:numId w:val="290"/>
        </w:numPr>
        <w:rPr>
          <w:rFonts w:eastAsia="Times New Roman"/>
        </w:rPr>
      </w:pPr>
      <w:r>
        <w:rPr>
          <w:rFonts w:eastAsia="Times New Roman"/>
        </w:rPr>
        <w:t>Mutual aid activated</w:t>
      </w:r>
    </w:p>
    <w:p w14:paraId="1D1AA200" w14:textId="77777777" w:rsidR="00866265" w:rsidRDefault="00000000">
      <w:pPr>
        <w:numPr>
          <w:ilvl w:val="2"/>
          <w:numId w:val="290"/>
        </w:numPr>
        <w:rPr>
          <w:rFonts w:eastAsia="Times New Roman"/>
        </w:rPr>
      </w:pPr>
      <w:r>
        <w:rPr>
          <w:rFonts w:eastAsia="Times New Roman"/>
        </w:rPr>
        <w:t>Any state or federal resources anticipated</w:t>
      </w:r>
    </w:p>
    <w:p w14:paraId="21C58BAE" w14:textId="77777777" w:rsidR="00866265" w:rsidRDefault="00000000">
      <w:pPr>
        <w:numPr>
          <w:ilvl w:val="1"/>
          <w:numId w:val="290"/>
        </w:numPr>
        <w:rPr>
          <w:rFonts w:eastAsia="Times New Roman"/>
        </w:rPr>
      </w:pPr>
      <w:r>
        <w:rPr>
          <w:rFonts w:eastAsia="Times New Roman"/>
        </w:rPr>
        <w:t>The County will work closely with the Kansas Division of Emergency Management (KDEM) throughout the disaster assessment process. The County Disaster Assessment Teams and the County EOC will use disaster assessment forms consistent with those developed by KDEM to ensure a standard reporting method is used and that all damage assessment activities are conducted in accordance with State and Federal requirements. These forms are included as in the attachments section of this annex.</w:t>
      </w:r>
    </w:p>
    <w:p w14:paraId="328C5619" w14:textId="77777777" w:rsidR="00866265" w:rsidRDefault="00000000">
      <w:pPr>
        <w:numPr>
          <w:ilvl w:val="1"/>
          <w:numId w:val="290"/>
        </w:numPr>
        <w:rPr>
          <w:rFonts w:eastAsia="Times New Roman"/>
        </w:rPr>
      </w:pPr>
      <w:r>
        <w:rPr>
          <w:rFonts w:eastAsia="Times New Roman"/>
        </w:rPr>
        <w:t>In most cases, the American Red Cross (ARC) will also conduct assessments to determine the immediate needs of people affected by the disaster. The County will work closely with the ARC to share assessment information. Depending on the event, the ARC and members of the private sector may partner with the County to conduct joint disaster assessments.</w:t>
      </w:r>
    </w:p>
    <w:p w14:paraId="4CCFC649" w14:textId="77777777" w:rsidR="00866265" w:rsidRDefault="00000000">
      <w:pPr>
        <w:numPr>
          <w:ilvl w:val="1"/>
          <w:numId w:val="290"/>
        </w:numPr>
        <w:rPr>
          <w:rFonts w:eastAsia="Times New Roman"/>
        </w:rPr>
      </w:pPr>
      <w:r>
        <w:rPr>
          <w:rFonts w:eastAsia="Times New Roman"/>
        </w:rPr>
        <w:t>In rare cases, the scope and magnitude of the event may dictate an expedited disaster assessment to gather enough information to justify a request for a major disaster declaration. If a Federal declaration is made before detailed disaster assessments are conducted, the detailed damage assessment will become a part of the ongoing recovery process.</w:t>
      </w:r>
    </w:p>
    <w:p w14:paraId="59F6CA1E" w14:textId="77777777" w:rsidR="00866265" w:rsidRDefault="00000000">
      <w:pPr>
        <w:numPr>
          <w:ilvl w:val="1"/>
          <w:numId w:val="290"/>
        </w:numPr>
        <w:rPr>
          <w:rFonts w:eastAsia="Times New Roman"/>
        </w:rPr>
      </w:pPr>
      <w:r>
        <w:rPr>
          <w:rFonts w:eastAsia="Times New Roman"/>
        </w:rPr>
        <w:t>The Meade Police Department, Meade County Sheriff's Office, Meade County Road and Bridge and Meade County Emergency Management will assess the impact to the community.</w:t>
      </w:r>
    </w:p>
    <w:p w14:paraId="6BB4B471" w14:textId="77777777" w:rsidR="00866265" w:rsidRDefault="00000000">
      <w:pPr>
        <w:numPr>
          <w:ilvl w:val="1"/>
          <w:numId w:val="290"/>
        </w:numPr>
        <w:rPr>
          <w:rFonts w:eastAsia="Times New Roman"/>
        </w:rPr>
      </w:pPr>
      <w:r>
        <w:rPr>
          <w:rFonts w:eastAsia="Times New Roman"/>
        </w:rPr>
        <w:t xml:space="preserve">The recovery operation begins once conditions in the disaster area stabilize and the immediate danger posed by an incident has passed. Disaster-recovery operations require coordination at all levels of government, often supplemented </w:t>
      </w:r>
      <w:r>
        <w:rPr>
          <w:rFonts w:eastAsia="Times New Roman"/>
        </w:rPr>
        <w:lastRenderedPageBreak/>
        <w:t>by the efforts of volunteer organizations and private industry, and are conducted in accordance with established plans and procedures for administering disaster relief programs.</w:t>
      </w:r>
    </w:p>
    <w:p w14:paraId="0E7B4133" w14:textId="77777777" w:rsidR="00866265" w:rsidRDefault="00000000">
      <w:pPr>
        <w:numPr>
          <w:ilvl w:val="1"/>
          <w:numId w:val="290"/>
        </w:numPr>
        <w:rPr>
          <w:rFonts w:eastAsia="Times New Roman"/>
        </w:rPr>
      </w:pPr>
      <w:r>
        <w:rPr>
          <w:rFonts w:eastAsia="Times New Roman"/>
        </w:rPr>
        <w:t>The ESF #14 Coordinator and supporting agencies will work to determine the need to develop and implement community recovery and economic stabilization strategies. Consideration should be given to augmenting or expanding existing programs to meet disaster needs.</w:t>
      </w:r>
    </w:p>
    <w:p w14:paraId="2980F59B" w14:textId="77777777" w:rsidR="00866265" w:rsidRDefault="00000000">
      <w:pPr>
        <w:numPr>
          <w:ilvl w:val="1"/>
          <w:numId w:val="290"/>
        </w:numPr>
        <w:rPr>
          <w:rFonts w:eastAsia="Times New Roman"/>
        </w:rPr>
      </w:pPr>
      <w:r>
        <w:rPr>
          <w:rFonts w:eastAsia="Times New Roman"/>
        </w:rPr>
        <w:t>The Board of County Commissioners are the primary agency for providing ESF #14 technical assistance, resources and support during response activities.</w:t>
      </w:r>
    </w:p>
    <w:p w14:paraId="535AF800" w14:textId="77777777" w:rsidR="00866265" w:rsidRDefault="00000000">
      <w:pPr>
        <w:numPr>
          <w:ilvl w:val="1"/>
          <w:numId w:val="290"/>
        </w:numPr>
        <w:rPr>
          <w:rFonts w:eastAsia="Times New Roman"/>
        </w:rPr>
      </w:pPr>
      <w:r>
        <w:rPr>
          <w:rFonts w:eastAsia="Times New Roman"/>
        </w:rPr>
        <w:t>When an emergency occurs, the Meade County EOC will be activated to coordinate response and recovery activities.</w:t>
      </w:r>
    </w:p>
    <w:p w14:paraId="63E8F6C8" w14:textId="77777777" w:rsidR="00866265" w:rsidRDefault="00000000">
      <w:pPr>
        <w:numPr>
          <w:ilvl w:val="1"/>
          <w:numId w:val="290"/>
        </w:numPr>
        <w:rPr>
          <w:rFonts w:eastAsia="Times New Roman"/>
        </w:rPr>
      </w:pPr>
      <w:r>
        <w:rPr>
          <w:rFonts w:eastAsia="Times New Roman"/>
        </w:rPr>
        <w:t>Appropriate staff will report to the Meade County Emergency Operations Center and other locations as requested, and respond as directed in the Meade County Emergency Operations Plan and in supporting guidelines, procedures and checklists.</w:t>
      </w:r>
    </w:p>
    <w:p w14:paraId="7B504E3D" w14:textId="77777777" w:rsidR="00866265" w:rsidRDefault="00000000">
      <w:pPr>
        <w:numPr>
          <w:ilvl w:val="1"/>
          <w:numId w:val="290"/>
        </w:numPr>
        <w:rPr>
          <w:rFonts w:eastAsia="Times New Roman"/>
        </w:rPr>
      </w:pPr>
      <w:r>
        <w:rPr>
          <w:rFonts w:eastAsia="Times New Roman"/>
        </w:rPr>
        <w:t>Following a major disaster, substantial government assistance will be required to return the community to normal.</w:t>
      </w:r>
    </w:p>
    <w:p w14:paraId="52D67677" w14:textId="77777777" w:rsidR="00866265" w:rsidRDefault="00000000">
      <w:pPr>
        <w:numPr>
          <w:ilvl w:val="1"/>
          <w:numId w:val="290"/>
        </w:numPr>
        <w:rPr>
          <w:rFonts w:eastAsia="Times New Roman"/>
        </w:rPr>
      </w:pPr>
      <w:r>
        <w:rPr>
          <w:rFonts w:eastAsia="Times New Roman"/>
        </w:rPr>
        <w:t xml:space="preserve">Timely and thorough disaster assessments will allow the County to: </w:t>
      </w:r>
    </w:p>
    <w:p w14:paraId="088B9A43" w14:textId="77777777" w:rsidR="00866265" w:rsidRDefault="00000000">
      <w:pPr>
        <w:numPr>
          <w:ilvl w:val="2"/>
          <w:numId w:val="291"/>
        </w:numPr>
        <w:rPr>
          <w:rFonts w:eastAsia="Times New Roman"/>
        </w:rPr>
      </w:pPr>
      <w:r>
        <w:rPr>
          <w:rFonts w:eastAsia="Times New Roman"/>
        </w:rPr>
        <w:t>Prioritize response operation</w:t>
      </w:r>
    </w:p>
    <w:p w14:paraId="6EA9A672" w14:textId="77777777" w:rsidR="00866265" w:rsidRDefault="00000000">
      <w:pPr>
        <w:numPr>
          <w:ilvl w:val="2"/>
          <w:numId w:val="291"/>
        </w:numPr>
        <w:rPr>
          <w:rFonts w:eastAsia="Times New Roman"/>
        </w:rPr>
      </w:pPr>
      <w:r>
        <w:rPr>
          <w:rFonts w:eastAsia="Times New Roman"/>
        </w:rPr>
        <w:t>Request mutual aid</w:t>
      </w:r>
    </w:p>
    <w:p w14:paraId="7D6366C3" w14:textId="77777777" w:rsidR="00866265" w:rsidRDefault="00000000">
      <w:pPr>
        <w:numPr>
          <w:ilvl w:val="2"/>
          <w:numId w:val="291"/>
        </w:numPr>
        <w:rPr>
          <w:rFonts w:eastAsia="Times New Roman"/>
        </w:rPr>
      </w:pPr>
      <w:r>
        <w:rPr>
          <w:rFonts w:eastAsia="Times New Roman"/>
        </w:rPr>
        <w:t>Alleviate human suffering</w:t>
      </w:r>
    </w:p>
    <w:p w14:paraId="696A30B6" w14:textId="77777777" w:rsidR="00866265" w:rsidRDefault="00000000">
      <w:pPr>
        <w:numPr>
          <w:ilvl w:val="2"/>
          <w:numId w:val="291"/>
        </w:numPr>
        <w:rPr>
          <w:rFonts w:eastAsia="Times New Roman"/>
        </w:rPr>
      </w:pPr>
      <w:r>
        <w:rPr>
          <w:rFonts w:eastAsia="Times New Roman"/>
        </w:rPr>
        <w:t>Manage resources</w:t>
      </w:r>
    </w:p>
    <w:p w14:paraId="29DBA949" w14:textId="77777777" w:rsidR="00866265" w:rsidRDefault="00000000">
      <w:pPr>
        <w:numPr>
          <w:ilvl w:val="2"/>
          <w:numId w:val="291"/>
        </w:numPr>
        <w:rPr>
          <w:rFonts w:eastAsia="Times New Roman"/>
        </w:rPr>
      </w:pPr>
      <w:r>
        <w:rPr>
          <w:rFonts w:eastAsia="Times New Roman"/>
        </w:rPr>
        <w:t>Minimize recovery time</w:t>
      </w:r>
    </w:p>
    <w:p w14:paraId="6AFA0FF6" w14:textId="77777777" w:rsidR="00866265" w:rsidRDefault="00000000">
      <w:pPr>
        <w:numPr>
          <w:ilvl w:val="2"/>
          <w:numId w:val="291"/>
        </w:numPr>
        <w:rPr>
          <w:rFonts w:eastAsia="Times New Roman"/>
        </w:rPr>
      </w:pPr>
      <w:r>
        <w:rPr>
          <w:rFonts w:eastAsia="Times New Roman"/>
        </w:rPr>
        <w:t>Document the need for State and/or Federal assistance</w:t>
      </w:r>
    </w:p>
    <w:p w14:paraId="16434449" w14:textId="77777777" w:rsidR="00866265" w:rsidRDefault="00000000">
      <w:pPr>
        <w:numPr>
          <w:ilvl w:val="2"/>
          <w:numId w:val="291"/>
        </w:numPr>
        <w:rPr>
          <w:rFonts w:eastAsia="Times New Roman"/>
        </w:rPr>
      </w:pPr>
      <w:r>
        <w:rPr>
          <w:rFonts w:eastAsia="Times New Roman"/>
        </w:rPr>
        <w:t>Mitigate against future disasters</w:t>
      </w:r>
    </w:p>
    <w:p w14:paraId="2D9F57FF" w14:textId="77777777" w:rsidR="00866265" w:rsidRDefault="00000000">
      <w:pPr>
        <w:numPr>
          <w:ilvl w:val="2"/>
          <w:numId w:val="291"/>
        </w:numPr>
        <w:rPr>
          <w:rFonts w:eastAsia="Times New Roman"/>
        </w:rPr>
      </w:pPr>
      <w:r>
        <w:rPr>
          <w:rFonts w:eastAsia="Times New Roman"/>
        </w:rPr>
        <w:t>Plan for long term recovery activities</w:t>
      </w:r>
    </w:p>
    <w:p w14:paraId="54FFA34F" w14:textId="77777777" w:rsidR="00866265" w:rsidRDefault="00000000">
      <w:pPr>
        <w:numPr>
          <w:ilvl w:val="1"/>
          <w:numId w:val="291"/>
        </w:numPr>
        <w:rPr>
          <w:rFonts w:eastAsia="Times New Roman"/>
        </w:rPr>
      </w:pPr>
      <w:r>
        <w:rPr>
          <w:rFonts w:eastAsia="Times New Roman"/>
        </w:rPr>
        <w:t>Any of the hazards identified in the </w:t>
      </w:r>
      <w:r>
        <w:rPr>
          <w:rFonts w:eastAsia="Times New Roman"/>
          <w:u w:val="single"/>
        </w:rPr>
        <w:t xml:space="preserve">Meade County Multi-Hazard Risk Analysis and Vulnerability Study </w:t>
      </w:r>
      <w:r>
        <w:rPr>
          <w:rFonts w:eastAsia="Times New Roman"/>
        </w:rPr>
        <w:t>could cause extensive public and private property damage creating a need for disaster assessments.</w:t>
      </w:r>
    </w:p>
    <w:p w14:paraId="6E28E716" w14:textId="77777777" w:rsidR="00866265" w:rsidRDefault="00000000">
      <w:pPr>
        <w:numPr>
          <w:ilvl w:val="1"/>
          <w:numId w:val="291"/>
        </w:numPr>
        <w:rPr>
          <w:rFonts w:eastAsia="Times New Roman"/>
        </w:rPr>
      </w:pPr>
      <w:r>
        <w:rPr>
          <w:rFonts w:eastAsia="Times New Roman"/>
        </w:rPr>
        <w:t>The Meade County Emergency Operation Center will monitor, collect, process and maintain disaster assessment information reported from the field. Additional information may come from emergency repair crews, other County or City employees, business and industry, private citizens and/or the media.</w:t>
      </w:r>
    </w:p>
    <w:p w14:paraId="32362B95" w14:textId="77777777" w:rsidR="00866265" w:rsidRDefault="00000000">
      <w:pPr>
        <w:numPr>
          <w:ilvl w:val="0"/>
          <w:numId w:val="291"/>
        </w:numPr>
        <w:rPr>
          <w:rFonts w:eastAsia="Times New Roman"/>
        </w:rPr>
      </w:pPr>
      <w:r>
        <w:rPr>
          <w:rFonts w:eastAsia="Times New Roman"/>
        </w:rPr>
        <w:t xml:space="preserve">Detailed Disaster Assessment - </w:t>
      </w:r>
    </w:p>
    <w:p w14:paraId="6332BEE1" w14:textId="77777777" w:rsidR="00866265" w:rsidRDefault="00000000">
      <w:pPr>
        <w:numPr>
          <w:ilvl w:val="1"/>
          <w:numId w:val="292"/>
        </w:numPr>
        <w:rPr>
          <w:rFonts w:eastAsia="Times New Roman"/>
        </w:rPr>
      </w:pPr>
      <w:r>
        <w:rPr>
          <w:rFonts w:eastAsia="Times New Roman"/>
        </w:rPr>
        <w:lastRenderedPageBreak/>
        <w:t>A detailed disaster assessment is needed to document the magnitude of public and private damage for planning recovery activities and to justify the need for State and Federal assistance. A detailed disaster assessment is also necessary to meet the information needs of the public, elected officials and the media.</w:t>
      </w:r>
    </w:p>
    <w:p w14:paraId="2CD1B015" w14:textId="77777777" w:rsidR="00866265" w:rsidRDefault="00000000">
      <w:pPr>
        <w:numPr>
          <w:ilvl w:val="1"/>
          <w:numId w:val="292"/>
        </w:numPr>
        <w:rPr>
          <w:rFonts w:eastAsia="Times New Roman"/>
        </w:rPr>
      </w:pPr>
      <w:r>
        <w:rPr>
          <w:rFonts w:eastAsia="Times New Roman"/>
        </w:rPr>
        <w:t xml:space="preserve">During detailed disaster assessments, emphasis will be placed on collecting and organizing information in a manner that will allow the EOC to: </w:t>
      </w:r>
    </w:p>
    <w:p w14:paraId="035CD027" w14:textId="77777777" w:rsidR="00866265" w:rsidRDefault="00000000">
      <w:pPr>
        <w:numPr>
          <w:ilvl w:val="2"/>
          <w:numId w:val="293"/>
        </w:numPr>
        <w:rPr>
          <w:rFonts w:eastAsia="Times New Roman"/>
        </w:rPr>
      </w:pPr>
      <w:r>
        <w:rPr>
          <w:rFonts w:eastAsia="Times New Roman"/>
        </w:rPr>
        <w:t>Evaluate the overall total scope, magnitude and impact of the incidet</w:t>
      </w:r>
    </w:p>
    <w:p w14:paraId="1AAA1654" w14:textId="77777777" w:rsidR="00866265" w:rsidRDefault="00000000">
      <w:pPr>
        <w:numPr>
          <w:ilvl w:val="2"/>
          <w:numId w:val="293"/>
        </w:numPr>
        <w:rPr>
          <w:rFonts w:eastAsia="Times New Roman"/>
        </w:rPr>
      </w:pPr>
      <w:r>
        <w:rPr>
          <w:rFonts w:eastAsia="Times New Roman"/>
        </w:rPr>
        <w:t>Prioritize recovery activities</w:t>
      </w:r>
    </w:p>
    <w:p w14:paraId="0A2743CD" w14:textId="77777777" w:rsidR="00866265" w:rsidRDefault="00000000">
      <w:pPr>
        <w:numPr>
          <w:ilvl w:val="2"/>
          <w:numId w:val="293"/>
        </w:numPr>
        <w:rPr>
          <w:rFonts w:eastAsia="Times New Roman"/>
        </w:rPr>
      </w:pPr>
      <w:r>
        <w:rPr>
          <w:rFonts w:eastAsia="Times New Roman"/>
        </w:rPr>
        <w:t>Plan for ongoing recovery and restoration activities</w:t>
      </w:r>
    </w:p>
    <w:p w14:paraId="1F60B431" w14:textId="77777777" w:rsidR="00866265" w:rsidRDefault="00000000">
      <w:pPr>
        <w:numPr>
          <w:ilvl w:val="2"/>
          <w:numId w:val="293"/>
        </w:numPr>
        <w:rPr>
          <w:rFonts w:eastAsia="Times New Roman"/>
        </w:rPr>
      </w:pPr>
      <w:r>
        <w:rPr>
          <w:rFonts w:eastAsia="Times New Roman"/>
        </w:rPr>
        <w:t>Project the total costs of long-term recovery</w:t>
      </w:r>
    </w:p>
    <w:p w14:paraId="5BED6F6D" w14:textId="77777777" w:rsidR="00866265" w:rsidRDefault="00000000">
      <w:pPr>
        <w:numPr>
          <w:ilvl w:val="2"/>
          <w:numId w:val="293"/>
        </w:numPr>
        <w:rPr>
          <w:rFonts w:eastAsia="Times New Roman"/>
        </w:rPr>
      </w:pPr>
      <w:r>
        <w:rPr>
          <w:rFonts w:eastAsia="Times New Roman"/>
        </w:rPr>
        <w:t>Document the need for supplemental assistance</w:t>
      </w:r>
    </w:p>
    <w:p w14:paraId="3ED88835" w14:textId="77777777" w:rsidR="00866265" w:rsidRDefault="00000000">
      <w:pPr>
        <w:numPr>
          <w:ilvl w:val="1"/>
          <w:numId w:val="293"/>
        </w:numPr>
        <w:rPr>
          <w:rFonts w:eastAsia="Times New Roman"/>
        </w:rPr>
      </w:pPr>
      <w:r>
        <w:rPr>
          <w:rFonts w:eastAsia="Times New Roman"/>
        </w:rPr>
        <w:t>Detailed disaster assessments will generally begin following the completion of response activities to protect life and property or will be completed as additional disaster assessment information becomes available. Depending on the magnitude of the disaster, a detailed disaster assessment could last for days or even weeks.</w:t>
      </w:r>
    </w:p>
    <w:p w14:paraId="13EE2A67" w14:textId="77777777" w:rsidR="00866265" w:rsidRDefault="00000000">
      <w:pPr>
        <w:numPr>
          <w:ilvl w:val="1"/>
          <w:numId w:val="293"/>
        </w:numPr>
        <w:rPr>
          <w:rFonts w:eastAsia="Times New Roman"/>
        </w:rPr>
      </w:pPr>
      <w:r>
        <w:rPr>
          <w:rFonts w:eastAsia="Times New Roman"/>
        </w:rPr>
        <w:t>The Meade County Emergency Management Department in consultation with the EOC Team will decide when the situation allows for detailed disaster assessments. The Meade County Emergency Management Department will contact, organize, brief and deploy detailed damage assessment field teams. In most cases, field assessment teams will be deployed to the damaged areas to gather information and report it to the EOC for analysis and reporting.</w:t>
      </w:r>
    </w:p>
    <w:p w14:paraId="32DD8065" w14:textId="77777777" w:rsidR="00866265" w:rsidRDefault="00000000">
      <w:pPr>
        <w:numPr>
          <w:ilvl w:val="1"/>
          <w:numId w:val="293"/>
        </w:numPr>
        <w:rPr>
          <w:rFonts w:eastAsia="Times New Roman"/>
        </w:rPr>
      </w:pPr>
      <w:r>
        <w:rPr>
          <w:rFonts w:eastAsia="Times New Roman"/>
        </w:rPr>
        <w:t>In addition to field assessments, it may be necessary for the Meade County Emergency Management Department to assign personnel to estimate projected disaster costs to determine the need for State and Federal assistance. For example, the total cost of a large debris removal and disposal operation may be projected based on formulas applied to data already gathered from the field.</w:t>
      </w:r>
    </w:p>
    <w:p w14:paraId="76936766" w14:textId="77777777" w:rsidR="00866265" w:rsidRDefault="00000000">
      <w:pPr>
        <w:numPr>
          <w:ilvl w:val="1"/>
          <w:numId w:val="293"/>
        </w:numPr>
        <w:rPr>
          <w:rFonts w:eastAsia="Times New Roman"/>
        </w:rPr>
      </w:pPr>
      <w:r>
        <w:rPr>
          <w:rFonts w:eastAsia="Times New Roman"/>
        </w:rPr>
        <w:t>Detailed assessments will include information regarding the:</w:t>
      </w:r>
    </w:p>
    <w:p w14:paraId="0FF2A38D" w14:textId="77777777" w:rsidR="00866265" w:rsidRDefault="00000000">
      <w:pPr>
        <w:pStyle w:val="NormalWeb"/>
        <w:ind w:left="1800"/>
      </w:pPr>
      <w:r>
        <w:t>     Number of persons affected in disaster area</w:t>
      </w:r>
      <w:r>
        <w:br/>
        <w:t>     Number of persons evacuated</w:t>
      </w:r>
      <w:r>
        <w:br/>
        <w:t>     Number of shelters open</w:t>
      </w:r>
      <w:r>
        <w:br/>
        <w:t>     Number of persons in shelter</w:t>
      </w:r>
      <w:r>
        <w:br/>
        <w:t>     Number of confirmed injured</w:t>
      </w:r>
      <w:r>
        <w:br/>
        <w:t>     Number of confirmed fatalities</w:t>
      </w:r>
      <w:r>
        <w:br/>
        <w:t>     Number of confirmed missing persons</w:t>
      </w:r>
      <w:r>
        <w:br/>
        <w:t>     Number of homes and businesses with damage</w:t>
      </w:r>
      <w:r>
        <w:br/>
        <w:t>     </w:t>
      </w:r>
      <w:r>
        <w:br/>
        <w:t>     Destroyed</w:t>
      </w:r>
      <w:r>
        <w:br/>
        <w:t>           Major</w:t>
      </w:r>
      <w:r>
        <w:br/>
        <w:t>           Minor</w:t>
      </w:r>
      <w:r>
        <w:br/>
      </w:r>
      <w:r>
        <w:lastRenderedPageBreak/>
        <w:t>          Affected</w:t>
      </w:r>
      <w:r>
        <w:br/>
        <w:t>          Uninsured loss</w:t>
      </w:r>
      <w:r>
        <w:br/>
      </w:r>
      <w:r>
        <w:br/>
        <w:t>     Number of homes in flood plain</w:t>
      </w:r>
      <w:r>
        <w:br/>
        <w:t>     Number of acres burned</w:t>
      </w:r>
      <w:r>
        <w:br/>
        <w:t>     Number of critical care facilities damaged</w:t>
      </w:r>
      <w:r>
        <w:br/>
      </w:r>
      <w:r>
        <w:br/>
        <w:t>     Hospitals</w:t>
      </w:r>
      <w:r>
        <w:br/>
      </w:r>
      <w:r>
        <w:br/>
        <w:t>     Assisted living facilities</w:t>
      </w:r>
      <w:r>
        <w:br/>
      </w:r>
      <w:r>
        <w:br/>
        <w:t>     Number of municipally or county owned facilities</w:t>
      </w:r>
      <w:r>
        <w:br/>
        <w:t>          Fire, police, city hall, schools</w:t>
      </w:r>
      <w:r>
        <w:br/>
        <w:t>          Road, bridge, infrastructure damage</w:t>
      </w:r>
      <w:r>
        <w:br/>
        <w:t>          Road closures</w:t>
      </w:r>
      <w:r>
        <w:br/>
      </w:r>
      <w:r>
        <w:br/>
        <w:t>     Utility damage</w:t>
      </w:r>
      <w:r>
        <w:br/>
        <w:t>          Power</w:t>
      </w:r>
      <w:r>
        <w:br/>
        <w:t>          Water</w:t>
      </w:r>
      <w:r>
        <w:br/>
        <w:t>          County declaration issued</w:t>
      </w:r>
    </w:p>
    <w:p w14:paraId="6A79167C" w14:textId="77777777" w:rsidR="00866265" w:rsidRDefault="00000000">
      <w:pPr>
        <w:numPr>
          <w:ilvl w:val="0"/>
          <w:numId w:val="294"/>
        </w:numPr>
        <w:rPr>
          <w:rFonts w:eastAsia="Times New Roman"/>
        </w:rPr>
      </w:pPr>
      <w:r>
        <w:rPr>
          <w:rFonts w:eastAsia="Times New Roman"/>
        </w:rPr>
        <w:t>There are two types of detailed assessments:</w:t>
      </w:r>
    </w:p>
    <w:p w14:paraId="42609114" w14:textId="77777777" w:rsidR="00866265" w:rsidRDefault="00000000">
      <w:pPr>
        <w:pStyle w:val="NormalWeb"/>
        <w:ind w:left="1200"/>
      </w:pPr>
      <w:r>
        <w:rPr>
          <w:u w:val="single"/>
        </w:rPr>
        <w:t>Private Property</w:t>
      </w:r>
      <w:r>
        <w:t>:</w:t>
      </w:r>
      <w:r>
        <w:br/>
      </w:r>
      <w:r>
        <w:br/>
        <w:t>Detailed assessments on homes, apartment dwellings and businesses are needed to document the extent of damage to individuals, families and business.</w:t>
      </w:r>
      <w:r>
        <w:br/>
      </w:r>
      <w:r>
        <w:br/>
        <w:t>The number of private property damage assessment teams and team members required will be based on the scope and magnitude of the damage. Depending on the magnitude, the Kansas Assessment Team may be deployed by KDEM to conduct this assessment and placard buildings to indicate if they are safe to enter. The ESF #14 Coordinator will work with ESF #15 (Public Information and External Communications) Coordinator to ensure information regarding the meanings of inspection tags and markings are made available to the public.</w:t>
      </w:r>
      <w:r>
        <w:br/>
      </w:r>
      <w:r>
        <w:br/>
        <w:t>In addition to documenting the locations and extent of damage, the private property damage assessment teams should attempt to determine the socio-economic impact of the disaster on the affected community. For example, the loss of a major business or industry that creates a temporary unemployment situation.</w:t>
      </w:r>
      <w:r>
        <w:br/>
      </w:r>
      <w:r>
        <w:br/>
      </w:r>
      <w:r>
        <w:rPr>
          <w:u w:val="single"/>
        </w:rPr>
        <w:t>Public Property</w:t>
      </w:r>
      <w:r>
        <w:t>:</w:t>
      </w:r>
      <w:r>
        <w:br/>
      </w:r>
      <w:r>
        <w:br/>
        <w:t>Used to document the extent of damage to public facilities, roads, bridges, utilities and other publicly owned structures.</w:t>
      </w:r>
      <w:r>
        <w:br/>
      </w:r>
      <w:r>
        <w:br/>
        <w:t>Public property damage assessment teams should be comprised of individuals with construction estimating skills who are familiar with determining damage to public buildings, roads, bridges and other infrastructure.</w:t>
      </w:r>
      <w:r>
        <w:br/>
      </w:r>
      <w:r>
        <w:br/>
        <w:t xml:space="preserve">The number of public property disaster assessment teams and team members </w:t>
      </w:r>
      <w:r>
        <w:lastRenderedPageBreak/>
        <w:t>required will be based on the scope and magnitude of the damage. When requested, KDEM representatives will accompany and assist with the public property damage assessment process.</w:t>
      </w:r>
      <w:r>
        <w:br/>
      </w:r>
      <w:r>
        <w:br/>
        <w:t>Public property damage assessment team leaders will be assigned based on the type of damage to be assessed. Depending on the type of disaster, teams will be organized by expertise to document damage.</w:t>
      </w:r>
      <w:r>
        <w:br/>
      </w:r>
      <w:r>
        <w:br/>
        <w:t>Both private property and public property damage assessment teams will collect detailed information and document it on the forms included in the attachments section of this Annex. To the extent possible, photographs and video will be taken to provide documentation and historical references.</w:t>
      </w:r>
    </w:p>
    <w:p w14:paraId="0DAA73AD" w14:textId="77777777" w:rsidR="00866265" w:rsidRDefault="00000000">
      <w:pPr>
        <w:numPr>
          <w:ilvl w:val="0"/>
          <w:numId w:val="295"/>
        </w:numPr>
        <w:rPr>
          <w:rFonts w:eastAsia="Times New Roman"/>
        </w:rPr>
      </w:pPr>
      <w:r>
        <w:rPr>
          <w:rFonts w:eastAsia="Times New Roman"/>
        </w:rPr>
        <w:t>Depending on the nature of the disaster, a team of engineers and architects may be needed to assess the structural integrity of one or several buildings, as well as provide advice to emergency crews during initial rescue and recovery operations. In many cases, technical teams will be required to confirm initial damage assessments and determine the best course of action for repairs, demolition and/or rebuilding strategies. Kansas Division of Emergency Management may facilitate this by deploying a KAT member to the area.</w:t>
      </w:r>
    </w:p>
    <w:p w14:paraId="5F246B4B" w14:textId="77777777" w:rsidR="00866265" w:rsidRDefault="00000000">
      <w:pPr>
        <w:numPr>
          <w:ilvl w:val="0"/>
          <w:numId w:val="295"/>
        </w:numPr>
        <w:rPr>
          <w:rFonts w:eastAsia="Times New Roman"/>
        </w:rPr>
      </w:pPr>
      <w:r>
        <w:rPr>
          <w:rFonts w:eastAsia="Times New Roman"/>
          <w:u w:val="single"/>
        </w:rPr>
        <w:t>Joint Preliminary Damage Assessments (PDAs):</w:t>
      </w:r>
    </w:p>
    <w:p w14:paraId="133505F9" w14:textId="77777777" w:rsidR="00866265" w:rsidRDefault="00000000">
      <w:pPr>
        <w:pStyle w:val="NormalWeb"/>
        <w:ind w:left="1200"/>
      </w:pPr>
      <w:r>
        <w:t>Based on the extent of the damages, Kansas Division of Emergency Management may initiate a Preliminary Damage Assessment (PDA). PDAs are joint local, State and Federal damage assessments used to document the need for supplemental Federal assistance. PDAs may be conducted to document the need for Individual Assistance (IA) Programs and/or Public Assistance (PA) Programs.</w:t>
      </w:r>
      <w:r>
        <w:br/>
      </w:r>
      <w:r>
        <w:br/>
        <w:t>A Meade County staff member will accompany all Preliminary Damage Assessment Teams. In most cases, the staff member will have been a member of the Detailed Assessment Team and should be familiar with the damaged area(s). During a Preliminary Damage Assessment, the role of the Meade County staff member is critical, as they are to ensure all damage is observed and documented by Kansas Division of Emergency Management (KDEM), the Federal Emergency Management Agency (FEMA), the Small Business Administration (SBA) and any other agencies potentially providing assistance.</w:t>
      </w:r>
      <w:r>
        <w:br/>
      </w:r>
      <w:r>
        <w:br/>
        <w:t>Based on the results of the Preliminary Damage Assessment, KDEM may recommend that the Governor request a Presidential disaster declaration for Individual Assistance or Public Assistance, or both.</w:t>
      </w:r>
      <w:r>
        <w:br/>
      </w:r>
      <w:r>
        <w:br/>
        <w:t>Meade County will work closely with KDEM to ensure all types of disaster assistance are considered during the Preliminary Damage Assessment process. For example, if the extent of damage does not warrant a Presidential disaster declaration, the Small Business Administration may announce a declaration to make low interest loans available to individuals and small businesses. Or if the disaster warrants, other types of Federal disaster assistance may be available to a local jurisdiction, such as funds from the Federal Highway Administration’s (FHWA) Emergency Relief Program to repair damaged infrastructure.</w:t>
      </w:r>
      <w:r>
        <w:br/>
      </w:r>
      <w:r>
        <w:br/>
      </w:r>
      <w:r>
        <w:lastRenderedPageBreak/>
        <w:t>If Meade County receives a Presidential Disaster Declaration based on a request from the Governor (see ESF #5 –Emergency Management for information regarding the declaration process), several programs may be made available to assist the County government, residents and businesses. Even without a Presidential disaster declaration, there are programs that may assist those affected by the disaster.</w:t>
      </w:r>
      <w:r>
        <w:br/>
      </w:r>
      <w:r>
        <w:br/>
        <w:t>For more information go to the Federal Emergency Management Association website (fema.gov) and look up Public Assistance Programs, Individual Assistance Program and Hazard Mitigation Program.</w:t>
      </w:r>
      <w:r>
        <w:br/>
      </w:r>
      <w:r>
        <w:br/>
        <w:t>In some instances, local government may request immediate assistance from Federal agencies without a damage assessment, such as assistance from the Environmental Protection Agency for Hazardous Materials incidents or the Corps of Engineers for flooding events – these instances are described in the appropriate ESF and Special Incident Annexes.</w:t>
      </w:r>
      <w:r>
        <w:br/>
        <w:t> </w:t>
      </w:r>
    </w:p>
    <w:p w14:paraId="7432E03E" w14:textId="77777777" w:rsidR="00866265" w:rsidRDefault="00000000">
      <w:pPr>
        <w:numPr>
          <w:ilvl w:val="0"/>
          <w:numId w:val="296"/>
        </w:numPr>
        <w:rPr>
          <w:rFonts w:eastAsia="Times New Roman"/>
        </w:rPr>
      </w:pPr>
      <w:r>
        <w:rPr>
          <w:rFonts w:eastAsia="Times New Roman"/>
        </w:rPr>
        <w:t xml:space="preserve">Environmental Assessment </w:t>
      </w:r>
    </w:p>
    <w:p w14:paraId="5ED1B2F7" w14:textId="77777777" w:rsidR="00866265" w:rsidRDefault="00000000">
      <w:pPr>
        <w:numPr>
          <w:ilvl w:val="1"/>
          <w:numId w:val="296"/>
        </w:numPr>
        <w:rPr>
          <w:rFonts w:eastAsia="Times New Roman"/>
        </w:rPr>
      </w:pPr>
      <w:r>
        <w:rPr>
          <w:rFonts w:eastAsia="Times New Roman"/>
        </w:rPr>
        <w:t>The County, Cities of Fowler, Meade, and Plains and the Communities will work together to develop long-term strategies and plans to address key issues regarding catastrophic incidents. These may include accessible housing (incident and permanent), large displacements of individuals including those with special needs, contaminated debris management, decontamination and environmental restoration, and restoration operations.  It is very important to get information out to the public in a timely manner.  This could be information about environmental safety, like gas leaks, asbestos, water issues, hazardous material, mold, carbon monoxide or signs of contamination.</w:t>
      </w:r>
    </w:p>
    <w:p w14:paraId="2DCBA518" w14:textId="77777777" w:rsidR="00866265" w:rsidRDefault="00000000">
      <w:pPr>
        <w:numPr>
          <w:ilvl w:val="1"/>
          <w:numId w:val="296"/>
        </w:numPr>
        <w:rPr>
          <w:rFonts w:eastAsia="Times New Roman"/>
        </w:rPr>
      </w:pPr>
      <w:r>
        <w:rPr>
          <w:rFonts w:eastAsia="Times New Roman"/>
        </w:rPr>
        <w:t>Our Hazard Mitigation Plan should address some of the potential threats to the environment and efforts and resources that could reduce the risk to better facilitate long-term restoration.</w:t>
      </w:r>
    </w:p>
    <w:p w14:paraId="78894AC1" w14:textId="77777777" w:rsidR="00866265" w:rsidRDefault="00000000">
      <w:pPr>
        <w:numPr>
          <w:ilvl w:val="1"/>
          <w:numId w:val="296"/>
        </w:numPr>
        <w:rPr>
          <w:rFonts w:eastAsia="Times New Roman"/>
        </w:rPr>
      </w:pPr>
      <w:r>
        <w:rPr>
          <w:rFonts w:eastAsia="Times New Roman"/>
        </w:rPr>
        <w:t>Damage to chemical or radiological containment structures will be handled by specifically trained hazardous material technicians or radiological specialists (Refer to ESF #10 Oil and Hazardous Materials).</w:t>
      </w:r>
    </w:p>
    <w:p w14:paraId="4605C16E" w14:textId="77777777" w:rsidR="00866265" w:rsidRDefault="00000000">
      <w:pPr>
        <w:numPr>
          <w:ilvl w:val="1"/>
          <w:numId w:val="296"/>
        </w:numPr>
        <w:rPr>
          <w:rFonts w:eastAsia="Times New Roman"/>
        </w:rPr>
      </w:pPr>
      <w:r>
        <w:rPr>
          <w:rFonts w:eastAsia="Times New Roman"/>
        </w:rPr>
        <w:t>Contamination of water, air, food, and exposed populations or animals will be determined by city or county environmental specialists and/or hazardous material technicians with specialized training and equipment to make those determinations.  We will also work in conjunction with the Kansas Division of Environment, Kansas Department of Agriculture and the Environmental Protection Agency.</w:t>
      </w:r>
    </w:p>
    <w:p w14:paraId="65DA616A" w14:textId="77777777" w:rsidR="00866265" w:rsidRDefault="00000000">
      <w:pPr>
        <w:numPr>
          <w:ilvl w:val="1"/>
          <w:numId w:val="296"/>
        </w:numPr>
        <w:rPr>
          <w:rFonts w:eastAsia="Times New Roman"/>
        </w:rPr>
      </w:pPr>
      <w:r>
        <w:rPr>
          <w:rFonts w:eastAsia="Times New Roman"/>
        </w:rPr>
        <w:t>The Meade County Public Health Department will be responsible for inspecting food preparation and food and water supplies</w:t>
      </w:r>
    </w:p>
    <w:p w14:paraId="05D81227" w14:textId="77777777" w:rsidR="00866265" w:rsidRDefault="00000000">
      <w:pPr>
        <w:numPr>
          <w:ilvl w:val="1"/>
          <w:numId w:val="296"/>
        </w:numPr>
        <w:rPr>
          <w:rFonts w:eastAsia="Times New Roman"/>
        </w:rPr>
      </w:pPr>
      <w:r>
        <w:rPr>
          <w:rFonts w:eastAsia="Times New Roman"/>
        </w:rPr>
        <w:t>The Meade County Public Health Department will assess the overall sanitation and living conditions in emergency facilities.</w:t>
      </w:r>
    </w:p>
    <w:p w14:paraId="4D3D1232" w14:textId="77777777" w:rsidR="00866265" w:rsidRDefault="00000000">
      <w:pPr>
        <w:numPr>
          <w:ilvl w:val="1"/>
          <w:numId w:val="296"/>
        </w:numPr>
        <w:rPr>
          <w:rFonts w:eastAsia="Times New Roman"/>
        </w:rPr>
      </w:pPr>
      <w:r>
        <w:rPr>
          <w:rFonts w:eastAsia="Times New Roman"/>
        </w:rPr>
        <w:lastRenderedPageBreak/>
        <w:t>In cooperation with Kansas Department of Health and Environment (KDHE), local hospitals, and other regional health departments, Meade County Health Department will provide disease monitoring. In addition, the Meade County Health Department will coordinate the collection and testing of biological samples with KDHE and the Center for Disease Control (CDC) (See Biological Incident Specific Annex).</w:t>
      </w:r>
    </w:p>
    <w:p w14:paraId="3AEFF290" w14:textId="77777777" w:rsidR="00866265" w:rsidRDefault="00000000">
      <w:pPr>
        <w:numPr>
          <w:ilvl w:val="0"/>
          <w:numId w:val="296"/>
        </w:numPr>
        <w:rPr>
          <w:rFonts w:eastAsia="Times New Roman"/>
        </w:rPr>
      </w:pPr>
      <w:r>
        <w:rPr>
          <w:rFonts w:eastAsia="Times New Roman"/>
        </w:rPr>
        <w:t xml:space="preserve">Types of Disaster Declarations - </w:t>
      </w:r>
    </w:p>
    <w:p w14:paraId="22395575" w14:textId="77777777" w:rsidR="00866265" w:rsidRDefault="00000000">
      <w:pPr>
        <w:numPr>
          <w:ilvl w:val="1"/>
          <w:numId w:val="297"/>
        </w:numPr>
        <w:rPr>
          <w:rFonts w:eastAsia="Times New Roman"/>
        </w:rPr>
      </w:pPr>
      <w:r>
        <w:rPr>
          <w:rFonts w:eastAsia="Times New Roman"/>
        </w:rPr>
        <w:t>Requests for emergency assistance will be resolved at the lowest level direction and control facility with appropriate response resources capabilities. Unresolved assistance requests will normally flow upward from cities to the county, and/or field deployed command posts to responsible representatives in the State Emergency Operations Center (SEOC), and as required to other states or the federal government for assistance support.</w:t>
      </w:r>
    </w:p>
    <w:p w14:paraId="0C902680" w14:textId="77777777" w:rsidR="00866265" w:rsidRDefault="00000000">
      <w:pPr>
        <w:numPr>
          <w:ilvl w:val="1"/>
          <w:numId w:val="297"/>
        </w:numPr>
        <w:rPr>
          <w:rFonts w:eastAsia="Times New Roman"/>
        </w:rPr>
      </w:pPr>
      <w:r>
        <w:rPr>
          <w:rFonts w:eastAsia="Times New Roman"/>
        </w:rPr>
        <w:t>The Proclamation of a State Disaster issued by the Governor may suspend selected rules and regulations that affect support operations. The primary agency will determine the specific impact of the situation and inform the ESF group members.</w:t>
      </w:r>
    </w:p>
    <w:p w14:paraId="1121AA6F" w14:textId="77777777" w:rsidR="00866265" w:rsidRDefault="00000000">
      <w:pPr>
        <w:numPr>
          <w:ilvl w:val="1"/>
          <w:numId w:val="297"/>
        </w:numPr>
        <w:rPr>
          <w:rFonts w:eastAsia="Times New Roman"/>
        </w:rPr>
      </w:pPr>
      <w:r>
        <w:rPr>
          <w:rFonts w:eastAsia="Times New Roman"/>
        </w:rPr>
        <w:t xml:space="preserve">Three types of disaster declarations may be declared in a Long Term Community Recovery process; which were discussed above. </w:t>
      </w:r>
    </w:p>
    <w:p w14:paraId="53942510" w14:textId="77777777" w:rsidR="00866265" w:rsidRDefault="00000000">
      <w:pPr>
        <w:numPr>
          <w:ilvl w:val="2"/>
          <w:numId w:val="297"/>
        </w:numPr>
        <w:rPr>
          <w:rFonts w:eastAsia="Times New Roman"/>
        </w:rPr>
      </w:pPr>
      <w:r>
        <w:rPr>
          <w:rFonts w:eastAsia="Times New Roman"/>
        </w:rPr>
        <w:t>Individual Assistance</w:t>
      </w:r>
    </w:p>
    <w:p w14:paraId="755EAE40" w14:textId="77777777" w:rsidR="00866265" w:rsidRDefault="00000000">
      <w:pPr>
        <w:numPr>
          <w:ilvl w:val="2"/>
          <w:numId w:val="297"/>
        </w:numPr>
        <w:rPr>
          <w:rFonts w:eastAsia="Times New Roman"/>
        </w:rPr>
      </w:pPr>
      <w:r>
        <w:rPr>
          <w:rFonts w:eastAsia="Times New Roman"/>
        </w:rPr>
        <w:t>Public Assistance</w:t>
      </w:r>
    </w:p>
    <w:p w14:paraId="4C4FCC7A" w14:textId="77777777" w:rsidR="00866265" w:rsidRDefault="00000000">
      <w:pPr>
        <w:numPr>
          <w:ilvl w:val="2"/>
          <w:numId w:val="297"/>
        </w:numPr>
        <w:rPr>
          <w:rFonts w:eastAsia="Times New Roman"/>
        </w:rPr>
      </w:pPr>
      <w:r>
        <w:rPr>
          <w:rFonts w:eastAsia="Times New Roman"/>
        </w:rPr>
        <w:t>Hazard Mitigation</w:t>
      </w:r>
    </w:p>
    <w:p w14:paraId="2C644EA5" w14:textId="77777777" w:rsidR="00866265" w:rsidRDefault="00000000">
      <w:pPr>
        <w:numPr>
          <w:ilvl w:val="1"/>
          <w:numId w:val="297"/>
        </w:numPr>
        <w:rPr>
          <w:rFonts w:eastAsia="Times New Roman"/>
        </w:rPr>
      </w:pPr>
      <w:r>
        <w:rPr>
          <w:rFonts w:eastAsia="Times New Roman"/>
        </w:rPr>
        <w:t>Each of these declarations will go through the Meade County Emergency Management (See ESF 5 Specific Annex)</w:t>
      </w:r>
    </w:p>
    <w:p w14:paraId="1F29E01E" w14:textId="77777777" w:rsidR="00866265" w:rsidRDefault="00000000">
      <w:pPr>
        <w:numPr>
          <w:ilvl w:val="1"/>
          <w:numId w:val="297"/>
        </w:numPr>
        <w:rPr>
          <w:rFonts w:eastAsia="Times New Roman"/>
        </w:rPr>
      </w:pPr>
      <w:r>
        <w:rPr>
          <w:rFonts w:eastAsia="Times New Roman"/>
        </w:rPr>
        <w:t>A copy of the FEMA Disaster Declaration Fact sheet is in the file archive.</w:t>
      </w:r>
    </w:p>
    <w:p w14:paraId="2487A003" w14:textId="77777777" w:rsidR="00866265" w:rsidRDefault="00000000">
      <w:pPr>
        <w:numPr>
          <w:ilvl w:val="0"/>
          <w:numId w:val="297"/>
        </w:numPr>
        <w:rPr>
          <w:rFonts w:eastAsia="Times New Roman"/>
        </w:rPr>
      </w:pPr>
      <w:r>
        <w:rPr>
          <w:rFonts w:eastAsia="Times New Roman"/>
        </w:rPr>
        <w:t xml:space="preserve">Other/Vulnerable Needs Considerations - Refer to the Vulnerable Needs Population Annex located in the Archive Files </w:t>
      </w:r>
    </w:p>
    <w:p w14:paraId="02126703" w14:textId="77777777" w:rsidR="00866265" w:rsidRDefault="00000000">
      <w:pPr>
        <w:numPr>
          <w:ilvl w:val="1"/>
          <w:numId w:val="298"/>
        </w:numPr>
        <w:rPr>
          <w:rFonts w:eastAsia="Times New Roman"/>
        </w:rPr>
      </w:pPr>
      <w:r>
        <w:rPr>
          <w:rFonts w:eastAsia="Times New Roman"/>
        </w:rPr>
        <w:t>The Meade County Emergency Management will work with the American Red Cross to identify housing resources for individuals and families permanently displaced by the event. When suitable, the Housing Authority will provide assistance in identifying available Section 8 housing resources.</w:t>
      </w:r>
    </w:p>
    <w:p w14:paraId="1706A25A" w14:textId="77777777" w:rsidR="00866265" w:rsidRDefault="00000000">
      <w:pPr>
        <w:numPr>
          <w:ilvl w:val="1"/>
          <w:numId w:val="298"/>
        </w:numPr>
        <w:rPr>
          <w:rFonts w:eastAsia="Times New Roman"/>
        </w:rPr>
      </w:pPr>
      <w:r>
        <w:rPr>
          <w:rFonts w:eastAsia="Times New Roman"/>
        </w:rPr>
        <w:t>For availability of Section 8 housing, we would call the Southwest Area on Aging in Dodge City at 1-800-742-9531.  When the situation dictates, the County will request State and Federal assistance to provide housing and human services programs to individuals and families affected by the disaster.</w:t>
      </w:r>
    </w:p>
    <w:p w14:paraId="748F1C61" w14:textId="77777777" w:rsidR="00866265" w:rsidRDefault="00000000">
      <w:pPr>
        <w:numPr>
          <w:ilvl w:val="1"/>
          <w:numId w:val="298"/>
        </w:numPr>
        <w:rPr>
          <w:rFonts w:eastAsia="Times New Roman"/>
        </w:rPr>
      </w:pPr>
      <w:r>
        <w:rPr>
          <w:rFonts w:eastAsia="Times New Roman"/>
        </w:rPr>
        <w:t xml:space="preserve">For more information see the website at </w:t>
      </w:r>
      <w:hyperlink r:id="rId25" w:history="1">
        <w:r>
          <w:rPr>
            <w:rStyle w:val="Hyperlink"/>
            <w:rFonts w:eastAsia="Times New Roman"/>
            <w:color w:val="3498DB"/>
          </w:rPr>
          <w:t>http://www.</w:t>
        </w:r>
      </w:hyperlink>
      <w:r>
        <w:rPr>
          <w:rFonts w:eastAsia="Times New Roman"/>
          <w:color w:val="3498DB"/>
          <w:u w:val="single"/>
        </w:rPr>
        <w:t>hud.gov/states/kansas/renting</w:t>
      </w:r>
      <w:r>
        <w:rPr>
          <w:rFonts w:eastAsia="Times New Roman"/>
        </w:rPr>
        <w:t>.</w:t>
      </w:r>
    </w:p>
    <w:p w14:paraId="3140A33C" w14:textId="77777777" w:rsidR="00866265" w:rsidRDefault="00000000">
      <w:pPr>
        <w:numPr>
          <w:ilvl w:val="1"/>
          <w:numId w:val="298"/>
        </w:numPr>
        <w:rPr>
          <w:rFonts w:eastAsia="Times New Roman"/>
        </w:rPr>
      </w:pPr>
      <w:r>
        <w:rPr>
          <w:rFonts w:eastAsia="Times New Roman"/>
        </w:rPr>
        <w:lastRenderedPageBreak/>
        <w:t>We will work with the Senior Center, Health Department, Case Workers and any organization to help identify the needs and address them in our Incident Action Plan for their recovery.</w:t>
      </w:r>
    </w:p>
    <w:p w14:paraId="17C30127" w14:textId="77777777" w:rsidR="00866265" w:rsidRDefault="00000000">
      <w:pPr>
        <w:numPr>
          <w:ilvl w:val="1"/>
          <w:numId w:val="298"/>
        </w:numPr>
        <w:rPr>
          <w:rFonts w:eastAsia="Times New Roman"/>
        </w:rPr>
      </w:pPr>
      <w:r>
        <w:rPr>
          <w:rFonts w:eastAsia="Times New Roman"/>
        </w:rPr>
        <w:t>To the best of our ability we will keep in contact with the livestock owners and agricultural stakeholders and keep them informed of status of the incident, and continue to ask what their needs are.  To the best of our ability the County will try to keep roads open for feeding purposes. Both the Meade County Agriculture Extension Agent and the Farm Service Agency (FSA) Agent would contact their stakeholders through the local media and the FSA will also send out newsletters via email.  Neither agency would set up a recovery center, however, the FSA's plan states if their own building was gone, they would re-locate to the Liberal office and do business out of there.</w:t>
      </w:r>
    </w:p>
    <w:p w14:paraId="2F0FEC2B" w14:textId="77777777" w:rsidR="00866265" w:rsidRDefault="00000000">
      <w:pPr>
        <w:numPr>
          <w:ilvl w:val="1"/>
          <w:numId w:val="298"/>
        </w:numPr>
        <w:rPr>
          <w:rFonts w:eastAsia="Times New Roman"/>
        </w:rPr>
      </w:pPr>
      <w:r>
        <w:rPr>
          <w:rFonts w:eastAsia="Times New Roman"/>
        </w:rPr>
        <w:t>We will work with the Area Mental Health to coordinate assistance for responders, medical personnel, volunteer and citizens.</w:t>
      </w:r>
    </w:p>
    <w:p w14:paraId="10E3ED8A" w14:textId="77777777" w:rsidR="00866265" w:rsidRDefault="00000000">
      <w:pPr>
        <w:spacing w:before="0" w:after="0"/>
        <w:rPr>
          <w:rFonts w:eastAsia="Times New Roman"/>
        </w:rPr>
      </w:pPr>
      <w:r>
        <w:rPr>
          <w:rFonts w:eastAsia="Times New Roman"/>
        </w:rPr>
        <w:t xml:space="preserve">B. Direction and Control </w:t>
      </w:r>
    </w:p>
    <w:p w14:paraId="131C784A" w14:textId="77777777" w:rsidR="00866265" w:rsidRDefault="00000000">
      <w:pPr>
        <w:numPr>
          <w:ilvl w:val="0"/>
          <w:numId w:val="299"/>
        </w:numPr>
        <w:rPr>
          <w:rFonts w:eastAsia="Times New Roman"/>
        </w:rPr>
      </w:pPr>
      <w:r>
        <w:rPr>
          <w:rFonts w:eastAsia="Times New Roman"/>
        </w:rPr>
        <w:t>The ESF 14 Coordinating Agency is Meade County Emergency Management which is appointed by the Meade County Emergency Management, in coordination with local planning partners. The staff serving as ESF 14 Coordinator is appointed by and located in the Meade County Emergency Management. When ESF 14 support is necessary, the ESF 14 Coordinator coordinates all aspects of ESF 14.</w:t>
      </w:r>
    </w:p>
    <w:p w14:paraId="463F685A" w14:textId="77777777" w:rsidR="00866265" w:rsidRDefault="00000000">
      <w:pPr>
        <w:numPr>
          <w:ilvl w:val="0"/>
          <w:numId w:val="299"/>
        </w:numPr>
        <w:rPr>
          <w:rFonts w:eastAsia="Times New Roman"/>
        </w:rPr>
      </w:pPr>
      <w:r>
        <w:rPr>
          <w:rFonts w:eastAsia="Times New Roman"/>
        </w:rPr>
        <w:t>ESF 14 complies with the National Response Framework, and the National Incident Management System (NIMS). The NIMS guides the direction and control system adopted by the Meade County Emergency Management, which functions as the official disaster prevention, protection, response, preparedness, recovery, and mitigation organization within Meade County.</w:t>
      </w:r>
    </w:p>
    <w:p w14:paraId="09932AC0" w14:textId="77777777" w:rsidR="00866265" w:rsidRDefault="00000000">
      <w:pPr>
        <w:numPr>
          <w:ilvl w:val="0"/>
          <w:numId w:val="299"/>
        </w:numPr>
        <w:rPr>
          <w:rFonts w:eastAsia="Times New Roman"/>
        </w:rPr>
      </w:pPr>
      <w:r>
        <w:rPr>
          <w:rFonts w:eastAsia="Times New Roman"/>
        </w:rPr>
        <w:t>The ESF 14 system operates in two arenas; 1) Meade EOC; 2) field locations.</w:t>
      </w:r>
    </w:p>
    <w:p w14:paraId="6DDBCA5C" w14:textId="77777777" w:rsidR="00866265" w:rsidRDefault="00000000">
      <w:pPr>
        <w:numPr>
          <w:ilvl w:val="0"/>
          <w:numId w:val="299"/>
        </w:numPr>
        <w:rPr>
          <w:rFonts w:eastAsia="Times New Roman"/>
        </w:rPr>
      </w:pPr>
      <w:r>
        <w:rPr>
          <w:rFonts w:eastAsia="Times New Roman"/>
        </w:rPr>
        <w:t>During emergency activations, all management decisions regarding transportation for Meade County are made at the Meade EOC by the ESF 14 coordinator. Under the Incident Command System structure, the Planning, Logistics, Finance/Administration, and Operations Sections at the Meade EOC assist the incident commander in carrying out the overall mission.</w:t>
      </w:r>
    </w:p>
    <w:p w14:paraId="23EF179F" w14:textId="77777777" w:rsidR="00866265" w:rsidRDefault="00000000">
      <w:pPr>
        <w:spacing w:before="100" w:beforeAutospacing="1" w:after="100" w:afterAutospacing="1"/>
      </w:pPr>
      <w:r>
        <w:t>C. Organization</w:t>
      </w:r>
    </w:p>
    <w:p w14:paraId="2669ED54" w14:textId="77777777" w:rsidR="00866265" w:rsidRDefault="00000000">
      <w:pPr>
        <w:numPr>
          <w:ilvl w:val="0"/>
          <w:numId w:val="300"/>
        </w:numPr>
        <w:rPr>
          <w:rFonts w:eastAsia="Times New Roman"/>
        </w:rPr>
      </w:pPr>
      <w:r>
        <w:rPr>
          <w:rFonts w:eastAsia="Times New Roman"/>
        </w:rPr>
        <w:t xml:space="preserve">County </w:t>
      </w:r>
    </w:p>
    <w:p w14:paraId="48C27CB1" w14:textId="77777777" w:rsidR="00866265" w:rsidRDefault="00000000">
      <w:pPr>
        <w:numPr>
          <w:ilvl w:val="1"/>
          <w:numId w:val="300"/>
        </w:numPr>
        <w:rPr>
          <w:rFonts w:eastAsia="Times New Roman"/>
        </w:rPr>
      </w:pPr>
      <w:r>
        <w:rPr>
          <w:rFonts w:eastAsia="Times New Roman"/>
        </w:rPr>
        <w:t>During an activation of the Meade EOC, support agency staff is integrated with the Meade County Emergency Management staff to provide support.</w:t>
      </w:r>
    </w:p>
    <w:p w14:paraId="68366F96" w14:textId="77777777" w:rsidR="00866265" w:rsidRDefault="00000000">
      <w:pPr>
        <w:numPr>
          <w:ilvl w:val="1"/>
          <w:numId w:val="300"/>
        </w:numPr>
        <w:rPr>
          <w:rFonts w:eastAsia="Times New Roman"/>
        </w:rPr>
      </w:pPr>
      <w:r>
        <w:rPr>
          <w:rFonts w:eastAsia="Times New Roman"/>
        </w:rPr>
        <w:t>During an emergency or disaster event, the Meade EOC Operations Section Chief will coordinate resource support with the Human Services Branch Chief.</w:t>
      </w:r>
    </w:p>
    <w:p w14:paraId="0B63ACCE" w14:textId="77777777" w:rsidR="00866265" w:rsidRDefault="00000000">
      <w:pPr>
        <w:numPr>
          <w:ilvl w:val="1"/>
          <w:numId w:val="300"/>
        </w:numPr>
        <w:rPr>
          <w:rFonts w:eastAsia="Times New Roman"/>
        </w:rPr>
      </w:pPr>
      <w:r>
        <w:rPr>
          <w:rFonts w:eastAsia="Times New Roman"/>
        </w:rPr>
        <w:t xml:space="preserve">During the response phase, ESF 14 will evaluate and analyze information regarding volunteers and donations requests. Also, ESF 14 will develop and </w:t>
      </w:r>
      <w:r>
        <w:rPr>
          <w:rFonts w:eastAsia="Times New Roman"/>
        </w:rPr>
        <w:lastRenderedPageBreak/>
        <w:t>update assessments of the requirements for volunteers and donations in the impacted area and undertake contingency planning to meet anticipated demands and requirements.</w:t>
      </w:r>
    </w:p>
    <w:p w14:paraId="09E9101D" w14:textId="77777777" w:rsidR="00866265" w:rsidRDefault="00000000">
      <w:pPr>
        <w:numPr>
          <w:ilvl w:val="1"/>
          <w:numId w:val="300"/>
        </w:numPr>
        <w:rPr>
          <w:rFonts w:eastAsia="Times New Roman"/>
        </w:rPr>
      </w:pPr>
      <w:r>
        <w:rPr>
          <w:rFonts w:eastAsia="Times New Roman"/>
        </w:rPr>
        <w:t>The Meade County Emergency Management will develop and maintain ESF14 and accompanying Appendices, Annexes and Standard Operating Guidelines that govern response actions related to emergencies. Primary and support agencies should develop and maintain their own similar documents for internal use, which must be compatible with and in support of the overall Emergency Operations Plan. All such documents will be in compliance with the National Response Framework, The National Incident Management System, the Incident Command System, and the Meade County Emergency Operations Plan.</w:t>
      </w:r>
    </w:p>
    <w:p w14:paraId="4D1BE1A1" w14:textId="77777777" w:rsidR="00866265" w:rsidRDefault="00000000">
      <w:pPr>
        <w:numPr>
          <w:ilvl w:val="1"/>
          <w:numId w:val="300"/>
        </w:numPr>
        <w:rPr>
          <w:rFonts w:eastAsia="Times New Roman"/>
        </w:rPr>
      </w:pPr>
      <w:r>
        <w:rPr>
          <w:rFonts w:eastAsia="Times New Roman"/>
        </w:rPr>
        <w:t>The Meade County Emergency Management shall be represented in ESF 5 (Information and Planning) and support disaster intelligence collection and analysis as relates to the ESF 14 scope.</w:t>
      </w:r>
    </w:p>
    <w:p w14:paraId="41ABC710" w14:textId="77777777" w:rsidR="00866265" w:rsidRDefault="00000000">
      <w:pPr>
        <w:numPr>
          <w:ilvl w:val="1"/>
          <w:numId w:val="300"/>
        </w:numPr>
        <w:rPr>
          <w:rFonts w:eastAsia="Times New Roman"/>
        </w:rPr>
      </w:pPr>
      <w:r>
        <w:rPr>
          <w:rFonts w:eastAsia="Times New Roman"/>
        </w:rPr>
        <w:t>Individual organizations supporting ESF 14 will maintain contact with the Meade EOC ESF 14 liaison to advise them of status and response capabilities.</w:t>
      </w:r>
    </w:p>
    <w:p w14:paraId="76008807" w14:textId="77777777" w:rsidR="00866265" w:rsidRDefault="00000000">
      <w:pPr>
        <w:numPr>
          <w:ilvl w:val="0"/>
          <w:numId w:val="300"/>
        </w:numPr>
        <w:rPr>
          <w:rFonts w:eastAsia="Times New Roman"/>
        </w:rPr>
      </w:pPr>
      <w:r>
        <w:rPr>
          <w:rFonts w:eastAsia="Times New Roman"/>
        </w:rPr>
        <w:t xml:space="preserve">State of Kansas </w:t>
      </w:r>
    </w:p>
    <w:p w14:paraId="0D6F5EDF" w14:textId="77777777" w:rsidR="00866265" w:rsidRDefault="00000000">
      <w:pPr>
        <w:numPr>
          <w:ilvl w:val="1"/>
          <w:numId w:val="301"/>
        </w:numPr>
        <w:rPr>
          <w:rFonts w:eastAsia="Times New Roman"/>
        </w:rPr>
      </w:pPr>
      <w:r>
        <w:rPr>
          <w:rFonts w:eastAsia="Times New Roman"/>
        </w:rPr>
        <w:t>During an activation of the State of Kansas EOC, the Adjutant General's Office, Kansas Division of Emergency Management is the designated lead agency for State volunteer and donations services and will provide a liaison to facilitate requests for ESF 14 resources to local Emergency Operations Centers.</w:t>
      </w:r>
    </w:p>
    <w:p w14:paraId="04973AE7" w14:textId="77777777" w:rsidR="00866265" w:rsidRDefault="00000000">
      <w:pPr>
        <w:numPr>
          <w:ilvl w:val="1"/>
          <w:numId w:val="301"/>
        </w:numPr>
        <w:rPr>
          <w:rFonts w:eastAsia="Times New Roman"/>
        </w:rPr>
      </w:pPr>
      <w:r>
        <w:rPr>
          <w:rFonts w:eastAsia="Times New Roman"/>
        </w:rPr>
        <w:t>During an emergency or disaster event, the primary and support agencies of ESF 14 at the State of Kansas EOC will report to the Human Services Branch Chief who reports to the Response Section Chief under the overall direction of the SEOC Manager.</w:t>
      </w:r>
    </w:p>
    <w:p w14:paraId="38BB51A3" w14:textId="77777777" w:rsidR="00866265" w:rsidRDefault="00000000">
      <w:pPr>
        <w:numPr>
          <w:ilvl w:val="1"/>
          <w:numId w:val="301"/>
        </w:numPr>
        <w:rPr>
          <w:rFonts w:eastAsia="Times New Roman"/>
        </w:rPr>
      </w:pPr>
      <w:r>
        <w:rPr>
          <w:rFonts w:eastAsia="Times New Roman"/>
        </w:rPr>
        <w:t>The Adjutant General's Office, Kansas Division of Emergency Management develops and maintains ESF 14 and accompanying Appendices, Annexes and Standard Operating Guidelines that govern response actions related to emergencies. However, support agencies may develop and maintain their own similar documents for internal use, which must be compatible with and in support of the overall Emergency Operations Plan. All such documents will be in compliance with the National Response Framework, the National Incident Management System, the Incident Command System and the Meade County Emergency Operations Plan.</w:t>
      </w:r>
    </w:p>
    <w:p w14:paraId="0537AA04" w14:textId="77777777" w:rsidR="00866265" w:rsidRDefault="00000000">
      <w:pPr>
        <w:spacing w:before="100" w:beforeAutospacing="1" w:after="100" w:afterAutospacing="1"/>
      </w:pPr>
      <w:r>
        <w:t>D. Alerts and Notifications</w:t>
      </w:r>
    </w:p>
    <w:p w14:paraId="43822016" w14:textId="77777777" w:rsidR="00866265" w:rsidRDefault="00000000">
      <w:pPr>
        <w:numPr>
          <w:ilvl w:val="0"/>
          <w:numId w:val="302"/>
        </w:numPr>
        <w:rPr>
          <w:rFonts w:eastAsia="Times New Roman"/>
        </w:rPr>
      </w:pPr>
      <w:r>
        <w:rPr>
          <w:rFonts w:eastAsia="Times New Roman"/>
        </w:rPr>
        <w:t>The Meade County Emergency Management and/or Meade County Emergency Management will notify the County Warning Point (Meade County Sheriff's Office) when information comes to their attention indicating that an emergency or disaster situation is developing.</w:t>
      </w:r>
    </w:p>
    <w:p w14:paraId="7215D484" w14:textId="77777777" w:rsidR="00866265" w:rsidRDefault="00000000">
      <w:pPr>
        <w:numPr>
          <w:ilvl w:val="0"/>
          <w:numId w:val="302"/>
        </w:numPr>
        <w:rPr>
          <w:rFonts w:eastAsia="Times New Roman"/>
        </w:rPr>
      </w:pPr>
      <w:r>
        <w:rPr>
          <w:rFonts w:eastAsia="Times New Roman"/>
        </w:rPr>
        <w:t xml:space="preserve">The County Warning Point (Meade County Sheriff's Office), will notify the “on call” Emergency Duty Officer and/or ESF Coordinator for ESF 14 when Meade County has </w:t>
      </w:r>
      <w:r>
        <w:rPr>
          <w:rFonts w:eastAsia="Times New Roman"/>
        </w:rPr>
        <w:lastRenderedPageBreak/>
        <w:t>been threatened or impacted by an emergency or disaster event as provided in the County Warning Point procedure.</w:t>
      </w:r>
    </w:p>
    <w:p w14:paraId="4A86B4B4" w14:textId="77777777" w:rsidR="00866265" w:rsidRDefault="00000000">
      <w:pPr>
        <w:numPr>
          <w:ilvl w:val="0"/>
          <w:numId w:val="302"/>
        </w:numPr>
        <w:rPr>
          <w:rFonts w:eastAsia="Times New Roman"/>
        </w:rPr>
      </w:pPr>
      <w:r>
        <w:rPr>
          <w:rFonts w:eastAsia="Times New Roman"/>
        </w:rPr>
        <w:t>ESF 14 will be activated or placed on standby upon notification by the Meade EOC. The representatives or designees of the coordinating agency will manage the emergency activities of ESF 14. If additional support is required, the ESF 14 coordinating and primary agencies may jointly manage ESF 14 activities.</w:t>
      </w:r>
    </w:p>
    <w:p w14:paraId="2CCF34D5" w14:textId="77777777" w:rsidR="00866265" w:rsidRDefault="00000000">
      <w:pPr>
        <w:numPr>
          <w:ilvl w:val="0"/>
          <w:numId w:val="302"/>
        </w:numPr>
        <w:rPr>
          <w:rFonts w:eastAsia="Times New Roman"/>
        </w:rPr>
      </w:pPr>
      <w:r>
        <w:rPr>
          <w:rFonts w:eastAsia="Times New Roman"/>
        </w:rPr>
        <w:t>Upon instructions to activate or placement of ESF 14 on standby, Meade County Emergency Management will implement procedures to notify all ESF 14 planning team members and, if necessary, mobilize all personnel, facilities, and physical resources likely to be needed, based on the emergency circumstance.</w:t>
      </w:r>
    </w:p>
    <w:p w14:paraId="242AA83F" w14:textId="77777777" w:rsidR="00866265" w:rsidRDefault="00000000">
      <w:pPr>
        <w:numPr>
          <w:ilvl w:val="0"/>
          <w:numId w:val="302"/>
        </w:numPr>
        <w:rPr>
          <w:rFonts w:eastAsia="Times New Roman"/>
        </w:rPr>
      </w:pPr>
      <w:r>
        <w:rPr>
          <w:rFonts w:eastAsia="Times New Roman"/>
        </w:rPr>
        <w:t xml:space="preserve">When notified that the EOC has been activated, the ESF 14 coordinator will: </w:t>
      </w:r>
    </w:p>
    <w:p w14:paraId="13853CB3" w14:textId="77777777" w:rsidR="00866265" w:rsidRDefault="00000000">
      <w:pPr>
        <w:numPr>
          <w:ilvl w:val="1"/>
          <w:numId w:val="302"/>
        </w:numPr>
        <w:rPr>
          <w:rFonts w:eastAsia="Times New Roman"/>
        </w:rPr>
      </w:pPr>
      <w:r>
        <w:rPr>
          <w:rFonts w:eastAsia="Times New Roman"/>
        </w:rPr>
        <w:t>Conduct an immediate telephone survey of all Health and Human Service agencies to assess damage, determine ability to continue to provide services and determine support capabilities.</w:t>
      </w:r>
    </w:p>
    <w:p w14:paraId="79766143" w14:textId="77777777" w:rsidR="00866265" w:rsidRDefault="00000000">
      <w:pPr>
        <w:numPr>
          <w:ilvl w:val="1"/>
          <w:numId w:val="302"/>
        </w:numPr>
        <w:rPr>
          <w:rFonts w:eastAsia="Times New Roman"/>
        </w:rPr>
      </w:pPr>
      <w:r>
        <w:rPr>
          <w:rFonts w:eastAsia="Times New Roman"/>
        </w:rPr>
        <w:t>Establish contact with the Meade County Public Information Officer to coordinate dissemination of media information relative to volunteers and donations.</w:t>
      </w:r>
    </w:p>
    <w:p w14:paraId="4D7E370F" w14:textId="77777777" w:rsidR="00866265" w:rsidRDefault="00000000">
      <w:pPr>
        <w:numPr>
          <w:ilvl w:val="1"/>
          <w:numId w:val="302"/>
        </w:numPr>
        <w:rPr>
          <w:rFonts w:eastAsia="Times New Roman"/>
        </w:rPr>
      </w:pPr>
      <w:r>
        <w:rPr>
          <w:rFonts w:eastAsia="Times New Roman"/>
        </w:rPr>
        <w:t>Establish contact with the State of Kansas EOC ESF 14 coordinator to advise them of current situation, status and emerging needs.</w:t>
      </w:r>
    </w:p>
    <w:p w14:paraId="7E130DB1" w14:textId="77777777" w:rsidR="00866265" w:rsidRDefault="00000000">
      <w:pPr>
        <w:spacing w:before="100" w:beforeAutospacing="1" w:after="100" w:afterAutospacing="1"/>
      </w:pPr>
      <w:r>
        <w:t>E. Actions</w:t>
      </w:r>
    </w:p>
    <w:p w14:paraId="3C0137F0" w14:textId="77777777" w:rsidR="00866265" w:rsidRDefault="00000000">
      <w:pPr>
        <w:numPr>
          <w:ilvl w:val="0"/>
          <w:numId w:val="303"/>
        </w:numPr>
        <w:rPr>
          <w:rFonts w:eastAsia="Times New Roman"/>
        </w:rPr>
      </w:pPr>
      <w:r>
        <w:rPr>
          <w:rFonts w:eastAsia="Times New Roman"/>
        </w:rPr>
        <w:t>Actions carried out by ESF 14 are grouped into phases of emergency management: Preparedness, Response, Recovery and Mitigation. Each phase requires specific skills and knowledge to accomplish the tasks and requires significant cooperation and collaboration between all ESF 14 agencies and the intended recipients of service.</w:t>
      </w:r>
    </w:p>
    <w:p w14:paraId="15CBB6C0" w14:textId="77777777" w:rsidR="00866265" w:rsidRDefault="00866265">
      <w:pPr>
        <w:spacing w:before="100" w:beforeAutospacing="1" w:after="100" w:afterAutospacing="1"/>
      </w:pPr>
    </w:p>
    <w:p w14:paraId="432E9EF2" w14:textId="77777777" w:rsidR="00866265" w:rsidRDefault="00000000">
      <w:pPr>
        <w:spacing w:before="100" w:beforeAutospacing="1" w:after="100" w:afterAutospacing="1"/>
      </w:pPr>
      <w:r>
        <w:rPr>
          <w:b/>
          <w:bCs/>
        </w:rPr>
        <w:t>III. Responsibilities</w:t>
      </w:r>
    </w:p>
    <w:p w14:paraId="6E94706B" w14:textId="77777777" w:rsidR="00866265" w:rsidRDefault="00000000">
      <w:pPr>
        <w:pStyle w:val="NormalWeb"/>
        <w:spacing w:after="240" w:afterAutospacing="0"/>
        <w:ind w:left="600"/>
      </w:pPr>
      <w:r>
        <w:t>A. The following list identifies the responsibilities designated to each agency/organization for this ESF. The Coordinating and Primary Agency and their responsibilities are listed first. The Supporting Agencies follow in alphabetical order.</w:t>
      </w:r>
    </w:p>
    <w:tbl>
      <w:tblPr>
        <w:tblW w:w="5000" w:type="pct"/>
        <w:tblInd w:w="600" w:type="dxa"/>
        <w:tblCellMar>
          <w:left w:w="0" w:type="dxa"/>
          <w:right w:w="0" w:type="dxa"/>
        </w:tblCellMar>
        <w:tblLook w:val="04A0" w:firstRow="1" w:lastRow="0" w:firstColumn="1" w:lastColumn="0" w:noHBand="0" w:noVBand="1"/>
      </w:tblPr>
      <w:tblGrid>
        <w:gridCol w:w="445"/>
        <w:gridCol w:w="8895"/>
      </w:tblGrid>
      <w:tr w:rsidR="00866265" w14:paraId="3CBDC49E"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4FA9B627" w14:textId="77777777" w:rsidR="00866265" w:rsidRDefault="00000000">
            <w:pPr>
              <w:spacing w:before="0" w:after="0"/>
              <w:rPr>
                <w:rFonts w:eastAsia="Times New Roman"/>
              </w:rPr>
            </w:pPr>
            <w:r>
              <w:rPr>
                <w:rFonts w:eastAsia="Times New Roman"/>
                <w:b/>
                <w:bCs/>
                <w:color w:val="FF0000"/>
                <w:sz w:val="27"/>
                <w:szCs w:val="27"/>
              </w:rPr>
              <w:t>Coordinating: Meade County Emergency Management</w:t>
            </w:r>
          </w:p>
        </w:tc>
      </w:tr>
      <w:tr w:rsidR="00866265" w14:paraId="6B1D7910"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572CC20E" w14:textId="77777777" w:rsidR="00866265" w:rsidRDefault="00000000">
            <w:pPr>
              <w:spacing w:before="0" w:after="0"/>
              <w:rPr>
                <w:rFonts w:eastAsia="Times New Roman"/>
              </w:rPr>
            </w:pPr>
            <w:r>
              <w:rPr>
                <w:rFonts w:eastAsia="Times New Roman"/>
                <w:b/>
                <w:bCs/>
                <w:i/>
                <w:iCs/>
              </w:rPr>
              <w:t>Preparedness (Pre-Event) Actions for ESF 14 - Long-Term Community Recovery</w:t>
            </w:r>
          </w:p>
        </w:tc>
      </w:tr>
      <w:tr w:rsidR="00866265" w14:paraId="647B451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4BA3CD1"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7BC0E3E" w14:textId="77777777" w:rsidR="00866265" w:rsidRDefault="00000000">
            <w:pPr>
              <w:spacing w:before="0" w:after="0"/>
              <w:rPr>
                <w:rFonts w:eastAsia="Times New Roman"/>
              </w:rPr>
            </w:pPr>
            <w:r>
              <w:rPr>
                <w:rFonts w:eastAsia="Times New Roman"/>
              </w:rPr>
              <w:t>Maintain a central personnel roster, contact, and resource lists to support ESF-14 tasks.</w:t>
            </w:r>
          </w:p>
        </w:tc>
      </w:tr>
      <w:tr w:rsidR="00866265" w14:paraId="6075D46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815E0F6"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A642F43" w14:textId="77777777" w:rsidR="00866265" w:rsidRDefault="00000000">
            <w:pPr>
              <w:spacing w:before="0" w:after="0"/>
              <w:rPr>
                <w:rFonts w:eastAsia="Times New Roman"/>
              </w:rPr>
            </w:pPr>
            <w:r>
              <w:rPr>
                <w:rFonts w:eastAsia="Times New Roman"/>
              </w:rPr>
              <w:t>Identify who is responsible for initial notification of ESF-14 personnel.</w:t>
            </w:r>
          </w:p>
        </w:tc>
      </w:tr>
      <w:tr w:rsidR="00866265" w14:paraId="4A2FA16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362AD64"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BA2A8BA" w14:textId="77777777" w:rsidR="00866265" w:rsidRDefault="00000000">
            <w:pPr>
              <w:spacing w:before="0" w:after="0"/>
              <w:rPr>
                <w:rFonts w:eastAsia="Times New Roman"/>
              </w:rPr>
            </w:pPr>
            <w:r>
              <w:rPr>
                <w:rFonts w:eastAsia="Times New Roman"/>
              </w:rPr>
              <w:t>Identify responsibilities for liaison roles with state and adjacent county transportation officials.</w:t>
            </w:r>
          </w:p>
        </w:tc>
      </w:tr>
      <w:tr w:rsidR="00866265" w14:paraId="6D77441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050420A"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2024E01" w14:textId="77777777" w:rsidR="00866265" w:rsidRDefault="00000000">
            <w:pPr>
              <w:spacing w:before="0" w:after="0"/>
              <w:rPr>
                <w:rFonts w:eastAsia="Times New Roman"/>
              </w:rPr>
            </w:pPr>
            <w:r>
              <w:rPr>
                <w:rFonts w:eastAsia="Times New Roman"/>
              </w:rPr>
              <w:t>Develop standard operating guides and checklists to support ESF-14 activities.</w:t>
            </w:r>
          </w:p>
        </w:tc>
      </w:tr>
      <w:tr w:rsidR="00866265" w14:paraId="1392B98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37B39DD"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9678629" w14:textId="77777777" w:rsidR="00866265" w:rsidRDefault="00000000">
            <w:pPr>
              <w:spacing w:before="0" w:after="0"/>
              <w:rPr>
                <w:rFonts w:eastAsia="Times New Roman"/>
              </w:rPr>
            </w:pPr>
            <w:r>
              <w:rPr>
                <w:rFonts w:eastAsia="Times New Roman"/>
              </w:rPr>
              <w:t>Train personnel on EOC operation, the Incident Command System (ICS) and the National Incident Management System (NIMS).</w:t>
            </w:r>
          </w:p>
        </w:tc>
      </w:tr>
      <w:tr w:rsidR="00866265" w14:paraId="0E77E1E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EE50400"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2D77387" w14:textId="77777777" w:rsidR="00866265" w:rsidRDefault="00000000">
            <w:pPr>
              <w:spacing w:before="0" w:after="0"/>
              <w:rPr>
                <w:rFonts w:eastAsia="Times New Roman"/>
              </w:rPr>
            </w:pPr>
            <w:r>
              <w:rPr>
                <w:rFonts w:eastAsia="Times New Roman"/>
              </w:rPr>
              <w:t>Collect, process, and disseminate information to and from the EOC.</w:t>
            </w:r>
          </w:p>
        </w:tc>
      </w:tr>
      <w:tr w:rsidR="00866265" w14:paraId="1D6C273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821346E" w14:textId="77777777" w:rsidR="00866265" w:rsidRDefault="00000000">
            <w:pPr>
              <w:spacing w:before="0" w:after="0"/>
              <w:jc w:val="center"/>
              <w:rPr>
                <w:rFonts w:eastAsia="Times New Roman"/>
              </w:rPr>
            </w:pPr>
            <w:r>
              <w:rPr>
                <w:rFonts w:eastAsia="Times New Roman"/>
              </w:rPr>
              <w:lastRenderedPageBreak/>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CE52293" w14:textId="77777777" w:rsidR="00866265" w:rsidRDefault="00000000">
            <w:pPr>
              <w:spacing w:before="0" w:after="0"/>
              <w:rPr>
                <w:rFonts w:eastAsia="Times New Roman"/>
              </w:rPr>
            </w:pPr>
            <w:r>
              <w:rPr>
                <w:rFonts w:eastAsia="Times New Roman"/>
              </w:rPr>
              <w:t>Develop and maintain ESF-14 Annex.</w:t>
            </w:r>
          </w:p>
        </w:tc>
      </w:tr>
      <w:tr w:rsidR="00866265" w14:paraId="43152DA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92A0DB9"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D5D65BF" w14:textId="77777777" w:rsidR="00866265" w:rsidRDefault="00000000">
            <w:pPr>
              <w:spacing w:before="0" w:after="0"/>
              <w:rPr>
                <w:rFonts w:eastAsia="Times New Roman"/>
              </w:rPr>
            </w:pPr>
            <w:r>
              <w:rPr>
                <w:rFonts w:eastAsia="Times New Roman"/>
              </w:rPr>
              <w:t>Participate in training, drills, and exercises.</w:t>
            </w:r>
          </w:p>
        </w:tc>
      </w:tr>
      <w:tr w:rsidR="00866265" w14:paraId="4C18C80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E85FECC"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58C8D63" w14:textId="77777777" w:rsidR="00866265" w:rsidRDefault="00000000">
            <w:pPr>
              <w:spacing w:before="0" w:after="0"/>
              <w:rPr>
                <w:rFonts w:eastAsia="Times New Roman"/>
              </w:rPr>
            </w:pPr>
            <w:r>
              <w:rPr>
                <w:rFonts w:eastAsia="Times New Roman"/>
              </w:rPr>
              <w:t>Develop mutual aid and other support agreements with surrounding jurisdictions and the private sector.</w:t>
            </w:r>
          </w:p>
        </w:tc>
      </w:tr>
      <w:tr w:rsidR="00866265" w14:paraId="310FCF0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DBFD105" w14:textId="77777777" w:rsidR="00866265" w:rsidRDefault="00000000">
            <w:pPr>
              <w:spacing w:before="0" w:after="0"/>
              <w:jc w:val="center"/>
              <w:rPr>
                <w:rFonts w:eastAsia="Times New Roman"/>
              </w:rPr>
            </w:pPr>
            <w:r>
              <w:rPr>
                <w:rFonts w:eastAsia="Times New Roman"/>
              </w:rPr>
              <w:t>10</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2C2AA65" w14:textId="77777777" w:rsidR="00866265" w:rsidRDefault="00000000">
            <w:pPr>
              <w:spacing w:before="0" w:after="0"/>
              <w:rPr>
                <w:rFonts w:eastAsia="Times New Roman"/>
              </w:rPr>
            </w:pPr>
            <w:r>
              <w:rPr>
                <w:rFonts w:eastAsia="Times New Roman"/>
              </w:rPr>
              <w:t>Inform all personnel of their emergency responsibilities.</w:t>
            </w:r>
          </w:p>
        </w:tc>
      </w:tr>
      <w:tr w:rsidR="00866265" w14:paraId="46498AC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6859CB4" w14:textId="77777777" w:rsidR="00866265" w:rsidRDefault="00000000">
            <w:pPr>
              <w:spacing w:before="0" w:after="0"/>
              <w:jc w:val="center"/>
              <w:rPr>
                <w:rFonts w:eastAsia="Times New Roman"/>
              </w:rPr>
            </w:pPr>
            <w:r>
              <w:rPr>
                <w:rFonts w:eastAsia="Times New Roman"/>
              </w:rPr>
              <w:t>11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ED96D7A" w14:textId="77777777" w:rsidR="00866265" w:rsidRDefault="00000000">
            <w:pPr>
              <w:spacing w:before="0" w:after="0"/>
              <w:rPr>
                <w:rFonts w:eastAsia="Times New Roman"/>
              </w:rPr>
            </w:pPr>
            <w:r>
              <w:rPr>
                <w:rFonts w:eastAsia="Times New Roman"/>
              </w:rPr>
              <w:t>Identify how long term community recovery efforts in support of emergency operations will be directed and controlled.</w:t>
            </w:r>
          </w:p>
        </w:tc>
      </w:tr>
      <w:tr w:rsidR="00866265" w14:paraId="2C0E886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E5CF91D" w14:textId="77777777" w:rsidR="00866265" w:rsidRDefault="00000000">
            <w:pPr>
              <w:spacing w:before="0" w:after="0"/>
              <w:jc w:val="center"/>
              <w:rPr>
                <w:rFonts w:eastAsia="Times New Roman"/>
              </w:rPr>
            </w:pPr>
            <w:r>
              <w:rPr>
                <w:rFonts w:eastAsia="Times New Roman"/>
              </w:rPr>
              <w:t>12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FCD8FB3" w14:textId="77777777" w:rsidR="00866265" w:rsidRDefault="00000000">
            <w:pPr>
              <w:spacing w:before="0" w:after="0"/>
              <w:rPr>
                <w:rFonts w:eastAsia="Times New Roman"/>
              </w:rPr>
            </w:pPr>
            <w:r>
              <w:rPr>
                <w:rFonts w:eastAsia="Times New Roman"/>
              </w:rPr>
              <w:t>Identify the trained personnel or agency responsible for conducting an environmental assessment.</w:t>
            </w:r>
          </w:p>
        </w:tc>
      </w:tr>
      <w:tr w:rsidR="00866265" w14:paraId="01E18068"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49421CD" w14:textId="77777777" w:rsidR="00866265" w:rsidRDefault="00000000">
            <w:pPr>
              <w:spacing w:before="0" w:after="0"/>
              <w:rPr>
                <w:rFonts w:eastAsia="Times New Roman"/>
              </w:rPr>
            </w:pPr>
            <w:r>
              <w:rPr>
                <w:rFonts w:eastAsia="Times New Roman"/>
                <w:b/>
                <w:bCs/>
                <w:i/>
                <w:iCs/>
              </w:rPr>
              <w:t>Response (During Event) Actions for ESF 14 - Long-Term Community Recovery</w:t>
            </w:r>
          </w:p>
        </w:tc>
      </w:tr>
      <w:tr w:rsidR="00866265" w14:paraId="662946D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307BB78"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AAFD273" w14:textId="77777777" w:rsidR="00866265" w:rsidRDefault="00000000">
            <w:pPr>
              <w:spacing w:before="0" w:after="0"/>
              <w:rPr>
                <w:rFonts w:eastAsia="Times New Roman"/>
              </w:rPr>
            </w:pPr>
            <w:r>
              <w:rPr>
                <w:rFonts w:eastAsia="Times New Roman"/>
              </w:rPr>
              <w:t>Designate personnel to coordinate ESF-14 activities in EOC.</w:t>
            </w:r>
          </w:p>
        </w:tc>
      </w:tr>
      <w:tr w:rsidR="00866265" w14:paraId="1B3DD69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88E8CE0"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FBF5C1E" w14:textId="77777777" w:rsidR="00866265" w:rsidRDefault="00000000">
            <w:pPr>
              <w:spacing w:before="0" w:after="0"/>
              <w:rPr>
                <w:rFonts w:eastAsia="Times New Roman"/>
              </w:rPr>
            </w:pPr>
            <w:r>
              <w:rPr>
                <w:rFonts w:eastAsia="Times New Roman"/>
              </w:rPr>
              <w:t>Manage the collection, processing, and dissemination of information between ESF-14 and EOC or incident command.</w:t>
            </w:r>
          </w:p>
        </w:tc>
      </w:tr>
      <w:tr w:rsidR="00866265" w14:paraId="2315B57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E5D79A1"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30FE01E"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0C96B66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2DE8207"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D2EEF13" w14:textId="77777777" w:rsidR="00866265" w:rsidRDefault="00000000">
            <w:pPr>
              <w:spacing w:before="0" w:after="0"/>
              <w:rPr>
                <w:rFonts w:eastAsia="Times New Roman"/>
              </w:rPr>
            </w:pPr>
            <w:r>
              <w:rPr>
                <w:rFonts w:eastAsia="Times New Roman"/>
              </w:rPr>
              <w:t>Participate in EOC briefings, incident action plans, situation reports and meetings to support ESF14.</w:t>
            </w:r>
          </w:p>
        </w:tc>
      </w:tr>
      <w:tr w:rsidR="00866265" w14:paraId="2DAB9BE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CDF27C4"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8054817" w14:textId="77777777" w:rsidR="00866265" w:rsidRDefault="00000000">
            <w:pPr>
              <w:spacing w:before="0" w:after="0"/>
              <w:rPr>
                <w:rFonts w:eastAsia="Times New Roman"/>
              </w:rPr>
            </w:pPr>
            <w:r>
              <w:rPr>
                <w:rFonts w:eastAsia="Times New Roman"/>
              </w:rPr>
              <w:t>Coordinate with EOC and incident command to provide lists of long term recovery personnel staff.</w:t>
            </w:r>
          </w:p>
        </w:tc>
      </w:tr>
      <w:tr w:rsidR="00866265" w14:paraId="1E819C0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B88EF4B"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F50EC2F" w14:textId="77777777" w:rsidR="00866265" w:rsidRDefault="00000000">
            <w:pPr>
              <w:spacing w:before="0" w:after="0"/>
              <w:rPr>
                <w:rFonts w:eastAsia="Times New Roman"/>
              </w:rPr>
            </w:pPr>
            <w:r>
              <w:rPr>
                <w:rFonts w:eastAsia="Times New Roman"/>
              </w:rPr>
              <w:t>Use impact assessment to identify number of persons affected, homes damaged/destroyed, and infrastructure losses to predict the ongoing need for long term recovery efforts.</w:t>
            </w:r>
          </w:p>
        </w:tc>
      </w:tr>
      <w:tr w:rsidR="00866265" w14:paraId="76E9D2F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D4C2B15"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E1DC3B6" w14:textId="77777777" w:rsidR="00866265" w:rsidRDefault="00000000">
            <w:pPr>
              <w:spacing w:before="0" w:after="0"/>
              <w:rPr>
                <w:rFonts w:eastAsia="Times New Roman"/>
              </w:rPr>
            </w:pPr>
            <w:r>
              <w:rPr>
                <w:rFonts w:eastAsia="Times New Roman"/>
              </w:rPr>
              <w:t>Identify long term recovery efforts for animal welfare and agriculture stakeholders.</w:t>
            </w:r>
          </w:p>
        </w:tc>
      </w:tr>
      <w:tr w:rsidR="00866265" w14:paraId="4A8CD4C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35024C2"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49EC8DF" w14:textId="77777777" w:rsidR="00866265" w:rsidRDefault="00000000">
            <w:pPr>
              <w:spacing w:before="0" w:after="0"/>
              <w:rPr>
                <w:rFonts w:eastAsia="Times New Roman"/>
              </w:rPr>
            </w:pPr>
            <w:r>
              <w:rPr>
                <w:rFonts w:eastAsia="Times New Roman"/>
              </w:rPr>
              <w:t>Communicate with ESF-15 the status of long term recovery efforts for public information purpose.</w:t>
            </w:r>
          </w:p>
        </w:tc>
      </w:tr>
      <w:tr w:rsidR="00866265" w14:paraId="6F66973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7CC9963"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F25276F" w14:textId="77777777" w:rsidR="00866265" w:rsidRDefault="00000000">
            <w:pPr>
              <w:spacing w:before="0" w:after="0"/>
              <w:rPr>
                <w:rFonts w:eastAsia="Times New Roman"/>
              </w:rPr>
            </w:pPr>
            <w:r>
              <w:rPr>
                <w:rFonts w:eastAsia="Times New Roman"/>
              </w:rPr>
              <w:t>Identify and provide strategy to assist citizens with unmet needs.</w:t>
            </w:r>
          </w:p>
        </w:tc>
      </w:tr>
      <w:tr w:rsidR="00866265" w14:paraId="6097B436"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DC3837A" w14:textId="77777777" w:rsidR="00866265" w:rsidRDefault="00000000">
            <w:pPr>
              <w:spacing w:before="0" w:after="0"/>
              <w:rPr>
                <w:rFonts w:eastAsia="Times New Roman"/>
              </w:rPr>
            </w:pPr>
            <w:r>
              <w:rPr>
                <w:rFonts w:eastAsia="Times New Roman"/>
                <w:b/>
                <w:bCs/>
                <w:i/>
                <w:iCs/>
              </w:rPr>
              <w:t>Recovery (Post Event) Actions for ESF 14 - Long-Term Community Recovery</w:t>
            </w:r>
          </w:p>
        </w:tc>
      </w:tr>
      <w:tr w:rsidR="00866265" w14:paraId="70EA340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6E9741A"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517E648"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040BC2E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3DA71D1"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E4D3C36" w14:textId="77777777" w:rsidR="00866265" w:rsidRDefault="00000000">
            <w:pPr>
              <w:spacing w:before="0" w:after="0"/>
              <w:rPr>
                <w:rFonts w:eastAsia="Times New Roman"/>
              </w:rPr>
            </w:pPr>
            <w:r>
              <w:rPr>
                <w:rFonts w:eastAsia="Times New Roman"/>
              </w:rPr>
              <w:t>Evaluate response and recommend changes to ESF-14 Annex to correct shortfalls and improve future response activities.</w:t>
            </w:r>
          </w:p>
        </w:tc>
      </w:tr>
      <w:tr w:rsidR="00866265" w14:paraId="2A9D35B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241D9BC"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34AE0C1"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5D9B640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C217827"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B0B5A7D" w14:textId="77777777" w:rsidR="00866265" w:rsidRDefault="00000000">
            <w:pPr>
              <w:spacing w:before="0" w:after="0"/>
              <w:rPr>
                <w:rFonts w:eastAsia="Times New Roman"/>
              </w:rPr>
            </w:pPr>
            <w:r>
              <w:rPr>
                <w:rFonts w:eastAsia="Times New Roman"/>
              </w:rPr>
              <w:t>Support community recovery activities.</w:t>
            </w:r>
          </w:p>
        </w:tc>
      </w:tr>
      <w:tr w:rsidR="00866265" w14:paraId="2617EDB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D590243"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AB89423" w14:textId="77777777" w:rsidR="00866265" w:rsidRDefault="00000000">
            <w:pPr>
              <w:spacing w:before="0" w:after="0"/>
              <w:rPr>
                <w:rFonts w:eastAsia="Times New Roman"/>
              </w:rPr>
            </w:pPr>
            <w:r>
              <w:rPr>
                <w:rFonts w:eastAsia="Times New Roman"/>
              </w:rPr>
              <w:t>Work with the State and Federal government to administer disaster recovery programs.</w:t>
            </w:r>
          </w:p>
        </w:tc>
      </w:tr>
      <w:tr w:rsidR="00866265" w14:paraId="55544754"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7F0747A3" w14:textId="77777777" w:rsidR="00866265" w:rsidRDefault="00000000">
            <w:pPr>
              <w:spacing w:before="0" w:after="0"/>
              <w:rPr>
                <w:rFonts w:eastAsia="Times New Roman"/>
              </w:rPr>
            </w:pPr>
            <w:r>
              <w:rPr>
                <w:rFonts w:eastAsia="Times New Roman"/>
                <w:b/>
                <w:bCs/>
                <w:i/>
                <w:iCs/>
              </w:rPr>
              <w:t>Mitigation Actions for ESF 14 - Long-Term Community Recovery</w:t>
            </w:r>
          </w:p>
        </w:tc>
      </w:tr>
      <w:tr w:rsidR="00866265" w14:paraId="3DF619D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D4138F6"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A32E7DE" w14:textId="77777777" w:rsidR="00866265" w:rsidRDefault="00000000">
            <w:pPr>
              <w:spacing w:before="0" w:after="0"/>
              <w:rPr>
                <w:rFonts w:eastAsia="Times New Roman"/>
              </w:rPr>
            </w:pPr>
            <w:r>
              <w:rPr>
                <w:rFonts w:eastAsia="Times New Roman"/>
              </w:rPr>
              <w:t>Participate in the hazard identification process and identify and correct vulnerabilities.</w:t>
            </w:r>
          </w:p>
        </w:tc>
      </w:tr>
      <w:tr w:rsidR="00866265" w14:paraId="40685F3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54975E4"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E3C7530"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7A2C271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F1ABF30"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0258355" w14:textId="77777777" w:rsidR="00866265" w:rsidRDefault="00000000">
            <w:pPr>
              <w:spacing w:before="0" w:after="0"/>
              <w:rPr>
                <w:rFonts w:eastAsia="Times New Roman"/>
              </w:rPr>
            </w:pPr>
            <w:r>
              <w:rPr>
                <w:rFonts w:eastAsia="Times New Roman"/>
              </w:rPr>
              <w:t>Develop and implement mitigation strategies.</w:t>
            </w:r>
          </w:p>
        </w:tc>
      </w:tr>
      <w:tr w:rsidR="00866265" w14:paraId="69340E1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AE5C8E6"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C58E41E" w14:textId="77777777" w:rsidR="00866265" w:rsidRDefault="00000000">
            <w:pPr>
              <w:spacing w:before="0" w:after="0"/>
              <w:rPr>
                <w:rFonts w:eastAsia="Times New Roman"/>
              </w:rPr>
            </w:pPr>
            <w:r>
              <w:rPr>
                <w:rFonts w:eastAsia="Times New Roman"/>
              </w:rPr>
              <w:t>Provide ESF-14 representative for update of mitigation plan.</w:t>
            </w:r>
          </w:p>
        </w:tc>
      </w:tr>
      <w:tr w:rsidR="00866265" w14:paraId="1E00A05D" w14:textId="77777777">
        <w:tc>
          <w:tcPr>
            <w:tcW w:w="0" w:type="auto"/>
            <w:vMerge w:val="restart"/>
            <w:tcBorders>
              <w:top w:val="nil"/>
              <w:left w:val="nil"/>
              <w:bottom w:val="nil"/>
              <w:right w:val="nil"/>
            </w:tcBorders>
            <w:vAlign w:val="center"/>
            <w:hideMark/>
          </w:tcPr>
          <w:p w14:paraId="0D0D753B" w14:textId="77777777" w:rsidR="00866265" w:rsidRDefault="00000000">
            <w:pPr>
              <w:spacing w:before="0" w:after="0"/>
              <w:rPr>
                <w:rFonts w:eastAsia="Times New Roman"/>
              </w:rPr>
            </w:pPr>
            <w:r>
              <w:rPr>
                <w:rFonts w:eastAsia="Times New Roman"/>
              </w:rPr>
              <w:t> </w:t>
            </w:r>
          </w:p>
        </w:tc>
        <w:tc>
          <w:tcPr>
            <w:tcW w:w="0" w:type="auto"/>
            <w:vAlign w:val="center"/>
            <w:hideMark/>
          </w:tcPr>
          <w:p w14:paraId="585708FC" w14:textId="77777777" w:rsidR="00866265" w:rsidRDefault="00866265">
            <w:pPr>
              <w:spacing w:before="0" w:after="0"/>
              <w:rPr>
                <w:rFonts w:ascii="Times New Roman" w:eastAsia="Times New Roman" w:hAnsi="Times New Roman" w:cs="Times New Roman"/>
                <w:sz w:val="20"/>
                <w:szCs w:val="20"/>
              </w:rPr>
            </w:pPr>
          </w:p>
        </w:tc>
      </w:tr>
      <w:tr w:rsidR="00866265" w14:paraId="0C4EF788" w14:textId="77777777">
        <w:tc>
          <w:tcPr>
            <w:tcW w:w="0" w:type="auto"/>
            <w:vMerge/>
            <w:tcBorders>
              <w:top w:val="nil"/>
              <w:left w:val="nil"/>
              <w:bottom w:val="nil"/>
              <w:right w:val="nil"/>
            </w:tcBorders>
            <w:vAlign w:val="center"/>
            <w:hideMark/>
          </w:tcPr>
          <w:p w14:paraId="1914CA15" w14:textId="77777777" w:rsidR="00866265" w:rsidRDefault="00866265">
            <w:pPr>
              <w:spacing w:before="0" w:after="0"/>
              <w:rPr>
                <w:rFonts w:eastAsia="Times New Roman"/>
              </w:rPr>
            </w:pPr>
          </w:p>
        </w:tc>
        <w:tc>
          <w:tcPr>
            <w:tcW w:w="0" w:type="auto"/>
            <w:vAlign w:val="center"/>
            <w:hideMark/>
          </w:tcPr>
          <w:p w14:paraId="4D99473E" w14:textId="77777777" w:rsidR="00866265" w:rsidRDefault="00866265">
            <w:pPr>
              <w:spacing w:before="0" w:after="0"/>
              <w:rPr>
                <w:rFonts w:ascii="Times New Roman" w:eastAsia="Times New Roman" w:hAnsi="Times New Roman" w:cs="Times New Roman"/>
                <w:sz w:val="20"/>
                <w:szCs w:val="20"/>
              </w:rPr>
            </w:pPr>
          </w:p>
        </w:tc>
      </w:tr>
    </w:tbl>
    <w:p w14:paraId="4C7AE65C"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4BDDB685"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21E43BFA" w14:textId="77777777" w:rsidR="00866265" w:rsidRDefault="00000000">
            <w:pPr>
              <w:spacing w:before="0" w:after="0"/>
              <w:rPr>
                <w:rFonts w:eastAsia="Times New Roman"/>
              </w:rPr>
            </w:pPr>
            <w:r>
              <w:rPr>
                <w:rFonts w:eastAsia="Times New Roman"/>
                <w:b/>
                <w:bCs/>
                <w:color w:val="FF0000"/>
                <w:sz w:val="27"/>
                <w:szCs w:val="27"/>
              </w:rPr>
              <w:t>Primary: Commissioner</w:t>
            </w:r>
          </w:p>
        </w:tc>
      </w:tr>
      <w:tr w:rsidR="00866265" w14:paraId="5BF856E7"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13AFD7D9" w14:textId="77777777" w:rsidR="00866265" w:rsidRDefault="00000000">
            <w:pPr>
              <w:spacing w:before="0" w:after="0"/>
              <w:rPr>
                <w:rFonts w:eastAsia="Times New Roman"/>
              </w:rPr>
            </w:pPr>
            <w:r>
              <w:rPr>
                <w:rFonts w:eastAsia="Times New Roman"/>
                <w:b/>
                <w:bCs/>
                <w:i/>
                <w:iCs/>
              </w:rPr>
              <w:t>Preparedness (Pre-Event) Actions for ESF 14 - Long-Term Community Recovery</w:t>
            </w:r>
          </w:p>
        </w:tc>
      </w:tr>
      <w:tr w:rsidR="00866265" w14:paraId="1F889DE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12AC929"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17423A7" w14:textId="77777777" w:rsidR="00866265" w:rsidRDefault="00000000">
            <w:pPr>
              <w:spacing w:before="0" w:after="0"/>
              <w:rPr>
                <w:rFonts w:eastAsia="Times New Roman"/>
              </w:rPr>
            </w:pPr>
            <w:r>
              <w:rPr>
                <w:rFonts w:eastAsia="Times New Roman"/>
              </w:rPr>
              <w:t>Develop standard operating guides and checklists to support ESF-14 activities.</w:t>
            </w:r>
          </w:p>
        </w:tc>
      </w:tr>
      <w:tr w:rsidR="00866265" w14:paraId="3AB2626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71D7CE8"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14DA4A7" w14:textId="77777777" w:rsidR="00866265" w:rsidRDefault="00000000">
            <w:pPr>
              <w:spacing w:before="0" w:after="0"/>
              <w:rPr>
                <w:rFonts w:eastAsia="Times New Roman"/>
              </w:rPr>
            </w:pPr>
            <w:r>
              <w:rPr>
                <w:rFonts w:eastAsia="Times New Roman"/>
              </w:rPr>
              <w:t>Participate in training, drills, and exercises.</w:t>
            </w:r>
          </w:p>
        </w:tc>
      </w:tr>
      <w:tr w:rsidR="00866265" w14:paraId="67B1411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874D031"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463E767" w14:textId="77777777" w:rsidR="00866265" w:rsidRDefault="00000000">
            <w:pPr>
              <w:spacing w:before="0" w:after="0"/>
              <w:rPr>
                <w:rFonts w:eastAsia="Times New Roman"/>
              </w:rPr>
            </w:pPr>
            <w:r>
              <w:rPr>
                <w:rFonts w:eastAsia="Times New Roman"/>
              </w:rPr>
              <w:t>Inform all personnel of their emergency responsibilities.</w:t>
            </w:r>
          </w:p>
        </w:tc>
      </w:tr>
      <w:tr w:rsidR="00866265" w14:paraId="2BD6639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61A2389"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3D20A00" w14:textId="77777777" w:rsidR="00866265" w:rsidRDefault="00000000">
            <w:pPr>
              <w:spacing w:before="0" w:after="0"/>
              <w:rPr>
                <w:rFonts w:eastAsia="Times New Roman"/>
              </w:rPr>
            </w:pPr>
            <w:r>
              <w:rPr>
                <w:rFonts w:eastAsia="Times New Roman"/>
              </w:rPr>
              <w:t>Identify how long term community recovery efforts in support of emergency operations will be directed and controlled.</w:t>
            </w:r>
          </w:p>
        </w:tc>
      </w:tr>
      <w:tr w:rsidR="00866265" w14:paraId="3BBD1D1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AB662AD" w14:textId="77777777" w:rsidR="00866265" w:rsidRDefault="00000000">
            <w:pPr>
              <w:spacing w:before="0" w:after="0"/>
              <w:jc w:val="center"/>
              <w:rPr>
                <w:rFonts w:eastAsia="Times New Roman"/>
              </w:rPr>
            </w:pPr>
            <w:r>
              <w:rPr>
                <w:rFonts w:eastAsia="Times New Roman"/>
              </w:rPr>
              <w:lastRenderedPageBreak/>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1F47F1C" w14:textId="77777777" w:rsidR="00866265" w:rsidRDefault="00000000">
            <w:pPr>
              <w:spacing w:before="0" w:after="0"/>
              <w:rPr>
                <w:rFonts w:eastAsia="Times New Roman"/>
              </w:rPr>
            </w:pPr>
            <w:r>
              <w:rPr>
                <w:rFonts w:eastAsia="Times New Roman"/>
              </w:rPr>
              <w:t>Identify the trained personnel or agency responsible for conducting an environmental assessment.</w:t>
            </w:r>
          </w:p>
        </w:tc>
      </w:tr>
      <w:tr w:rsidR="00866265" w14:paraId="1793D15D"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611256AB" w14:textId="77777777" w:rsidR="00866265" w:rsidRDefault="00000000">
            <w:pPr>
              <w:spacing w:before="0" w:after="0"/>
              <w:rPr>
                <w:rFonts w:eastAsia="Times New Roman"/>
              </w:rPr>
            </w:pPr>
            <w:r>
              <w:rPr>
                <w:rFonts w:eastAsia="Times New Roman"/>
                <w:b/>
                <w:bCs/>
                <w:i/>
                <w:iCs/>
              </w:rPr>
              <w:t>Response (During Event) Actions for ESF 14 - Long-Term Community Recovery</w:t>
            </w:r>
          </w:p>
        </w:tc>
      </w:tr>
      <w:tr w:rsidR="00866265" w14:paraId="3998382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CD39E33"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D68D3F4" w14:textId="77777777" w:rsidR="00866265" w:rsidRDefault="00000000">
            <w:pPr>
              <w:spacing w:before="0" w:after="0"/>
              <w:rPr>
                <w:rFonts w:eastAsia="Times New Roman"/>
              </w:rPr>
            </w:pPr>
            <w:r>
              <w:rPr>
                <w:rFonts w:eastAsia="Times New Roman"/>
              </w:rPr>
              <w:t>Designate personnel to coordinate ESF-14 activities in EOC.</w:t>
            </w:r>
          </w:p>
        </w:tc>
      </w:tr>
      <w:tr w:rsidR="00866265" w14:paraId="0446BD8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FAEAAB3"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AD764E8" w14:textId="77777777" w:rsidR="00866265" w:rsidRDefault="00000000">
            <w:pPr>
              <w:spacing w:before="0" w:after="0"/>
              <w:rPr>
                <w:rFonts w:eastAsia="Times New Roman"/>
              </w:rPr>
            </w:pPr>
            <w:r>
              <w:rPr>
                <w:rFonts w:eastAsia="Times New Roman"/>
              </w:rPr>
              <w:t>Participate in EOC briefings, incident action plans, situation reports and meetings to support ESF14.</w:t>
            </w:r>
          </w:p>
        </w:tc>
      </w:tr>
      <w:tr w:rsidR="00866265" w14:paraId="6D542AF7"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8E17BB9" w14:textId="77777777" w:rsidR="00866265" w:rsidRDefault="00000000">
            <w:pPr>
              <w:spacing w:before="0" w:after="0"/>
              <w:rPr>
                <w:rFonts w:eastAsia="Times New Roman"/>
              </w:rPr>
            </w:pPr>
            <w:r>
              <w:rPr>
                <w:rFonts w:eastAsia="Times New Roman"/>
                <w:b/>
                <w:bCs/>
                <w:i/>
                <w:iCs/>
              </w:rPr>
              <w:t>Recovery (Post Event) Actions for ESF 14 - Long-Term Community Recovery</w:t>
            </w:r>
          </w:p>
        </w:tc>
      </w:tr>
      <w:tr w:rsidR="00866265" w14:paraId="5485271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1013FDD"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7FBDE1F"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273DBA9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33AC4A1"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0960B56"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14AB0BF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62BC5E4"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853748C" w14:textId="77777777" w:rsidR="00866265" w:rsidRDefault="00000000">
            <w:pPr>
              <w:spacing w:before="0" w:after="0"/>
              <w:rPr>
                <w:rFonts w:eastAsia="Times New Roman"/>
              </w:rPr>
            </w:pPr>
            <w:r>
              <w:rPr>
                <w:rFonts w:eastAsia="Times New Roman"/>
              </w:rPr>
              <w:t>Evaluate response and recommend changes to ESF-14 Annex to correct shortfalls and improve future response activities.</w:t>
            </w:r>
          </w:p>
        </w:tc>
      </w:tr>
      <w:tr w:rsidR="00866265" w14:paraId="7EF5733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0F67B77"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AEB4652"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22A4979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9519F2B"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B540DDC"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467EDC1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F57B666"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2FD3249" w14:textId="77777777" w:rsidR="00866265" w:rsidRDefault="00000000">
            <w:pPr>
              <w:spacing w:before="0" w:after="0"/>
              <w:rPr>
                <w:rFonts w:eastAsia="Times New Roman"/>
              </w:rPr>
            </w:pPr>
            <w:r>
              <w:rPr>
                <w:rFonts w:eastAsia="Times New Roman"/>
              </w:rPr>
              <w:t>Coordinate with ESF 6 and housing authorities for sheltering and short/long term recovery efforts.</w:t>
            </w:r>
          </w:p>
        </w:tc>
      </w:tr>
      <w:tr w:rsidR="00866265" w14:paraId="75706789"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BCDE900" w14:textId="77777777" w:rsidR="00866265" w:rsidRDefault="00000000">
            <w:pPr>
              <w:spacing w:before="0" w:after="0"/>
              <w:rPr>
                <w:rFonts w:eastAsia="Times New Roman"/>
              </w:rPr>
            </w:pPr>
            <w:r>
              <w:rPr>
                <w:rFonts w:eastAsia="Times New Roman"/>
                <w:b/>
                <w:bCs/>
                <w:i/>
                <w:iCs/>
              </w:rPr>
              <w:t>Mitigation Actions for ESF 14 - Long-Term Community Recovery</w:t>
            </w:r>
          </w:p>
        </w:tc>
      </w:tr>
      <w:tr w:rsidR="00866265" w14:paraId="21FA1EB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440D7FF"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6AB3AC2" w14:textId="77777777" w:rsidR="00866265" w:rsidRDefault="00000000">
            <w:pPr>
              <w:spacing w:before="0" w:after="0"/>
              <w:rPr>
                <w:rFonts w:eastAsia="Times New Roman"/>
              </w:rPr>
            </w:pPr>
            <w:r>
              <w:rPr>
                <w:rFonts w:eastAsia="Times New Roman"/>
              </w:rPr>
              <w:t>Participate in the hazard identification process and identify and correct vulnerabilities.</w:t>
            </w:r>
          </w:p>
        </w:tc>
      </w:tr>
      <w:tr w:rsidR="00866265" w14:paraId="368F3CA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378034F"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E23981B"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31A49DA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0174583"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7D280D2" w14:textId="77777777" w:rsidR="00866265" w:rsidRDefault="00000000">
            <w:pPr>
              <w:spacing w:before="0" w:after="0"/>
              <w:rPr>
                <w:rFonts w:eastAsia="Times New Roman"/>
              </w:rPr>
            </w:pPr>
            <w:r>
              <w:rPr>
                <w:rFonts w:eastAsia="Times New Roman"/>
              </w:rPr>
              <w:t>Develop and implement mitigation strategies.</w:t>
            </w:r>
          </w:p>
        </w:tc>
      </w:tr>
      <w:tr w:rsidR="00866265" w14:paraId="4B16D04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341E831"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2755A51" w14:textId="77777777" w:rsidR="00866265" w:rsidRDefault="00000000">
            <w:pPr>
              <w:spacing w:before="0" w:after="0"/>
              <w:rPr>
                <w:rFonts w:eastAsia="Times New Roman"/>
              </w:rPr>
            </w:pPr>
            <w:r>
              <w:rPr>
                <w:rFonts w:eastAsia="Times New Roman"/>
              </w:rPr>
              <w:t>Support programs that provide individual assistance, public assistance, and hazard mitigation.</w:t>
            </w:r>
          </w:p>
        </w:tc>
      </w:tr>
      <w:tr w:rsidR="00866265" w14:paraId="5A0DF15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5423C58"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911C70D" w14:textId="77777777" w:rsidR="00866265" w:rsidRDefault="00000000">
            <w:pPr>
              <w:spacing w:before="0" w:after="0"/>
              <w:rPr>
                <w:rFonts w:eastAsia="Times New Roman"/>
              </w:rPr>
            </w:pPr>
            <w:r>
              <w:rPr>
                <w:rFonts w:eastAsia="Times New Roman"/>
              </w:rPr>
              <w:t>Provide ESF-14 representative for update of mitigation plan.</w:t>
            </w:r>
          </w:p>
        </w:tc>
      </w:tr>
      <w:tr w:rsidR="00866265" w14:paraId="34846A01" w14:textId="77777777">
        <w:tc>
          <w:tcPr>
            <w:tcW w:w="0" w:type="auto"/>
            <w:vMerge w:val="restart"/>
            <w:tcBorders>
              <w:top w:val="nil"/>
              <w:left w:val="nil"/>
              <w:bottom w:val="nil"/>
              <w:right w:val="nil"/>
            </w:tcBorders>
            <w:vAlign w:val="center"/>
            <w:hideMark/>
          </w:tcPr>
          <w:p w14:paraId="63F0C2F0" w14:textId="77777777" w:rsidR="00866265" w:rsidRDefault="00000000">
            <w:pPr>
              <w:spacing w:before="0" w:after="0"/>
              <w:rPr>
                <w:rFonts w:eastAsia="Times New Roman"/>
              </w:rPr>
            </w:pPr>
            <w:r>
              <w:rPr>
                <w:rFonts w:eastAsia="Times New Roman"/>
              </w:rPr>
              <w:t> </w:t>
            </w:r>
          </w:p>
        </w:tc>
        <w:tc>
          <w:tcPr>
            <w:tcW w:w="0" w:type="auto"/>
            <w:vAlign w:val="center"/>
            <w:hideMark/>
          </w:tcPr>
          <w:p w14:paraId="267368B3" w14:textId="77777777" w:rsidR="00866265" w:rsidRDefault="00866265">
            <w:pPr>
              <w:spacing w:before="0" w:after="0"/>
              <w:rPr>
                <w:rFonts w:ascii="Times New Roman" w:eastAsia="Times New Roman" w:hAnsi="Times New Roman" w:cs="Times New Roman"/>
                <w:sz w:val="20"/>
                <w:szCs w:val="20"/>
              </w:rPr>
            </w:pPr>
          </w:p>
        </w:tc>
      </w:tr>
      <w:tr w:rsidR="00866265" w14:paraId="34D18689" w14:textId="77777777">
        <w:tc>
          <w:tcPr>
            <w:tcW w:w="0" w:type="auto"/>
            <w:vMerge/>
            <w:tcBorders>
              <w:top w:val="nil"/>
              <w:left w:val="nil"/>
              <w:bottom w:val="nil"/>
              <w:right w:val="nil"/>
            </w:tcBorders>
            <w:vAlign w:val="center"/>
            <w:hideMark/>
          </w:tcPr>
          <w:p w14:paraId="56E36D12" w14:textId="77777777" w:rsidR="00866265" w:rsidRDefault="00866265">
            <w:pPr>
              <w:spacing w:before="0" w:after="0"/>
              <w:rPr>
                <w:rFonts w:eastAsia="Times New Roman"/>
              </w:rPr>
            </w:pPr>
          </w:p>
        </w:tc>
        <w:tc>
          <w:tcPr>
            <w:tcW w:w="0" w:type="auto"/>
            <w:vAlign w:val="center"/>
            <w:hideMark/>
          </w:tcPr>
          <w:p w14:paraId="6DDC3B08" w14:textId="77777777" w:rsidR="00866265" w:rsidRDefault="00866265">
            <w:pPr>
              <w:spacing w:before="0" w:after="0"/>
              <w:rPr>
                <w:rFonts w:ascii="Times New Roman" w:eastAsia="Times New Roman" w:hAnsi="Times New Roman" w:cs="Times New Roman"/>
                <w:sz w:val="20"/>
                <w:szCs w:val="20"/>
              </w:rPr>
            </w:pPr>
          </w:p>
        </w:tc>
      </w:tr>
    </w:tbl>
    <w:p w14:paraId="65230D82"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4292656B"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0CCA28F8" w14:textId="77777777" w:rsidR="00866265" w:rsidRDefault="00000000">
            <w:pPr>
              <w:spacing w:before="0" w:after="0"/>
              <w:rPr>
                <w:rFonts w:eastAsia="Times New Roman"/>
              </w:rPr>
            </w:pPr>
            <w:r>
              <w:rPr>
                <w:rFonts w:eastAsia="Times New Roman"/>
                <w:b/>
                <w:bCs/>
                <w:color w:val="FF0000"/>
                <w:sz w:val="27"/>
                <w:szCs w:val="27"/>
              </w:rPr>
              <w:t>Supporting: City Contracted Building &amp; Inspection's/Code Enforcement Dept.</w:t>
            </w:r>
          </w:p>
        </w:tc>
      </w:tr>
      <w:tr w:rsidR="00866265" w14:paraId="752442B9"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549A3F9" w14:textId="77777777" w:rsidR="00866265" w:rsidRDefault="00000000">
            <w:pPr>
              <w:spacing w:before="0" w:after="0"/>
              <w:rPr>
                <w:rFonts w:eastAsia="Times New Roman"/>
              </w:rPr>
            </w:pPr>
            <w:r>
              <w:rPr>
                <w:rFonts w:eastAsia="Times New Roman"/>
                <w:b/>
                <w:bCs/>
                <w:i/>
                <w:iCs/>
              </w:rPr>
              <w:t>Preparedness (Pre-Event) Actions for ESF 14 - Long-Term Community Recovery</w:t>
            </w:r>
          </w:p>
        </w:tc>
      </w:tr>
      <w:tr w:rsidR="00866265" w14:paraId="0BF06F1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B20A70D"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EB54A4D" w14:textId="77777777" w:rsidR="00866265" w:rsidRDefault="00000000">
            <w:pPr>
              <w:spacing w:before="0" w:after="0"/>
              <w:rPr>
                <w:rFonts w:eastAsia="Times New Roman"/>
              </w:rPr>
            </w:pPr>
            <w:r>
              <w:rPr>
                <w:rFonts w:eastAsia="Times New Roman"/>
              </w:rPr>
              <w:t>Participate in training, drills, and exercises.</w:t>
            </w:r>
          </w:p>
        </w:tc>
      </w:tr>
      <w:tr w:rsidR="00866265" w14:paraId="18C996B0"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1E2E721" w14:textId="77777777" w:rsidR="00866265" w:rsidRDefault="00000000">
            <w:pPr>
              <w:spacing w:before="0" w:after="0"/>
              <w:rPr>
                <w:rFonts w:eastAsia="Times New Roman"/>
              </w:rPr>
            </w:pPr>
            <w:r>
              <w:rPr>
                <w:rFonts w:eastAsia="Times New Roman"/>
                <w:b/>
                <w:bCs/>
                <w:i/>
                <w:iCs/>
              </w:rPr>
              <w:t>Response (During Event) Actions for ESF 14 - Long-Term Community Recovery</w:t>
            </w:r>
          </w:p>
        </w:tc>
      </w:tr>
      <w:tr w:rsidR="00866265" w14:paraId="02CD06C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8A68C2C"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85C2A3B" w14:textId="77777777" w:rsidR="00866265" w:rsidRDefault="00000000">
            <w:pPr>
              <w:spacing w:before="0" w:after="0"/>
              <w:rPr>
                <w:rFonts w:eastAsia="Times New Roman"/>
              </w:rPr>
            </w:pPr>
            <w:r>
              <w:rPr>
                <w:rFonts w:eastAsia="Times New Roman"/>
              </w:rPr>
              <w:t>Use impact assessment to identify number of persons affected, homes damaged/destroyed, and infrastructure losses to predict the ongoing need for long term recovery efforts.</w:t>
            </w:r>
          </w:p>
        </w:tc>
      </w:tr>
      <w:tr w:rsidR="00866265" w14:paraId="371AA848"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E88F48E" w14:textId="77777777" w:rsidR="00866265" w:rsidRDefault="00000000">
            <w:pPr>
              <w:spacing w:before="0" w:after="0"/>
              <w:rPr>
                <w:rFonts w:eastAsia="Times New Roman"/>
              </w:rPr>
            </w:pPr>
            <w:r>
              <w:rPr>
                <w:rFonts w:eastAsia="Times New Roman"/>
                <w:b/>
                <w:bCs/>
                <w:i/>
                <w:iCs/>
              </w:rPr>
              <w:t>Recovery (Post Event) Actions for ESF 14 - Long-Term Community Recovery</w:t>
            </w:r>
          </w:p>
        </w:tc>
      </w:tr>
      <w:tr w:rsidR="00866265" w14:paraId="64425C4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4B6A195"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D619949" w14:textId="77777777" w:rsidR="00866265" w:rsidRDefault="00000000">
            <w:pPr>
              <w:spacing w:before="0" w:after="0"/>
              <w:rPr>
                <w:rFonts w:eastAsia="Times New Roman"/>
              </w:rPr>
            </w:pPr>
            <w:r>
              <w:rPr>
                <w:rFonts w:eastAsia="Times New Roman"/>
              </w:rPr>
              <w:t>Evaluate response and recommend changes to ESF-14 Annex to correct shortfalls and improve future response activities.</w:t>
            </w:r>
          </w:p>
        </w:tc>
      </w:tr>
      <w:tr w:rsidR="00866265" w14:paraId="0794201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0DB4365"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6B56297"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00FD1604"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589FAEAD" w14:textId="77777777" w:rsidR="00866265" w:rsidRDefault="00000000">
            <w:pPr>
              <w:spacing w:before="0" w:after="0"/>
              <w:rPr>
                <w:rFonts w:eastAsia="Times New Roman"/>
              </w:rPr>
            </w:pPr>
            <w:r>
              <w:rPr>
                <w:rFonts w:eastAsia="Times New Roman"/>
                <w:b/>
                <w:bCs/>
                <w:i/>
                <w:iCs/>
              </w:rPr>
              <w:t>Mitigation Actions for ESF 14 - Long-Term Community Recovery</w:t>
            </w:r>
          </w:p>
        </w:tc>
      </w:tr>
      <w:tr w:rsidR="00866265" w14:paraId="60599B1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84251E7"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34CB21B" w14:textId="77777777" w:rsidR="00866265" w:rsidRDefault="00000000">
            <w:pPr>
              <w:spacing w:before="0" w:after="0"/>
              <w:rPr>
                <w:rFonts w:eastAsia="Times New Roman"/>
              </w:rPr>
            </w:pPr>
            <w:r>
              <w:rPr>
                <w:rFonts w:eastAsia="Times New Roman"/>
              </w:rPr>
              <w:t>Participate in the hazard identification process and identify and correct vulnerabilities.</w:t>
            </w:r>
          </w:p>
        </w:tc>
      </w:tr>
      <w:tr w:rsidR="00866265" w14:paraId="4C11B5B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89F014A"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7016879"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3896887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E74D318"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2D3209A" w14:textId="77777777" w:rsidR="00866265" w:rsidRDefault="00000000">
            <w:pPr>
              <w:spacing w:before="0" w:after="0"/>
              <w:rPr>
                <w:rFonts w:eastAsia="Times New Roman"/>
              </w:rPr>
            </w:pPr>
            <w:r>
              <w:rPr>
                <w:rFonts w:eastAsia="Times New Roman"/>
              </w:rPr>
              <w:t>Develop and implement mitigation strategies.</w:t>
            </w:r>
          </w:p>
        </w:tc>
      </w:tr>
      <w:tr w:rsidR="00866265" w14:paraId="6E63CA21" w14:textId="77777777">
        <w:tc>
          <w:tcPr>
            <w:tcW w:w="0" w:type="auto"/>
            <w:vMerge w:val="restart"/>
            <w:tcBorders>
              <w:top w:val="nil"/>
              <w:left w:val="nil"/>
              <w:bottom w:val="nil"/>
              <w:right w:val="nil"/>
            </w:tcBorders>
            <w:vAlign w:val="center"/>
            <w:hideMark/>
          </w:tcPr>
          <w:p w14:paraId="01FE12E1" w14:textId="77777777" w:rsidR="00866265" w:rsidRDefault="00000000">
            <w:pPr>
              <w:spacing w:before="0" w:after="0"/>
              <w:rPr>
                <w:rFonts w:eastAsia="Times New Roman"/>
              </w:rPr>
            </w:pPr>
            <w:r>
              <w:rPr>
                <w:rFonts w:eastAsia="Times New Roman"/>
              </w:rPr>
              <w:t> </w:t>
            </w:r>
          </w:p>
        </w:tc>
        <w:tc>
          <w:tcPr>
            <w:tcW w:w="0" w:type="auto"/>
            <w:vAlign w:val="center"/>
            <w:hideMark/>
          </w:tcPr>
          <w:p w14:paraId="0B26E675" w14:textId="77777777" w:rsidR="00866265" w:rsidRDefault="00866265">
            <w:pPr>
              <w:spacing w:before="0" w:after="0"/>
              <w:rPr>
                <w:rFonts w:ascii="Times New Roman" w:eastAsia="Times New Roman" w:hAnsi="Times New Roman" w:cs="Times New Roman"/>
                <w:sz w:val="20"/>
                <w:szCs w:val="20"/>
              </w:rPr>
            </w:pPr>
          </w:p>
        </w:tc>
      </w:tr>
      <w:tr w:rsidR="00866265" w14:paraId="690FE106" w14:textId="77777777">
        <w:tc>
          <w:tcPr>
            <w:tcW w:w="0" w:type="auto"/>
            <w:vMerge/>
            <w:tcBorders>
              <w:top w:val="nil"/>
              <w:left w:val="nil"/>
              <w:bottom w:val="nil"/>
              <w:right w:val="nil"/>
            </w:tcBorders>
            <w:vAlign w:val="center"/>
            <w:hideMark/>
          </w:tcPr>
          <w:p w14:paraId="054E4A98" w14:textId="77777777" w:rsidR="00866265" w:rsidRDefault="00866265">
            <w:pPr>
              <w:spacing w:before="0" w:after="0"/>
              <w:rPr>
                <w:rFonts w:eastAsia="Times New Roman"/>
              </w:rPr>
            </w:pPr>
          </w:p>
        </w:tc>
        <w:tc>
          <w:tcPr>
            <w:tcW w:w="0" w:type="auto"/>
            <w:vAlign w:val="center"/>
            <w:hideMark/>
          </w:tcPr>
          <w:p w14:paraId="27906217" w14:textId="77777777" w:rsidR="00866265" w:rsidRDefault="00866265">
            <w:pPr>
              <w:spacing w:before="0" w:after="0"/>
              <w:rPr>
                <w:rFonts w:ascii="Times New Roman" w:eastAsia="Times New Roman" w:hAnsi="Times New Roman" w:cs="Times New Roman"/>
                <w:sz w:val="20"/>
                <w:szCs w:val="20"/>
              </w:rPr>
            </w:pPr>
          </w:p>
        </w:tc>
      </w:tr>
    </w:tbl>
    <w:p w14:paraId="213886C3"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7EF82C95"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1096A9AE" w14:textId="77777777" w:rsidR="00866265" w:rsidRDefault="00000000">
            <w:pPr>
              <w:spacing w:before="0" w:after="0"/>
              <w:rPr>
                <w:rFonts w:eastAsia="Times New Roman"/>
              </w:rPr>
            </w:pPr>
            <w:r>
              <w:rPr>
                <w:rFonts w:eastAsia="Times New Roman"/>
                <w:b/>
                <w:bCs/>
                <w:color w:val="FF0000"/>
                <w:sz w:val="27"/>
                <w:szCs w:val="27"/>
              </w:rPr>
              <w:t>Supporting: City of Fowler</w:t>
            </w:r>
          </w:p>
        </w:tc>
      </w:tr>
      <w:tr w:rsidR="00866265" w14:paraId="728CC0E5"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11D34F10" w14:textId="77777777" w:rsidR="00866265" w:rsidRDefault="00000000">
            <w:pPr>
              <w:spacing w:before="0" w:after="0"/>
              <w:rPr>
                <w:rFonts w:eastAsia="Times New Roman"/>
              </w:rPr>
            </w:pPr>
            <w:r>
              <w:rPr>
                <w:rFonts w:eastAsia="Times New Roman"/>
                <w:b/>
                <w:bCs/>
                <w:i/>
                <w:iCs/>
              </w:rPr>
              <w:t>Preparedness (Pre-Event) Actions for ESF 14 - Long-Term Community Recovery</w:t>
            </w:r>
          </w:p>
        </w:tc>
      </w:tr>
      <w:tr w:rsidR="00866265" w14:paraId="763B29F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CD11837" w14:textId="77777777" w:rsidR="00866265" w:rsidRDefault="00000000">
            <w:pPr>
              <w:spacing w:before="0" w:after="0"/>
              <w:jc w:val="center"/>
              <w:rPr>
                <w:rFonts w:eastAsia="Times New Roman"/>
              </w:rPr>
            </w:pPr>
            <w:r>
              <w:rPr>
                <w:rFonts w:eastAsia="Times New Roman"/>
              </w:rPr>
              <w:lastRenderedPageBreak/>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C9AB5BF" w14:textId="77777777" w:rsidR="00866265" w:rsidRDefault="00000000">
            <w:pPr>
              <w:spacing w:before="0" w:after="0"/>
              <w:rPr>
                <w:rFonts w:eastAsia="Times New Roman"/>
              </w:rPr>
            </w:pPr>
            <w:r>
              <w:rPr>
                <w:rFonts w:eastAsia="Times New Roman"/>
              </w:rPr>
              <w:t>Develop standard operating guides and checklists to support ESF-14 activities.</w:t>
            </w:r>
          </w:p>
        </w:tc>
      </w:tr>
      <w:tr w:rsidR="00866265" w14:paraId="54F3929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6C5D0CE"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DE85436" w14:textId="77777777" w:rsidR="00866265" w:rsidRDefault="00000000">
            <w:pPr>
              <w:spacing w:before="0" w:after="0"/>
              <w:rPr>
                <w:rFonts w:eastAsia="Times New Roman"/>
              </w:rPr>
            </w:pPr>
            <w:r>
              <w:rPr>
                <w:rFonts w:eastAsia="Times New Roman"/>
              </w:rPr>
              <w:t>Participate in training, drills, and exercises.</w:t>
            </w:r>
          </w:p>
        </w:tc>
      </w:tr>
      <w:tr w:rsidR="00866265" w14:paraId="42FD0E35"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1F4C08DF" w14:textId="77777777" w:rsidR="00866265" w:rsidRDefault="00000000">
            <w:pPr>
              <w:spacing w:before="0" w:after="0"/>
              <w:rPr>
                <w:rFonts w:eastAsia="Times New Roman"/>
              </w:rPr>
            </w:pPr>
            <w:r>
              <w:rPr>
                <w:rFonts w:eastAsia="Times New Roman"/>
                <w:b/>
                <w:bCs/>
                <w:i/>
                <w:iCs/>
              </w:rPr>
              <w:t>Recovery (Post Event) Actions for ESF 14 - Long-Term Community Recovery</w:t>
            </w:r>
          </w:p>
        </w:tc>
      </w:tr>
      <w:tr w:rsidR="00866265" w14:paraId="5AEB48E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116CDC4"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2E088C1"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342DD3A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F599839"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B317A4D" w14:textId="77777777" w:rsidR="00866265" w:rsidRDefault="00000000">
            <w:pPr>
              <w:spacing w:before="0" w:after="0"/>
              <w:rPr>
                <w:rFonts w:eastAsia="Times New Roman"/>
              </w:rPr>
            </w:pPr>
            <w:r>
              <w:rPr>
                <w:rFonts w:eastAsia="Times New Roman"/>
              </w:rPr>
              <w:t>Evaluate response and recommend changes to ESF-14 Annex to correct shortfalls and improve future response activities.</w:t>
            </w:r>
          </w:p>
        </w:tc>
      </w:tr>
      <w:tr w:rsidR="00866265" w14:paraId="3A77634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D1CCAD6"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49E5D8B"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362EE2B3"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11279294" w14:textId="77777777" w:rsidR="00866265" w:rsidRDefault="00000000">
            <w:pPr>
              <w:spacing w:before="0" w:after="0"/>
              <w:rPr>
                <w:rFonts w:eastAsia="Times New Roman"/>
              </w:rPr>
            </w:pPr>
            <w:r>
              <w:rPr>
                <w:rFonts w:eastAsia="Times New Roman"/>
                <w:b/>
                <w:bCs/>
                <w:i/>
                <w:iCs/>
              </w:rPr>
              <w:t>Mitigation Actions for ESF 14 - Long-Term Community Recovery</w:t>
            </w:r>
          </w:p>
        </w:tc>
      </w:tr>
      <w:tr w:rsidR="00866265" w14:paraId="60FE8CB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FBBC9F0"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23EDF05" w14:textId="77777777" w:rsidR="00866265" w:rsidRDefault="00000000">
            <w:pPr>
              <w:spacing w:before="0" w:after="0"/>
              <w:rPr>
                <w:rFonts w:eastAsia="Times New Roman"/>
              </w:rPr>
            </w:pPr>
            <w:r>
              <w:rPr>
                <w:rFonts w:eastAsia="Times New Roman"/>
              </w:rPr>
              <w:t>Participate in the hazard identification process and identify and correct vulnerabilities.</w:t>
            </w:r>
          </w:p>
        </w:tc>
      </w:tr>
      <w:tr w:rsidR="00866265" w14:paraId="6582CFB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0686640"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0277A11"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5EFCF3C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6669A42"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938B178" w14:textId="77777777" w:rsidR="00866265" w:rsidRDefault="00000000">
            <w:pPr>
              <w:spacing w:before="0" w:after="0"/>
              <w:rPr>
                <w:rFonts w:eastAsia="Times New Roman"/>
              </w:rPr>
            </w:pPr>
            <w:r>
              <w:rPr>
                <w:rFonts w:eastAsia="Times New Roman"/>
              </w:rPr>
              <w:t>Develop and implement mitigation strategies.</w:t>
            </w:r>
          </w:p>
        </w:tc>
      </w:tr>
      <w:tr w:rsidR="00866265" w14:paraId="02CB7173" w14:textId="77777777">
        <w:tc>
          <w:tcPr>
            <w:tcW w:w="0" w:type="auto"/>
            <w:vMerge w:val="restart"/>
            <w:tcBorders>
              <w:top w:val="nil"/>
              <w:left w:val="nil"/>
              <w:bottom w:val="nil"/>
              <w:right w:val="nil"/>
            </w:tcBorders>
            <w:vAlign w:val="center"/>
            <w:hideMark/>
          </w:tcPr>
          <w:p w14:paraId="291FFE91" w14:textId="77777777" w:rsidR="00866265" w:rsidRDefault="00000000">
            <w:pPr>
              <w:spacing w:before="0" w:after="0"/>
              <w:rPr>
                <w:rFonts w:eastAsia="Times New Roman"/>
              </w:rPr>
            </w:pPr>
            <w:r>
              <w:rPr>
                <w:rFonts w:eastAsia="Times New Roman"/>
              </w:rPr>
              <w:t> </w:t>
            </w:r>
          </w:p>
        </w:tc>
        <w:tc>
          <w:tcPr>
            <w:tcW w:w="0" w:type="auto"/>
            <w:vAlign w:val="center"/>
            <w:hideMark/>
          </w:tcPr>
          <w:p w14:paraId="4B75D725" w14:textId="77777777" w:rsidR="00866265" w:rsidRDefault="00866265">
            <w:pPr>
              <w:spacing w:before="0" w:after="0"/>
              <w:rPr>
                <w:rFonts w:ascii="Times New Roman" w:eastAsia="Times New Roman" w:hAnsi="Times New Roman" w:cs="Times New Roman"/>
                <w:sz w:val="20"/>
                <w:szCs w:val="20"/>
              </w:rPr>
            </w:pPr>
          </w:p>
        </w:tc>
      </w:tr>
      <w:tr w:rsidR="00866265" w14:paraId="6EB10BDC" w14:textId="77777777">
        <w:tc>
          <w:tcPr>
            <w:tcW w:w="0" w:type="auto"/>
            <w:vMerge/>
            <w:tcBorders>
              <w:top w:val="nil"/>
              <w:left w:val="nil"/>
              <w:bottom w:val="nil"/>
              <w:right w:val="nil"/>
            </w:tcBorders>
            <w:vAlign w:val="center"/>
            <w:hideMark/>
          </w:tcPr>
          <w:p w14:paraId="51CBF56F" w14:textId="77777777" w:rsidR="00866265" w:rsidRDefault="00866265">
            <w:pPr>
              <w:spacing w:before="0" w:after="0"/>
              <w:rPr>
                <w:rFonts w:eastAsia="Times New Roman"/>
              </w:rPr>
            </w:pPr>
          </w:p>
        </w:tc>
        <w:tc>
          <w:tcPr>
            <w:tcW w:w="0" w:type="auto"/>
            <w:vAlign w:val="center"/>
            <w:hideMark/>
          </w:tcPr>
          <w:p w14:paraId="1893870F" w14:textId="77777777" w:rsidR="00866265" w:rsidRDefault="00866265">
            <w:pPr>
              <w:spacing w:before="0" w:after="0"/>
              <w:rPr>
                <w:rFonts w:ascii="Times New Roman" w:eastAsia="Times New Roman" w:hAnsi="Times New Roman" w:cs="Times New Roman"/>
                <w:sz w:val="20"/>
                <w:szCs w:val="20"/>
              </w:rPr>
            </w:pPr>
          </w:p>
        </w:tc>
      </w:tr>
    </w:tbl>
    <w:p w14:paraId="1920E6B8"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11CC9EF2"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1E3FD49F" w14:textId="77777777" w:rsidR="00866265" w:rsidRDefault="00000000">
            <w:pPr>
              <w:spacing w:before="0" w:after="0"/>
              <w:rPr>
                <w:rFonts w:eastAsia="Times New Roman"/>
              </w:rPr>
            </w:pPr>
            <w:r>
              <w:rPr>
                <w:rFonts w:eastAsia="Times New Roman"/>
                <w:b/>
                <w:bCs/>
                <w:color w:val="FF0000"/>
                <w:sz w:val="27"/>
                <w:szCs w:val="27"/>
              </w:rPr>
              <w:t>Supporting: City of Meade</w:t>
            </w:r>
          </w:p>
        </w:tc>
      </w:tr>
      <w:tr w:rsidR="00866265" w14:paraId="3013B204"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71FA72D1" w14:textId="77777777" w:rsidR="00866265" w:rsidRDefault="00000000">
            <w:pPr>
              <w:spacing w:before="0" w:after="0"/>
              <w:rPr>
                <w:rFonts w:eastAsia="Times New Roman"/>
              </w:rPr>
            </w:pPr>
            <w:r>
              <w:rPr>
                <w:rFonts w:eastAsia="Times New Roman"/>
                <w:b/>
                <w:bCs/>
                <w:i/>
                <w:iCs/>
              </w:rPr>
              <w:t>Preparedness (Pre-Event) Actions for ESF 14 - Long-Term Community Recovery</w:t>
            </w:r>
          </w:p>
        </w:tc>
      </w:tr>
      <w:tr w:rsidR="00866265" w14:paraId="0F7E650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EA1011E"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1B4C88C" w14:textId="77777777" w:rsidR="00866265" w:rsidRDefault="00000000">
            <w:pPr>
              <w:spacing w:before="0" w:after="0"/>
              <w:rPr>
                <w:rFonts w:eastAsia="Times New Roman"/>
              </w:rPr>
            </w:pPr>
            <w:r>
              <w:rPr>
                <w:rFonts w:eastAsia="Times New Roman"/>
              </w:rPr>
              <w:t>Develop standard operating guides and checklists to support ESF-14 activities.</w:t>
            </w:r>
          </w:p>
        </w:tc>
      </w:tr>
      <w:tr w:rsidR="00866265" w14:paraId="11D9FB5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EF65991"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BD6FDF8" w14:textId="77777777" w:rsidR="00866265" w:rsidRDefault="00000000">
            <w:pPr>
              <w:spacing w:before="0" w:after="0"/>
              <w:rPr>
                <w:rFonts w:eastAsia="Times New Roman"/>
              </w:rPr>
            </w:pPr>
            <w:r>
              <w:rPr>
                <w:rFonts w:eastAsia="Times New Roman"/>
              </w:rPr>
              <w:t>Participate in training, drills, and exercises.</w:t>
            </w:r>
          </w:p>
        </w:tc>
      </w:tr>
      <w:tr w:rsidR="00866265" w14:paraId="63FC7288"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728B45AA" w14:textId="77777777" w:rsidR="00866265" w:rsidRDefault="00000000">
            <w:pPr>
              <w:spacing w:before="0" w:after="0"/>
              <w:rPr>
                <w:rFonts w:eastAsia="Times New Roman"/>
              </w:rPr>
            </w:pPr>
            <w:r>
              <w:rPr>
                <w:rFonts w:eastAsia="Times New Roman"/>
                <w:b/>
                <w:bCs/>
                <w:i/>
                <w:iCs/>
              </w:rPr>
              <w:t>Recovery (Post Event) Actions for ESF 14 - Long-Term Community Recovery</w:t>
            </w:r>
          </w:p>
        </w:tc>
      </w:tr>
      <w:tr w:rsidR="00866265" w14:paraId="62866A3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6C2BB46"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7974D89"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662C0AD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9A4C971"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1D0E69E" w14:textId="77777777" w:rsidR="00866265" w:rsidRDefault="00000000">
            <w:pPr>
              <w:spacing w:before="0" w:after="0"/>
              <w:rPr>
                <w:rFonts w:eastAsia="Times New Roman"/>
              </w:rPr>
            </w:pPr>
            <w:r>
              <w:rPr>
                <w:rFonts w:eastAsia="Times New Roman"/>
              </w:rPr>
              <w:t>Evaluate response and recommend changes to ESF-14 Annex to correct shortfalls and improve future response activities.</w:t>
            </w:r>
          </w:p>
        </w:tc>
      </w:tr>
      <w:tr w:rsidR="00866265" w14:paraId="5878C19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2A808CF"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366C3F7"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70B4167B"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BA84036" w14:textId="77777777" w:rsidR="00866265" w:rsidRDefault="00000000">
            <w:pPr>
              <w:spacing w:before="0" w:after="0"/>
              <w:rPr>
                <w:rFonts w:eastAsia="Times New Roman"/>
              </w:rPr>
            </w:pPr>
            <w:r>
              <w:rPr>
                <w:rFonts w:eastAsia="Times New Roman"/>
                <w:b/>
                <w:bCs/>
                <w:i/>
                <w:iCs/>
              </w:rPr>
              <w:t>Mitigation Actions for ESF 14 - Long-Term Community Recovery</w:t>
            </w:r>
          </w:p>
        </w:tc>
      </w:tr>
      <w:tr w:rsidR="00866265" w14:paraId="6C7991A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7CF55BC"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818DA3F" w14:textId="77777777" w:rsidR="00866265" w:rsidRDefault="00000000">
            <w:pPr>
              <w:spacing w:before="0" w:after="0"/>
              <w:rPr>
                <w:rFonts w:eastAsia="Times New Roman"/>
              </w:rPr>
            </w:pPr>
            <w:r>
              <w:rPr>
                <w:rFonts w:eastAsia="Times New Roman"/>
              </w:rPr>
              <w:t>Participate in the hazard identification process and identify and correct vulnerabilities.</w:t>
            </w:r>
          </w:p>
        </w:tc>
      </w:tr>
      <w:tr w:rsidR="00866265" w14:paraId="5807177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ED4B950"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1D5F43A"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38B41EB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31BBACC"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9D9EF09" w14:textId="77777777" w:rsidR="00866265" w:rsidRDefault="00000000">
            <w:pPr>
              <w:spacing w:before="0" w:after="0"/>
              <w:rPr>
                <w:rFonts w:eastAsia="Times New Roman"/>
              </w:rPr>
            </w:pPr>
            <w:r>
              <w:rPr>
                <w:rFonts w:eastAsia="Times New Roman"/>
              </w:rPr>
              <w:t>Develop and implement mitigation strategies.</w:t>
            </w:r>
          </w:p>
        </w:tc>
      </w:tr>
      <w:tr w:rsidR="00866265" w14:paraId="179866B3" w14:textId="77777777">
        <w:tc>
          <w:tcPr>
            <w:tcW w:w="0" w:type="auto"/>
            <w:vMerge w:val="restart"/>
            <w:tcBorders>
              <w:top w:val="nil"/>
              <w:left w:val="nil"/>
              <w:bottom w:val="nil"/>
              <w:right w:val="nil"/>
            </w:tcBorders>
            <w:vAlign w:val="center"/>
            <w:hideMark/>
          </w:tcPr>
          <w:p w14:paraId="710A077F" w14:textId="77777777" w:rsidR="00866265" w:rsidRDefault="00000000">
            <w:pPr>
              <w:spacing w:before="0" w:after="0"/>
              <w:rPr>
                <w:rFonts w:eastAsia="Times New Roman"/>
              </w:rPr>
            </w:pPr>
            <w:r>
              <w:rPr>
                <w:rFonts w:eastAsia="Times New Roman"/>
              </w:rPr>
              <w:t> </w:t>
            </w:r>
          </w:p>
        </w:tc>
        <w:tc>
          <w:tcPr>
            <w:tcW w:w="0" w:type="auto"/>
            <w:vAlign w:val="center"/>
            <w:hideMark/>
          </w:tcPr>
          <w:p w14:paraId="28CE90DE" w14:textId="77777777" w:rsidR="00866265" w:rsidRDefault="00866265">
            <w:pPr>
              <w:spacing w:before="0" w:after="0"/>
              <w:rPr>
                <w:rFonts w:ascii="Times New Roman" w:eastAsia="Times New Roman" w:hAnsi="Times New Roman" w:cs="Times New Roman"/>
                <w:sz w:val="20"/>
                <w:szCs w:val="20"/>
              </w:rPr>
            </w:pPr>
          </w:p>
        </w:tc>
      </w:tr>
      <w:tr w:rsidR="00866265" w14:paraId="787F76F3" w14:textId="77777777">
        <w:tc>
          <w:tcPr>
            <w:tcW w:w="0" w:type="auto"/>
            <w:vMerge/>
            <w:tcBorders>
              <w:top w:val="nil"/>
              <w:left w:val="nil"/>
              <w:bottom w:val="nil"/>
              <w:right w:val="nil"/>
            </w:tcBorders>
            <w:vAlign w:val="center"/>
            <w:hideMark/>
          </w:tcPr>
          <w:p w14:paraId="4CA89088" w14:textId="77777777" w:rsidR="00866265" w:rsidRDefault="00866265">
            <w:pPr>
              <w:spacing w:before="0" w:after="0"/>
              <w:rPr>
                <w:rFonts w:eastAsia="Times New Roman"/>
              </w:rPr>
            </w:pPr>
          </w:p>
        </w:tc>
        <w:tc>
          <w:tcPr>
            <w:tcW w:w="0" w:type="auto"/>
            <w:vAlign w:val="center"/>
            <w:hideMark/>
          </w:tcPr>
          <w:p w14:paraId="79BD9163" w14:textId="77777777" w:rsidR="00866265" w:rsidRDefault="00866265">
            <w:pPr>
              <w:spacing w:before="0" w:after="0"/>
              <w:rPr>
                <w:rFonts w:ascii="Times New Roman" w:eastAsia="Times New Roman" w:hAnsi="Times New Roman" w:cs="Times New Roman"/>
                <w:sz w:val="20"/>
                <w:szCs w:val="20"/>
              </w:rPr>
            </w:pPr>
          </w:p>
        </w:tc>
      </w:tr>
    </w:tbl>
    <w:p w14:paraId="4D034F5F"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56013242"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1308DC89" w14:textId="77777777" w:rsidR="00866265" w:rsidRDefault="00000000">
            <w:pPr>
              <w:spacing w:before="0" w:after="0"/>
              <w:rPr>
                <w:rFonts w:eastAsia="Times New Roman"/>
              </w:rPr>
            </w:pPr>
            <w:r>
              <w:rPr>
                <w:rFonts w:eastAsia="Times New Roman"/>
                <w:b/>
                <w:bCs/>
                <w:color w:val="FF0000"/>
                <w:sz w:val="27"/>
                <w:szCs w:val="27"/>
              </w:rPr>
              <w:t>Supporting: City of Plains</w:t>
            </w:r>
          </w:p>
        </w:tc>
      </w:tr>
      <w:tr w:rsidR="00866265" w14:paraId="0C25AE45"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6F1FA8D" w14:textId="77777777" w:rsidR="00866265" w:rsidRDefault="00000000">
            <w:pPr>
              <w:spacing w:before="0" w:after="0"/>
              <w:rPr>
                <w:rFonts w:eastAsia="Times New Roman"/>
              </w:rPr>
            </w:pPr>
            <w:r>
              <w:rPr>
                <w:rFonts w:eastAsia="Times New Roman"/>
                <w:b/>
                <w:bCs/>
                <w:i/>
                <w:iCs/>
              </w:rPr>
              <w:t>Preparedness (Pre-Event) Actions for ESF 14 - Long-Term Community Recovery</w:t>
            </w:r>
          </w:p>
        </w:tc>
      </w:tr>
      <w:tr w:rsidR="00866265" w14:paraId="13C9F99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C9B45A4"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BCB5D61" w14:textId="77777777" w:rsidR="00866265" w:rsidRDefault="00000000">
            <w:pPr>
              <w:spacing w:before="0" w:after="0"/>
              <w:rPr>
                <w:rFonts w:eastAsia="Times New Roman"/>
              </w:rPr>
            </w:pPr>
            <w:r>
              <w:rPr>
                <w:rFonts w:eastAsia="Times New Roman"/>
              </w:rPr>
              <w:t>Develop standard operating guides and checklists to support ESF-14 activities.</w:t>
            </w:r>
          </w:p>
        </w:tc>
      </w:tr>
      <w:tr w:rsidR="00866265" w14:paraId="41208F5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678641A"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3A52246" w14:textId="77777777" w:rsidR="00866265" w:rsidRDefault="00000000">
            <w:pPr>
              <w:spacing w:before="0" w:after="0"/>
              <w:rPr>
                <w:rFonts w:eastAsia="Times New Roman"/>
              </w:rPr>
            </w:pPr>
            <w:r>
              <w:rPr>
                <w:rFonts w:eastAsia="Times New Roman"/>
              </w:rPr>
              <w:t>Participate in training, drills, and exercises.</w:t>
            </w:r>
          </w:p>
        </w:tc>
      </w:tr>
      <w:tr w:rsidR="00866265" w14:paraId="14414C95"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19275053" w14:textId="77777777" w:rsidR="00866265" w:rsidRDefault="00000000">
            <w:pPr>
              <w:spacing w:before="0" w:after="0"/>
              <w:rPr>
                <w:rFonts w:eastAsia="Times New Roman"/>
              </w:rPr>
            </w:pPr>
            <w:r>
              <w:rPr>
                <w:rFonts w:eastAsia="Times New Roman"/>
                <w:b/>
                <w:bCs/>
                <w:i/>
                <w:iCs/>
              </w:rPr>
              <w:t>Recovery (Post Event) Actions for ESF 14 - Long-Term Community Recovery</w:t>
            </w:r>
          </w:p>
        </w:tc>
      </w:tr>
      <w:tr w:rsidR="00866265" w14:paraId="0FC0594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823AE19"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BDAB0DF"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470D404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12D6217"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518E4C6" w14:textId="77777777" w:rsidR="00866265" w:rsidRDefault="00000000">
            <w:pPr>
              <w:spacing w:before="0" w:after="0"/>
              <w:rPr>
                <w:rFonts w:eastAsia="Times New Roman"/>
              </w:rPr>
            </w:pPr>
            <w:r>
              <w:rPr>
                <w:rFonts w:eastAsia="Times New Roman"/>
              </w:rPr>
              <w:t>Evaluate response and recommend changes to ESF-14 Annex to correct shortfalls and improve future response activities.</w:t>
            </w:r>
          </w:p>
        </w:tc>
      </w:tr>
      <w:tr w:rsidR="00866265" w14:paraId="7F965F8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2685835"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80CD6B9"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53B9E045"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6DAD212" w14:textId="77777777" w:rsidR="00866265" w:rsidRDefault="00000000">
            <w:pPr>
              <w:spacing w:before="0" w:after="0"/>
              <w:rPr>
                <w:rFonts w:eastAsia="Times New Roman"/>
              </w:rPr>
            </w:pPr>
            <w:r>
              <w:rPr>
                <w:rFonts w:eastAsia="Times New Roman"/>
                <w:b/>
                <w:bCs/>
                <w:i/>
                <w:iCs/>
              </w:rPr>
              <w:t>Mitigation Actions for ESF 14 - Long-Term Community Recovery</w:t>
            </w:r>
          </w:p>
        </w:tc>
      </w:tr>
      <w:tr w:rsidR="00866265" w14:paraId="19968E4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CDD87D7"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9B11599" w14:textId="77777777" w:rsidR="00866265" w:rsidRDefault="00000000">
            <w:pPr>
              <w:spacing w:before="0" w:after="0"/>
              <w:rPr>
                <w:rFonts w:eastAsia="Times New Roman"/>
              </w:rPr>
            </w:pPr>
            <w:r>
              <w:rPr>
                <w:rFonts w:eastAsia="Times New Roman"/>
              </w:rPr>
              <w:t>Participate in the hazard identification process and identify and correct vulnerabilities.</w:t>
            </w:r>
          </w:p>
        </w:tc>
      </w:tr>
      <w:tr w:rsidR="00866265" w14:paraId="7A3FDC1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FDC6799"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57F2876"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7C6608D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EEBDC36" w14:textId="77777777" w:rsidR="00866265" w:rsidRDefault="00000000">
            <w:pPr>
              <w:spacing w:before="0" w:after="0"/>
              <w:jc w:val="center"/>
              <w:rPr>
                <w:rFonts w:eastAsia="Times New Roman"/>
              </w:rPr>
            </w:pPr>
            <w:r>
              <w:rPr>
                <w:rFonts w:eastAsia="Times New Roman"/>
              </w:rPr>
              <w:lastRenderedPageBreak/>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96BECBE" w14:textId="77777777" w:rsidR="00866265" w:rsidRDefault="00000000">
            <w:pPr>
              <w:spacing w:before="0" w:after="0"/>
              <w:rPr>
                <w:rFonts w:eastAsia="Times New Roman"/>
              </w:rPr>
            </w:pPr>
            <w:r>
              <w:rPr>
                <w:rFonts w:eastAsia="Times New Roman"/>
              </w:rPr>
              <w:t>Develop and implement mitigation strategies.</w:t>
            </w:r>
          </w:p>
        </w:tc>
      </w:tr>
      <w:tr w:rsidR="00866265" w14:paraId="141BDD84" w14:textId="77777777">
        <w:tc>
          <w:tcPr>
            <w:tcW w:w="0" w:type="auto"/>
            <w:vMerge w:val="restart"/>
            <w:tcBorders>
              <w:top w:val="nil"/>
              <w:left w:val="nil"/>
              <w:bottom w:val="nil"/>
              <w:right w:val="nil"/>
            </w:tcBorders>
            <w:vAlign w:val="center"/>
            <w:hideMark/>
          </w:tcPr>
          <w:p w14:paraId="716F104D" w14:textId="77777777" w:rsidR="00866265" w:rsidRDefault="00000000">
            <w:pPr>
              <w:spacing w:before="0" w:after="0"/>
              <w:rPr>
                <w:rFonts w:eastAsia="Times New Roman"/>
              </w:rPr>
            </w:pPr>
            <w:r>
              <w:rPr>
                <w:rFonts w:eastAsia="Times New Roman"/>
              </w:rPr>
              <w:t> </w:t>
            </w:r>
          </w:p>
        </w:tc>
        <w:tc>
          <w:tcPr>
            <w:tcW w:w="0" w:type="auto"/>
            <w:vAlign w:val="center"/>
            <w:hideMark/>
          </w:tcPr>
          <w:p w14:paraId="4CD14A4A" w14:textId="77777777" w:rsidR="00866265" w:rsidRDefault="00866265">
            <w:pPr>
              <w:spacing w:before="0" w:after="0"/>
              <w:rPr>
                <w:rFonts w:ascii="Times New Roman" w:eastAsia="Times New Roman" w:hAnsi="Times New Roman" w:cs="Times New Roman"/>
                <w:sz w:val="20"/>
                <w:szCs w:val="20"/>
              </w:rPr>
            </w:pPr>
          </w:p>
        </w:tc>
      </w:tr>
      <w:tr w:rsidR="00866265" w14:paraId="2CC0FE6A" w14:textId="77777777">
        <w:tc>
          <w:tcPr>
            <w:tcW w:w="0" w:type="auto"/>
            <w:vMerge/>
            <w:tcBorders>
              <w:top w:val="nil"/>
              <w:left w:val="nil"/>
              <w:bottom w:val="nil"/>
              <w:right w:val="nil"/>
            </w:tcBorders>
            <w:vAlign w:val="center"/>
            <w:hideMark/>
          </w:tcPr>
          <w:p w14:paraId="0C0DC242" w14:textId="77777777" w:rsidR="00866265" w:rsidRDefault="00866265">
            <w:pPr>
              <w:spacing w:before="0" w:after="0"/>
              <w:rPr>
                <w:rFonts w:eastAsia="Times New Roman"/>
              </w:rPr>
            </w:pPr>
          </w:p>
        </w:tc>
        <w:tc>
          <w:tcPr>
            <w:tcW w:w="0" w:type="auto"/>
            <w:vAlign w:val="center"/>
            <w:hideMark/>
          </w:tcPr>
          <w:p w14:paraId="06E22563" w14:textId="77777777" w:rsidR="00866265" w:rsidRDefault="00866265">
            <w:pPr>
              <w:spacing w:before="0" w:after="0"/>
              <w:rPr>
                <w:rFonts w:ascii="Times New Roman" w:eastAsia="Times New Roman" w:hAnsi="Times New Roman" w:cs="Times New Roman"/>
                <w:sz w:val="20"/>
                <w:szCs w:val="20"/>
              </w:rPr>
            </w:pPr>
          </w:p>
        </w:tc>
      </w:tr>
    </w:tbl>
    <w:p w14:paraId="02ECEBDF"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5F8A028E"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562188CD" w14:textId="77777777" w:rsidR="00866265" w:rsidRDefault="00000000">
            <w:pPr>
              <w:spacing w:before="0" w:after="0"/>
              <w:rPr>
                <w:rFonts w:eastAsia="Times New Roman"/>
              </w:rPr>
            </w:pPr>
            <w:r>
              <w:rPr>
                <w:rFonts w:eastAsia="Times New Roman"/>
                <w:b/>
                <w:bCs/>
                <w:color w:val="FF0000"/>
                <w:sz w:val="27"/>
                <w:szCs w:val="27"/>
              </w:rPr>
              <w:t>Supporting: Fowler City Council</w:t>
            </w:r>
          </w:p>
        </w:tc>
      </w:tr>
      <w:tr w:rsidR="00866265" w14:paraId="6E5B1DF4"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C90E983" w14:textId="77777777" w:rsidR="00866265" w:rsidRDefault="00000000">
            <w:pPr>
              <w:spacing w:before="0" w:after="0"/>
              <w:rPr>
                <w:rFonts w:eastAsia="Times New Roman"/>
              </w:rPr>
            </w:pPr>
            <w:r>
              <w:rPr>
                <w:rFonts w:eastAsia="Times New Roman"/>
                <w:b/>
                <w:bCs/>
                <w:i/>
                <w:iCs/>
              </w:rPr>
              <w:t>Preparedness (Pre-Event) Actions for ESF 14 - Long-Term Community Recovery</w:t>
            </w:r>
          </w:p>
        </w:tc>
      </w:tr>
      <w:tr w:rsidR="00866265" w14:paraId="252156E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89911E7"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35092EC" w14:textId="77777777" w:rsidR="00866265" w:rsidRDefault="00000000">
            <w:pPr>
              <w:spacing w:before="0" w:after="0"/>
              <w:rPr>
                <w:rFonts w:eastAsia="Times New Roman"/>
              </w:rPr>
            </w:pPr>
            <w:r>
              <w:rPr>
                <w:rFonts w:eastAsia="Times New Roman"/>
              </w:rPr>
              <w:t>Develop standard operating guides and checklists to support ESF-14 activities.</w:t>
            </w:r>
          </w:p>
        </w:tc>
      </w:tr>
      <w:tr w:rsidR="00866265" w14:paraId="272CA54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B10B138"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A6B7322" w14:textId="77777777" w:rsidR="00866265" w:rsidRDefault="00000000">
            <w:pPr>
              <w:spacing w:before="0" w:after="0"/>
              <w:rPr>
                <w:rFonts w:eastAsia="Times New Roman"/>
              </w:rPr>
            </w:pPr>
            <w:r>
              <w:rPr>
                <w:rFonts w:eastAsia="Times New Roman"/>
              </w:rPr>
              <w:t>Participate in training, drills, and exercises.</w:t>
            </w:r>
          </w:p>
        </w:tc>
      </w:tr>
      <w:tr w:rsidR="00866265" w14:paraId="0CD2CBB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6CCC0DF"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8101A6F" w14:textId="77777777" w:rsidR="00866265" w:rsidRDefault="00000000">
            <w:pPr>
              <w:spacing w:before="0" w:after="0"/>
              <w:rPr>
                <w:rFonts w:eastAsia="Times New Roman"/>
              </w:rPr>
            </w:pPr>
            <w:r>
              <w:rPr>
                <w:rFonts w:eastAsia="Times New Roman"/>
              </w:rPr>
              <w:t>Inform all personnel of their emergency responsibilities.</w:t>
            </w:r>
          </w:p>
        </w:tc>
      </w:tr>
      <w:tr w:rsidR="00866265" w14:paraId="37DA952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DDD4E6C"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E164824" w14:textId="77777777" w:rsidR="00866265" w:rsidRDefault="00000000">
            <w:pPr>
              <w:spacing w:before="0" w:after="0"/>
              <w:rPr>
                <w:rFonts w:eastAsia="Times New Roman"/>
              </w:rPr>
            </w:pPr>
            <w:r>
              <w:rPr>
                <w:rFonts w:eastAsia="Times New Roman"/>
              </w:rPr>
              <w:t>Identify how long term community recovery efforts in support of emergency operations will be directed and controlled.</w:t>
            </w:r>
          </w:p>
        </w:tc>
      </w:tr>
      <w:tr w:rsidR="00866265" w14:paraId="5877234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798A73F"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65510ED" w14:textId="77777777" w:rsidR="00866265" w:rsidRDefault="00000000">
            <w:pPr>
              <w:spacing w:before="0" w:after="0"/>
              <w:rPr>
                <w:rFonts w:eastAsia="Times New Roman"/>
              </w:rPr>
            </w:pPr>
            <w:r>
              <w:rPr>
                <w:rFonts w:eastAsia="Times New Roman"/>
              </w:rPr>
              <w:t>Identify the trained personnel or agency responsible for conducting an environmental assessment.</w:t>
            </w:r>
          </w:p>
        </w:tc>
      </w:tr>
      <w:tr w:rsidR="00866265" w14:paraId="135311D7"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6D91F439" w14:textId="77777777" w:rsidR="00866265" w:rsidRDefault="00000000">
            <w:pPr>
              <w:spacing w:before="0" w:after="0"/>
              <w:rPr>
                <w:rFonts w:eastAsia="Times New Roman"/>
              </w:rPr>
            </w:pPr>
            <w:r>
              <w:rPr>
                <w:rFonts w:eastAsia="Times New Roman"/>
                <w:b/>
                <w:bCs/>
                <w:i/>
                <w:iCs/>
              </w:rPr>
              <w:t>Response (During Event) Actions for ESF 14 - Long-Term Community Recovery</w:t>
            </w:r>
          </w:p>
        </w:tc>
      </w:tr>
      <w:tr w:rsidR="00866265" w14:paraId="381B098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4E02491"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5E7C91C" w14:textId="77777777" w:rsidR="00866265" w:rsidRDefault="00000000">
            <w:pPr>
              <w:spacing w:before="0" w:after="0"/>
              <w:rPr>
                <w:rFonts w:eastAsia="Times New Roman"/>
              </w:rPr>
            </w:pPr>
            <w:r>
              <w:rPr>
                <w:rFonts w:eastAsia="Times New Roman"/>
              </w:rPr>
              <w:t>Designate personnel to coordinate ESF-14 activities in EOC.</w:t>
            </w:r>
          </w:p>
        </w:tc>
      </w:tr>
      <w:tr w:rsidR="00866265" w14:paraId="73A8946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048FEB3"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B5FC22B" w14:textId="77777777" w:rsidR="00866265" w:rsidRDefault="00000000">
            <w:pPr>
              <w:spacing w:before="0" w:after="0"/>
              <w:rPr>
                <w:rFonts w:eastAsia="Times New Roman"/>
              </w:rPr>
            </w:pPr>
            <w:r>
              <w:rPr>
                <w:rFonts w:eastAsia="Times New Roman"/>
              </w:rPr>
              <w:t>Participate in EOC briefings, incident action plans, situation reports and meetings to support ESF14.</w:t>
            </w:r>
          </w:p>
        </w:tc>
      </w:tr>
      <w:tr w:rsidR="00866265" w14:paraId="3C28515F"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55154A0" w14:textId="77777777" w:rsidR="00866265" w:rsidRDefault="00000000">
            <w:pPr>
              <w:spacing w:before="0" w:after="0"/>
              <w:rPr>
                <w:rFonts w:eastAsia="Times New Roman"/>
              </w:rPr>
            </w:pPr>
            <w:r>
              <w:rPr>
                <w:rFonts w:eastAsia="Times New Roman"/>
                <w:b/>
                <w:bCs/>
                <w:i/>
                <w:iCs/>
              </w:rPr>
              <w:t>Recovery (Post Event) Actions for ESF 14 - Long-Term Community Recovery</w:t>
            </w:r>
          </w:p>
        </w:tc>
      </w:tr>
      <w:tr w:rsidR="00866265" w14:paraId="7A0959A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1C67BC8"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687926D"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0EB991F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3C157C0"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B5032CC"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696F669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02203CF"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3F8C376" w14:textId="77777777" w:rsidR="00866265" w:rsidRDefault="00000000">
            <w:pPr>
              <w:spacing w:before="0" w:after="0"/>
              <w:rPr>
                <w:rFonts w:eastAsia="Times New Roman"/>
              </w:rPr>
            </w:pPr>
            <w:r>
              <w:rPr>
                <w:rFonts w:eastAsia="Times New Roman"/>
              </w:rPr>
              <w:t>Evaluate response and recommend changes to ESF-14 Annex to correct shortfalls and improve future response activities.</w:t>
            </w:r>
          </w:p>
        </w:tc>
      </w:tr>
      <w:tr w:rsidR="00866265" w14:paraId="2A8ABFE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1BFF6E9"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C704818"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6439674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7EFB14B"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1715793"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67FF600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93B4C69"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2EF0E2B" w14:textId="77777777" w:rsidR="00866265" w:rsidRDefault="00000000">
            <w:pPr>
              <w:spacing w:before="0" w:after="0"/>
              <w:rPr>
                <w:rFonts w:eastAsia="Times New Roman"/>
              </w:rPr>
            </w:pPr>
            <w:r>
              <w:rPr>
                <w:rFonts w:eastAsia="Times New Roman"/>
              </w:rPr>
              <w:t>Coordinate with ESF 6 and housing authorities for sheltering and short/long term recovery efforts.</w:t>
            </w:r>
          </w:p>
        </w:tc>
      </w:tr>
      <w:tr w:rsidR="00866265" w14:paraId="5E1C5499"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B141FFF" w14:textId="77777777" w:rsidR="00866265" w:rsidRDefault="00000000">
            <w:pPr>
              <w:spacing w:before="0" w:after="0"/>
              <w:rPr>
                <w:rFonts w:eastAsia="Times New Roman"/>
              </w:rPr>
            </w:pPr>
            <w:r>
              <w:rPr>
                <w:rFonts w:eastAsia="Times New Roman"/>
                <w:b/>
                <w:bCs/>
                <w:i/>
                <w:iCs/>
              </w:rPr>
              <w:t>Mitigation Actions for ESF 14 - Long-Term Community Recovery</w:t>
            </w:r>
          </w:p>
        </w:tc>
      </w:tr>
      <w:tr w:rsidR="00866265" w14:paraId="04F8E00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FE65F0C"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3D95E06" w14:textId="77777777" w:rsidR="00866265" w:rsidRDefault="00000000">
            <w:pPr>
              <w:spacing w:before="0" w:after="0"/>
              <w:rPr>
                <w:rFonts w:eastAsia="Times New Roman"/>
              </w:rPr>
            </w:pPr>
            <w:r>
              <w:rPr>
                <w:rFonts w:eastAsia="Times New Roman"/>
              </w:rPr>
              <w:t>Participate in the hazard identification process and identify and correct vulnerabilities.</w:t>
            </w:r>
          </w:p>
        </w:tc>
      </w:tr>
      <w:tr w:rsidR="00866265" w14:paraId="2D03917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AB729D5"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FCCC08C"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6922828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CF0CE42"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D25AB1E" w14:textId="77777777" w:rsidR="00866265" w:rsidRDefault="00000000">
            <w:pPr>
              <w:spacing w:before="0" w:after="0"/>
              <w:rPr>
                <w:rFonts w:eastAsia="Times New Roman"/>
              </w:rPr>
            </w:pPr>
            <w:r>
              <w:rPr>
                <w:rFonts w:eastAsia="Times New Roman"/>
              </w:rPr>
              <w:t>Develop and implement mitigation strategies.</w:t>
            </w:r>
          </w:p>
        </w:tc>
      </w:tr>
      <w:tr w:rsidR="00866265" w14:paraId="3919579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BF64CB5"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2E9A986" w14:textId="77777777" w:rsidR="00866265" w:rsidRDefault="00000000">
            <w:pPr>
              <w:spacing w:before="0" w:after="0"/>
              <w:rPr>
                <w:rFonts w:eastAsia="Times New Roman"/>
              </w:rPr>
            </w:pPr>
            <w:r>
              <w:rPr>
                <w:rFonts w:eastAsia="Times New Roman"/>
              </w:rPr>
              <w:t>Support programs that provide individual assistance, public assistance, and hazard mitigation.</w:t>
            </w:r>
          </w:p>
        </w:tc>
      </w:tr>
      <w:tr w:rsidR="00866265" w14:paraId="01A3B02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C412002"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975A766" w14:textId="77777777" w:rsidR="00866265" w:rsidRDefault="00000000">
            <w:pPr>
              <w:spacing w:before="0" w:after="0"/>
              <w:rPr>
                <w:rFonts w:eastAsia="Times New Roman"/>
              </w:rPr>
            </w:pPr>
            <w:r>
              <w:rPr>
                <w:rFonts w:eastAsia="Times New Roman"/>
              </w:rPr>
              <w:t>Provide ESF-14 representative for update of mitigation plan.</w:t>
            </w:r>
          </w:p>
        </w:tc>
      </w:tr>
      <w:tr w:rsidR="00866265" w14:paraId="29A1D41D" w14:textId="77777777">
        <w:tc>
          <w:tcPr>
            <w:tcW w:w="0" w:type="auto"/>
            <w:vMerge w:val="restart"/>
            <w:tcBorders>
              <w:top w:val="nil"/>
              <w:left w:val="nil"/>
              <w:bottom w:val="nil"/>
              <w:right w:val="nil"/>
            </w:tcBorders>
            <w:vAlign w:val="center"/>
            <w:hideMark/>
          </w:tcPr>
          <w:p w14:paraId="7FA96F34" w14:textId="77777777" w:rsidR="00866265" w:rsidRDefault="00000000">
            <w:pPr>
              <w:spacing w:before="0" w:after="0"/>
              <w:rPr>
                <w:rFonts w:eastAsia="Times New Roman"/>
              </w:rPr>
            </w:pPr>
            <w:r>
              <w:rPr>
                <w:rFonts w:eastAsia="Times New Roman"/>
              </w:rPr>
              <w:t> </w:t>
            </w:r>
          </w:p>
        </w:tc>
        <w:tc>
          <w:tcPr>
            <w:tcW w:w="0" w:type="auto"/>
            <w:vAlign w:val="center"/>
            <w:hideMark/>
          </w:tcPr>
          <w:p w14:paraId="221C1016" w14:textId="77777777" w:rsidR="00866265" w:rsidRDefault="00866265">
            <w:pPr>
              <w:spacing w:before="0" w:after="0"/>
              <w:rPr>
                <w:rFonts w:ascii="Times New Roman" w:eastAsia="Times New Roman" w:hAnsi="Times New Roman" w:cs="Times New Roman"/>
                <w:sz w:val="20"/>
                <w:szCs w:val="20"/>
              </w:rPr>
            </w:pPr>
          </w:p>
        </w:tc>
      </w:tr>
      <w:tr w:rsidR="00866265" w14:paraId="7CCF7583" w14:textId="77777777">
        <w:tc>
          <w:tcPr>
            <w:tcW w:w="0" w:type="auto"/>
            <w:vMerge/>
            <w:tcBorders>
              <w:top w:val="nil"/>
              <w:left w:val="nil"/>
              <w:bottom w:val="nil"/>
              <w:right w:val="nil"/>
            </w:tcBorders>
            <w:vAlign w:val="center"/>
            <w:hideMark/>
          </w:tcPr>
          <w:p w14:paraId="4053383F" w14:textId="77777777" w:rsidR="00866265" w:rsidRDefault="00866265">
            <w:pPr>
              <w:spacing w:before="0" w:after="0"/>
              <w:rPr>
                <w:rFonts w:eastAsia="Times New Roman"/>
              </w:rPr>
            </w:pPr>
          </w:p>
        </w:tc>
        <w:tc>
          <w:tcPr>
            <w:tcW w:w="0" w:type="auto"/>
            <w:vAlign w:val="center"/>
            <w:hideMark/>
          </w:tcPr>
          <w:p w14:paraId="53A1AF50" w14:textId="77777777" w:rsidR="00866265" w:rsidRDefault="00866265">
            <w:pPr>
              <w:spacing w:before="0" w:after="0"/>
              <w:rPr>
                <w:rFonts w:ascii="Times New Roman" w:eastAsia="Times New Roman" w:hAnsi="Times New Roman" w:cs="Times New Roman"/>
                <w:sz w:val="20"/>
                <w:szCs w:val="20"/>
              </w:rPr>
            </w:pPr>
          </w:p>
        </w:tc>
      </w:tr>
    </w:tbl>
    <w:p w14:paraId="3DDC208B"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6D933469"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40D95B5F" w14:textId="77777777" w:rsidR="00866265" w:rsidRDefault="00000000">
            <w:pPr>
              <w:spacing w:before="0" w:after="0"/>
              <w:rPr>
                <w:rFonts w:eastAsia="Times New Roman"/>
              </w:rPr>
            </w:pPr>
            <w:r>
              <w:rPr>
                <w:rFonts w:eastAsia="Times New Roman"/>
                <w:b/>
                <w:bCs/>
                <w:color w:val="FF0000"/>
                <w:sz w:val="27"/>
                <w:szCs w:val="27"/>
              </w:rPr>
              <w:t>Supporting: Meade City Council</w:t>
            </w:r>
          </w:p>
        </w:tc>
      </w:tr>
      <w:tr w:rsidR="00866265" w14:paraId="365F76A3"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34E855F" w14:textId="77777777" w:rsidR="00866265" w:rsidRDefault="00000000">
            <w:pPr>
              <w:spacing w:before="0" w:after="0"/>
              <w:rPr>
                <w:rFonts w:eastAsia="Times New Roman"/>
              </w:rPr>
            </w:pPr>
            <w:r>
              <w:rPr>
                <w:rFonts w:eastAsia="Times New Roman"/>
                <w:b/>
                <w:bCs/>
                <w:i/>
                <w:iCs/>
              </w:rPr>
              <w:t>Preparedness (Pre-Event) Actions for ESF 14 - Long-Term Community Recovery</w:t>
            </w:r>
          </w:p>
        </w:tc>
      </w:tr>
      <w:tr w:rsidR="00866265" w14:paraId="76C679B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7571EFD"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44C863C" w14:textId="77777777" w:rsidR="00866265" w:rsidRDefault="00000000">
            <w:pPr>
              <w:spacing w:before="0" w:after="0"/>
              <w:rPr>
                <w:rFonts w:eastAsia="Times New Roman"/>
              </w:rPr>
            </w:pPr>
            <w:r>
              <w:rPr>
                <w:rFonts w:eastAsia="Times New Roman"/>
              </w:rPr>
              <w:t>Develop standard operating guides and checklists to support ESF-14 activities.</w:t>
            </w:r>
          </w:p>
        </w:tc>
      </w:tr>
      <w:tr w:rsidR="00866265" w14:paraId="7D6B3F6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7388473"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E3E0C51" w14:textId="77777777" w:rsidR="00866265" w:rsidRDefault="00000000">
            <w:pPr>
              <w:spacing w:before="0" w:after="0"/>
              <w:rPr>
                <w:rFonts w:eastAsia="Times New Roman"/>
              </w:rPr>
            </w:pPr>
            <w:r>
              <w:rPr>
                <w:rFonts w:eastAsia="Times New Roman"/>
              </w:rPr>
              <w:t>Participate in training, drills, and exercises.</w:t>
            </w:r>
          </w:p>
        </w:tc>
      </w:tr>
      <w:tr w:rsidR="00866265" w14:paraId="7839E3D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66CA3FF"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0DC230F" w14:textId="77777777" w:rsidR="00866265" w:rsidRDefault="00000000">
            <w:pPr>
              <w:spacing w:before="0" w:after="0"/>
              <w:rPr>
                <w:rFonts w:eastAsia="Times New Roman"/>
              </w:rPr>
            </w:pPr>
            <w:r>
              <w:rPr>
                <w:rFonts w:eastAsia="Times New Roman"/>
              </w:rPr>
              <w:t>Inform all personnel of their emergency responsibilities.</w:t>
            </w:r>
          </w:p>
        </w:tc>
      </w:tr>
      <w:tr w:rsidR="00866265" w14:paraId="5BD6C1D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FE6B6CD"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0FFAE84" w14:textId="77777777" w:rsidR="00866265" w:rsidRDefault="00000000">
            <w:pPr>
              <w:spacing w:before="0" w:after="0"/>
              <w:rPr>
                <w:rFonts w:eastAsia="Times New Roman"/>
              </w:rPr>
            </w:pPr>
            <w:r>
              <w:rPr>
                <w:rFonts w:eastAsia="Times New Roman"/>
              </w:rPr>
              <w:t>Identify how long term community recovery efforts in support of emergency operations will be directed and controlled.</w:t>
            </w:r>
          </w:p>
        </w:tc>
      </w:tr>
      <w:tr w:rsidR="00866265" w14:paraId="13EF3F2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8D71E4F"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FB2A84C" w14:textId="77777777" w:rsidR="00866265" w:rsidRDefault="00000000">
            <w:pPr>
              <w:spacing w:before="0" w:after="0"/>
              <w:rPr>
                <w:rFonts w:eastAsia="Times New Roman"/>
              </w:rPr>
            </w:pPr>
            <w:r>
              <w:rPr>
                <w:rFonts w:eastAsia="Times New Roman"/>
              </w:rPr>
              <w:t>Identify the trained personnel or agency responsible for conducting an environmental assessment.</w:t>
            </w:r>
          </w:p>
        </w:tc>
      </w:tr>
      <w:tr w:rsidR="00866265" w14:paraId="03AA3C5B"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5C56A950" w14:textId="77777777" w:rsidR="00866265" w:rsidRDefault="00000000">
            <w:pPr>
              <w:spacing w:before="0" w:after="0"/>
              <w:rPr>
                <w:rFonts w:eastAsia="Times New Roman"/>
              </w:rPr>
            </w:pPr>
            <w:r>
              <w:rPr>
                <w:rFonts w:eastAsia="Times New Roman"/>
                <w:b/>
                <w:bCs/>
                <w:i/>
                <w:iCs/>
              </w:rPr>
              <w:t>Response (During Event) Actions for ESF 14 - Long-Term Community Recovery</w:t>
            </w:r>
          </w:p>
        </w:tc>
      </w:tr>
      <w:tr w:rsidR="00866265" w14:paraId="2E7BC05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4DA1DD1"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EB69B97" w14:textId="77777777" w:rsidR="00866265" w:rsidRDefault="00000000">
            <w:pPr>
              <w:spacing w:before="0" w:after="0"/>
              <w:rPr>
                <w:rFonts w:eastAsia="Times New Roman"/>
              </w:rPr>
            </w:pPr>
            <w:r>
              <w:rPr>
                <w:rFonts w:eastAsia="Times New Roman"/>
              </w:rPr>
              <w:t>Designate personnel to coordinate ESF-14 activities in EOC.</w:t>
            </w:r>
          </w:p>
        </w:tc>
      </w:tr>
      <w:tr w:rsidR="00866265" w14:paraId="6D9E12B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C8E3380" w14:textId="77777777" w:rsidR="00866265" w:rsidRDefault="00000000">
            <w:pPr>
              <w:spacing w:before="0" w:after="0"/>
              <w:jc w:val="center"/>
              <w:rPr>
                <w:rFonts w:eastAsia="Times New Roman"/>
              </w:rPr>
            </w:pPr>
            <w:r>
              <w:rPr>
                <w:rFonts w:eastAsia="Times New Roman"/>
              </w:rPr>
              <w:lastRenderedPageBreak/>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65A9F4C" w14:textId="77777777" w:rsidR="00866265" w:rsidRDefault="00000000">
            <w:pPr>
              <w:spacing w:before="0" w:after="0"/>
              <w:rPr>
                <w:rFonts w:eastAsia="Times New Roman"/>
              </w:rPr>
            </w:pPr>
            <w:r>
              <w:rPr>
                <w:rFonts w:eastAsia="Times New Roman"/>
              </w:rPr>
              <w:t>Participate in EOC briefings, incident action plans, situation reports and meetings to support ESF14.</w:t>
            </w:r>
          </w:p>
        </w:tc>
      </w:tr>
      <w:tr w:rsidR="00866265" w14:paraId="3D21BBA4"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64416DE4" w14:textId="77777777" w:rsidR="00866265" w:rsidRDefault="00000000">
            <w:pPr>
              <w:spacing w:before="0" w:after="0"/>
              <w:rPr>
                <w:rFonts w:eastAsia="Times New Roman"/>
              </w:rPr>
            </w:pPr>
            <w:r>
              <w:rPr>
                <w:rFonts w:eastAsia="Times New Roman"/>
                <w:b/>
                <w:bCs/>
                <w:i/>
                <w:iCs/>
              </w:rPr>
              <w:t>Recovery (Post Event) Actions for ESF 14 - Long-Term Community Recovery</w:t>
            </w:r>
          </w:p>
        </w:tc>
      </w:tr>
      <w:tr w:rsidR="00866265" w14:paraId="6A31390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2284710"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E3B0B66"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72799BE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D6657E6"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A470AE3" w14:textId="77777777" w:rsidR="00866265" w:rsidRDefault="00000000">
            <w:pPr>
              <w:spacing w:before="0" w:after="0"/>
              <w:rPr>
                <w:rFonts w:eastAsia="Times New Roman"/>
              </w:rPr>
            </w:pPr>
            <w:r>
              <w:rPr>
                <w:rFonts w:eastAsia="Times New Roman"/>
              </w:rPr>
              <w:t>Evaluate response and recommend changes to ESF-14 Annex to correct shortfalls and improve future response activities.</w:t>
            </w:r>
          </w:p>
        </w:tc>
      </w:tr>
      <w:tr w:rsidR="00866265" w14:paraId="24CCB77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E5DD26B"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05E1808"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5D8BD77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CA7DBF3"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EADD331"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758F938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8D4DF51"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9881B63" w14:textId="77777777" w:rsidR="00866265" w:rsidRDefault="00000000">
            <w:pPr>
              <w:spacing w:before="0" w:after="0"/>
              <w:rPr>
                <w:rFonts w:eastAsia="Times New Roman"/>
              </w:rPr>
            </w:pPr>
            <w:r>
              <w:rPr>
                <w:rFonts w:eastAsia="Times New Roman"/>
              </w:rPr>
              <w:t>Coordinate with ESF 6 and housing authorities for sheltering and short/long term recovery efforts.</w:t>
            </w:r>
          </w:p>
        </w:tc>
      </w:tr>
      <w:tr w:rsidR="00866265" w14:paraId="07FFC669"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01CB2B0" w14:textId="77777777" w:rsidR="00866265" w:rsidRDefault="00000000">
            <w:pPr>
              <w:spacing w:before="0" w:after="0"/>
              <w:rPr>
                <w:rFonts w:eastAsia="Times New Roman"/>
              </w:rPr>
            </w:pPr>
            <w:r>
              <w:rPr>
                <w:rFonts w:eastAsia="Times New Roman"/>
                <w:b/>
                <w:bCs/>
                <w:i/>
                <w:iCs/>
              </w:rPr>
              <w:t>Mitigation Actions for ESF 14 - Long-Term Community Recovery</w:t>
            </w:r>
          </w:p>
        </w:tc>
      </w:tr>
      <w:tr w:rsidR="00866265" w14:paraId="6C4A571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A6B4DA8"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18F29FC" w14:textId="77777777" w:rsidR="00866265" w:rsidRDefault="00000000">
            <w:pPr>
              <w:spacing w:before="0" w:after="0"/>
              <w:rPr>
                <w:rFonts w:eastAsia="Times New Roman"/>
              </w:rPr>
            </w:pPr>
            <w:r>
              <w:rPr>
                <w:rFonts w:eastAsia="Times New Roman"/>
              </w:rPr>
              <w:t>Participate in the hazard identification process and identify and correct vulnerabilities.</w:t>
            </w:r>
          </w:p>
        </w:tc>
      </w:tr>
      <w:tr w:rsidR="00866265" w14:paraId="5485B67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AFB6C63"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A79FA58"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05AD39A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8B6E647"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BACF7DB" w14:textId="77777777" w:rsidR="00866265" w:rsidRDefault="00000000">
            <w:pPr>
              <w:spacing w:before="0" w:after="0"/>
              <w:rPr>
                <w:rFonts w:eastAsia="Times New Roman"/>
              </w:rPr>
            </w:pPr>
            <w:r>
              <w:rPr>
                <w:rFonts w:eastAsia="Times New Roman"/>
              </w:rPr>
              <w:t>Develop and implement mitigation strategies.</w:t>
            </w:r>
          </w:p>
        </w:tc>
      </w:tr>
      <w:tr w:rsidR="00866265" w14:paraId="67AAE28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18A15EF"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978503D" w14:textId="77777777" w:rsidR="00866265" w:rsidRDefault="00000000">
            <w:pPr>
              <w:spacing w:before="0" w:after="0"/>
              <w:rPr>
                <w:rFonts w:eastAsia="Times New Roman"/>
              </w:rPr>
            </w:pPr>
            <w:r>
              <w:rPr>
                <w:rFonts w:eastAsia="Times New Roman"/>
              </w:rPr>
              <w:t>Support programs that provide individual assistance, public assistance, and hazard mitigation.</w:t>
            </w:r>
          </w:p>
        </w:tc>
      </w:tr>
      <w:tr w:rsidR="00866265" w14:paraId="108ECC0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1C1B2AF"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EF0A24B" w14:textId="77777777" w:rsidR="00866265" w:rsidRDefault="00000000">
            <w:pPr>
              <w:spacing w:before="0" w:after="0"/>
              <w:rPr>
                <w:rFonts w:eastAsia="Times New Roman"/>
              </w:rPr>
            </w:pPr>
            <w:r>
              <w:rPr>
                <w:rFonts w:eastAsia="Times New Roman"/>
              </w:rPr>
              <w:t>Provide ESF-14 representative for update of mitigation plan.</w:t>
            </w:r>
          </w:p>
        </w:tc>
      </w:tr>
      <w:tr w:rsidR="00866265" w14:paraId="31E40CA9" w14:textId="77777777">
        <w:tc>
          <w:tcPr>
            <w:tcW w:w="0" w:type="auto"/>
            <w:vMerge w:val="restart"/>
            <w:tcBorders>
              <w:top w:val="nil"/>
              <w:left w:val="nil"/>
              <w:bottom w:val="nil"/>
              <w:right w:val="nil"/>
            </w:tcBorders>
            <w:vAlign w:val="center"/>
            <w:hideMark/>
          </w:tcPr>
          <w:p w14:paraId="5134CAAE" w14:textId="77777777" w:rsidR="00866265" w:rsidRDefault="00000000">
            <w:pPr>
              <w:spacing w:before="0" w:after="0"/>
              <w:rPr>
                <w:rFonts w:eastAsia="Times New Roman"/>
              </w:rPr>
            </w:pPr>
            <w:r>
              <w:rPr>
                <w:rFonts w:eastAsia="Times New Roman"/>
              </w:rPr>
              <w:t> </w:t>
            </w:r>
          </w:p>
        </w:tc>
        <w:tc>
          <w:tcPr>
            <w:tcW w:w="0" w:type="auto"/>
            <w:vAlign w:val="center"/>
            <w:hideMark/>
          </w:tcPr>
          <w:p w14:paraId="71505544" w14:textId="77777777" w:rsidR="00866265" w:rsidRDefault="00866265">
            <w:pPr>
              <w:spacing w:before="0" w:after="0"/>
              <w:rPr>
                <w:rFonts w:ascii="Times New Roman" w:eastAsia="Times New Roman" w:hAnsi="Times New Roman" w:cs="Times New Roman"/>
                <w:sz w:val="20"/>
                <w:szCs w:val="20"/>
              </w:rPr>
            </w:pPr>
          </w:p>
        </w:tc>
      </w:tr>
      <w:tr w:rsidR="00866265" w14:paraId="273F50D5" w14:textId="77777777">
        <w:tc>
          <w:tcPr>
            <w:tcW w:w="0" w:type="auto"/>
            <w:vMerge/>
            <w:tcBorders>
              <w:top w:val="nil"/>
              <w:left w:val="nil"/>
              <w:bottom w:val="nil"/>
              <w:right w:val="nil"/>
            </w:tcBorders>
            <w:vAlign w:val="center"/>
            <w:hideMark/>
          </w:tcPr>
          <w:p w14:paraId="14C68C15" w14:textId="77777777" w:rsidR="00866265" w:rsidRDefault="00866265">
            <w:pPr>
              <w:spacing w:before="0" w:after="0"/>
              <w:rPr>
                <w:rFonts w:eastAsia="Times New Roman"/>
              </w:rPr>
            </w:pPr>
          </w:p>
        </w:tc>
        <w:tc>
          <w:tcPr>
            <w:tcW w:w="0" w:type="auto"/>
            <w:vAlign w:val="center"/>
            <w:hideMark/>
          </w:tcPr>
          <w:p w14:paraId="1FF8CF8E" w14:textId="77777777" w:rsidR="00866265" w:rsidRDefault="00866265">
            <w:pPr>
              <w:spacing w:before="0" w:after="0"/>
              <w:rPr>
                <w:rFonts w:ascii="Times New Roman" w:eastAsia="Times New Roman" w:hAnsi="Times New Roman" w:cs="Times New Roman"/>
                <w:sz w:val="20"/>
                <w:szCs w:val="20"/>
              </w:rPr>
            </w:pPr>
          </w:p>
        </w:tc>
      </w:tr>
    </w:tbl>
    <w:p w14:paraId="430CB17A"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27E70000"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590174B4" w14:textId="77777777" w:rsidR="00866265" w:rsidRDefault="00000000">
            <w:pPr>
              <w:spacing w:before="0" w:after="0"/>
              <w:rPr>
                <w:rFonts w:eastAsia="Times New Roman"/>
              </w:rPr>
            </w:pPr>
            <w:r>
              <w:rPr>
                <w:rFonts w:eastAsia="Times New Roman"/>
                <w:b/>
                <w:bCs/>
                <w:color w:val="FF0000"/>
                <w:sz w:val="27"/>
                <w:szCs w:val="27"/>
              </w:rPr>
              <w:t>Supporting: Meade City Police</w:t>
            </w:r>
          </w:p>
        </w:tc>
      </w:tr>
      <w:tr w:rsidR="00866265" w14:paraId="30E69E68"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63F7B4F9" w14:textId="77777777" w:rsidR="00866265" w:rsidRDefault="00000000">
            <w:pPr>
              <w:spacing w:before="0" w:after="0"/>
              <w:rPr>
                <w:rFonts w:eastAsia="Times New Roman"/>
              </w:rPr>
            </w:pPr>
            <w:r>
              <w:rPr>
                <w:rFonts w:eastAsia="Times New Roman"/>
                <w:b/>
                <w:bCs/>
                <w:i/>
                <w:iCs/>
              </w:rPr>
              <w:t>Preparedness (Pre-Event) Actions for ESF 14 - Long-Term Community Recovery</w:t>
            </w:r>
          </w:p>
        </w:tc>
      </w:tr>
      <w:tr w:rsidR="00866265" w14:paraId="0794BEA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A57CF7B"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5BF510A" w14:textId="77777777" w:rsidR="00866265" w:rsidRDefault="00000000">
            <w:pPr>
              <w:spacing w:before="0" w:after="0"/>
              <w:rPr>
                <w:rFonts w:eastAsia="Times New Roman"/>
              </w:rPr>
            </w:pPr>
            <w:r>
              <w:rPr>
                <w:rFonts w:eastAsia="Times New Roman"/>
              </w:rPr>
              <w:t>Participate in training, drills, and exercises.</w:t>
            </w:r>
          </w:p>
        </w:tc>
      </w:tr>
      <w:tr w:rsidR="00866265" w14:paraId="44D7B240"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7063EF13" w14:textId="77777777" w:rsidR="00866265" w:rsidRDefault="00000000">
            <w:pPr>
              <w:spacing w:before="0" w:after="0"/>
              <w:rPr>
                <w:rFonts w:eastAsia="Times New Roman"/>
              </w:rPr>
            </w:pPr>
            <w:r>
              <w:rPr>
                <w:rFonts w:eastAsia="Times New Roman"/>
                <w:b/>
                <w:bCs/>
                <w:i/>
                <w:iCs/>
              </w:rPr>
              <w:t>Response (During Event) Actions for ESF 14 - Long-Term Community Recovery</w:t>
            </w:r>
          </w:p>
        </w:tc>
      </w:tr>
      <w:tr w:rsidR="00866265" w14:paraId="47D1CAA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1DE0EF4"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EF067FA" w14:textId="77777777" w:rsidR="00866265" w:rsidRDefault="00000000">
            <w:pPr>
              <w:spacing w:before="0" w:after="0"/>
              <w:rPr>
                <w:rFonts w:eastAsia="Times New Roman"/>
              </w:rPr>
            </w:pPr>
            <w:r>
              <w:rPr>
                <w:rFonts w:eastAsia="Times New Roman"/>
              </w:rPr>
              <w:t>Use impact assessment to identify number of persons affected, homes damaged/destroyed, and infrastructure losses to predict the ongoing need for long term recovery efforts.</w:t>
            </w:r>
          </w:p>
        </w:tc>
      </w:tr>
      <w:tr w:rsidR="00866265" w14:paraId="082663B4"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5657FA33" w14:textId="77777777" w:rsidR="00866265" w:rsidRDefault="00000000">
            <w:pPr>
              <w:spacing w:before="0" w:after="0"/>
              <w:rPr>
                <w:rFonts w:eastAsia="Times New Roman"/>
              </w:rPr>
            </w:pPr>
            <w:r>
              <w:rPr>
                <w:rFonts w:eastAsia="Times New Roman"/>
                <w:b/>
                <w:bCs/>
                <w:i/>
                <w:iCs/>
              </w:rPr>
              <w:t>Recovery (Post Event) Actions for ESF 14 - Long-Term Community Recovery</w:t>
            </w:r>
          </w:p>
        </w:tc>
      </w:tr>
      <w:tr w:rsidR="00866265" w14:paraId="661911B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3CB9674"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457C477"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2929BD3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ACACACA"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0D291A3" w14:textId="77777777" w:rsidR="00866265" w:rsidRDefault="00000000">
            <w:pPr>
              <w:spacing w:before="0" w:after="0"/>
              <w:rPr>
                <w:rFonts w:eastAsia="Times New Roman"/>
              </w:rPr>
            </w:pPr>
            <w:r>
              <w:rPr>
                <w:rFonts w:eastAsia="Times New Roman"/>
              </w:rPr>
              <w:t>Evaluate response and recommend changes to ESF-14 Annex to correct shortfalls and improve future response activities.</w:t>
            </w:r>
          </w:p>
        </w:tc>
      </w:tr>
      <w:tr w:rsidR="00866265" w14:paraId="4DB7D7A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14C6D6D"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C0EC567"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24EF2A86"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0D84C2D" w14:textId="77777777" w:rsidR="00866265" w:rsidRDefault="00000000">
            <w:pPr>
              <w:spacing w:before="0" w:after="0"/>
              <w:rPr>
                <w:rFonts w:eastAsia="Times New Roman"/>
              </w:rPr>
            </w:pPr>
            <w:r>
              <w:rPr>
                <w:rFonts w:eastAsia="Times New Roman"/>
                <w:b/>
                <w:bCs/>
                <w:i/>
                <w:iCs/>
              </w:rPr>
              <w:t>Mitigation Actions for ESF 14 - Long-Term Community Recovery</w:t>
            </w:r>
          </w:p>
        </w:tc>
      </w:tr>
      <w:tr w:rsidR="00866265" w14:paraId="09BA566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63F17CC"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D809AAB" w14:textId="77777777" w:rsidR="00866265" w:rsidRDefault="00000000">
            <w:pPr>
              <w:spacing w:before="0" w:after="0"/>
              <w:rPr>
                <w:rFonts w:eastAsia="Times New Roman"/>
              </w:rPr>
            </w:pPr>
            <w:r>
              <w:rPr>
                <w:rFonts w:eastAsia="Times New Roman"/>
              </w:rPr>
              <w:t>Participate in the hazard identification process and identify and correct vulnerabilities.</w:t>
            </w:r>
          </w:p>
        </w:tc>
      </w:tr>
      <w:tr w:rsidR="00866265" w14:paraId="79114D0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C90B349"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63ACE82"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3E3826A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7C42244"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A634AC5" w14:textId="77777777" w:rsidR="00866265" w:rsidRDefault="00000000">
            <w:pPr>
              <w:spacing w:before="0" w:after="0"/>
              <w:rPr>
                <w:rFonts w:eastAsia="Times New Roman"/>
              </w:rPr>
            </w:pPr>
            <w:r>
              <w:rPr>
                <w:rFonts w:eastAsia="Times New Roman"/>
              </w:rPr>
              <w:t>Develop and implement mitigation strategies.</w:t>
            </w:r>
          </w:p>
        </w:tc>
      </w:tr>
      <w:tr w:rsidR="00866265" w14:paraId="2FABEA3F" w14:textId="77777777">
        <w:tc>
          <w:tcPr>
            <w:tcW w:w="0" w:type="auto"/>
            <w:vMerge w:val="restart"/>
            <w:tcBorders>
              <w:top w:val="nil"/>
              <w:left w:val="nil"/>
              <w:bottom w:val="nil"/>
              <w:right w:val="nil"/>
            </w:tcBorders>
            <w:vAlign w:val="center"/>
            <w:hideMark/>
          </w:tcPr>
          <w:p w14:paraId="0B2FD2A0" w14:textId="77777777" w:rsidR="00866265" w:rsidRDefault="00000000">
            <w:pPr>
              <w:spacing w:before="0" w:after="0"/>
              <w:rPr>
                <w:rFonts w:eastAsia="Times New Roman"/>
              </w:rPr>
            </w:pPr>
            <w:r>
              <w:rPr>
                <w:rFonts w:eastAsia="Times New Roman"/>
              </w:rPr>
              <w:t> </w:t>
            </w:r>
          </w:p>
        </w:tc>
        <w:tc>
          <w:tcPr>
            <w:tcW w:w="0" w:type="auto"/>
            <w:vAlign w:val="center"/>
            <w:hideMark/>
          </w:tcPr>
          <w:p w14:paraId="44B00490" w14:textId="77777777" w:rsidR="00866265" w:rsidRDefault="00866265">
            <w:pPr>
              <w:spacing w:before="0" w:after="0"/>
              <w:rPr>
                <w:rFonts w:ascii="Times New Roman" w:eastAsia="Times New Roman" w:hAnsi="Times New Roman" w:cs="Times New Roman"/>
                <w:sz w:val="20"/>
                <w:szCs w:val="20"/>
              </w:rPr>
            </w:pPr>
          </w:p>
        </w:tc>
      </w:tr>
      <w:tr w:rsidR="00866265" w14:paraId="2B8DF456" w14:textId="77777777">
        <w:tc>
          <w:tcPr>
            <w:tcW w:w="0" w:type="auto"/>
            <w:vMerge/>
            <w:tcBorders>
              <w:top w:val="nil"/>
              <w:left w:val="nil"/>
              <w:bottom w:val="nil"/>
              <w:right w:val="nil"/>
            </w:tcBorders>
            <w:vAlign w:val="center"/>
            <w:hideMark/>
          </w:tcPr>
          <w:p w14:paraId="714635DF" w14:textId="77777777" w:rsidR="00866265" w:rsidRDefault="00866265">
            <w:pPr>
              <w:spacing w:before="0" w:after="0"/>
              <w:rPr>
                <w:rFonts w:eastAsia="Times New Roman"/>
              </w:rPr>
            </w:pPr>
          </w:p>
        </w:tc>
        <w:tc>
          <w:tcPr>
            <w:tcW w:w="0" w:type="auto"/>
            <w:vAlign w:val="center"/>
            <w:hideMark/>
          </w:tcPr>
          <w:p w14:paraId="2D8D94B0" w14:textId="77777777" w:rsidR="00866265" w:rsidRDefault="00866265">
            <w:pPr>
              <w:spacing w:before="0" w:after="0"/>
              <w:rPr>
                <w:rFonts w:ascii="Times New Roman" w:eastAsia="Times New Roman" w:hAnsi="Times New Roman" w:cs="Times New Roman"/>
                <w:sz w:val="20"/>
                <w:szCs w:val="20"/>
              </w:rPr>
            </w:pPr>
          </w:p>
        </w:tc>
      </w:tr>
    </w:tbl>
    <w:p w14:paraId="7FE35D42"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7DAC2F03"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507D9AE5" w14:textId="77777777" w:rsidR="00866265" w:rsidRDefault="00000000">
            <w:pPr>
              <w:spacing w:before="0" w:after="0"/>
              <w:rPr>
                <w:rFonts w:eastAsia="Times New Roman"/>
              </w:rPr>
            </w:pPr>
            <w:r>
              <w:rPr>
                <w:rFonts w:eastAsia="Times New Roman"/>
                <w:b/>
                <w:bCs/>
                <w:color w:val="FF0000"/>
                <w:sz w:val="27"/>
                <w:szCs w:val="27"/>
              </w:rPr>
              <w:t>Supporting: Meade County Appraiser (IT)</w:t>
            </w:r>
          </w:p>
        </w:tc>
      </w:tr>
      <w:tr w:rsidR="00866265" w14:paraId="46618610"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51946E8A" w14:textId="77777777" w:rsidR="00866265" w:rsidRDefault="00000000">
            <w:pPr>
              <w:spacing w:before="0" w:after="0"/>
              <w:rPr>
                <w:rFonts w:eastAsia="Times New Roman"/>
              </w:rPr>
            </w:pPr>
            <w:r>
              <w:rPr>
                <w:rFonts w:eastAsia="Times New Roman"/>
                <w:b/>
                <w:bCs/>
                <w:i/>
                <w:iCs/>
              </w:rPr>
              <w:t>Preparedness (Pre-Event) Actions for ESF 14 - Long-Term Community Recovery</w:t>
            </w:r>
          </w:p>
        </w:tc>
      </w:tr>
      <w:tr w:rsidR="00866265" w14:paraId="44EC0F5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660FD2A"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1DCF691" w14:textId="77777777" w:rsidR="00866265" w:rsidRDefault="00000000">
            <w:pPr>
              <w:spacing w:before="0" w:after="0"/>
              <w:rPr>
                <w:rFonts w:eastAsia="Times New Roman"/>
              </w:rPr>
            </w:pPr>
            <w:r>
              <w:rPr>
                <w:rFonts w:eastAsia="Times New Roman"/>
              </w:rPr>
              <w:t>Participate in training, drills, and exercises.</w:t>
            </w:r>
          </w:p>
        </w:tc>
      </w:tr>
      <w:tr w:rsidR="00866265" w14:paraId="0182AA6D"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F1631D6" w14:textId="77777777" w:rsidR="00866265" w:rsidRDefault="00000000">
            <w:pPr>
              <w:spacing w:before="0" w:after="0"/>
              <w:rPr>
                <w:rFonts w:eastAsia="Times New Roman"/>
              </w:rPr>
            </w:pPr>
            <w:r>
              <w:rPr>
                <w:rFonts w:eastAsia="Times New Roman"/>
                <w:b/>
                <w:bCs/>
                <w:i/>
                <w:iCs/>
              </w:rPr>
              <w:t>Response (During Event) Actions for ESF 14 - Long-Term Community Recovery</w:t>
            </w:r>
          </w:p>
        </w:tc>
      </w:tr>
      <w:tr w:rsidR="00866265" w14:paraId="2D6713B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CD0B63F"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DEC4D87" w14:textId="77777777" w:rsidR="00866265" w:rsidRDefault="00000000">
            <w:pPr>
              <w:spacing w:before="0" w:after="0"/>
              <w:rPr>
                <w:rFonts w:eastAsia="Times New Roman"/>
              </w:rPr>
            </w:pPr>
            <w:r>
              <w:rPr>
                <w:rFonts w:eastAsia="Times New Roman"/>
              </w:rPr>
              <w:t>Use impact assessment to identify number of persons affected, homes damaged/destroyed, and infrastructure losses to predict the ongoing need for long term recovery efforts.</w:t>
            </w:r>
          </w:p>
        </w:tc>
      </w:tr>
      <w:tr w:rsidR="00866265" w14:paraId="38EECBC8"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666B2EC9" w14:textId="77777777" w:rsidR="00866265" w:rsidRDefault="00000000">
            <w:pPr>
              <w:spacing w:before="0" w:after="0"/>
              <w:rPr>
                <w:rFonts w:eastAsia="Times New Roman"/>
              </w:rPr>
            </w:pPr>
            <w:r>
              <w:rPr>
                <w:rFonts w:eastAsia="Times New Roman"/>
                <w:b/>
                <w:bCs/>
                <w:i/>
                <w:iCs/>
              </w:rPr>
              <w:lastRenderedPageBreak/>
              <w:t>Recovery (Post Event) Actions for ESF 14 - Long-Term Community Recovery</w:t>
            </w:r>
          </w:p>
        </w:tc>
      </w:tr>
      <w:tr w:rsidR="00866265" w14:paraId="53D7742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C0C8DAD"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8A3ED67"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66CA975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B9050BE"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A764890" w14:textId="77777777" w:rsidR="00866265" w:rsidRDefault="00000000">
            <w:pPr>
              <w:spacing w:before="0" w:after="0"/>
              <w:rPr>
                <w:rFonts w:eastAsia="Times New Roman"/>
              </w:rPr>
            </w:pPr>
            <w:r>
              <w:rPr>
                <w:rFonts w:eastAsia="Times New Roman"/>
              </w:rPr>
              <w:t>Evaluate response and recommend changes to ESF-14 Annex to correct shortfalls and improve future response activities.</w:t>
            </w:r>
          </w:p>
        </w:tc>
      </w:tr>
      <w:tr w:rsidR="00866265" w14:paraId="4A3EDABF"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51D25C6" w14:textId="77777777" w:rsidR="00866265" w:rsidRDefault="00000000">
            <w:pPr>
              <w:spacing w:before="0" w:after="0"/>
              <w:rPr>
                <w:rFonts w:eastAsia="Times New Roman"/>
              </w:rPr>
            </w:pPr>
            <w:r>
              <w:rPr>
                <w:rFonts w:eastAsia="Times New Roman"/>
                <w:b/>
                <w:bCs/>
                <w:i/>
                <w:iCs/>
              </w:rPr>
              <w:t>Mitigation Actions for ESF 14 - Long-Term Community Recovery</w:t>
            </w:r>
          </w:p>
        </w:tc>
      </w:tr>
      <w:tr w:rsidR="00866265" w14:paraId="4913C99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85AA59B"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8900B70" w14:textId="77777777" w:rsidR="00866265" w:rsidRDefault="00000000">
            <w:pPr>
              <w:spacing w:before="0" w:after="0"/>
              <w:rPr>
                <w:rFonts w:eastAsia="Times New Roman"/>
              </w:rPr>
            </w:pPr>
            <w:r>
              <w:rPr>
                <w:rFonts w:eastAsia="Times New Roman"/>
              </w:rPr>
              <w:t>Participate in the hazard identification process and identify and correct vulnerabilities.</w:t>
            </w:r>
          </w:p>
        </w:tc>
      </w:tr>
      <w:tr w:rsidR="00866265" w14:paraId="510E4B7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72A64AE"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065161E"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0A4896E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C7335BB"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AE124AB" w14:textId="77777777" w:rsidR="00866265" w:rsidRDefault="00000000">
            <w:pPr>
              <w:spacing w:before="0" w:after="0"/>
              <w:rPr>
                <w:rFonts w:eastAsia="Times New Roman"/>
              </w:rPr>
            </w:pPr>
            <w:r>
              <w:rPr>
                <w:rFonts w:eastAsia="Times New Roman"/>
              </w:rPr>
              <w:t>Develop and implement mitigation strategies.</w:t>
            </w:r>
          </w:p>
        </w:tc>
      </w:tr>
      <w:tr w:rsidR="00866265" w14:paraId="4ABB7989" w14:textId="77777777">
        <w:tc>
          <w:tcPr>
            <w:tcW w:w="0" w:type="auto"/>
            <w:vMerge w:val="restart"/>
            <w:tcBorders>
              <w:top w:val="nil"/>
              <w:left w:val="nil"/>
              <w:bottom w:val="nil"/>
              <w:right w:val="nil"/>
            </w:tcBorders>
            <w:vAlign w:val="center"/>
            <w:hideMark/>
          </w:tcPr>
          <w:p w14:paraId="1DD0F8A7" w14:textId="77777777" w:rsidR="00866265" w:rsidRDefault="00000000">
            <w:pPr>
              <w:spacing w:before="0" w:after="0"/>
              <w:rPr>
                <w:rFonts w:eastAsia="Times New Roman"/>
              </w:rPr>
            </w:pPr>
            <w:r>
              <w:rPr>
                <w:rFonts w:eastAsia="Times New Roman"/>
              </w:rPr>
              <w:t> </w:t>
            </w:r>
          </w:p>
        </w:tc>
        <w:tc>
          <w:tcPr>
            <w:tcW w:w="0" w:type="auto"/>
            <w:vAlign w:val="center"/>
            <w:hideMark/>
          </w:tcPr>
          <w:p w14:paraId="74DFDA02" w14:textId="77777777" w:rsidR="00866265" w:rsidRDefault="00866265">
            <w:pPr>
              <w:spacing w:before="0" w:after="0"/>
              <w:rPr>
                <w:rFonts w:ascii="Times New Roman" w:eastAsia="Times New Roman" w:hAnsi="Times New Roman" w:cs="Times New Roman"/>
                <w:sz w:val="20"/>
                <w:szCs w:val="20"/>
              </w:rPr>
            </w:pPr>
          </w:p>
        </w:tc>
      </w:tr>
      <w:tr w:rsidR="00866265" w14:paraId="0DFA818B" w14:textId="77777777">
        <w:tc>
          <w:tcPr>
            <w:tcW w:w="0" w:type="auto"/>
            <w:vMerge/>
            <w:tcBorders>
              <w:top w:val="nil"/>
              <w:left w:val="nil"/>
              <w:bottom w:val="nil"/>
              <w:right w:val="nil"/>
            </w:tcBorders>
            <w:vAlign w:val="center"/>
            <w:hideMark/>
          </w:tcPr>
          <w:p w14:paraId="15324B86" w14:textId="77777777" w:rsidR="00866265" w:rsidRDefault="00866265">
            <w:pPr>
              <w:spacing w:before="0" w:after="0"/>
              <w:rPr>
                <w:rFonts w:eastAsia="Times New Roman"/>
              </w:rPr>
            </w:pPr>
          </w:p>
        </w:tc>
        <w:tc>
          <w:tcPr>
            <w:tcW w:w="0" w:type="auto"/>
            <w:vAlign w:val="center"/>
            <w:hideMark/>
          </w:tcPr>
          <w:p w14:paraId="4588037C" w14:textId="77777777" w:rsidR="00866265" w:rsidRDefault="00866265">
            <w:pPr>
              <w:spacing w:before="0" w:after="0"/>
              <w:rPr>
                <w:rFonts w:ascii="Times New Roman" w:eastAsia="Times New Roman" w:hAnsi="Times New Roman" w:cs="Times New Roman"/>
                <w:sz w:val="20"/>
                <w:szCs w:val="20"/>
              </w:rPr>
            </w:pPr>
          </w:p>
        </w:tc>
      </w:tr>
    </w:tbl>
    <w:p w14:paraId="5E486EA3"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137A0547"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1BC94573" w14:textId="77777777" w:rsidR="00866265" w:rsidRDefault="00000000">
            <w:pPr>
              <w:spacing w:before="0" w:after="0"/>
              <w:rPr>
                <w:rFonts w:eastAsia="Times New Roman"/>
              </w:rPr>
            </w:pPr>
            <w:r>
              <w:rPr>
                <w:rFonts w:eastAsia="Times New Roman"/>
                <w:b/>
                <w:bCs/>
                <w:color w:val="FF0000"/>
                <w:sz w:val="27"/>
                <w:szCs w:val="27"/>
              </w:rPr>
              <w:t>Supporting: Meade County Chamber of Commerce</w:t>
            </w:r>
          </w:p>
        </w:tc>
      </w:tr>
      <w:tr w:rsidR="00866265" w14:paraId="04BB7396"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B29269F" w14:textId="77777777" w:rsidR="00866265" w:rsidRDefault="00000000">
            <w:pPr>
              <w:spacing w:before="0" w:after="0"/>
              <w:rPr>
                <w:rFonts w:eastAsia="Times New Roman"/>
              </w:rPr>
            </w:pPr>
            <w:r>
              <w:rPr>
                <w:rFonts w:eastAsia="Times New Roman"/>
                <w:b/>
                <w:bCs/>
                <w:i/>
                <w:iCs/>
              </w:rPr>
              <w:t>Preparedness (Pre-Event) Actions for ESF 14 - Long-Term Community Recovery</w:t>
            </w:r>
          </w:p>
        </w:tc>
      </w:tr>
      <w:tr w:rsidR="00866265" w14:paraId="1D6F6FE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64E0275"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9C1087D" w14:textId="77777777" w:rsidR="00866265" w:rsidRDefault="00000000">
            <w:pPr>
              <w:spacing w:before="0" w:after="0"/>
              <w:rPr>
                <w:rFonts w:eastAsia="Times New Roman"/>
              </w:rPr>
            </w:pPr>
            <w:r>
              <w:rPr>
                <w:rFonts w:eastAsia="Times New Roman"/>
              </w:rPr>
              <w:t>Participate in training, drills, and exercises.</w:t>
            </w:r>
          </w:p>
        </w:tc>
      </w:tr>
      <w:tr w:rsidR="00866265" w14:paraId="47A08396"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572528F1" w14:textId="77777777" w:rsidR="00866265" w:rsidRDefault="00000000">
            <w:pPr>
              <w:spacing w:before="0" w:after="0"/>
              <w:rPr>
                <w:rFonts w:eastAsia="Times New Roman"/>
              </w:rPr>
            </w:pPr>
            <w:r>
              <w:rPr>
                <w:rFonts w:eastAsia="Times New Roman"/>
                <w:b/>
                <w:bCs/>
                <w:i/>
                <w:iCs/>
              </w:rPr>
              <w:t>Response (During Event) Actions for ESF 14 - Long-Term Community Recovery</w:t>
            </w:r>
          </w:p>
        </w:tc>
      </w:tr>
      <w:tr w:rsidR="00866265" w14:paraId="07F363F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3E4E9C1"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FE89045" w14:textId="77777777" w:rsidR="00866265" w:rsidRDefault="00000000">
            <w:pPr>
              <w:spacing w:before="0" w:after="0"/>
              <w:rPr>
                <w:rFonts w:eastAsia="Times New Roman"/>
              </w:rPr>
            </w:pPr>
            <w:r>
              <w:rPr>
                <w:rFonts w:eastAsia="Times New Roman"/>
              </w:rPr>
              <w:t>Work with the private sector to ensure the disaster related needs of the business community are met.</w:t>
            </w:r>
          </w:p>
        </w:tc>
      </w:tr>
      <w:tr w:rsidR="00866265" w14:paraId="491C613C"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1F4F87E0" w14:textId="77777777" w:rsidR="00866265" w:rsidRDefault="00000000">
            <w:pPr>
              <w:spacing w:before="0" w:after="0"/>
              <w:rPr>
                <w:rFonts w:eastAsia="Times New Roman"/>
              </w:rPr>
            </w:pPr>
            <w:r>
              <w:rPr>
                <w:rFonts w:eastAsia="Times New Roman"/>
                <w:b/>
                <w:bCs/>
                <w:i/>
                <w:iCs/>
              </w:rPr>
              <w:t>Recovery (Post Event) Actions for ESF 14 - Long-Term Community Recovery</w:t>
            </w:r>
          </w:p>
        </w:tc>
      </w:tr>
      <w:tr w:rsidR="00866265" w14:paraId="67F3C9E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0CB11DD"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97927AB"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0F88185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E956349"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40E9C1F" w14:textId="77777777" w:rsidR="00866265" w:rsidRDefault="00000000">
            <w:pPr>
              <w:spacing w:before="0" w:after="0"/>
              <w:rPr>
                <w:rFonts w:eastAsia="Times New Roman"/>
              </w:rPr>
            </w:pPr>
            <w:r>
              <w:rPr>
                <w:rFonts w:eastAsia="Times New Roman"/>
              </w:rPr>
              <w:t>Evaluate response and recommend changes to ESF-14 Annex to correct shortfalls and improve future response activities.</w:t>
            </w:r>
          </w:p>
        </w:tc>
      </w:tr>
      <w:tr w:rsidR="00866265" w14:paraId="0B6A107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31BB672"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9332DA0"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40AF077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F07828B"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E28075B" w14:textId="77777777" w:rsidR="00866265" w:rsidRDefault="00000000">
            <w:pPr>
              <w:spacing w:before="0" w:after="0"/>
              <w:rPr>
                <w:rFonts w:eastAsia="Times New Roman"/>
              </w:rPr>
            </w:pPr>
            <w:r>
              <w:rPr>
                <w:rFonts w:eastAsia="Times New Roman"/>
              </w:rPr>
              <w:t>Support community recovery activities.</w:t>
            </w:r>
          </w:p>
        </w:tc>
      </w:tr>
      <w:tr w:rsidR="00866265" w14:paraId="250A131E"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15BD9501" w14:textId="77777777" w:rsidR="00866265" w:rsidRDefault="00000000">
            <w:pPr>
              <w:spacing w:before="0" w:after="0"/>
              <w:rPr>
                <w:rFonts w:eastAsia="Times New Roman"/>
              </w:rPr>
            </w:pPr>
            <w:r>
              <w:rPr>
                <w:rFonts w:eastAsia="Times New Roman"/>
                <w:b/>
                <w:bCs/>
                <w:i/>
                <w:iCs/>
              </w:rPr>
              <w:t>Mitigation Actions for ESF 14 - Long-Term Community Recovery</w:t>
            </w:r>
          </w:p>
        </w:tc>
      </w:tr>
      <w:tr w:rsidR="00866265" w14:paraId="5B219B7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E8C31E1"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3623F42" w14:textId="77777777" w:rsidR="00866265" w:rsidRDefault="00000000">
            <w:pPr>
              <w:spacing w:before="0" w:after="0"/>
              <w:rPr>
                <w:rFonts w:eastAsia="Times New Roman"/>
              </w:rPr>
            </w:pPr>
            <w:r>
              <w:rPr>
                <w:rFonts w:eastAsia="Times New Roman"/>
              </w:rPr>
              <w:t>Participate in the hazard identification process and identify and correct vulnerabilities.</w:t>
            </w:r>
          </w:p>
        </w:tc>
      </w:tr>
      <w:tr w:rsidR="00866265" w14:paraId="51916949" w14:textId="77777777">
        <w:tc>
          <w:tcPr>
            <w:tcW w:w="0" w:type="auto"/>
            <w:vMerge w:val="restart"/>
            <w:tcBorders>
              <w:top w:val="nil"/>
              <w:left w:val="nil"/>
              <w:bottom w:val="nil"/>
              <w:right w:val="nil"/>
            </w:tcBorders>
            <w:vAlign w:val="center"/>
            <w:hideMark/>
          </w:tcPr>
          <w:p w14:paraId="33572CC8" w14:textId="77777777" w:rsidR="00866265" w:rsidRDefault="00000000">
            <w:pPr>
              <w:spacing w:before="0" w:after="0"/>
              <w:rPr>
                <w:rFonts w:eastAsia="Times New Roman"/>
              </w:rPr>
            </w:pPr>
            <w:r>
              <w:rPr>
                <w:rFonts w:eastAsia="Times New Roman"/>
              </w:rPr>
              <w:t> </w:t>
            </w:r>
          </w:p>
        </w:tc>
        <w:tc>
          <w:tcPr>
            <w:tcW w:w="0" w:type="auto"/>
            <w:vAlign w:val="center"/>
            <w:hideMark/>
          </w:tcPr>
          <w:p w14:paraId="325DBFBC" w14:textId="77777777" w:rsidR="00866265" w:rsidRDefault="00866265">
            <w:pPr>
              <w:spacing w:before="0" w:after="0"/>
              <w:rPr>
                <w:rFonts w:ascii="Times New Roman" w:eastAsia="Times New Roman" w:hAnsi="Times New Roman" w:cs="Times New Roman"/>
                <w:sz w:val="20"/>
                <w:szCs w:val="20"/>
              </w:rPr>
            </w:pPr>
          </w:p>
        </w:tc>
      </w:tr>
      <w:tr w:rsidR="00866265" w14:paraId="5A9941B0" w14:textId="77777777">
        <w:tc>
          <w:tcPr>
            <w:tcW w:w="0" w:type="auto"/>
            <w:vMerge/>
            <w:tcBorders>
              <w:top w:val="nil"/>
              <w:left w:val="nil"/>
              <w:bottom w:val="nil"/>
              <w:right w:val="nil"/>
            </w:tcBorders>
            <w:vAlign w:val="center"/>
            <w:hideMark/>
          </w:tcPr>
          <w:p w14:paraId="5280F521" w14:textId="77777777" w:rsidR="00866265" w:rsidRDefault="00866265">
            <w:pPr>
              <w:spacing w:before="0" w:after="0"/>
              <w:rPr>
                <w:rFonts w:eastAsia="Times New Roman"/>
              </w:rPr>
            </w:pPr>
          </w:p>
        </w:tc>
        <w:tc>
          <w:tcPr>
            <w:tcW w:w="0" w:type="auto"/>
            <w:vAlign w:val="center"/>
            <w:hideMark/>
          </w:tcPr>
          <w:p w14:paraId="3848C423" w14:textId="77777777" w:rsidR="00866265" w:rsidRDefault="00866265">
            <w:pPr>
              <w:spacing w:before="0" w:after="0"/>
              <w:rPr>
                <w:rFonts w:ascii="Times New Roman" w:eastAsia="Times New Roman" w:hAnsi="Times New Roman" w:cs="Times New Roman"/>
                <w:sz w:val="20"/>
                <w:szCs w:val="20"/>
              </w:rPr>
            </w:pPr>
          </w:p>
        </w:tc>
      </w:tr>
    </w:tbl>
    <w:p w14:paraId="4479E803"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41CB3CF9"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13C68439" w14:textId="77777777" w:rsidR="00866265" w:rsidRDefault="00000000">
            <w:pPr>
              <w:spacing w:before="0" w:after="0"/>
              <w:rPr>
                <w:rFonts w:eastAsia="Times New Roman"/>
              </w:rPr>
            </w:pPr>
            <w:r>
              <w:rPr>
                <w:rFonts w:eastAsia="Times New Roman"/>
                <w:b/>
                <w:bCs/>
                <w:color w:val="FF0000"/>
                <w:sz w:val="27"/>
                <w:szCs w:val="27"/>
              </w:rPr>
              <w:t>Supporting: Meade County Clerk</w:t>
            </w:r>
          </w:p>
        </w:tc>
      </w:tr>
      <w:tr w:rsidR="00866265" w14:paraId="66183708"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CEEF420" w14:textId="77777777" w:rsidR="00866265" w:rsidRDefault="00000000">
            <w:pPr>
              <w:spacing w:before="0" w:after="0"/>
              <w:rPr>
                <w:rFonts w:eastAsia="Times New Roman"/>
              </w:rPr>
            </w:pPr>
            <w:r>
              <w:rPr>
                <w:rFonts w:eastAsia="Times New Roman"/>
                <w:b/>
                <w:bCs/>
                <w:i/>
                <w:iCs/>
              </w:rPr>
              <w:t>Preparedness (Pre-Event) Actions for ESF 14 - Long-Term Community Recovery</w:t>
            </w:r>
          </w:p>
        </w:tc>
      </w:tr>
      <w:tr w:rsidR="00866265" w14:paraId="43CB910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A040BB7"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8425535" w14:textId="77777777" w:rsidR="00866265" w:rsidRDefault="00000000">
            <w:pPr>
              <w:spacing w:before="0" w:after="0"/>
              <w:rPr>
                <w:rFonts w:eastAsia="Times New Roman"/>
              </w:rPr>
            </w:pPr>
            <w:r>
              <w:rPr>
                <w:rFonts w:eastAsia="Times New Roman"/>
              </w:rPr>
              <w:t>Participate in training, drills, and exercises.</w:t>
            </w:r>
          </w:p>
        </w:tc>
      </w:tr>
      <w:tr w:rsidR="00866265" w14:paraId="4B691130"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73883513" w14:textId="77777777" w:rsidR="00866265" w:rsidRDefault="00000000">
            <w:pPr>
              <w:spacing w:before="0" w:after="0"/>
              <w:rPr>
                <w:rFonts w:eastAsia="Times New Roman"/>
              </w:rPr>
            </w:pPr>
            <w:r>
              <w:rPr>
                <w:rFonts w:eastAsia="Times New Roman"/>
                <w:b/>
                <w:bCs/>
                <w:i/>
                <w:iCs/>
              </w:rPr>
              <w:t>Response (During Event) Actions for ESF 14 - Long-Term Community Recovery</w:t>
            </w:r>
          </w:p>
        </w:tc>
      </w:tr>
      <w:tr w:rsidR="00866265" w14:paraId="2B678E0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8C53EDF"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209C215" w14:textId="77777777" w:rsidR="00866265" w:rsidRDefault="00000000">
            <w:pPr>
              <w:spacing w:before="0" w:after="0"/>
              <w:rPr>
                <w:rFonts w:eastAsia="Times New Roman"/>
              </w:rPr>
            </w:pPr>
            <w:r>
              <w:rPr>
                <w:rFonts w:eastAsia="Times New Roman"/>
              </w:rPr>
              <w:t>Communicate with ESF-15 the status of long term recovery efforts for public information purpose.</w:t>
            </w:r>
          </w:p>
        </w:tc>
      </w:tr>
      <w:tr w:rsidR="00866265" w14:paraId="4EA5DA22"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3EBF5ED5" w14:textId="77777777" w:rsidR="00866265" w:rsidRDefault="00000000">
            <w:pPr>
              <w:spacing w:before="0" w:after="0"/>
              <w:rPr>
                <w:rFonts w:eastAsia="Times New Roman"/>
              </w:rPr>
            </w:pPr>
            <w:r>
              <w:rPr>
                <w:rFonts w:eastAsia="Times New Roman"/>
                <w:b/>
                <w:bCs/>
                <w:i/>
                <w:iCs/>
              </w:rPr>
              <w:t>Mitigation Actions for ESF 14 - Long-Term Community Recovery</w:t>
            </w:r>
          </w:p>
        </w:tc>
      </w:tr>
      <w:tr w:rsidR="00866265" w14:paraId="0E5F257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BAE3280"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4D444C5" w14:textId="77777777" w:rsidR="00866265" w:rsidRDefault="00000000">
            <w:pPr>
              <w:spacing w:before="0" w:after="0"/>
              <w:rPr>
                <w:rFonts w:eastAsia="Times New Roman"/>
              </w:rPr>
            </w:pPr>
            <w:r>
              <w:rPr>
                <w:rFonts w:eastAsia="Times New Roman"/>
              </w:rPr>
              <w:t>Participate in the hazard identification process and identify and correct vulnerabilities.</w:t>
            </w:r>
          </w:p>
        </w:tc>
      </w:tr>
      <w:tr w:rsidR="00866265" w14:paraId="5EC15DA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32D0F48"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2B0412F"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2D09F30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B327E46"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B231C86" w14:textId="77777777" w:rsidR="00866265" w:rsidRDefault="00000000">
            <w:pPr>
              <w:spacing w:before="0" w:after="0"/>
              <w:rPr>
                <w:rFonts w:eastAsia="Times New Roman"/>
              </w:rPr>
            </w:pPr>
            <w:r>
              <w:rPr>
                <w:rFonts w:eastAsia="Times New Roman"/>
              </w:rPr>
              <w:t>Develop and implement mitigation strategies.</w:t>
            </w:r>
          </w:p>
        </w:tc>
      </w:tr>
      <w:tr w:rsidR="00866265" w14:paraId="699D8D7D" w14:textId="77777777">
        <w:tc>
          <w:tcPr>
            <w:tcW w:w="0" w:type="auto"/>
            <w:vMerge w:val="restart"/>
            <w:tcBorders>
              <w:top w:val="nil"/>
              <w:left w:val="nil"/>
              <w:bottom w:val="nil"/>
              <w:right w:val="nil"/>
            </w:tcBorders>
            <w:vAlign w:val="center"/>
            <w:hideMark/>
          </w:tcPr>
          <w:p w14:paraId="71BD5624" w14:textId="77777777" w:rsidR="00866265" w:rsidRDefault="00000000">
            <w:pPr>
              <w:spacing w:before="0" w:after="0"/>
              <w:rPr>
                <w:rFonts w:eastAsia="Times New Roman"/>
              </w:rPr>
            </w:pPr>
            <w:r>
              <w:rPr>
                <w:rFonts w:eastAsia="Times New Roman"/>
              </w:rPr>
              <w:t> </w:t>
            </w:r>
          </w:p>
        </w:tc>
        <w:tc>
          <w:tcPr>
            <w:tcW w:w="0" w:type="auto"/>
            <w:vAlign w:val="center"/>
            <w:hideMark/>
          </w:tcPr>
          <w:p w14:paraId="079E93ED" w14:textId="77777777" w:rsidR="00866265" w:rsidRDefault="00866265">
            <w:pPr>
              <w:spacing w:before="0" w:after="0"/>
              <w:rPr>
                <w:rFonts w:ascii="Times New Roman" w:eastAsia="Times New Roman" w:hAnsi="Times New Roman" w:cs="Times New Roman"/>
                <w:sz w:val="20"/>
                <w:szCs w:val="20"/>
              </w:rPr>
            </w:pPr>
          </w:p>
        </w:tc>
      </w:tr>
      <w:tr w:rsidR="00866265" w14:paraId="3155BE3E" w14:textId="77777777">
        <w:tc>
          <w:tcPr>
            <w:tcW w:w="0" w:type="auto"/>
            <w:vMerge/>
            <w:tcBorders>
              <w:top w:val="nil"/>
              <w:left w:val="nil"/>
              <w:bottom w:val="nil"/>
              <w:right w:val="nil"/>
            </w:tcBorders>
            <w:vAlign w:val="center"/>
            <w:hideMark/>
          </w:tcPr>
          <w:p w14:paraId="5C49DC8F" w14:textId="77777777" w:rsidR="00866265" w:rsidRDefault="00866265">
            <w:pPr>
              <w:spacing w:before="0" w:after="0"/>
              <w:rPr>
                <w:rFonts w:eastAsia="Times New Roman"/>
              </w:rPr>
            </w:pPr>
          </w:p>
        </w:tc>
        <w:tc>
          <w:tcPr>
            <w:tcW w:w="0" w:type="auto"/>
            <w:vAlign w:val="center"/>
            <w:hideMark/>
          </w:tcPr>
          <w:p w14:paraId="189F4639" w14:textId="77777777" w:rsidR="00866265" w:rsidRDefault="00866265">
            <w:pPr>
              <w:spacing w:before="0" w:after="0"/>
              <w:rPr>
                <w:rFonts w:ascii="Times New Roman" w:eastAsia="Times New Roman" w:hAnsi="Times New Roman" w:cs="Times New Roman"/>
                <w:sz w:val="20"/>
                <w:szCs w:val="20"/>
              </w:rPr>
            </w:pPr>
          </w:p>
        </w:tc>
      </w:tr>
    </w:tbl>
    <w:p w14:paraId="41701994"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74F2D162"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0492206E" w14:textId="77777777" w:rsidR="00866265" w:rsidRDefault="00000000">
            <w:pPr>
              <w:spacing w:before="0" w:after="0"/>
              <w:rPr>
                <w:rFonts w:eastAsia="Times New Roman"/>
              </w:rPr>
            </w:pPr>
            <w:r>
              <w:rPr>
                <w:rFonts w:eastAsia="Times New Roman"/>
                <w:b/>
                <w:bCs/>
                <w:color w:val="FF0000"/>
                <w:sz w:val="27"/>
                <w:szCs w:val="27"/>
              </w:rPr>
              <w:t>Supporting: Meade County Health Department</w:t>
            </w:r>
          </w:p>
        </w:tc>
      </w:tr>
      <w:tr w:rsidR="00866265" w14:paraId="1355DCF9"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2578A00" w14:textId="77777777" w:rsidR="00866265" w:rsidRDefault="00000000">
            <w:pPr>
              <w:spacing w:before="0" w:after="0"/>
              <w:rPr>
                <w:rFonts w:eastAsia="Times New Roman"/>
              </w:rPr>
            </w:pPr>
            <w:r>
              <w:rPr>
                <w:rFonts w:eastAsia="Times New Roman"/>
                <w:b/>
                <w:bCs/>
                <w:i/>
                <w:iCs/>
              </w:rPr>
              <w:t>Preparedness (Pre-Event) Actions for ESF 14 - Long-Term Community Recovery</w:t>
            </w:r>
          </w:p>
        </w:tc>
      </w:tr>
      <w:tr w:rsidR="00866265" w14:paraId="3AFF0B4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00AEE0F"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E5B98BB" w14:textId="77777777" w:rsidR="00866265" w:rsidRDefault="00000000">
            <w:pPr>
              <w:spacing w:before="0" w:after="0"/>
              <w:rPr>
                <w:rFonts w:eastAsia="Times New Roman"/>
              </w:rPr>
            </w:pPr>
            <w:r>
              <w:rPr>
                <w:rFonts w:eastAsia="Times New Roman"/>
              </w:rPr>
              <w:t>Participate in training, drills, and exercises.</w:t>
            </w:r>
          </w:p>
        </w:tc>
      </w:tr>
      <w:tr w:rsidR="00866265" w14:paraId="27765199"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655FCE32" w14:textId="77777777" w:rsidR="00866265" w:rsidRDefault="00000000">
            <w:pPr>
              <w:spacing w:before="0" w:after="0"/>
              <w:rPr>
                <w:rFonts w:eastAsia="Times New Roman"/>
              </w:rPr>
            </w:pPr>
            <w:r>
              <w:rPr>
                <w:rFonts w:eastAsia="Times New Roman"/>
                <w:b/>
                <w:bCs/>
                <w:i/>
                <w:iCs/>
              </w:rPr>
              <w:t>Response (During Event) Actions for ESF 14 - Long-Term Community Recovery</w:t>
            </w:r>
          </w:p>
        </w:tc>
      </w:tr>
      <w:tr w:rsidR="00866265" w14:paraId="04D8B9F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125109C"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5FAE2BA" w14:textId="77777777" w:rsidR="00866265" w:rsidRDefault="00000000">
            <w:pPr>
              <w:spacing w:before="0" w:after="0"/>
              <w:rPr>
                <w:rFonts w:eastAsia="Times New Roman"/>
              </w:rPr>
            </w:pPr>
            <w:r>
              <w:rPr>
                <w:rFonts w:eastAsia="Times New Roman"/>
              </w:rPr>
              <w:t>Identify long term recovery efforts for individuals with vulnerable needs.</w:t>
            </w:r>
          </w:p>
        </w:tc>
      </w:tr>
      <w:tr w:rsidR="00866265" w14:paraId="3617F75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961EC4A"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CB27AA6" w14:textId="77777777" w:rsidR="00866265" w:rsidRDefault="00000000">
            <w:pPr>
              <w:spacing w:before="0" w:after="0"/>
              <w:rPr>
                <w:rFonts w:eastAsia="Times New Roman"/>
              </w:rPr>
            </w:pPr>
            <w:r>
              <w:rPr>
                <w:rFonts w:eastAsia="Times New Roman"/>
              </w:rPr>
              <w:t>Coordinate with ESF6 and ESF 8 to acquire long term mental health services.</w:t>
            </w:r>
          </w:p>
        </w:tc>
      </w:tr>
      <w:tr w:rsidR="00866265" w14:paraId="57C247F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0779D11"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7D16953" w14:textId="77777777" w:rsidR="00866265" w:rsidRDefault="00000000">
            <w:pPr>
              <w:spacing w:before="0" w:after="0"/>
              <w:rPr>
                <w:rFonts w:eastAsia="Times New Roman"/>
              </w:rPr>
            </w:pPr>
            <w:r>
              <w:rPr>
                <w:rFonts w:eastAsia="Times New Roman"/>
              </w:rPr>
              <w:t>Identify long term impacts of environmental issues caused by the disaster.</w:t>
            </w:r>
          </w:p>
        </w:tc>
      </w:tr>
      <w:tr w:rsidR="00866265" w14:paraId="20BA9CE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34F3B53" w14:textId="77777777" w:rsidR="00866265" w:rsidRDefault="00000000">
            <w:pPr>
              <w:spacing w:before="0" w:after="0"/>
              <w:jc w:val="center"/>
              <w:rPr>
                <w:rFonts w:eastAsia="Times New Roman"/>
              </w:rPr>
            </w:pPr>
            <w:r>
              <w:rPr>
                <w:rFonts w:eastAsia="Times New Roman"/>
              </w:rPr>
              <w:lastRenderedPageBreak/>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1A3B745" w14:textId="77777777" w:rsidR="00866265" w:rsidRDefault="00000000">
            <w:pPr>
              <w:spacing w:before="0" w:after="0"/>
              <w:rPr>
                <w:rFonts w:eastAsia="Times New Roman"/>
              </w:rPr>
            </w:pPr>
            <w:r>
              <w:rPr>
                <w:rFonts w:eastAsia="Times New Roman"/>
              </w:rPr>
              <w:t>Identify and provide strategy to assist citizens with unmet needs.</w:t>
            </w:r>
          </w:p>
        </w:tc>
      </w:tr>
      <w:tr w:rsidR="00866265" w14:paraId="7C6513E5"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3222CED2" w14:textId="77777777" w:rsidR="00866265" w:rsidRDefault="00000000">
            <w:pPr>
              <w:spacing w:before="0" w:after="0"/>
              <w:rPr>
                <w:rFonts w:eastAsia="Times New Roman"/>
              </w:rPr>
            </w:pPr>
            <w:r>
              <w:rPr>
                <w:rFonts w:eastAsia="Times New Roman"/>
                <w:b/>
                <w:bCs/>
                <w:i/>
                <w:iCs/>
              </w:rPr>
              <w:t>Recovery (Post Event) Actions for ESF 14 - Long-Term Community Recovery</w:t>
            </w:r>
          </w:p>
        </w:tc>
      </w:tr>
      <w:tr w:rsidR="00866265" w14:paraId="7037357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CB92E94"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73CBD4D"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3420CD6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10C332A"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C1386A3" w14:textId="77777777" w:rsidR="00866265" w:rsidRDefault="00000000">
            <w:pPr>
              <w:spacing w:before="0" w:after="0"/>
              <w:rPr>
                <w:rFonts w:eastAsia="Times New Roman"/>
              </w:rPr>
            </w:pPr>
            <w:r>
              <w:rPr>
                <w:rFonts w:eastAsia="Times New Roman"/>
              </w:rPr>
              <w:t>Evaluate response and recommend changes to ESF-14 Annex to correct shortfalls and improve future response activities.</w:t>
            </w:r>
          </w:p>
        </w:tc>
      </w:tr>
      <w:tr w:rsidR="00866265" w14:paraId="6C1D399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975502B"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4917AB4"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5608D99B"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3837F6EE" w14:textId="77777777" w:rsidR="00866265" w:rsidRDefault="00000000">
            <w:pPr>
              <w:spacing w:before="0" w:after="0"/>
              <w:rPr>
                <w:rFonts w:eastAsia="Times New Roman"/>
              </w:rPr>
            </w:pPr>
            <w:r>
              <w:rPr>
                <w:rFonts w:eastAsia="Times New Roman"/>
                <w:b/>
                <w:bCs/>
                <w:i/>
                <w:iCs/>
              </w:rPr>
              <w:t>Mitigation Actions for ESF 14 - Long-Term Community Recovery</w:t>
            </w:r>
          </w:p>
        </w:tc>
      </w:tr>
      <w:tr w:rsidR="00866265" w14:paraId="1808779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C9104A6"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26C1903" w14:textId="77777777" w:rsidR="00866265" w:rsidRDefault="00000000">
            <w:pPr>
              <w:spacing w:before="0" w:after="0"/>
              <w:rPr>
                <w:rFonts w:eastAsia="Times New Roman"/>
              </w:rPr>
            </w:pPr>
            <w:r>
              <w:rPr>
                <w:rFonts w:eastAsia="Times New Roman"/>
              </w:rPr>
              <w:t>Participate in the hazard identification process and identify and correct vulnerabilities.</w:t>
            </w:r>
          </w:p>
        </w:tc>
      </w:tr>
      <w:tr w:rsidR="00866265" w14:paraId="73299FD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7E073C3"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8C5B125"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4F48E52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EE625A5"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E3EEE4C" w14:textId="77777777" w:rsidR="00866265" w:rsidRDefault="00000000">
            <w:pPr>
              <w:spacing w:before="0" w:after="0"/>
              <w:rPr>
                <w:rFonts w:eastAsia="Times New Roman"/>
              </w:rPr>
            </w:pPr>
            <w:r>
              <w:rPr>
                <w:rFonts w:eastAsia="Times New Roman"/>
              </w:rPr>
              <w:t>Develop and implement mitigation strategies.</w:t>
            </w:r>
          </w:p>
        </w:tc>
      </w:tr>
      <w:tr w:rsidR="00866265" w14:paraId="61C41F0F" w14:textId="77777777">
        <w:tc>
          <w:tcPr>
            <w:tcW w:w="0" w:type="auto"/>
            <w:vMerge w:val="restart"/>
            <w:tcBorders>
              <w:top w:val="nil"/>
              <w:left w:val="nil"/>
              <w:bottom w:val="nil"/>
              <w:right w:val="nil"/>
            </w:tcBorders>
            <w:vAlign w:val="center"/>
            <w:hideMark/>
          </w:tcPr>
          <w:p w14:paraId="3A8ADEDB" w14:textId="77777777" w:rsidR="00866265" w:rsidRDefault="00000000">
            <w:pPr>
              <w:spacing w:before="0" w:after="0"/>
              <w:rPr>
                <w:rFonts w:eastAsia="Times New Roman"/>
              </w:rPr>
            </w:pPr>
            <w:r>
              <w:rPr>
                <w:rFonts w:eastAsia="Times New Roman"/>
              </w:rPr>
              <w:t> </w:t>
            </w:r>
          </w:p>
        </w:tc>
        <w:tc>
          <w:tcPr>
            <w:tcW w:w="0" w:type="auto"/>
            <w:vAlign w:val="center"/>
            <w:hideMark/>
          </w:tcPr>
          <w:p w14:paraId="7C94566A" w14:textId="77777777" w:rsidR="00866265" w:rsidRDefault="00866265">
            <w:pPr>
              <w:spacing w:before="0" w:after="0"/>
              <w:rPr>
                <w:rFonts w:ascii="Times New Roman" w:eastAsia="Times New Roman" w:hAnsi="Times New Roman" w:cs="Times New Roman"/>
                <w:sz w:val="20"/>
                <w:szCs w:val="20"/>
              </w:rPr>
            </w:pPr>
          </w:p>
        </w:tc>
      </w:tr>
      <w:tr w:rsidR="00866265" w14:paraId="1C499496" w14:textId="77777777">
        <w:tc>
          <w:tcPr>
            <w:tcW w:w="0" w:type="auto"/>
            <w:vMerge/>
            <w:tcBorders>
              <w:top w:val="nil"/>
              <w:left w:val="nil"/>
              <w:bottom w:val="nil"/>
              <w:right w:val="nil"/>
            </w:tcBorders>
            <w:vAlign w:val="center"/>
            <w:hideMark/>
          </w:tcPr>
          <w:p w14:paraId="3BE87AB6" w14:textId="77777777" w:rsidR="00866265" w:rsidRDefault="00866265">
            <w:pPr>
              <w:spacing w:before="0" w:after="0"/>
              <w:rPr>
                <w:rFonts w:eastAsia="Times New Roman"/>
              </w:rPr>
            </w:pPr>
          </w:p>
        </w:tc>
        <w:tc>
          <w:tcPr>
            <w:tcW w:w="0" w:type="auto"/>
            <w:vAlign w:val="center"/>
            <w:hideMark/>
          </w:tcPr>
          <w:p w14:paraId="60B8600C" w14:textId="77777777" w:rsidR="00866265" w:rsidRDefault="00866265">
            <w:pPr>
              <w:spacing w:before="0" w:after="0"/>
              <w:rPr>
                <w:rFonts w:ascii="Times New Roman" w:eastAsia="Times New Roman" w:hAnsi="Times New Roman" w:cs="Times New Roman"/>
                <w:sz w:val="20"/>
                <w:szCs w:val="20"/>
              </w:rPr>
            </w:pPr>
          </w:p>
        </w:tc>
      </w:tr>
    </w:tbl>
    <w:p w14:paraId="4DD60B5E"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4DB9D987"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277EFCED" w14:textId="77777777" w:rsidR="00866265" w:rsidRDefault="00000000">
            <w:pPr>
              <w:spacing w:before="0" w:after="0"/>
              <w:rPr>
                <w:rFonts w:eastAsia="Times New Roman"/>
              </w:rPr>
            </w:pPr>
            <w:r>
              <w:rPr>
                <w:rFonts w:eastAsia="Times New Roman"/>
                <w:b/>
                <w:bCs/>
                <w:color w:val="FF0000"/>
                <w:sz w:val="27"/>
                <w:szCs w:val="27"/>
              </w:rPr>
              <w:t>Supporting: Meade County Public Works</w:t>
            </w:r>
          </w:p>
        </w:tc>
      </w:tr>
      <w:tr w:rsidR="00866265" w14:paraId="0256D443"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6DDAEA2E" w14:textId="77777777" w:rsidR="00866265" w:rsidRDefault="00000000">
            <w:pPr>
              <w:spacing w:before="0" w:after="0"/>
              <w:rPr>
                <w:rFonts w:eastAsia="Times New Roman"/>
              </w:rPr>
            </w:pPr>
            <w:r>
              <w:rPr>
                <w:rFonts w:eastAsia="Times New Roman"/>
                <w:b/>
                <w:bCs/>
                <w:i/>
                <w:iCs/>
              </w:rPr>
              <w:t>Preparedness (Pre-Event) Actions for ESF 14 - Long-Term Community Recovery</w:t>
            </w:r>
          </w:p>
        </w:tc>
      </w:tr>
      <w:tr w:rsidR="00866265" w14:paraId="3877767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819B108"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CA95D91" w14:textId="77777777" w:rsidR="00866265" w:rsidRDefault="00000000">
            <w:pPr>
              <w:spacing w:before="0" w:after="0"/>
              <w:rPr>
                <w:rFonts w:eastAsia="Times New Roman"/>
              </w:rPr>
            </w:pPr>
            <w:r>
              <w:rPr>
                <w:rFonts w:eastAsia="Times New Roman"/>
              </w:rPr>
              <w:t>Participate in training, drills, and exercises.</w:t>
            </w:r>
          </w:p>
        </w:tc>
      </w:tr>
      <w:tr w:rsidR="00866265" w14:paraId="16AB2B1C"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5A08978F" w14:textId="77777777" w:rsidR="00866265" w:rsidRDefault="00000000">
            <w:pPr>
              <w:spacing w:before="0" w:after="0"/>
              <w:rPr>
                <w:rFonts w:eastAsia="Times New Roman"/>
              </w:rPr>
            </w:pPr>
            <w:r>
              <w:rPr>
                <w:rFonts w:eastAsia="Times New Roman"/>
                <w:b/>
                <w:bCs/>
                <w:i/>
                <w:iCs/>
              </w:rPr>
              <w:t>Recovery (Post Event) Actions for ESF 14 - Long-Term Community Recovery</w:t>
            </w:r>
          </w:p>
        </w:tc>
      </w:tr>
      <w:tr w:rsidR="00866265" w14:paraId="0D47800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FA182B3"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21FE957"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57BEDF1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B085D93"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AFA84A0" w14:textId="77777777" w:rsidR="00866265" w:rsidRDefault="00000000">
            <w:pPr>
              <w:spacing w:before="0" w:after="0"/>
              <w:rPr>
                <w:rFonts w:eastAsia="Times New Roman"/>
              </w:rPr>
            </w:pPr>
            <w:r>
              <w:rPr>
                <w:rFonts w:eastAsia="Times New Roman"/>
              </w:rPr>
              <w:t>Evaluate response and recommend changes to ESF-14 Annex to correct shortfalls and improve future response activities.</w:t>
            </w:r>
          </w:p>
        </w:tc>
      </w:tr>
      <w:tr w:rsidR="00866265" w14:paraId="78D1EA1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0825871"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387B906"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38253AC3"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80DE55F" w14:textId="77777777" w:rsidR="00866265" w:rsidRDefault="00000000">
            <w:pPr>
              <w:spacing w:before="0" w:after="0"/>
              <w:rPr>
                <w:rFonts w:eastAsia="Times New Roman"/>
              </w:rPr>
            </w:pPr>
            <w:r>
              <w:rPr>
                <w:rFonts w:eastAsia="Times New Roman"/>
                <w:b/>
                <w:bCs/>
                <w:i/>
                <w:iCs/>
              </w:rPr>
              <w:t>Mitigation Actions for ESF 14 - Long-Term Community Recovery</w:t>
            </w:r>
          </w:p>
        </w:tc>
      </w:tr>
      <w:tr w:rsidR="00866265" w14:paraId="6BBF4E4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74C2F19"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0B786E9" w14:textId="77777777" w:rsidR="00866265" w:rsidRDefault="00000000">
            <w:pPr>
              <w:spacing w:before="0" w:after="0"/>
              <w:rPr>
                <w:rFonts w:eastAsia="Times New Roman"/>
              </w:rPr>
            </w:pPr>
            <w:r>
              <w:rPr>
                <w:rFonts w:eastAsia="Times New Roman"/>
              </w:rPr>
              <w:t>Participate in the hazard identification process and identify and correct vulnerabilities.</w:t>
            </w:r>
          </w:p>
        </w:tc>
      </w:tr>
      <w:tr w:rsidR="00866265" w14:paraId="7596E5F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52B6F2F"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E55331F"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577322F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900BC99"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C501644" w14:textId="77777777" w:rsidR="00866265" w:rsidRDefault="00000000">
            <w:pPr>
              <w:spacing w:before="0" w:after="0"/>
              <w:rPr>
                <w:rFonts w:eastAsia="Times New Roman"/>
              </w:rPr>
            </w:pPr>
            <w:r>
              <w:rPr>
                <w:rFonts w:eastAsia="Times New Roman"/>
              </w:rPr>
              <w:t>Develop and implement mitigation strategies.</w:t>
            </w:r>
          </w:p>
        </w:tc>
      </w:tr>
      <w:tr w:rsidR="00866265" w14:paraId="04E4960C" w14:textId="77777777">
        <w:tc>
          <w:tcPr>
            <w:tcW w:w="0" w:type="auto"/>
            <w:vMerge w:val="restart"/>
            <w:tcBorders>
              <w:top w:val="nil"/>
              <w:left w:val="nil"/>
              <w:bottom w:val="nil"/>
              <w:right w:val="nil"/>
            </w:tcBorders>
            <w:vAlign w:val="center"/>
            <w:hideMark/>
          </w:tcPr>
          <w:p w14:paraId="77124083" w14:textId="77777777" w:rsidR="00866265" w:rsidRDefault="00000000">
            <w:pPr>
              <w:spacing w:before="0" w:after="0"/>
              <w:rPr>
                <w:rFonts w:eastAsia="Times New Roman"/>
              </w:rPr>
            </w:pPr>
            <w:r>
              <w:rPr>
                <w:rFonts w:eastAsia="Times New Roman"/>
              </w:rPr>
              <w:t> </w:t>
            </w:r>
          </w:p>
        </w:tc>
        <w:tc>
          <w:tcPr>
            <w:tcW w:w="0" w:type="auto"/>
            <w:vAlign w:val="center"/>
            <w:hideMark/>
          </w:tcPr>
          <w:p w14:paraId="1241E46B" w14:textId="77777777" w:rsidR="00866265" w:rsidRDefault="00866265">
            <w:pPr>
              <w:spacing w:before="0" w:after="0"/>
              <w:rPr>
                <w:rFonts w:ascii="Times New Roman" w:eastAsia="Times New Roman" w:hAnsi="Times New Roman" w:cs="Times New Roman"/>
                <w:sz w:val="20"/>
                <w:szCs w:val="20"/>
              </w:rPr>
            </w:pPr>
          </w:p>
        </w:tc>
      </w:tr>
      <w:tr w:rsidR="00866265" w14:paraId="1F6C64C0" w14:textId="77777777">
        <w:tc>
          <w:tcPr>
            <w:tcW w:w="0" w:type="auto"/>
            <w:vMerge/>
            <w:tcBorders>
              <w:top w:val="nil"/>
              <w:left w:val="nil"/>
              <w:bottom w:val="nil"/>
              <w:right w:val="nil"/>
            </w:tcBorders>
            <w:vAlign w:val="center"/>
            <w:hideMark/>
          </w:tcPr>
          <w:p w14:paraId="505CEE2D" w14:textId="77777777" w:rsidR="00866265" w:rsidRDefault="00866265">
            <w:pPr>
              <w:spacing w:before="0" w:after="0"/>
              <w:rPr>
                <w:rFonts w:eastAsia="Times New Roman"/>
              </w:rPr>
            </w:pPr>
          </w:p>
        </w:tc>
        <w:tc>
          <w:tcPr>
            <w:tcW w:w="0" w:type="auto"/>
            <w:vAlign w:val="center"/>
            <w:hideMark/>
          </w:tcPr>
          <w:p w14:paraId="182A0772" w14:textId="77777777" w:rsidR="00866265" w:rsidRDefault="00866265">
            <w:pPr>
              <w:spacing w:before="0" w:after="0"/>
              <w:rPr>
                <w:rFonts w:ascii="Times New Roman" w:eastAsia="Times New Roman" w:hAnsi="Times New Roman" w:cs="Times New Roman"/>
                <w:sz w:val="20"/>
                <w:szCs w:val="20"/>
              </w:rPr>
            </w:pPr>
          </w:p>
        </w:tc>
      </w:tr>
    </w:tbl>
    <w:p w14:paraId="1C61E667"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4FD37CAD"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72D0D049" w14:textId="77777777" w:rsidR="00866265" w:rsidRDefault="00000000">
            <w:pPr>
              <w:spacing w:before="0" w:after="0"/>
              <w:rPr>
                <w:rFonts w:eastAsia="Times New Roman"/>
              </w:rPr>
            </w:pPr>
            <w:r>
              <w:rPr>
                <w:rFonts w:eastAsia="Times New Roman"/>
                <w:b/>
                <w:bCs/>
                <w:color w:val="FF0000"/>
                <w:sz w:val="27"/>
                <w:szCs w:val="27"/>
              </w:rPr>
              <w:t>Supporting: Meade County Sheriff's Office</w:t>
            </w:r>
          </w:p>
        </w:tc>
      </w:tr>
      <w:tr w:rsidR="00866265" w14:paraId="0D1CBCE8"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7F62D1EF" w14:textId="77777777" w:rsidR="00866265" w:rsidRDefault="00000000">
            <w:pPr>
              <w:spacing w:before="0" w:after="0"/>
              <w:rPr>
                <w:rFonts w:eastAsia="Times New Roman"/>
              </w:rPr>
            </w:pPr>
            <w:r>
              <w:rPr>
                <w:rFonts w:eastAsia="Times New Roman"/>
                <w:b/>
                <w:bCs/>
                <w:i/>
                <w:iCs/>
              </w:rPr>
              <w:t>Preparedness (Pre-Event) Actions for ESF 14 - Long-Term Community Recovery</w:t>
            </w:r>
          </w:p>
        </w:tc>
      </w:tr>
      <w:tr w:rsidR="00866265" w14:paraId="4E7EB6B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287C628"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DC9B702" w14:textId="77777777" w:rsidR="00866265" w:rsidRDefault="00000000">
            <w:pPr>
              <w:spacing w:before="0" w:after="0"/>
              <w:rPr>
                <w:rFonts w:eastAsia="Times New Roman"/>
              </w:rPr>
            </w:pPr>
            <w:r>
              <w:rPr>
                <w:rFonts w:eastAsia="Times New Roman"/>
              </w:rPr>
              <w:t>Participate in training, drills, and exercises.</w:t>
            </w:r>
          </w:p>
        </w:tc>
      </w:tr>
      <w:tr w:rsidR="00866265" w14:paraId="4E4919E3"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6E33A4E0" w14:textId="77777777" w:rsidR="00866265" w:rsidRDefault="00000000">
            <w:pPr>
              <w:spacing w:before="0" w:after="0"/>
              <w:rPr>
                <w:rFonts w:eastAsia="Times New Roman"/>
              </w:rPr>
            </w:pPr>
            <w:r>
              <w:rPr>
                <w:rFonts w:eastAsia="Times New Roman"/>
                <w:b/>
                <w:bCs/>
                <w:i/>
                <w:iCs/>
              </w:rPr>
              <w:t>Response (During Event) Actions for ESF 14 - Long-Term Community Recovery</w:t>
            </w:r>
          </w:p>
        </w:tc>
      </w:tr>
      <w:tr w:rsidR="00866265" w14:paraId="57B821C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57304AF"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887AB02" w14:textId="77777777" w:rsidR="00866265" w:rsidRDefault="00000000">
            <w:pPr>
              <w:spacing w:before="0" w:after="0"/>
              <w:rPr>
                <w:rFonts w:eastAsia="Times New Roman"/>
              </w:rPr>
            </w:pPr>
            <w:r>
              <w:rPr>
                <w:rFonts w:eastAsia="Times New Roman"/>
              </w:rPr>
              <w:t>Use impact assessment to identify number of persons affected, homes damaged/destroyed, and infrastructure losses to predict the ongoing need for long term recovery efforts.</w:t>
            </w:r>
          </w:p>
        </w:tc>
      </w:tr>
      <w:tr w:rsidR="00866265" w14:paraId="159480FD"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DF39B2A" w14:textId="77777777" w:rsidR="00866265" w:rsidRDefault="00000000">
            <w:pPr>
              <w:spacing w:before="0" w:after="0"/>
              <w:rPr>
                <w:rFonts w:eastAsia="Times New Roman"/>
              </w:rPr>
            </w:pPr>
            <w:r>
              <w:rPr>
                <w:rFonts w:eastAsia="Times New Roman"/>
                <w:b/>
                <w:bCs/>
                <w:i/>
                <w:iCs/>
              </w:rPr>
              <w:t>Recovery (Post Event) Actions for ESF 14 - Long-Term Community Recovery</w:t>
            </w:r>
          </w:p>
        </w:tc>
      </w:tr>
      <w:tr w:rsidR="00866265" w14:paraId="50A7EB0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D251E82"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4104EB3"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57E1197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4F0B972"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20729F3" w14:textId="77777777" w:rsidR="00866265" w:rsidRDefault="00000000">
            <w:pPr>
              <w:spacing w:before="0" w:after="0"/>
              <w:rPr>
                <w:rFonts w:eastAsia="Times New Roman"/>
              </w:rPr>
            </w:pPr>
            <w:r>
              <w:rPr>
                <w:rFonts w:eastAsia="Times New Roman"/>
              </w:rPr>
              <w:t>Evaluate response and recommend changes to ESF-14 Annex to correct shortfalls and improve future response activities.</w:t>
            </w:r>
          </w:p>
        </w:tc>
      </w:tr>
      <w:tr w:rsidR="00866265" w14:paraId="101EFED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19A7099"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CDE8848"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07E86E56"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10221E13" w14:textId="77777777" w:rsidR="00866265" w:rsidRDefault="00000000">
            <w:pPr>
              <w:spacing w:before="0" w:after="0"/>
              <w:rPr>
                <w:rFonts w:eastAsia="Times New Roman"/>
              </w:rPr>
            </w:pPr>
            <w:r>
              <w:rPr>
                <w:rFonts w:eastAsia="Times New Roman"/>
                <w:b/>
                <w:bCs/>
                <w:i/>
                <w:iCs/>
              </w:rPr>
              <w:t>Mitigation Actions for ESF 14 - Long-Term Community Recovery</w:t>
            </w:r>
          </w:p>
        </w:tc>
      </w:tr>
      <w:tr w:rsidR="00866265" w14:paraId="36ED549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ADD8BE4"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04CA1F1" w14:textId="77777777" w:rsidR="00866265" w:rsidRDefault="00000000">
            <w:pPr>
              <w:spacing w:before="0" w:after="0"/>
              <w:rPr>
                <w:rFonts w:eastAsia="Times New Roman"/>
              </w:rPr>
            </w:pPr>
            <w:r>
              <w:rPr>
                <w:rFonts w:eastAsia="Times New Roman"/>
              </w:rPr>
              <w:t>Participate in the hazard identification process and identify and correct vulnerabilities.</w:t>
            </w:r>
          </w:p>
        </w:tc>
      </w:tr>
      <w:tr w:rsidR="00866265" w14:paraId="13C5CB9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9D428D5"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B2F61BF"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452A648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61FDBE3" w14:textId="77777777" w:rsidR="00866265" w:rsidRDefault="00000000">
            <w:pPr>
              <w:spacing w:before="0" w:after="0"/>
              <w:jc w:val="center"/>
              <w:rPr>
                <w:rFonts w:eastAsia="Times New Roman"/>
              </w:rPr>
            </w:pPr>
            <w:r>
              <w:rPr>
                <w:rFonts w:eastAsia="Times New Roman"/>
              </w:rPr>
              <w:lastRenderedPageBreak/>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F435541" w14:textId="77777777" w:rsidR="00866265" w:rsidRDefault="00000000">
            <w:pPr>
              <w:spacing w:before="0" w:after="0"/>
              <w:rPr>
                <w:rFonts w:eastAsia="Times New Roman"/>
              </w:rPr>
            </w:pPr>
            <w:r>
              <w:rPr>
                <w:rFonts w:eastAsia="Times New Roman"/>
              </w:rPr>
              <w:t>Develop and implement mitigation strategies.</w:t>
            </w:r>
          </w:p>
        </w:tc>
      </w:tr>
      <w:tr w:rsidR="00866265" w14:paraId="286CDFEF" w14:textId="77777777">
        <w:tc>
          <w:tcPr>
            <w:tcW w:w="0" w:type="auto"/>
            <w:vMerge w:val="restart"/>
            <w:tcBorders>
              <w:top w:val="nil"/>
              <w:left w:val="nil"/>
              <w:bottom w:val="nil"/>
              <w:right w:val="nil"/>
            </w:tcBorders>
            <w:vAlign w:val="center"/>
            <w:hideMark/>
          </w:tcPr>
          <w:p w14:paraId="065F2E38" w14:textId="77777777" w:rsidR="00866265" w:rsidRDefault="00000000">
            <w:pPr>
              <w:spacing w:before="0" w:after="0"/>
              <w:rPr>
                <w:rFonts w:eastAsia="Times New Roman"/>
              </w:rPr>
            </w:pPr>
            <w:r>
              <w:rPr>
                <w:rFonts w:eastAsia="Times New Roman"/>
              </w:rPr>
              <w:t> </w:t>
            </w:r>
          </w:p>
        </w:tc>
        <w:tc>
          <w:tcPr>
            <w:tcW w:w="0" w:type="auto"/>
            <w:vAlign w:val="center"/>
            <w:hideMark/>
          </w:tcPr>
          <w:p w14:paraId="0C7CBD0A" w14:textId="77777777" w:rsidR="00866265" w:rsidRDefault="00866265">
            <w:pPr>
              <w:spacing w:before="0" w:after="0"/>
              <w:rPr>
                <w:rFonts w:ascii="Times New Roman" w:eastAsia="Times New Roman" w:hAnsi="Times New Roman" w:cs="Times New Roman"/>
                <w:sz w:val="20"/>
                <w:szCs w:val="20"/>
              </w:rPr>
            </w:pPr>
          </w:p>
        </w:tc>
      </w:tr>
      <w:tr w:rsidR="00866265" w14:paraId="0F8B627E" w14:textId="77777777">
        <w:tc>
          <w:tcPr>
            <w:tcW w:w="0" w:type="auto"/>
            <w:vMerge/>
            <w:tcBorders>
              <w:top w:val="nil"/>
              <w:left w:val="nil"/>
              <w:bottom w:val="nil"/>
              <w:right w:val="nil"/>
            </w:tcBorders>
            <w:vAlign w:val="center"/>
            <w:hideMark/>
          </w:tcPr>
          <w:p w14:paraId="73D7893F" w14:textId="77777777" w:rsidR="00866265" w:rsidRDefault="00866265">
            <w:pPr>
              <w:spacing w:before="0" w:after="0"/>
              <w:rPr>
                <w:rFonts w:eastAsia="Times New Roman"/>
              </w:rPr>
            </w:pPr>
          </w:p>
        </w:tc>
        <w:tc>
          <w:tcPr>
            <w:tcW w:w="0" w:type="auto"/>
            <w:vAlign w:val="center"/>
            <w:hideMark/>
          </w:tcPr>
          <w:p w14:paraId="2EB92349" w14:textId="77777777" w:rsidR="00866265" w:rsidRDefault="00866265">
            <w:pPr>
              <w:spacing w:before="0" w:after="0"/>
              <w:rPr>
                <w:rFonts w:ascii="Times New Roman" w:eastAsia="Times New Roman" w:hAnsi="Times New Roman" w:cs="Times New Roman"/>
                <w:sz w:val="20"/>
                <w:szCs w:val="20"/>
              </w:rPr>
            </w:pPr>
          </w:p>
        </w:tc>
      </w:tr>
    </w:tbl>
    <w:p w14:paraId="714E2D60"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40F98EEF"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5F2F9F27" w14:textId="77777777" w:rsidR="00866265" w:rsidRDefault="00000000">
            <w:pPr>
              <w:spacing w:before="0" w:after="0"/>
              <w:rPr>
                <w:rFonts w:eastAsia="Times New Roman"/>
              </w:rPr>
            </w:pPr>
            <w:r>
              <w:rPr>
                <w:rFonts w:eastAsia="Times New Roman"/>
                <w:b/>
                <w:bCs/>
                <w:color w:val="FF0000"/>
                <w:sz w:val="27"/>
                <w:szCs w:val="27"/>
              </w:rPr>
              <w:t>Supporting: Plains City Council</w:t>
            </w:r>
          </w:p>
        </w:tc>
      </w:tr>
      <w:tr w:rsidR="00866265" w14:paraId="66BD039D"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0ED32A7" w14:textId="77777777" w:rsidR="00866265" w:rsidRDefault="00000000">
            <w:pPr>
              <w:spacing w:before="0" w:after="0"/>
              <w:rPr>
                <w:rFonts w:eastAsia="Times New Roman"/>
              </w:rPr>
            </w:pPr>
            <w:r>
              <w:rPr>
                <w:rFonts w:eastAsia="Times New Roman"/>
                <w:b/>
                <w:bCs/>
                <w:i/>
                <w:iCs/>
              </w:rPr>
              <w:t>Preparedness (Pre-Event) Actions for ESF 14 - Long-Term Community Recovery</w:t>
            </w:r>
          </w:p>
        </w:tc>
      </w:tr>
      <w:tr w:rsidR="00866265" w14:paraId="19CD2D9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C407ACB"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0B3B901" w14:textId="77777777" w:rsidR="00866265" w:rsidRDefault="00000000">
            <w:pPr>
              <w:spacing w:before="0" w:after="0"/>
              <w:rPr>
                <w:rFonts w:eastAsia="Times New Roman"/>
              </w:rPr>
            </w:pPr>
            <w:r>
              <w:rPr>
                <w:rFonts w:eastAsia="Times New Roman"/>
              </w:rPr>
              <w:t>Develop standard operating guides and checklists to support ESF-14 activities.</w:t>
            </w:r>
          </w:p>
        </w:tc>
      </w:tr>
      <w:tr w:rsidR="00866265" w14:paraId="2233F10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F59AAC0"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DF885DA" w14:textId="77777777" w:rsidR="00866265" w:rsidRDefault="00000000">
            <w:pPr>
              <w:spacing w:before="0" w:after="0"/>
              <w:rPr>
                <w:rFonts w:eastAsia="Times New Roman"/>
              </w:rPr>
            </w:pPr>
            <w:r>
              <w:rPr>
                <w:rFonts w:eastAsia="Times New Roman"/>
              </w:rPr>
              <w:t>Participate in training, drills, and exercises.</w:t>
            </w:r>
          </w:p>
        </w:tc>
      </w:tr>
      <w:tr w:rsidR="00866265" w14:paraId="79233AC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DB1BA62"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6482794" w14:textId="77777777" w:rsidR="00866265" w:rsidRDefault="00000000">
            <w:pPr>
              <w:spacing w:before="0" w:after="0"/>
              <w:rPr>
                <w:rFonts w:eastAsia="Times New Roman"/>
              </w:rPr>
            </w:pPr>
            <w:r>
              <w:rPr>
                <w:rFonts w:eastAsia="Times New Roman"/>
              </w:rPr>
              <w:t>Inform all personnel of their emergency responsibilities.</w:t>
            </w:r>
          </w:p>
        </w:tc>
      </w:tr>
      <w:tr w:rsidR="00866265" w14:paraId="14A8569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79287E2"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B73CDBB" w14:textId="77777777" w:rsidR="00866265" w:rsidRDefault="00000000">
            <w:pPr>
              <w:spacing w:before="0" w:after="0"/>
              <w:rPr>
                <w:rFonts w:eastAsia="Times New Roman"/>
              </w:rPr>
            </w:pPr>
            <w:r>
              <w:rPr>
                <w:rFonts w:eastAsia="Times New Roman"/>
              </w:rPr>
              <w:t>Identify how long term community recovery efforts in support of emergency operations will be directed and controlled.</w:t>
            </w:r>
          </w:p>
        </w:tc>
      </w:tr>
      <w:tr w:rsidR="00866265" w14:paraId="565E919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90F195B"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34C6F81" w14:textId="77777777" w:rsidR="00866265" w:rsidRDefault="00000000">
            <w:pPr>
              <w:spacing w:before="0" w:after="0"/>
              <w:rPr>
                <w:rFonts w:eastAsia="Times New Roman"/>
              </w:rPr>
            </w:pPr>
            <w:r>
              <w:rPr>
                <w:rFonts w:eastAsia="Times New Roman"/>
              </w:rPr>
              <w:t>Identify the trained personnel or agency responsible for conducting an environmental assessment.</w:t>
            </w:r>
          </w:p>
        </w:tc>
      </w:tr>
      <w:tr w:rsidR="00866265" w14:paraId="0768D7E6"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5040CB9" w14:textId="77777777" w:rsidR="00866265" w:rsidRDefault="00000000">
            <w:pPr>
              <w:spacing w:before="0" w:after="0"/>
              <w:rPr>
                <w:rFonts w:eastAsia="Times New Roman"/>
              </w:rPr>
            </w:pPr>
            <w:r>
              <w:rPr>
                <w:rFonts w:eastAsia="Times New Roman"/>
                <w:b/>
                <w:bCs/>
                <w:i/>
                <w:iCs/>
              </w:rPr>
              <w:t>Response (During Event) Actions for ESF 14 - Long-Term Community Recovery</w:t>
            </w:r>
          </w:p>
        </w:tc>
      </w:tr>
      <w:tr w:rsidR="00866265" w14:paraId="11C2782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C2F38FE"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AAA4915" w14:textId="77777777" w:rsidR="00866265" w:rsidRDefault="00000000">
            <w:pPr>
              <w:spacing w:before="0" w:after="0"/>
              <w:rPr>
                <w:rFonts w:eastAsia="Times New Roman"/>
              </w:rPr>
            </w:pPr>
            <w:r>
              <w:rPr>
                <w:rFonts w:eastAsia="Times New Roman"/>
              </w:rPr>
              <w:t>Designate personnel to coordinate ESF-14 activities in EOC.</w:t>
            </w:r>
          </w:p>
        </w:tc>
      </w:tr>
      <w:tr w:rsidR="00866265" w14:paraId="587C30C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C895679"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BC75105" w14:textId="77777777" w:rsidR="00866265" w:rsidRDefault="00000000">
            <w:pPr>
              <w:spacing w:before="0" w:after="0"/>
              <w:rPr>
                <w:rFonts w:eastAsia="Times New Roman"/>
              </w:rPr>
            </w:pPr>
            <w:r>
              <w:rPr>
                <w:rFonts w:eastAsia="Times New Roman"/>
              </w:rPr>
              <w:t>Participate in EOC briefings, incident action plans, situation reports and meetings to support ESF14.</w:t>
            </w:r>
          </w:p>
        </w:tc>
      </w:tr>
      <w:tr w:rsidR="00866265" w14:paraId="360F2534"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F67A419" w14:textId="77777777" w:rsidR="00866265" w:rsidRDefault="00000000">
            <w:pPr>
              <w:spacing w:before="0" w:after="0"/>
              <w:rPr>
                <w:rFonts w:eastAsia="Times New Roman"/>
              </w:rPr>
            </w:pPr>
            <w:r>
              <w:rPr>
                <w:rFonts w:eastAsia="Times New Roman"/>
                <w:b/>
                <w:bCs/>
                <w:i/>
                <w:iCs/>
              </w:rPr>
              <w:t>Recovery (Post Event) Actions for ESF 14 - Long-Term Community Recovery</w:t>
            </w:r>
          </w:p>
        </w:tc>
      </w:tr>
      <w:tr w:rsidR="00866265" w14:paraId="0261377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E1318B9"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DA8736F" w14:textId="77777777" w:rsidR="00866265" w:rsidRDefault="00000000">
            <w:pPr>
              <w:spacing w:before="0" w:after="0"/>
              <w:rPr>
                <w:rFonts w:eastAsia="Times New Roman"/>
              </w:rPr>
            </w:pPr>
            <w:r>
              <w:rPr>
                <w:rFonts w:eastAsia="Times New Roman"/>
              </w:rPr>
              <w:t>Continue to perform tasks necessary to expedite restoration and recovery operations.</w:t>
            </w:r>
          </w:p>
        </w:tc>
      </w:tr>
      <w:tr w:rsidR="00866265" w14:paraId="2FA992C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69A081A"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E35C3E9"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3E95CD8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77144B9"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F6631EA" w14:textId="77777777" w:rsidR="00866265" w:rsidRDefault="00000000">
            <w:pPr>
              <w:spacing w:before="0" w:after="0"/>
              <w:rPr>
                <w:rFonts w:eastAsia="Times New Roman"/>
              </w:rPr>
            </w:pPr>
            <w:r>
              <w:rPr>
                <w:rFonts w:eastAsia="Times New Roman"/>
              </w:rPr>
              <w:t>Evaluate response and recommend changes to ESF-14 Annex to correct shortfalls and improve future response activities.</w:t>
            </w:r>
          </w:p>
        </w:tc>
      </w:tr>
      <w:tr w:rsidR="00866265" w14:paraId="73BCE56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3F98C22"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781A5A7"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4FFC391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0BAD780"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AEA0CDD"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3796C70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A266FFC"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FA2E778" w14:textId="77777777" w:rsidR="00866265" w:rsidRDefault="00000000">
            <w:pPr>
              <w:spacing w:before="0" w:after="0"/>
              <w:rPr>
                <w:rFonts w:eastAsia="Times New Roman"/>
              </w:rPr>
            </w:pPr>
            <w:r>
              <w:rPr>
                <w:rFonts w:eastAsia="Times New Roman"/>
              </w:rPr>
              <w:t>Coordinate with ESF 6 and housing authorities for sheltering and short/long term recovery efforts.</w:t>
            </w:r>
          </w:p>
        </w:tc>
      </w:tr>
      <w:tr w:rsidR="00866265" w14:paraId="6D48FD67"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E5E289E" w14:textId="77777777" w:rsidR="00866265" w:rsidRDefault="00000000">
            <w:pPr>
              <w:spacing w:before="0" w:after="0"/>
              <w:rPr>
                <w:rFonts w:eastAsia="Times New Roman"/>
              </w:rPr>
            </w:pPr>
            <w:r>
              <w:rPr>
                <w:rFonts w:eastAsia="Times New Roman"/>
                <w:b/>
                <w:bCs/>
                <w:i/>
                <w:iCs/>
              </w:rPr>
              <w:t>Mitigation Actions for ESF 14 - Long-Term Community Recovery</w:t>
            </w:r>
          </w:p>
        </w:tc>
      </w:tr>
      <w:tr w:rsidR="00866265" w14:paraId="66D69F8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42E479D"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E7E1ACB" w14:textId="77777777" w:rsidR="00866265" w:rsidRDefault="00000000">
            <w:pPr>
              <w:spacing w:before="0" w:after="0"/>
              <w:rPr>
                <w:rFonts w:eastAsia="Times New Roman"/>
              </w:rPr>
            </w:pPr>
            <w:r>
              <w:rPr>
                <w:rFonts w:eastAsia="Times New Roman"/>
              </w:rPr>
              <w:t>Participate in the hazard identification process and identify and correct vulnerabilities.</w:t>
            </w:r>
          </w:p>
        </w:tc>
      </w:tr>
      <w:tr w:rsidR="00866265" w14:paraId="4DBD707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2B310AD"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A93A8BF"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3FDDE46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78F7CB5"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6B02DE7" w14:textId="77777777" w:rsidR="00866265" w:rsidRDefault="00000000">
            <w:pPr>
              <w:spacing w:before="0" w:after="0"/>
              <w:rPr>
                <w:rFonts w:eastAsia="Times New Roman"/>
              </w:rPr>
            </w:pPr>
            <w:r>
              <w:rPr>
                <w:rFonts w:eastAsia="Times New Roman"/>
              </w:rPr>
              <w:t>Develop and implement mitigation strategies.</w:t>
            </w:r>
          </w:p>
        </w:tc>
      </w:tr>
      <w:tr w:rsidR="00866265" w14:paraId="6899F48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E8F9244"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4EB0E8D" w14:textId="77777777" w:rsidR="00866265" w:rsidRDefault="00000000">
            <w:pPr>
              <w:spacing w:before="0" w:after="0"/>
              <w:rPr>
                <w:rFonts w:eastAsia="Times New Roman"/>
              </w:rPr>
            </w:pPr>
            <w:r>
              <w:rPr>
                <w:rFonts w:eastAsia="Times New Roman"/>
              </w:rPr>
              <w:t>Support programs that provide individual assistance, public assistance, and hazard mitigation.</w:t>
            </w:r>
          </w:p>
        </w:tc>
      </w:tr>
      <w:tr w:rsidR="00866265" w14:paraId="2620B3A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54635C1"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1892A19" w14:textId="77777777" w:rsidR="00866265" w:rsidRDefault="00000000">
            <w:pPr>
              <w:spacing w:before="0" w:after="0"/>
              <w:rPr>
                <w:rFonts w:eastAsia="Times New Roman"/>
              </w:rPr>
            </w:pPr>
            <w:r>
              <w:rPr>
                <w:rFonts w:eastAsia="Times New Roman"/>
              </w:rPr>
              <w:t>Provide ESF-14 representative for update of mitigation plan.</w:t>
            </w:r>
          </w:p>
        </w:tc>
      </w:tr>
      <w:tr w:rsidR="00866265" w14:paraId="0029B7F7" w14:textId="77777777">
        <w:tc>
          <w:tcPr>
            <w:tcW w:w="0" w:type="auto"/>
            <w:vMerge w:val="restart"/>
            <w:tcBorders>
              <w:top w:val="nil"/>
              <w:left w:val="nil"/>
              <w:bottom w:val="nil"/>
              <w:right w:val="nil"/>
            </w:tcBorders>
            <w:vAlign w:val="center"/>
            <w:hideMark/>
          </w:tcPr>
          <w:p w14:paraId="4F99252C" w14:textId="77777777" w:rsidR="00866265" w:rsidRDefault="00000000">
            <w:pPr>
              <w:spacing w:before="0" w:after="0"/>
              <w:rPr>
                <w:rFonts w:eastAsia="Times New Roman"/>
              </w:rPr>
            </w:pPr>
            <w:r>
              <w:rPr>
                <w:rFonts w:eastAsia="Times New Roman"/>
              </w:rPr>
              <w:t> </w:t>
            </w:r>
          </w:p>
        </w:tc>
        <w:tc>
          <w:tcPr>
            <w:tcW w:w="0" w:type="auto"/>
            <w:vAlign w:val="center"/>
            <w:hideMark/>
          </w:tcPr>
          <w:p w14:paraId="4133ED77" w14:textId="77777777" w:rsidR="00866265" w:rsidRDefault="00866265">
            <w:pPr>
              <w:spacing w:before="0" w:after="0"/>
              <w:rPr>
                <w:rFonts w:ascii="Times New Roman" w:eastAsia="Times New Roman" w:hAnsi="Times New Roman" w:cs="Times New Roman"/>
                <w:sz w:val="20"/>
                <w:szCs w:val="20"/>
              </w:rPr>
            </w:pPr>
          </w:p>
        </w:tc>
      </w:tr>
      <w:tr w:rsidR="00866265" w14:paraId="750AE6BE" w14:textId="77777777">
        <w:tc>
          <w:tcPr>
            <w:tcW w:w="0" w:type="auto"/>
            <w:vMerge/>
            <w:tcBorders>
              <w:top w:val="nil"/>
              <w:left w:val="nil"/>
              <w:bottom w:val="nil"/>
              <w:right w:val="nil"/>
            </w:tcBorders>
            <w:vAlign w:val="center"/>
            <w:hideMark/>
          </w:tcPr>
          <w:p w14:paraId="5B832804" w14:textId="77777777" w:rsidR="00866265" w:rsidRDefault="00866265">
            <w:pPr>
              <w:spacing w:before="0" w:after="0"/>
              <w:rPr>
                <w:rFonts w:eastAsia="Times New Roman"/>
              </w:rPr>
            </w:pPr>
          </w:p>
        </w:tc>
        <w:tc>
          <w:tcPr>
            <w:tcW w:w="0" w:type="auto"/>
            <w:vAlign w:val="center"/>
            <w:hideMark/>
          </w:tcPr>
          <w:p w14:paraId="51A2FE84" w14:textId="77777777" w:rsidR="00866265" w:rsidRDefault="00866265">
            <w:pPr>
              <w:spacing w:before="0" w:after="0"/>
              <w:rPr>
                <w:rFonts w:ascii="Times New Roman" w:eastAsia="Times New Roman" w:hAnsi="Times New Roman" w:cs="Times New Roman"/>
                <w:sz w:val="20"/>
                <w:szCs w:val="20"/>
              </w:rPr>
            </w:pPr>
          </w:p>
        </w:tc>
      </w:tr>
    </w:tbl>
    <w:p w14:paraId="3E42EA3B"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069EF7BB"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28209FCB" w14:textId="77777777" w:rsidR="00866265" w:rsidRDefault="00000000">
            <w:pPr>
              <w:spacing w:before="0" w:after="0"/>
              <w:rPr>
                <w:rFonts w:eastAsia="Times New Roman"/>
              </w:rPr>
            </w:pPr>
            <w:r>
              <w:rPr>
                <w:rFonts w:eastAsia="Times New Roman"/>
                <w:b/>
                <w:bCs/>
                <w:color w:val="FF0000"/>
                <w:sz w:val="27"/>
                <w:szCs w:val="27"/>
              </w:rPr>
              <w:t>Supporting: USD 225--Fowler</w:t>
            </w:r>
          </w:p>
        </w:tc>
      </w:tr>
      <w:tr w:rsidR="00866265" w14:paraId="5C0FF73F"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1B927144" w14:textId="77777777" w:rsidR="00866265" w:rsidRDefault="00000000">
            <w:pPr>
              <w:spacing w:before="0" w:after="0"/>
              <w:rPr>
                <w:rFonts w:eastAsia="Times New Roman"/>
              </w:rPr>
            </w:pPr>
            <w:r>
              <w:rPr>
                <w:rFonts w:eastAsia="Times New Roman"/>
                <w:b/>
                <w:bCs/>
                <w:i/>
                <w:iCs/>
              </w:rPr>
              <w:t>Preparedness (Pre-Event) Actions for ESF 14 - Long-Term Community Recovery</w:t>
            </w:r>
          </w:p>
        </w:tc>
      </w:tr>
      <w:tr w:rsidR="00866265" w14:paraId="12F8421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B8D18E8"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F016123" w14:textId="77777777" w:rsidR="00866265" w:rsidRDefault="00000000">
            <w:pPr>
              <w:spacing w:before="0" w:after="0"/>
              <w:rPr>
                <w:rFonts w:eastAsia="Times New Roman"/>
              </w:rPr>
            </w:pPr>
            <w:r>
              <w:rPr>
                <w:rFonts w:eastAsia="Times New Roman"/>
              </w:rPr>
              <w:t>Participate in training, drills, and exercises.</w:t>
            </w:r>
          </w:p>
        </w:tc>
      </w:tr>
      <w:tr w:rsidR="00866265" w14:paraId="2D6803CC"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590B9BE2" w14:textId="77777777" w:rsidR="00866265" w:rsidRDefault="00000000">
            <w:pPr>
              <w:spacing w:before="0" w:after="0"/>
              <w:rPr>
                <w:rFonts w:eastAsia="Times New Roman"/>
              </w:rPr>
            </w:pPr>
            <w:r>
              <w:rPr>
                <w:rFonts w:eastAsia="Times New Roman"/>
                <w:b/>
                <w:bCs/>
                <w:i/>
                <w:iCs/>
              </w:rPr>
              <w:t>Response (During Event) Actions for ESF 14 - Long-Term Community Recovery</w:t>
            </w:r>
          </w:p>
        </w:tc>
      </w:tr>
      <w:tr w:rsidR="00866265" w14:paraId="78BF7DC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A6662A8"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4E38DB1" w14:textId="77777777" w:rsidR="00866265" w:rsidRDefault="00000000">
            <w:pPr>
              <w:spacing w:before="0" w:after="0"/>
              <w:rPr>
                <w:rFonts w:eastAsia="Times New Roman"/>
              </w:rPr>
            </w:pPr>
            <w:r>
              <w:rPr>
                <w:rFonts w:eastAsia="Times New Roman"/>
              </w:rPr>
              <w:t>Use impact assessment to identify number of persons affected, homes damaged/destroyed, and infrastructure losses to predict the ongoing need for long term recovery efforts.</w:t>
            </w:r>
          </w:p>
        </w:tc>
      </w:tr>
      <w:tr w:rsidR="00866265" w14:paraId="53CA641F"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65499AF4" w14:textId="77777777" w:rsidR="00866265" w:rsidRDefault="00000000">
            <w:pPr>
              <w:spacing w:before="0" w:after="0"/>
              <w:rPr>
                <w:rFonts w:eastAsia="Times New Roman"/>
              </w:rPr>
            </w:pPr>
            <w:r>
              <w:rPr>
                <w:rFonts w:eastAsia="Times New Roman"/>
                <w:b/>
                <w:bCs/>
                <w:i/>
                <w:iCs/>
              </w:rPr>
              <w:t>Recovery (Post Event) Actions for ESF 14 - Long-Term Community Recovery</w:t>
            </w:r>
          </w:p>
        </w:tc>
      </w:tr>
      <w:tr w:rsidR="00866265" w14:paraId="5F2A16A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66FDF2B"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CD1294B"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5FE5900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CB51BC0"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AF68F54" w14:textId="77777777" w:rsidR="00866265" w:rsidRDefault="00000000">
            <w:pPr>
              <w:spacing w:before="0" w:after="0"/>
              <w:rPr>
                <w:rFonts w:eastAsia="Times New Roman"/>
              </w:rPr>
            </w:pPr>
            <w:r>
              <w:rPr>
                <w:rFonts w:eastAsia="Times New Roman"/>
              </w:rPr>
              <w:t>Evaluate response and recommend changes to ESF-14 Annex to correct shortfalls and improve future response activities.</w:t>
            </w:r>
          </w:p>
        </w:tc>
      </w:tr>
      <w:tr w:rsidR="00866265" w14:paraId="2F39671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4D29EBB" w14:textId="77777777" w:rsidR="00866265" w:rsidRDefault="00000000">
            <w:pPr>
              <w:spacing w:before="0" w:after="0"/>
              <w:jc w:val="center"/>
              <w:rPr>
                <w:rFonts w:eastAsia="Times New Roman"/>
              </w:rPr>
            </w:pPr>
            <w:r>
              <w:rPr>
                <w:rFonts w:eastAsia="Times New Roman"/>
              </w:rPr>
              <w:lastRenderedPageBreak/>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F202508"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513E5FDC"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835C11D" w14:textId="77777777" w:rsidR="00866265" w:rsidRDefault="00000000">
            <w:pPr>
              <w:spacing w:before="0" w:after="0"/>
              <w:rPr>
                <w:rFonts w:eastAsia="Times New Roman"/>
              </w:rPr>
            </w:pPr>
            <w:r>
              <w:rPr>
                <w:rFonts w:eastAsia="Times New Roman"/>
                <w:b/>
                <w:bCs/>
                <w:i/>
                <w:iCs/>
              </w:rPr>
              <w:t>Mitigation Actions for ESF 14 - Long-Term Community Recovery</w:t>
            </w:r>
          </w:p>
        </w:tc>
      </w:tr>
      <w:tr w:rsidR="00866265" w14:paraId="5C1CB51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0F04B18"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D7DBF31" w14:textId="77777777" w:rsidR="00866265" w:rsidRDefault="00000000">
            <w:pPr>
              <w:spacing w:before="0" w:after="0"/>
              <w:rPr>
                <w:rFonts w:eastAsia="Times New Roman"/>
              </w:rPr>
            </w:pPr>
            <w:r>
              <w:rPr>
                <w:rFonts w:eastAsia="Times New Roman"/>
              </w:rPr>
              <w:t>Participate in the hazard identification process and identify and correct vulnerabilities.</w:t>
            </w:r>
          </w:p>
        </w:tc>
      </w:tr>
      <w:tr w:rsidR="00866265" w14:paraId="3E1BEA9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45BD140"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177704B"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7AAFCF2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003EB5D"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1692B52" w14:textId="77777777" w:rsidR="00866265" w:rsidRDefault="00000000">
            <w:pPr>
              <w:spacing w:before="0" w:after="0"/>
              <w:rPr>
                <w:rFonts w:eastAsia="Times New Roman"/>
              </w:rPr>
            </w:pPr>
            <w:r>
              <w:rPr>
                <w:rFonts w:eastAsia="Times New Roman"/>
              </w:rPr>
              <w:t>Develop and implement mitigation strategies.</w:t>
            </w:r>
          </w:p>
        </w:tc>
      </w:tr>
      <w:tr w:rsidR="00866265" w14:paraId="2928027B" w14:textId="77777777">
        <w:tc>
          <w:tcPr>
            <w:tcW w:w="0" w:type="auto"/>
            <w:vMerge w:val="restart"/>
            <w:tcBorders>
              <w:top w:val="nil"/>
              <w:left w:val="nil"/>
              <w:bottom w:val="nil"/>
              <w:right w:val="nil"/>
            </w:tcBorders>
            <w:vAlign w:val="center"/>
            <w:hideMark/>
          </w:tcPr>
          <w:p w14:paraId="45AA7690" w14:textId="77777777" w:rsidR="00866265" w:rsidRDefault="00000000">
            <w:pPr>
              <w:spacing w:before="0" w:after="0"/>
              <w:rPr>
                <w:rFonts w:eastAsia="Times New Roman"/>
              </w:rPr>
            </w:pPr>
            <w:r>
              <w:rPr>
                <w:rFonts w:eastAsia="Times New Roman"/>
              </w:rPr>
              <w:t> </w:t>
            </w:r>
          </w:p>
        </w:tc>
        <w:tc>
          <w:tcPr>
            <w:tcW w:w="0" w:type="auto"/>
            <w:vAlign w:val="center"/>
            <w:hideMark/>
          </w:tcPr>
          <w:p w14:paraId="37934E1A" w14:textId="77777777" w:rsidR="00866265" w:rsidRDefault="00866265">
            <w:pPr>
              <w:spacing w:before="0" w:after="0"/>
              <w:rPr>
                <w:rFonts w:ascii="Times New Roman" w:eastAsia="Times New Roman" w:hAnsi="Times New Roman" w:cs="Times New Roman"/>
                <w:sz w:val="20"/>
                <w:szCs w:val="20"/>
              </w:rPr>
            </w:pPr>
          </w:p>
        </w:tc>
      </w:tr>
      <w:tr w:rsidR="00866265" w14:paraId="2FEF0B48" w14:textId="77777777">
        <w:tc>
          <w:tcPr>
            <w:tcW w:w="0" w:type="auto"/>
            <w:vMerge/>
            <w:tcBorders>
              <w:top w:val="nil"/>
              <w:left w:val="nil"/>
              <w:bottom w:val="nil"/>
              <w:right w:val="nil"/>
            </w:tcBorders>
            <w:vAlign w:val="center"/>
            <w:hideMark/>
          </w:tcPr>
          <w:p w14:paraId="7EF3E3A6" w14:textId="77777777" w:rsidR="00866265" w:rsidRDefault="00866265">
            <w:pPr>
              <w:spacing w:before="0" w:after="0"/>
              <w:rPr>
                <w:rFonts w:eastAsia="Times New Roman"/>
              </w:rPr>
            </w:pPr>
          </w:p>
        </w:tc>
        <w:tc>
          <w:tcPr>
            <w:tcW w:w="0" w:type="auto"/>
            <w:vAlign w:val="center"/>
            <w:hideMark/>
          </w:tcPr>
          <w:p w14:paraId="6D7155A2" w14:textId="77777777" w:rsidR="00866265" w:rsidRDefault="00866265">
            <w:pPr>
              <w:spacing w:before="0" w:after="0"/>
              <w:rPr>
                <w:rFonts w:ascii="Times New Roman" w:eastAsia="Times New Roman" w:hAnsi="Times New Roman" w:cs="Times New Roman"/>
                <w:sz w:val="20"/>
                <w:szCs w:val="20"/>
              </w:rPr>
            </w:pPr>
          </w:p>
        </w:tc>
      </w:tr>
    </w:tbl>
    <w:p w14:paraId="0090A47F"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447C0FE7"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48035FB9" w14:textId="77777777" w:rsidR="00866265" w:rsidRDefault="00000000">
            <w:pPr>
              <w:spacing w:before="0" w:after="0"/>
              <w:rPr>
                <w:rFonts w:eastAsia="Times New Roman"/>
              </w:rPr>
            </w:pPr>
            <w:r>
              <w:rPr>
                <w:rFonts w:eastAsia="Times New Roman"/>
                <w:b/>
                <w:bCs/>
                <w:color w:val="FF0000"/>
                <w:sz w:val="27"/>
                <w:szCs w:val="27"/>
              </w:rPr>
              <w:t>Supporting: USD 226--Meade</w:t>
            </w:r>
          </w:p>
        </w:tc>
      </w:tr>
      <w:tr w:rsidR="00866265" w14:paraId="15A6997A"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667AF219" w14:textId="77777777" w:rsidR="00866265" w:rsidRDefault="00000000">
            <w:pPr>
              <w:spacing w:before="0" w:after="0"/>
              <w:rPr>
                <w:rFonts w:eastAsia="Times New Roman"/>
              </w:rPr>
            </w:pPr>
            <w:r>
              <w:rPr>
                <w:rFonts w:eastAsia="Times New Roman"/>
                <w:b/>
                <w:bCs/>
                <w:i/>
                <w:iCs/>
              </w:rPr>
              <w:t>Preparedness (Pre-Event) Actions for ESF 14 - Long-Term Community Recovery</w:t>
            </w:r>
          </w:p>
        </w:tc>
      </w:tr>
      <w:tr w:rsidR="00866265" w14:paraId="31F4773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35AA27B"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7181543" w14:textId="77777777" w:rsidR="00866265" w:rsidRDefault="00000000">
            <w:pPr>
              <w:spacing w:before="0" w:after="0"/>
              <w:rPr>
                <w:rFonts w:eastAsia="Times New Roman"/>
              </w:rPr>
            </w:pPr>
            <w:r>
              <w:rPr>
                <w:rFonts w:eastAsia="Times New Roman"/>
              </w:rPr>
              <w:t>Participate in training, drills, and exercises.</w:t>
            </w:r>
          </w:p>
        </w:tc>
      </w:tr>
      <w:tr w:rsidR="00866265" w14:paraId="394D2454"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A8F5F71" w14:textId="77777777" w:rsidR="00866265" w:rsidRDefault="00000000">
            <w:pPr>
              <w:spacing w:before="0" w:after="0"/>
              <w:rPr>
                <w:rFonts w:eastAsia="Times New Roman"/>
              </w:rPr>
            </w:pPr>
            <w:r>
              <w:rPr>
                <w:rFonts w:eastAsia="Times New Roman"/>
                <w:b/>
                <w:bCs/>
                <w:i/>
                <w:iCs/>
              </w:rPr>
              <w:t>Response (During Event) Actions for ESF 14 - Long-Term Community Recovery</w:t>
            </w:r>
          </w:p>
        </w:tc>
      </w:tr>
      <w:tr w:rsidR="00866265" w14:paraId="47806BF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F777FC8"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66E10A0" w14:textId="77777777" w:rsidR="00866265" w:rsidRDefault="00000000">
            <w:pPr>
              <w:spacing w:before="0" w:after="0"/>
              <w:rPr>
                <w:rFonts w:eastAsia="Times New Roman"/>
              </w:rPr>
            </w:pPr>
            <w:r>
              <w:rPr>
                <w:rFonts w:eastAsia="Times New Roman"/>
              </w:rPr>
              <w:t>Use impact assessment to identify number of persons affected, homes damaged/destroyed, and infrastructure losses to predict the ongoing need for long term recovery efforts.</w:t>
            </w:r>
          </w:p>
        </w:tc>
      </w:tr>
      <w:tr w:rsidR="00866265" w14:paraId="53B4A87B"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4BBCD03" w14:textId="77777777" w:rsidR="00866265" w:rsidRDefault="00000000">
            <w:pPr>
              <w:spacing w:before="0" w:after="0"/>
              <w:rPr>
                <w:rFonts w:eastAsia="Times New Roman"/>
              </w:rPr>
            </w:pPr>
            <w:r>
              <w:rPr>
                <w:rFonts w:eastAsia="Times New Roman"/>
                <w:b/>
                <w:bCs/>
                <w:i/>
                <w:iCs/>
              </w:rPr>
              <w:t>Recovery (Post Event) Actions for ESF 14 - Long-Term Community Recovery</w:t>
            </w:r>
          </w:p>
        </w:tc>
      </w:tr>
      <w:tr w:rsidR="00866265" w14:paraId="6E59E98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4B05FF5"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D5E1BB7"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431C7F8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A6207FE"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DD94442" w14:textId="77777777" w:rsidR="00866265" w:rsidRDefault="00000000">
            <w:pPr>
              <w:spacing w:before="0" w:after="0"/>
              <w:rPr>
                <w:rFonts w:eastAsia="Times New Roman"/>
              </w:rPr>
            </w:pPr>
            <w:r>
              <w:rPr>
                <w:rFonts w:eastAsia="Times New Roman"/>
              </w:rPr>
              <w:t>Evaluate response and recommend changes to ESF-14 Annex to correct shortfalls and improve future response activities.</w:t>
            </w:r>
          </w:p>
        </w:tc>
      </w:tr>
      <w:tr w:rsidR="00866265" w14:paraId="3203E59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7553915"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B7BA8B4"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1DB0521D"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5A8AE642" w14:textId="77777777" w:rsidR="00866265" w:rsidRDefault="00000000">
            <w:pPr>
              <w:spacing w:before="0" w:after="0"/>
              <w:rPr>
                <w:rFonts w:eastAsia="Times New Roman"/>
              </w:rPr>
            </w:pPr>
            <w:r>
              <w:rPr>
                <w:rFonts w:eastAsia="Times New Roman"/>
                <w:b/>
                <w:bCs/>
                <w:i/>
                <w:iCs/>
              </w:rPr>
              <w:t>Mitigation Actions for ESF 14 - Long-Term Community Recovery</w:t>
            </w:r>
          </w:p>
        </w:tc>
      </w:tr>
      <w:tr w:rsidR="00866265" w14:paraId="04274FB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04AD7BD"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2431FCA" w14:textId="77777777" w:rsidR="00866265" w:rsidRDefault="00000000">
            <w:pPr>
              <w:spacing w:before="0" w:after="0"/>
              <w:rPr>
                <w:rFonts w:eastAsia="Times New Roman"/>
              </w:rPr>
            </w:pPr>
            <w:r>
              <w:rPr>
                <w:rFonts w:eastAsia="Times New Roman"/>
              </w:rPr>
              <w:t>Participate in the hazard identification process and identify and correct vulnerabilities.</w:t>
            </w:r>
          </w:p>
        </w:tc>
      </w:tr>
      <w:tr w:rsidR="00866265" w14:paraId="22084CC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329F652"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BDB95A3"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4CAA2A1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37661D5"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F9405AA" w14:textId="77777777" w:rsidR="00866265" w:rsidRDefault="00000000">
            <w:pPr>
              <w:spacing w:before="0" w:after="0"/>
              <w:rPr>
                <w:rFonts w:eastAsia="Times New Roman"/>
              </w:rPr>
            </w:pPr>
            <w:r>
              <w:rPr>
                <w:rFonts w:eastAsia="Times New Roman"/>
              </w:rPr>
              <w:t>Develop and implement mitigation strategies.</w:t>
            </w:r>
          </w:p>
        </w:tc>
      </w:tr>
      <w:tr w:rsidR="00866265" w14:paraId="08F55965" w14:textId="77777777">
        <w:tc>
          <w:tcPr>
            <w:tcW w:w="0" w:type="auto"/>
            <w:vMerge w:val="restart"/>
            <w:tcBorders>
              <w:top w:val="nil"/>
              <w:left w:val="nil"/>
              <w:bottom w:val="nil"/>
              <w:right w:val="nil"/>
            </w:tcBorders>
            <w:vAlign w:val="center"/>
            <w:hideMark/>
          </w:tcPr>
          <w:p w14:paraId="371CA9D0" w14:textId="77777777" w:rsidR="00866265" w:rsidRDefault="00000000">
            <w:pPr>
              <w:spacing w:before="0" w:after="0"/>
              <w:rPr>
                <w:rFonts w:eastAsia="Times New Roman"/>
              </w:rPr>
            </w:pPr>
            <w:r>
              <w:rPr>
                <w:rFonts w:eastAsia="Times New Roman"/>
              </w:rPr>
              <w:t> </w:t>
            </w:r>
          </w:p>
        </w:tc>
        <w:tc>
          <w:tcPr>
            <w:tcW w:w="0" w:type="auto"/>
            <w:vAlign w:val="center"/>
            <w:hideMark/>
          </w:tcPr>
          <w:p w14:paraId="61AB7005" w14:textId="77777777" w:rsidR="00866265" w:rsidRDefault="00866265">
            <w:pPr>
              <w:spacing w:before="0" w:after="0"/>
              <w:rPr>
                <w:rFonts w:ascii="Times New Roman" w:eastAsia="Times New Roman" w:hAnsi="Times New Roman" w:cs="Times New Roman"/>
                <w:sz w:val="20"/>
                <w:szCs w:val="20"/>
              </w:rPr>
            </w:pPr>
          </w:p>
        </w:tc>
      </w:tr>
      <w:tr w:rsidR="00866265" w14:paraId="6E94B676" w14:textId="77777777">
        <w:tc>
          <w:tcPr>
            <w:tcW w:w="0" w:type="auto"/>
            <w:vMerge/>
            <w:tcBorders>
              <w:top w:val="nil"/>
              <w:left w:val="nil"/>
              <w:bottom w:val="nil"/>
              <w:right w:val="nil"/>
            </w:tcBorders>
            <w:vAlign w:val="center"/>
            <w:hideMark/>
          </w:tcPr>
          <w:p w14:paraId="4773288B" w14:textId="77777777" w:rsidR="00866265" w:rsidRDefault="00866265">
            <w:pPr>
              <w:spacing w:before="0" w:after="0"/>
              <w:rPr>
                <w:rFonts w:eastAsia="Times New Roman"/>
              </w:rPr>
            </w:pPr>
          </w:p>
        </w:tc>
        <w:tc>
          <w:tcPr>
            <w:tcW w:w="0" w:type="auto"/>
            <w:vAlign w:val="center"/>
            <w:hideMark/>
          </w:tcPr>
          <w:p w14:paraId="27E746D2" w14:textId="77777777" w:rsidR="00866265" w:rsidRDefault="00866265">
            <w:pPr>
              <w:spacing w:before="0" w:after="0"/>
              <w:rPr>
                <w:rFonts w:ascii="Times New Roman" w:eastAsia="Times New Roman" w:hAnsi="Times New Roman" w:cs="Times New Roman"/>
                <w:sz w:val="20"/>
                <w:szCs w:val="20"/>
              </w:rPr>
            </w:pPr>
          </w:p>
        </w:tc>
      </w:tr>
    </w:tbl>
    <w:p w14:paraId="5A28B458"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72F039F5"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669B67F6" w14:textId="77777777" w:rsidR="00866265" w:rsidRDefault="00000000">
            <w:pPr>
              <w:spacing w:before="0" w:after="0"/>
              <w:rPr>
                <w:rFonts w:eastAsia="Times New Roman"/>
              </w:rPr>
            </w:pPr>
            <w:r>
              <w:rPr>
                <w:rFonts w:eastAsia="Times New Roman"/>
                <w:b/>
                <w:bCs/>
                <w:color w:val="FF0000"/>
                <w:sz w:val="27"/>
                <w:szCs w:val="27"/>
              </w:rPr>
              <w:t>Supporting: USD 483--Plains</w:t>
            </w:r>
          </w:p>
        </w:tc>
      </w:tr>
      <w:tr w:rsidR="00866265" w14:paraId="795CA8E6"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4EC53EF" w14:textId="77777777" w:rsidR="00866265" w:rsidRDefault="00000000">
            <w:pPr>
              <w:spacing w:before="0" w:after="0"/>
              <w:rPr>
                <w:rFonts w:eastAsia="Times New Roman"/>
              </w:rPr>
            </w:pPr>
            <w:r>
              <w:rPr>
                <w:rFonts w:eastAsia="Times New Roman"/>
                <w:b/>
                <w:bCs/>
                <w:i/>
                <w:iCs/>
              </w:rPr>
              <w:t>Preparedness (Pre-Event) Actions for ESF 14 - Long-Term Community Recovery</w:t>
            </w:r>
          </w:p>
        </w:tc>
      </w:tr>
      <w:tr w:rsidR="00866265" w14:paraId="7DC3756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2C87EC8"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0B4A8FC" w14:textId="77777777" w:rsidR="00866265" w:rsidRDefault="00000000">
            <w:pPr>
              <w:spacing w:before="0" w:after="0"/>
              <w:rPr>
                <w:rFonts w:eastAsia="Times New Roman"/>
              </w:rPr>
            </w:pPr>
            <w:r>
              <w:rPr>
                <w:rFonts w:eastAsia="Times New Roman"/>
              </w:rPr>
              <w:t>Participate in training, drills, and exercises.</w:t>
            </w:r>
          </w:p>
        </w:tc>
      </w:tr>
      <w:tr w:rsidR="00866265" w14:paraId="295FC4BB"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E7CEB68" w14:textId="77777777" w:rsidR="00866265" w:rsidRDefault="00000000">
            <w:pPr>
              <w:spacing w:before="0" w:after="0"/>
              <w:rPr>
                <w:rFonts w:eastAsia="Times New Roman"/>
              </w:rPr>
            </w:pPr>
            <w:r>
              <w:rPr>
                <w:rFonts w:eastAsia="Times New Roman"/>
                <w:b/>
                <w:bCs/>
                <w:i/>
                <w:iCs/>
              </w:rPr>
              <w:t>Response (During Event) Actions for ESF 14 - Long-Term Community Recovery</w:t>
            </w:r>
          </w:p>
        </w:tc>
      </w:tr>
      <w:tr w:rsidR="00866265" w14:paraId="0C2C21F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A0B0C81"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4EB9125" w14:textId="77777777" w:rsidR="00866265" w:rsidRDefault="00000000">
            <w:pPr>
              <w:spacing w:before="0" w:after="0"/>
              <w:rPr>
                <w:rFonts w:eastAsia="Times New Roman"/>
              </w:rPr>
            </w:pPr>
            <w:r>
              <w:rPr>
                <w:rFonts w:eastAsia="Times New Roman"/>
              </w:rPr>
              <w:t>Use impact assessment to identify number of persons affected, homes damaged/destroyed, and infrastructure losses to predict the ongoing need for long term recovery efforts.</w:t>
            </w:r>
          </w:p>
        </w:tc>
      </w:tr>
      <w:tr w:rsidR="00866265" w14:paraId="0122828F"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141EEACD" w14:textId="77777777" w:rsidR="00866265" w:rsidRDefault="00000000">
            <w:pPr>
              <w:spacing w:before="0" w:after="0"/>
              <w:rPr>
                <w:rFonts w:eastAsia="Times New Roman"/>
              </w:rPr>
            </w:pPr>
            <w:r>
              <w:rPr>
                <w:rFonts w:eastAsia="Times New Roman"/>
                <w:b/>
                <w:bCs/>
                <w:i/>
                <w:iCs/>
              </w:rPr>
              <w:t>Recovery (Post Event) Actions for ESF 14 - Long-Term Community Recovery</w:t>
            </w:r>
          </w:p>
        </w:tc>
      </w:tr>
      <w:tr w:rsidR="00866265" w14:paraId="50026C9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3F75163"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1FA0799"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2D73EB8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80D6DBF"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6380066" w14:textId="77777777" w:rsidR="00866265" w:rsidRDefault="00000000">
            <w:pPr>
              <w:spacing w:before="0" w:after="0"/>
              <w:rPr>
                <w:rFonts w:eastAsia="Times New Roman"/>
              </w:rPr>
            </w:pPr>
            <w:r>
              <w:rPr>
                <w:rFonts w:eastAsia="Times New Roman"/>
              </w:rPr>
              <w:t>Evaluate response and recommend changes to ESF-14 Annex to correct shortfalls and improve future response activities.</w:t>
            </w:r>
          </w:p>
        </w:tc>
      </w:tr>
      <w:tr w:rsidR="00866265" w14:paraId="6E284C3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31F3C6F"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05E5679"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18F62B19"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1B01390B" w14:textId="77777777" w:rsidR="00866265" w:rsidRDefault="00000000">
            <w:pPr>
              <w:spacing w:before="0" w:after="0"/>
              <w:rPr>
                <w:rFonts w:eastAsia="Times New Roman"/>
              </w:rPr>
            </w:pPr>
            <w:r>
              <w:rPr>
                <w:rFonts w:eastAsia="Times New Roman"/>
                <w:b/>
                <w:bCs/>
                <w:i/>
                <w:iCs/>
              </w:rPr>
              <w:t>Mitigation Actions for ESF 14 - Long-Term Community Recovery</w:t>
            </w:r>
          </w:p>
        </w:tc>
      </w:tr>
      <w:tr w:rsidR="00866265" w14:paraId="13E4B96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6E0183A"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E0E411C" w14:textId="77777777" w:rsidR="00866265" w:rsidRDefault="00000000">
            <w:pPr>
              <w:spacing w:before="0" w:after="0"/>
              <w:rPr>
                <w:rFonts w:eastAsia="Times New Roman"/>
              </w:rPr>
            </w:pPr>
            <w:r>
              <w:rPr>
                <w:rFonts w:eastAsia="Times New Roman"/>
              </w:rPr>
              <w:t>Participate in the hazard identification process and identify and correct vulnerabilities.</w:t>
            </w:r>
          </w:p>
        </w:tc>
      </w:tr>
      <w:tr w:rsidR="00866265" w14:paraId="21707D1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8AA2D70"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39E0D49" w14:textId="77777777" w:rsidR="00866265" w:rsidRDefault="00000000">
            <w:pPr>
              <w:spacing w:before="0" w:after="0"/>
              <w:rPr>
                <w:rFonts w:eastAsia="Times New Roman"/>
              </w:rPr>
            </w:pPr>
            <w:r>
              <w:rPr>
                <w:rFonts w:eastAsia="Times New Roman"/>
              </w:rPr>
              <w:t>Participate in mitigation planning team meetings and work with local emergency management to promote community preparedness.</w:t>
            </w:r>
          </w:p>
        </w:tc>
      </w:tr>
      <w:tr w:rsidR="00866265" w14:paraId="63C95B7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37ABCF4"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6AFDD4B" w14:textId="77777777" w:rsidR="00866265" w:rsidRDefault="00000000">
            <w:pPr>
              <w:spacing w:before="0" w:after="0"/>
              <w:rPr>
                <w:rFonts w:eastAsia="Times New Roman"/>
              </w:rPr>
            </w:pPr>
            <w:r>
              <w:rPr>
                <w:rFonts w:eastAsia="Times New Roman"/>
              </w:rPr>
              <w:t>Develop and implement mitigation strategies.</w:t>
            </w:r>
          </w:p>
        </w:tc>
      </w:tr>
      <w:tr w:rsidR="00866265" w14:paraId="09D3DF76" w14:textId="77777777">
        <w:tc>
          <w:tcPr>
            <w:tcW w:w="0" w:type="auto"/>
            <w:vMerge w:val="restart"/>
            <w:tcBorders>
              <w:top w:val="nil"/>
              <w:left w:val="nil"/>
              <w:bottom w:val="nil"/>
              <w:right w:val="nil"/>
            </w:tcBorders>
            <w:vAlign w:val="center"/>
            <w:hideMark/>
          </w:tcPr>
          <w:p w14:paraId="3EC5C5AF" w14:textId="77777777" w:rsidR="00866265" w:rsidRDefault="00000000">
            <w:pPr>
              <w:spacing w:before="0" w:after="0"/>
              <w:rPr>
                <w:rFonts w:eastAsia="Times New Roman"/>
              </w:rPr>
            </w:pPr>
            <w:r>
              <w:rPr>
                <w:rFonts w:eastAsia="Times New Roman"/>
              </w:rPr>
              <w:t> </w:t>
            </w:r>
          </w:p>
        </w:tc>
        <w:tc>
          <w:tcPr>
            <w:tcW w:w="0" w:type="auto"/>
            <w:vAlign w:val="center"/>
            <w:hideMark/>
          </w:tcPr>
          <w:p w14:paraId="443D96ED" w14:textId="77777777" w:rsidR="00866265" w:rsidRDefault="00866265">
            <w:pPr>
              <w:spacing w:before="0" w:after="0"/>
              <w:rPr>
                <w:rFonts w:ascii="Times New Roman" w:eastAsia="Times New Roman" w:hAnsi="Times New Roman" w:cs="Times New Roman"/>
                <w:sz w:val="20"/>
                <w:szCs w:val="20"/>
              </w:rPr>
            </w:pPr>
          </w:p>
        </w:tc>
      </w:tr>
      <w:tr w:rsidR="00866265" w14:paraId="2CF6C0D2" w14:textId="77777777">
        <w:tc>
          <w:tcPr>
            <w:tcW w:w="0" w:type="auto"/>
            <w:vMerge/>
            <w:tcBorders>
              <w:top w:val="nil"/>
              <w:left w:val="nil"/>
              <w:bottom w:val="nil"/>
              <w:right w:val="nil"/>
            </w:tcBorders>
            <w:vAlign w:val="center"/>
            <w:hideMark/>
          </w:tcPr>
          <w:p w14:paraId="203071C9" w14:textId="77777777" w:rsidR="00866265" w:rsidRDefault="00866265">
            <w:pPr>
              <w:spacing w:before="0" w:after="0"/>
              <w:rPr>
                <w:rFonts w:eastAsia="Times New Roman"/>
              </w:rPr>
            </w:pPr>
          </w:p>
        </w:tc>
        <w:tc>
          <w:tcPr>
            <w:tcW w:w="0" w:type="auto"/>
            <w:vAlign w:val="center"/>
            <w:hideMark/>
          </w:tcPr>
          <w:p w14:paraId="7D89DD2B" w14:textId="77777777" w:rsidR="00866265" w:rsidRDefault="00866265">
            <w:pPr>
              <w:spacing w:before="0" w:after="0"/>
              <w:rPr>
                <w:rFonts w:ascii="Times New Roman" w:eastAsia="Times New Roman" w:hAnsi="Times New Roman" w:cs="Times New Roman"/>
                <w:sz w:val="20"/>
                <w:szCs w:val="20"/>
              </w:rPr>
            </w:pPr>
          </w:p>
        </w:tc>
      </w:tr>
    </w:tbl>
    <w:p w14:paraId="114FF80E"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4EFC33D5"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43EBFAAA" w14:textId="77777777" w:rsidR="00866265" w:rsidRDefault="00000000">
            <w:pPr>
              <w:spacing w:before="0" w:after="0"/>
              <w:rPr>
                <w:rFonts w:eastAsia="Times New Roman"/>
              </w:rPr>
            </w:pPr>
            <w:r>
              <w:rPr>
                <w:rFonts w:eastAsia="Times New Roman"/>
                <w:b/>
                <w:bCs/>
                <w:sz w:val="27"/>
                <w:szCs w:val="27"/>
              </w:rPr>
              <w:lastRenderedPageBreak/>
              <w:t>American Red Cross</w:t>
            </w:r>
          </w:p>
        </w:tc>
      </w:tr>
      <w:tr w:rsidR="00866265" w14:paraId="63F99E3A"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3C5D57AF" w14:textId="77777777" w:rsidR="00866265" w:rsidRDefault="00000000">
            <w:pPr>
              <w:spacing w:before="0" w:after="0"/>
              <w:rPr>
                <w:rFonts w:eastAsia="Times New Roman"/>
              </w:rPr>
            </w:pPr>
            <w:r>
              <w:rPr>
                <w:rFonts w:eastAsia="Times New Roman"/>
                <w:b/>
                <w:bCs/>
                <w:i/>
                <w:iCs/>
              </w:rPr>
              <w:t>Recovery (Post Event) Actions for ESF 14 - Long-Term Community Recovery</w:t>
            </w:r>
          </w:p>
        </w:tc>
      </w:tr>
      <w:tr w:rsidR="00866265" w14:paraId="4B4AC7F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A38061C"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24F67B7" w14:textId="77777777" w:rsidR="00866265" w:rsidRDefault="00000000">
            <w:pPr>
              <w:spacing w:before="0" w:after="0"/>
              <w:rPr>
                <w:rFonts w:eastAsia="Times New Roman"/>
              </w:rPr>
            </w:pPr>
            <w:r>
              <w:rPr>
                <w:rFonts w:eastAsia="Times New Roman"/>
              </w:rPr>
              <w:t>Coordinate with ESF 6 and housing authorities for sheltering and short/long term recovery efforts.</w:t>
            </w:r>
          </w:p>
        </w:tc>
      </w:tr>
      <w:tr w:rsidR="00866265" w14:paraId="0BC75F71" w14:textId="77777777">
        <w:tc>
          <w:tcPr>
            <w:tcW w:w="0" w:type="auto"/>
            <w:vMerge w:val="restart"/>
            <w:tcBorders>
              <w:top w:val="nil"/>
              <w:left w:val="nil"/>
              <w:bottom w:val="nil"/>
              <w:right w:val="nil"/>
            </w:tcBorders>
            <w:vAlign w:val="center"/>
            <w:hideMark/>
          </w:tcPr>
          <w:p w14:paraId="0EE58168" w14:textId="77777777" w:rsidR="00866265" w:rsidRDefault="00000000">
            <w:pPr>
              <w:spacing w:before="0" w:after="0"/>
              <w:rPr>
                <w:rFonts w:eastAsia="Times New Roman"/>
              </w:rPr>
            </w:pPr>
            <w:r>
              <w:rPr>
                <w:rFonts w:eastAsia="Times New Roman"/>
              </w:rPr>
              <w:t> </w:t>
            </w:r>
          </w:p>
        </w:tc>
        <w:tc>
          <w:tcPr>
            <w:tcW w:w="0" w:type="auto"/>
            <w:vAlign w:val="center"/>
            <w:hideMark/>
          </w:tcPr>
          <w:p w14:paraId="15A23B3D" w14:textId="77777777" w:rsidR="00866265" w:rsidRDefault="00866265">
            <w:pPr>
              <w:spacing w:before="0" w:after="0"/>
              <w:rPr>
                <w:rFonts w:ascii="Times New Roman" w:eastAsia="Times New Roman" w:hAnsi="Times New Roman" w:cs="Times New Roman"/>
                <w:sz w:val="20"/>
                <w:szCs w:val="20"/>
              </w:rPr>
            </w:pPr>
          </w:p>
        </w:tc>
      </w:tr>
      <w:tr w:rsidR="00866265" w14:paraId="6045A7E6" w14:textId="77777777">
        <w:tc>
          <w:tcPr>
            <w:tcW w:w="0" w:type="auto"/>
            <w:vMerge/>
            <w:tcBorders>
              <w:top w:val="nil"/>
              <w:left w:val="nil"/>
              <w:bottom w:val="nil"/>
              <w:right w:val="nil"/>
            </w:tcBorders>
            <w:vAlign w:val="center"/>
            <w:hideMark/>
          </w:tcPr>
          <w:p w14:paraId="7AA52214" w14:textId="77777777" w:rsidR="00866265" w:rsidRDefault="00866265">
            <w:pPr>
              <w:spacing w:before="0" w:after="0"/>
              <w:rPr>
                <w:rFonts w:eastAsia="Times New Roman"/>
              </w:rPr>
            </w:pPr>
          </w:p>
        </w:tc>
        <w:tc>
          <w:tcPr>
            <w:tcW w:w="0" w:type="auto"/>
            <w:vAlign w:val="center"/>
            <w:hideMark/>
          </w:tcPr>
          <w:p w14:paraId="2C1943AA" w14:textId="77777777" w:rsidR="00866265" w:rsidRDefault="00866265">
            <w:pPr>
              <w:spacing w:before="0" w:after="0"/>
              <w:rPr>
                <w:rFonts w:ascii="Times New Roman" w:eastAsia="Times New Roman" w:hAnsi="Times New Roman" w:cs="Times New Roman"/>
                <w:sz w:val="20"/>
                <w:szCs w:val="20"/>
              </w:rPr>
            </w:pPr>
          </w:p>
        </w:tc>
      </w:tr>
    </w:tbl>
    <w:p w14:paraId="6B4705E8"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57"/>
        <w:gridCol w:w="8983"/>
      </w:tblGrid>
      <w:tr w:rsidR="00866265" w14:paraId="7630D15C"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1EBA8FF1" w14:textId="77777777" w:rsidR="00866265" w:rsidRDefault="00000000">
            <w:pPr>
              <w:spacing w:before="0" w:after="0"/>
              <w:rPr>
                <w:rFonts w:eastAsia="Times New Roman"/>
              </w:rPr>
            </w:pPr>
            <w:r>
              <w:rPr>
                <w:rFonts w:eastAsia="Times New Roman"/>
                <w:b/>
                <w:bCs/>
                <w:sz w:val="27"/>
                <w:szCs w:val="27"/>
              </w:rPr>
              <w:t>City of Meade Animal Control</w:t>
            </w:r>
          </w:p>
        </w:tc>
      </w:tr>
      <w:tr w:rsidR="00866265" w14:paraId="340641E9"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9DCBB32" w14:textId="77777777" w:rsidR="00866265" w:rsidRDefault="00000000">
            <w:pPr>
              <w:spacing w:before="0" w:after="0"/>
              <w:rPr>
                <w:rFonts w:eastAsia="Times New Roman"/>
              </w:rPr>
            </w:pPr>
            <w:r>
              <w:rPr>
                <w:rFonts w:eastAsia="Times New Roman"/>
                <w:b/>
                <w:bCs/>
                <w:i/>
                <w:iCs/>
              </w:rPr>
              <w:t>Response (During Event) Actions for ESF 14 - Long-Term Community Recovery</w:t>
            </w:r>
          </w:p>
        </w:tc>
      </w:tr>
      <w:tr w:rsidR="00866265" w14:paraId="735318E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F1B4BD4"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538E919" w14:textId="77777777" w:rsidR="00866265" w:rsidRDefault="00000000">
            <w:pPr>
              <w:spacing w:before="0" w:after="0"/>
              <w:rPr>
                <w:rFonts w:eastAsia="Times New Roman"/>
              </w:rPr>
            </w:pPr>
            <w:r>
              <w:rPr>
                <w:rFonts w:eastAsia="Times New Roman"/>
              </w:rPr>
              <w:t>Identify long term recovery efforts for animal welfare and agriculture stakeholders.</w:t>
            </w:r>
          </w:p>
        </w:tc>
      </w:tr>
      <w:tr w:rsidR="00866265" w14:paraId="5B6F0D0B" w14:textId="77777777">
        <w:tc>
          <w:tcPr>
            <w:tcW w:w="0" w:type="auto"/>
            <w:vMerge w:val="restart"/>
            <w:tcBorders>
              <w:top w:val="nil"/>
              <w:left w:val="nil"/>
              <w:bottom w:val="nil"/>
              <w:right w:val="nil"/>
            </w:tcBorders>
            <w:vAlign w:val="center"/>
            <w:hideMark/>
          </w:tcPr>
          <w:p w14:paraId="55EF584B" w14:textId="77777777" w:rsidR="00866265" w:rsidRDefault="00000000">
            <w:pPr>
              <w:spacing w:before="0" w:after="0"/>
              <w:rPr>
                <w:rFonts w:eastAsia="Times New Roman"/>
              </w:rPr>
            </w:pPr>
            <w:r>
              <w:rPr>
                <w:rFonts w:eastAsia="Times New Roman"/>
              </w:rPr>
              <w:t> </w:t>
            </w:r>
          </w:p>
        </w:tc>
        <w:tc>
          <w:tcPr>
            <w:tcW w:w="0" w:type="auto"/>
            <w:vAlign w:val="center"/>
            <w:hideMark/>
          </w:tcPr>
          <w:p w14:paraId="5A1B112F" w14:textId="77777777" w:rsidR="00866265" w:rsidRDefault="00866265">
            <w:pPr>
              <w:spacing w:before="0" w:after="0"/>
              <w:rPr>
                <w:rFonts w:ascii="Times New Roman" w:eastAsia="Times New Roman" w:hAnsi="Times New Roman" w:cs="Times New Roman"/>
                <w:sz w:val="20"/>
                <w:szCs w:val="20"/>
              </w:rPr>
            </w:pPr>
          </w:p>
        </w:tc>
      </w:tr>
      <w:tr w:rsidR="00866265" w14:paraId="4AD507FE" w14:textId="77777777">
        <w:tc>
          <w:tcPr>
            <w:tcW w:w="0" w:type="auto"/>
            <w:vMerge/>
            <w:tcBorders>
              <w:top w:val="nil"/>
              <w:left w:val="nil"/>
              <w:bottom w:val="nil"/>
              <w:right w:val="nil"/>
            </w:tcBorders>
            <w:vAlign w:val="center"/>
            <w:hideMark/>
          </w:tcPr>
          <w:p w14:paraId="4E543816" w14:textId="77777777" w:rsidR="00866265" w:rsidRDefault="00866265">
            <w:pPr>
              <w:spacing w:before="0" w:after="0"/>
              <w:rPr>
                <w:rFonts w:eastAsia="Times New Roman"/>
              </w:rPr>
            </w:pPr>
          </w:p>
        </w:tc>
        <w:tc>
          <w:tcPr>
            <w:tcW w:w="0" w:type="auto"/>
            <w:vAlign w:val="center"/>
            <w:hideMark/>
          </w:tcPr>
          <w:p w14:paraId="0FF87CB6" w14:textId="77777777" w:rsidR="00866265" w:rsidRDefault="00866265">
            <w:pPr>
              <w:spacing w:before="0" w:after="0"/>
              <w:rPr>
                <w:rFonts w:ascii="Times New Roman" w:eastAsia="Times New Roman" w:hAnsi="Times New Roman" w:cs="Times New Roman"/>
                <w:sz w:val="20"/>
                <w:szCs w:val="20"/>
              </w:rPr>
            </w:pPr>
          </w:p>
        </w:tc>
      </w:tr>
    </w:tbl>
    <w:p w14:paraId="69A065C0"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73"/>
        <w:gridCol w:w="8967"/>
      </w:tblGrid>
      <w:tr w:rsidR="00866265" w14:paraId="5E871E0E"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496C65B8" w14:textId="77777777" w:rsidR="00866265" w:rsidRDefault="00000000">
            <w:pPr>
              <w:spacing w:before="0" w:after="0"/>
              <w:rPr>
                <w:rFonts w:eastAsia="Times New Roman"/>
              </w:rPr>
            </w:pPr>
            <w:r>
              <w:rPr>
                <w:rFonts w:eastAsia="Times New Roman"/>
                <w:b/>
                <w:bCs/>
                <w:sz w:val="27"/>
                <w:szCs w:val="27"/>
              </w:rPr>
              <w:t>Genesis Family Health</w:t>
            </w:r>
          </w:p>
        </w:tc>
      </w:tr>
      <w:tr w:rsidR="00866265" w14:paraId="06C61FBC"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098F39B" w14:textId="77777777" w:rsidR="00866265" w:rsidRDefault="00000000">
            <w:pPr>
              <w:spacing w:before="0" w:after="0"/>
              <w:rPr>
                <w:rFonts w:eastAsia="Times New Roman"/>
              </w:rPr>
            </w:pPr>
            <w:r>
              <w:rPr>
                <w:rFonts w:eastAsia="Times New Roman"/>
                <w:b/>
                <w:bCs/>
                <w:i/>
                <w:iCs/>
              </w:rPr>
              <w:t>Response (During Event) Actions for ESF 14 - Long-Term Community Recovery</w:t>
            </w:r>
          </w:p>
        </w:tc>
      </w:tr>
      <w:tr w:rsidR="00866265" w14:paraId="21E97EB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9BC1908"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01933EA" w14:textId="77777777" w:rsidR="00866265" w:rsidRDefault="00000000">
            <w:pPr>
              <w:spacing w:before="0" w:after="0"/>
              <w:rPr>
                <w:rFonts w:eastAsia="Times New Roman"/>
              </w:rPr>
            </w:pPr>
            <w:r>
              <w:rPr>
                <w:rFonts w:eastAsia="Times New Roman"/>
              </w:rPr>
              <w:t>Coordinate with ESF6 and ESF 8 to acquire long term mental health services.</w:t>
            </w:r>
          </w:p>
        </w:tc>
      </w:tr>
      <w:tr w:rsidR="00866265" w14:paraId="19CEDFB8" w14:textId="77777777">
        <w:tc>
          <w:tcPr>
            <w:tcW w:w="0" w:type="auto"/>
            <w:vMerge w:val="restart"/>
            <w:tcBorders>
              <w:top w:val="nil"/>
              <w:left w:val="nil"/>
              <w:bottom w:val="nil"/>
              <w:right w:val="nil"/>
            </w:tcBorders>
            <w:vAlign w:val="center"/>
            <w:hideMark/>
          </w:tcPr>
          <w:p w14:paraId="15AFCD43" w14:textId="77777777" w:rsidR="00866265" w:rsidRDefault="00000000">
            <w:pPr>
              <w:spacing w:before="0" w:after="0"/>
              <w:rPr>
                <w:rFonts w:eastAsia="Times New Roman"/>
              </w:rPr>
            </w:pPr>
            <w:r>
              <w:rPr>
                <w:rFonts w:eastAsia="Times New Roman"/>
              </w:rPr>
              <w:t> </w:t>
            </w:r>
          </w:p>
        </w:tc>
        <w:tc>
          <w:tcPr>
            <w:tcW w:w="0" w:type="auto"/>
            <w:vAlign w:val="center"/>
            <w:hideMark/>
          </w:tcPr>
          <w:p w14:paraId="14624A73" w14:textId="77777777" w:rsidR="00866265" w:rsidRDefault="00866265">
            <w:pPr>
              <w:spacing w:before="0" w:after="0"/>
              <w:rPr>
                <w:rFonts w:ascii="Times New Roman" w:eastAsia="Times New Roman" w:hAnsi="Times New Roman" w:cs="Times New Roman"/>
                <w:sz w:val="20"/>
                <w:szCs w:val="20"/>
              </w:rPr>
            </w:pPr>
          </w:p>
        </w:tc>
      </w:tr>
      <w:tr w:rsidR="00866265" w14:paraId="6BCD9100" w14:textId="77777777">
        <w:tc>
          <w:tcPr>
            <w:tcW w:w="0" w:type="auto"/>
            <w:vMerge/>
            <w:tcBorders>
              <w:top w:val="nil"/>
              <w:left w:val="nil"/>
              <w:bottom w:val="nil"/>
              <w:right w:val="nil"/>
            </w:tcBorders>
            <w:vAlign w:val="center"/>
            <w:hideMark/>
          </w:tcPr>
          <w:p w14:paraId="30694354" w14:textId="77777777" w:rsidR="00866265" w:rsidRDefault="00866265">
            <w:pPr>
              <w:spacing w:before="0" w:after="0"/>
              <w:rPr>
                <w:rFonts w:eastAsia="Times New Roman"/>
              </w:rPr>
            </w:pPr>
          </w:p>
        </w:tc>
        <w:tc>
          <w:tcPr>
            <w:tcW w:w="0" w:type="auto"/>
            <w:vAlign w:val="center"/>
            <w:hideMark/>
          </w:tcPr>
          <w:p w14:paraId="5148AACE" w14:textId="77777777" w:rsidR="00866265" w:rsidRDefault="00866265">
            <w:pPr>
              <w:spacing w:before="0" w:after="0"/>
              <w:rPr>
                <w:rFonts w:ascii="Times New Roman" w:eastAsia="Times New Roman" w:hAnsi="Times New Roman" w:cs="Times New Roman"/>
                <w:sz w:val="20"/>
                <w:szCs w:val="20"/>
              </w:rPr>
            </w:pPr>
          </w:p>
        </w:tc>
      </w:tr>
    </w:tbl>
    <w:p w14:paraId="4840A9FB"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57"/>
        <w:gridCol w:w="8983"/>
      </w:tblGrid>
      <w:tr w:rsidR="00866265" w14:paraId="08742568"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73C5DB1F" w14:textId="77777777" w:rsidR="00866265" w:rsidRDefault="00000000">
            <w:pPr>
              <w:spacing w:before="0" w:after="0"/>
              <w:rPr>
                <w:rFonts w:eastAsia="Times New Roman"/>
              </w:rPr>
            </w:pPr>
            <w:r>
              <w:rPr>
                <w:rFonts w:eastAsia="Times New Roman"/>
                <w:b/>
                <w:bCs/>
                <w:sz w:val="27"/>
                <w:szCs w:val="27"/>
              </w:rPr>
              <w:t>Meade County Extension</w:t>
            </w:r>
          </w:p>
        </w:tc>
      </w:tr>
      <w:tr w:rsidR="00866265" w14:paraId="26533507"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6ACBC50B" w14:textId="77777777" w:rsidR="00866265" w:rsidRDefault="00000000">
            <w:pPr>
              <w:spacing w:before="0" w:after="0"/>
              <w:rPr>
                <w:rFonts w:eastAsia="Times New Roman"/>
              </w:rPr>
            </w:pPr>
            <w:r>
              <w:rPr>
                <w:rFonts w:eastAsia="Times New Roman"/>
                <w:b/>
                <w:bCs/>
                <w:i/>
                <w:iCs/>
              </w:rPr>
              <w:t>Response (During Event) Actions for ESF 14 - Long-Term Community Recovery</w:t>
            </w:r>
          </w:p>
        </w:tc>
      </w:tr>
      <w:tr w:rsidR="00866265" w14:paraId="78DDE57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1261519"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D044BD5" w14:textId="77777777" w:rsidR="00866265" w:rsidRDefault="00000000">
            <w:pPr>
              <w:spacing w:before="0" w:after="0"/>
              <w:rPr>
                <w:rFonts w:eastAsia="Times New Roman"/>
              </w:rPr>
            </w:pPr>
            <w:r>
              <w:rPr>
                <w:rFonts w:eastAsia="Times New Roman"/>
              </w:rPr>
              <w:t>Identify long term recovery efforts for animal welfare and agriculture stakeholders.</w:t>
            </w:r>
          </w:p>
        </w:tc>
      </w:tr>
      <w:tr w:rsidR="00866265" w14:paraId="77BE9DA2" w14:textId="77777777">
        <w:tc>
          <w:tcPr>
            <w:tcW w:w="0" w:type="auto"/>
            <w:vMerge w:val="restart"/>
            <w:tcBorders>
              <w:top w:val="nil"/>
              <w:left w:val="nil"/>
              <w:bottom w:val="nil"/>
              <w:right w:val="nil"/>
            </w:tcBorders>
            <w:vAlign w:val="center"/>
            <w:hideMark/>
          </w:tcPr>
          <w:p w14:paraId="73BA1F09" w14:textId="77777777" w:rsidR="00866265" w:rsidRDefault="00000000">
            <w:pPr>
              <w:spacing w:before="0" w:after="0"/>
              <w:rPr>
                <w:rFonts w:eastAsia="Times New Roman"/>
              </w:rPr>
            </w:pPr>
            <w:r>
              <w:rPr>
                <w:rFonts w:eastAsia="Times New Roman"/>
              </w:rPr>
              <w:t> </w:t>
            </w:r>
          </w:p>
        </w:tc>
        <w:tc>
          <w:tcPr>
            <w:tcW w:w="0" w:type="auto"/>
            <w:vAlign w:val="center"/>
            <w:hideMark/>
          </w:tcPr>
          <w:p w14:paraId="46459DAC" w14:textId="77777777" w:rsidR="00866265" w:rsidRDefault="00866265">
            <w:pPr>
              <w:spacing w:before="0" w:after="0"/>
              <w:rPr>
                <w:rFonts w:ascii="Times New Roman" w:eastAsia="Times New Roman" w:hAnsi="Times New Roman" w:cs="Times New Roman"/>
                <w:sz w:val="20"/>
                <w:szCs w:val="20"/>
              </w:rPr>
            </w:pPr>
          </w:p>
        </w:tc>
      </w:tr>
      <w:tr w:rsidR="00866265" w14:paraId="121D4256" w14:textId="77777777">
        <w:tc>
          <w:tcPr>
            <w:tcW w:w="0" w:type="auto"/>
            <w:vMerge/>
            <w:tcBorders>
              <w:top w:val="nil"/>
              <w:left w:val="nil"/>
              <w:bottom w:val="nil"/>
              <w:right w:val="nil"/>
            </w:tcBorders>
            <w:vAlign w:val="center"/>
            <w:hideMark/>
          </w:tcPr>
          <w:p w14:paraId="66B23AFF" w14:textId="77777777" w:rsidR="00866265" w:rsidRDefault="00866265">
            <w:pPr>
              <w:spacing w:before="0" w:after="0"/>
              <w:rPr>
                <w:rFonts w:eastAsia="Times New Roman"/>
              </w:rPr>
            </w:pPr>
          </w:p>
        </w:tc>
        <w:tc>
          <w:tcPr>
            <w:tcW w:w="0" w:type="auto"/>
            <w:vAlign w:val="center"/>
            <w:hideMark/>
          </w:tcPr>
          <w:p w14:paraId="5E8E3F3F" w14:textId="77777777" w:rsidR="00866265" w:rsidRDefault="00866265">
            <w:pPr>
              <w:spacing w:before="0" w:after="0"/>
              <w:rPr>
                <w:rFonts w:ascii="Times New Roman" w:eastAsia="Times New Roman" w:hAnsi="Times New Roman" w:cs="Times New Roman"/>
                <w:sz w:val="20"/>
                <w:szCs w:val="20"/>
              </w:rPr>
            </w:pPr>
          </w:p>
        </w:tc>
      </w:tr>
    </w:tbl>
    <w:p w14:paraId="078686AE"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73"/>
        <w:gridCol w:w="8967"/>
      </w:tblGrid>
      <w:tr w:rsidR="00866265" w14:paraId="6FC097FE"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4EE985D8" w14:textId="77777777" w:rsidR="00866265" w:rsidRDefault="00000000">
            <w:pPr>
              <w:spacing w:before="0" w:after="0"/>
              <w:rPr>
                <w:rFonts w:eastAsia="Times New Roman"/>
              </w:rPr>
            </w:pPr>
            <w:r>
              <w:rPr>
                <w:rFonts w:eastAsia="Times New Roman"/>
                <w:b/>
                <w:bCs/>
                <w:sz w:val="27"/>
                <w:szCs w:val="27"/>
              </w:rPr>
              <w:t>Meade County Ministerial Alliance</w:t>
            </w:r>
          </w:p>
        </w:tc>
      </w:tr>
      <w:tr w:rsidR="00866265" w14:paraId="2439C19F"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A93D406" w14:textId="77777777" w:rsidR="00866265" w:rsidRDefault="00000000">
            <w:pPr>
              <w:spacing w:before="0" w:after="0"/>
              <w:rPr>
                <w:rFonts w:eastAsia="Times New Roman"/>
              </w:rPr>
            </w:pPr>
            <w:r>
              <w:rPr>
                <w:rFonts w:eastAsia="Times New Roman"/>
                <w:b/>
                <w:bCs/>
                <w:i/>
                <w:iCs/>
              </w:rPr>
              <w:t>Response (During Event) Actions for ESF 14 - Long-Term Community Recovery</w:t>
            </w:r>
          </w:p>
        </w:tc>
      </w:tr>
      <w:tr w:rsidR="00866265" w14:paraId="0F06F13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6C5C9A0"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CD4E94C" w14:textId="77777777" w:rsidR="00866265" w:rsidRDefault="00000000">
            <w:pPr>
              <w:spacing w:before="0" w:after="0"/>
              <w:rPr>
                <w:rFonts w:eastAsia="Times New Roman"/>
              </w:rPr>
            </w:pPr>
            <w:r>
              <w:rPr>
                <w:rFonts w:eastAsia="Times New Roman"/>
              </w:rPr>
              <w:t>Coordinate with ESF6 and ESF 8 to acquire long term mental health services.</w:t>
            </w:r>
          </w:p>
        </w:tc>
      </w:tr>
      <w:tr w:rsidR="00866265" w14:paraId="14BC37CB" w14:textId="77777777">
        <w:tc>
          <w:tcPr>
            <w:tcW w:w="0" w:type="auto"/>
            <w:vMerge w:val="restart"/>
            <w:tcBorders>
              <w:top w:val="nil"/>
              <w:left w:val="nil"/>
              <w:bottom w:val="nil"/>
              <w:right w:val="nil"/>
            </w:tcBorders>
            <w:vAlign w:val="center"/>
            <w:hideMark/>
          </w:tcPr>
          <w:p w14:paraId="18606DFA" w14:textId="77777777" w:rsidR="00866265" w:rsidRDefault="00000000">
            <w:pPr>
              <w:spacing w:before="0" w:after="0"/>
              <w:rPr>
                <w:rFonts w:eastAsia="Times New Roman"/>
              </w:rPr>
            </w:pPr>
            <w:r>
              <w:rPr>
                <w:rFonts w:eastAsia="Times New Roman"/>
              </w:rPr>
              <w:t> </w:t>
            </w:r>
          </w:p>
        </w:tc>
        <w:tc>
          <w:tcPr>
            <w:tcW w:w="0" w:type="auto"/>
            <w:vAlign w:val="center"/>
            <w:hideMark/>
          </w:tcPr>
          <w:p w14:paraId="4667BCA1" w14:textId="77777777" w:rsidR="00866265" w:rsidRDefault="00866265">
            <w:pPr>
              <w:spacing w:before="0" w:after="0"/>
              <w:rPr>
                <w:rFonts w:ascii="Times New Roman" w:eastAsia="Times New Roman" w:hAnsi="Times New Roman" w:cs="Times New Roman"/>
                <w:sz w:val="20"/>
                <w:szCs w:val="20"/>
              </w:rPr>
            </w:pPr>
          </w:p>
        </w:tc>
      </w:tr>
      <w:tr w:rsidR="00866265" w14:paraId="3C3373E8" w14:textId="77777777">
        <w:tc>
          <w:tcPr>
            <w:tcW w:w="0" w:type="auto"/>
            <w:vMerge/>
            <w:tcBorders>
              <w:top w:val="nil"/>
              <w:left w:val="nil"/>
              <w:bottom w:val="nil"/>
              <w:right w:val="nil"/>
            </w:tcBorders>
            <w:vAlign w:val="center"/>
            <w:hideMark/>
          </w:tcPr>
          <w:p w14:paraId="13B52F48" w14:textId="77777777" w:rsidR="00866265" w:rsidRDefault="00866265">
            <w:pPr>
              <w:spacing w:before="0" w:after="0"/>
              <w:rPr>
                <w:rFonts w:eastAsia="Times New Roman"/>
              </w:rPr>
            </w:pPr>
          </w:p>
        </w:tc>
        <w:tc>
          <w:tcPr>
            <w:tcW w:w="0" w:type="auto"/>
            <w:vAlign w:val="center"/>
            <w:hideMark/>
          </w:tcPr>
          <w:p w14:paraId="28E38A0A" w14:textId="77777777" w:rsidR="00866265" w:rsidRDefault="00866265">
            <w:pPr>
              <w:spacing w:before="0" w:after="0"/>
              <w:rPr>
                <w:rFonts w:ascii="Times New Roman" w:eastAsia="Times New Roman" w:hAnsi="Times New Roman" w:cs="Times New Roman"/>
                <w:sz w:val="20"/>
                <w:szCs w:val="20"/>
              </w:rPr>
            </w:pPr>
          </w:p>
        </w:tc>
      </w:tr>
    </w:tbl>
    <w:p w14:paraId="1CF24FB1"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73"/>
        <w:gridCol w:w="8967"/>
      </w:tblGrid>
      <w:tr w:rsidR="00866265" w14:paraId="5F44887C"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16E80CEC" w14:textId="77777777" w:rsidR="00866265" w:rsidRDefault="00000000">
            <w:pPr>
              <w:spacing w:before="0" w:after="0"/>
              <w:rPr>
                <w:rFonts w:eastAsia="Times New Roman"/>
              </w:rPr>
            </w:pPr>
            <w:r>
              <w:rPr>
                <w:rFonts w:eastAsia="Times New Roman"/>
                <w:b/>
                <w:bCs/>
                <w:sz w:val="27"/>
                <w:szCs w:val="27"/>
              </w:rPr>
              <w:t>Southwest Guidance Center</w:t>
            </w:r>
          </w:p>
        </w:tc>
      </w:tr>
      <w:tr w:rsidR="00866265" w14:paraId="7C97BA78"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6334D336" w14:textId="77777777" w:rsidR="00866265" w:rsidRDefault="00000000">
            <w:pPr>
              <w:spacing w:before="0" w:after="0"/>
              <w:rPr>
                <w:rFonts w:eastAsia="Times New Roman"/>
              </w:rPr>
            </w:pPr>
            <w:r>
              <w:rPr>
                <w:rFonts w:eastAsia="Times New Roman"/>
                <w:b/>
                <w:bCs/>
                <w:i/>
                <w:iCs/>
              </w:rPr>
              <w:t>Response (During Event) Actions for ESF 14 - Long-Term Community Recovery</w:t>
            </w:r>
          </w:p>
        </w:tc>
      </w:tr>
      <w:tr w:rsidR="00866265" w14:paraId="3203D9F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3D99776"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D946C1A" w14:textId="77777777" w:rsidR="00866265" w:rsidRDefault="00000000">
            <w:pPr>
              <w:spacing w:before="0" w:after="0"/>
              <w:rPr>
                <w:rFonts w:eastAsia="Times New Roman"/>
              </w:rPr>
            </w:pPr>
            <w:r>
              <w:rPr>
                <w:rFonts w:eastAsia="Times New Roman"/>
              </w:rPr>
              <w:t>Coordinate with ESF6 and ESF 8 to acquire long term mental health services.</w:t>
            </w:r>
          </w:p>
        </w:tc>
      </w:tr>
      <w:tr w:rsidR="00866265" w14:paraId="3A15C1CC" w14:textId="77777777">
        <w:tc>
          <w:tcPr>
            <w:tcW w:w="0" w:type="auto"/>
            <w:vMerge w:val="restart"/>
            <w:tcBorders>
              <w:top w:val="nil"/>
              <w:left w:val="nil"/>
              <w:bottom w:val="nil"/>
              <w:right w:val="nil"/>
            </w:tcBorders>
            <w:vAlign w:val="center"/>
            <w:hideMark/>
          </w:tcPr>
          <w:p w14:paraId="58CCCABD" w14:textId="77777777" w:rsidR="00866265" w:rsidRDefault="00000000">
            <w:pPr>
              <w:spacing w:before="0" w:after="0"/>
              <w:rPr>
                <w:rFonts w:eastAsia="Times New Roman"/>
              </w:rPr>
            </w:pPr>
            <w:r>
              <w:rPr>
                <w:rFonts w:eastAsia="Times New Roman"/>
              </w:rPr>
              <w:t> </w:t>
            </w:r>
          </w:p>
        </w:tc>
        <w:tc>
          <w:tcPr>
            <w:tcW w:w="0" w:type="auto"/>
            <w:vAlign w:val="center"/>
            <w:hideMark/>
          </w:tcPr>
          <w:p w14:paraId="438AACD8" w14:textId="77777777" w:rsidR="00866265" w:rsidRDefault="00866265">
            <w:pPr>
              <w:spacing w:before="0" w:after="0"/>
              <w:rPr>
                <w:rFonts w:ascii="Times New Roman" w:eastAsia="Times New Roman" w:hAnsi="Times New Roman" w:cs="Times New Roman"/>
                <w:sz w:val="20"/>
                <w:szCs w:val="20"/>
              </w:rPr>
            </w:pPr>
          </w:p>
        </w:tc>
      </w:tr>
      <w:tr w:rsidR="00866265" w14:paraId="103CDDB8" w14:textId="77777777">
        <w:tc>
          <w:tcPr>
            <w:tcW w:w="0" w:type="auto"/>
            <w:vMerge/>
            <w:tcBorders>
              <w:top w:val="nil"/>
              <w:left w:val="nil"/>
              <w:bottom w:val="nil"/>
              <w:right w:val="nil"/>
            </w:tcBorders>
            <w:vAlign w:val="center"/>
            <w:hideMark/>
          </w:tcPr>
          <w:p w14:paraId="6FB87517" w14:textId="77777777" w:rsidR="00866265" w:rsidRDefault="00866265">
            <w:pPr>
              <w:spacing w:before="0" w:after="0"/>
              <w:rPr>
                <w:rFonts w:eastAsia="Times New Roman"/>
              </w:rPr>
            </w:pPr>
          </w:p>
        </w:tc>
        <w:tc>
          <w:tcPr>
            <w:tcW w:w="0" w:type="auto"/>
            <w:vAlign w:val="center"/>
            <w:hideMark/>
          </w:tcPr>
          <w:p w14:paraId="1270E639" w14:textId="77777777" w:rsidR="00866265" w:rsidRDefault="00866265">
            <w:pPr>
              <w:spacing w:before="0" w:after="0"/>
              <w:rPr>
                <w:rFonts w:ascii="Times New Roman" w:eastAsia="Times New Roman" w:hAnsi="Times New Roman" w:cs="Times New Roman"/>
                <w:sz w:val="20"/>
                <w:szCs w:val="20"/>
              </w:rPr>
            </w:pPr>
          </w:p>
        </w:tc>
      </w:tr>
    </w:tbl>
    <w:p w14:paraId="0A129A7D" w14:textId="77777777" w:rsidR="00866265" w:rsidRDefault="00000000">
      <w:pPr>
        <w:spacing w:before="100" w:beforeAutospacing="1" w:after="100" w:afterAutospacing="1"/>
      </w:pPr>
      <w:r>
        <w:rPr>
          <w:b/>
          <w:bCs/>
        </w:rPr>
        <w:t>IV. Financial Management</w:t>
      </w:r>
    </w:p>
    <w:p w14:paraId="06BD5B32" w14:textId="77777777" w:rsidR="00866265" w:rsidRDefault="00000000">
      <w:pPr>
        <w:pStyle w:val="NormalWeb"/>
        <w:ind w:left="600"/>
      </w:pPr>
      <w:r>
        <w:t>A. ESF 14 is responsible for coordinating with Meade County Treasurer to manage ESF 14 expenses relevant to an event.</w:t>
      </w:r>
      <w:r>
        <w:br/>
      </w:r>
      <w:r>
        <w:br/>
        <w:t>B. During a response, each agency/department funds disaster operations from their current operating budget and are responsible for recording and tracking agency expenditures. If a federally declared disaster exists, each agency is responsible for seeking reimbursement in accordance to the formula has established by the Federal Emergency Management Agency via the FEMA/State Agreement.</w:t>
      </w:r>
      <w:r>
        <w:br/>
      </w:r>
      <w:r>
        <w:br/>
        <w:t>C. Expenditures by support entities will be documented by those entities and submitted directly to the Meade County Treasurer or a designated Finance Service officer as soon as possible.</w:t>
      </w:r>
    </w:p>
    <w:p w14:paraId="29603FF8" w14:textId="77777777" w:rsidR="00866265" w:rsidRDefault="00000000">
      <w:pPr>
        <w:spacing w:before="100" w:beforeAutospacing="1" w:after="100" w:afterAutospacing="1"/>
      </w:pPr>
      <w:r>
        <w:rPr>
          <w:b/>
          <w:bCs/>
        </w:rPr>
        <w:t>V. References and Authorities</w:t>
      </w:r>
    </w:p>
    <w:p w14:paraId="6C82C669" w14:textId="77777777" w:rsidR="00866265" w:rsidRDefault="00000000">
      <w:pPr>
        <w:spacing w:before="100" w:beforeAutospacing="1" w:after="100" w:afterAutospacing="1"/>
      </w:pPr>
      <w:r>
        <w:rPr>
          <w:b/>
          <w:bCs/>
          <w:u w:val="single"/>
        </w:rPr>
        <w:t>REFERENCES</w:t>
      </w:r>
    </w:p>
    <w:p w14:paraId="7002A89F" w14:textId="77777777" w:rsidR="00866265" w:rsidRDefault="00866265">
      <w:pPr>
        <w:spacing w:before="0" w:after="0"/>
        <w:rPr>
          <w:rFonts w:eastAsia="Times New Roman"/>
        </w:rPr>
      </w:pPr>
    </w:p>
    <w:p w14:paraId="310BCCFB" w14:textId="77777777" w:rsidR="00866265" w:rsidRDefault="00000000">
      <w:pPr>
        <w:spacing w:before="100" w:beforeAutospacing="1" w:after="100" w:afterAutospacing="1"/>
      </w:pPr>
      <w:r>
        <w:rPr>
          <w:b/>
          <w:bCs/>
          <w:u w:val="single"/>
        </w:rPr>
        <w:lastRenderedPageBreak/>
        <w:t>AUTHORITIES</w:t>
      </w:r>
    </w:p>
    <w:p w14:paraId="2CC37E58" w14:textId="77777777" w:rsidR="00866265" w:rsidRDefault="00000000">
      <w:pPr>
        <w:numPr>
          <w:ilvl w:val="0"/>
          <w:numId w:val="304"/>
        </w:numPr>
        <w:spacing w:after="120"/>
        <w:rPr>
          <w:rFonts w:eastAsia="Times New Roman"/>
        </w:rPr>
      </w:pPr>
      <w:r>
        <w:rPr>
          <w:rFonts w:eastAsia="Times New Roman"/>
        </w:rPr>
        <w:t>44 CFR Part 13 - 44 CFR Part 13 (The Common Rule) - Uniform Administrative Requirements for Grants and Cooperative Agreements.</w:t>
      </w:r>
    </w:p>
    <w:p w14:paraId="62D2C28B" w14:textId="77777777" w:rsidR="00866265" w:rsidRDefault="00000000">
      <w:pPr>
        <w:numPr>
          <w:ilvl w:val="0"/>
          <w:numId w:val="304"/>
        </w:numPr>
        <w:spacing w:after="120"/>
        <w:rPr>
          <w:rFonts w:eastAsia="Times New Roman"/>
        </w:rPr>
      </w:pPr>
      <w:r>
        <w:rPr>
          <w:rFonts w:eastAsia="Times New Roman"/>
        </w:rPr>
        <w:t>44 CFR Part 206 - 44 CFR Part 206 - Federal Disaster Assistance for Disasters Declared after November 23, 1988.</w:t>
      </w:r>
    </w:p>
    <w:p w14:paraId="4A7E40C3" w14:textId="77777777" w:rsidR="00866265" w:rsidRDefault="00866265">
      <w:pPr>
        <w:spacing w:before="0" w:after="0"/>
        <w:rPr>
          <w:rFonts w:eastAsia="Times New Roman"/>
        </w:rPr>
      </w:pPr>
    </w:p>
    <w:p w14:paraId="688752C0" w14:textId="77777777" w:rsidR="00866265" w:rsidRDefault="00000000">
      <w:pPr>
        <w:spacing w:before="100" w:beforeAutospacing="1" w:after="100" w:afterAutospacing="1"/>
      </w:pPr>
      <w:r>
        <w:t> </w:t>
      </w:r>
    </w:p>
    <w:p w14:paraId="2A7E8EC1" w14:textId="77777777" w:rsidR="00866265" w:rsidRDefault="00000000">
      <w:pPr>
        <w:pStyle w:val="Heading1"/>
        <w:jc w:val="center"/>
        <w:rPr>
          <w:rFonts w:eastAsia="Times New Roman"/>
        </w:rPr>
      </w:pPr>
      <w:r>
        <w:rPr>
          <w:rFonts w:eastAsia="Times New Roman"/>
        </w:rPr>
        <w:br w:type="page"/>
      </w:r>
      <w:r>
        <w:rPr>
          <w:rFonts w:eastAsia="Times New Roman"/>
        </w:rPr>
        <w:lastRenderedPageBreak/>
        <w:t>ESF 15 - External Communication</w:t>
      </w:r>
    </w:p>
    <w:p w14:paraId="54375761" w14:textId="77777777" w:rsidR="00866265" w:rsidRDefault="00000000">
      <w:pPr>
        <w:spacing w:before="100" w:beforeAutospacing="1" w:after="100" w:afterAutospacing="1"/>
      </w:pPr>
      <w:r>
        <w:rPr>
          <w:b/>
          <w:bCs/>
          <w:u w:val="single"/>
        </w:rPr>
        <w:t>Coordinating Agency:</w:t>
      </w:r>
      <w:r>
        <w:br/>
        <w:t>Meade County Clerk</w:t>
      </w:r>
    </w:p>
    <w:p w14:paraId="6A201933" w14:textId="77777777" w:rsidR="00866265" w:rsidRDefault="00000000">
      <w:pPr>
        <w:spacing w:before="100" w:beforeAutospacing="1"/>
      </w:pPr>
      <w:r>
        <w:rPr>
          <w:b/>
          <w:bCs/>
          <w:u w:val="single"/>
        </w:rPr>
        <w:t>Primary Agency:</w:t>
      </w:r>
      <w:r>
        <w:br/>
        <w:t>City of Fowler</w:t>
      </w:r>
      <w:r>
        <w:br/>
        <w:t>City of Meade</w:t>
      </w:r>
      <w:r>
        <w:br/>
        <w:t>City of Plains</w:t>
      </w:r>
      <w:r>
        <w:br/>
        <w:t>Commissioner</w:t>
      </w:r>
      <w:r>
        <w:br/>
        <w:t>Meade County Emergency Management</w:t>
      </w:r>
    </w:p>
    <w:p w14:paraId="6C73A81E" w14:textId="77777777" w:rsidR="00866265" w:rsidRDefault="00000000">
      <w:pPr>
        <w:spacing w:before="100" w:beforeAutospacing="1"/>
      </w:pPr>
      <w:r>
        <w:rPr>
          <w:b/>
          <w:bCs/>
          <w:u w:val="single"/>
        </w:rPr>
        <w:t>Support Agencies:</w:t>
      </w:r>
      <w:r>
        <w:br/>
        <w:t>Adjutant General's Office, Office of Public Affairs</w:t>
      </w:r>
      <w:r>
        <w:br/>
        <w:t>Artesian Valley Health System</w:t>
      </w:r>
      <w:r>
        <w:br/>
        <w:t>Kansas Division of Emergency Management</w:t>
      </w:r>
      <w:r>
        <w:br/>
        <w:t>Meade City Police</w:t>
      </w:r>
      <w:r>
        <w:br/>
        <w:t>Meade County Emergency Medical Service</w:t>
      </w:r>
      <w:r>
        <w:br/>
        <w:t>Meade County Fire Department</w:t>
      </w:r>
      <w:r>
        <w:br/>
        <w:t>Meade County Health Department</w:t>
      </w:r>
      <w:r>
        <w:br/>
        <w:t>Meade County Public Works</w:t>
      </w:r>
      <w:r>
        <w:br/>
        <w:t>Meade County Sheriff's Office</w:t>
      </w:r>
      <w:r>
        <w:br/>
        <w:t>USD 225--Fowler</w:t>
      </w:r>
      <w:r>
        <w:br/>
        <w:t>USD 226--Meade</w:t>
      </w:r>
      <w:r>
        <w:br/>
        <w:t>USD 483--Plains</w:t>
      </w:r>
    </w:p>
    <w:p w14:paraId="2C058B00" w14:textId="77777777" w:rsidR="00866265" w:rsidRDefault="00000000">
      <w:pPr>
        <w:spacing w:before="100" w:beforeAutospacing="1" w:after="100" w:afterAutospacing="1"/>
      </w:pPr>
      <w:r>
        <w:rPr>
          <w:b/>
          <w:bCs/>
        </w:rPr>
        <w:t>I. Purpose and Scope</w:t>
      </w:r>
      <w:r>
        <w:br/>
      </w:r>
      <w:r>
        <w:br/>
        <w:t>A. Purpose</w:t>
      </w:r>
    </w:p>
    <w:p w14:paraId="6BB23B77" w14:textId="77777777" w:rsidR="00866265" w:rsidRDefault="00000000">
      <w:pPr>
        <w:numPr>
          <w:ilvl w:val="0"/>
          <w:numId w:val="305"/>
        </w:numPr>
        <w:rPr>
          <w:rFonts w:eastAsia="Times New Roman"/>
        </w:rPr>
      </w:pPr>
      <w:r>
        <w:rPr>
          <w:rFonts w:eastAsia="Times New Roman"/>
        </w:rPr>
        <w:t>The purpose of ESF 15 is to disseminate information on emergencies to the public through the news media in Meade County.</w:t>
      </w:r>
    </w:p>
    <w:p w14:paraId="2FA03479" w14:textId="77777777" w:rsidR="00866265" w:rsidRDefault="00000000">
      <w:pPr>
        <w:spacing w:before="100" w:beforeAutospacing="1" w:after="100" w:afterAutospacing="1"/>
      </w:pPr>
      <w:r>
        <w:t>B. Scope</w:t>
      </w:r>
    </w:p>
    <w:p w14:paraId="3009E3B2" w14:textId="77777777" w:rsidR="00866265" w:rsidRDefault="00000000">
      <w:pPr>
        <w:numPr>
          <w:ilvl w:val="0"/>
          <w:numId w:val="306"/>
        </w:numPr>
        <w:rPr>
          <w:rFonts w:eastAsia="Times New Roman"/>
        </w:rPr>
      </w:pPr>
      <w:r>
        <w:rPr>
          <w:rFonts w:eastAsia="Times New Roman"/>
        </w:rPr>
        <w:t xml:space="preserve">This ESF coordinates actions to provide the required external affairs support to county and incident management elements. This Annex details the establishment of support positions to coordinate communications to various audiences. This ESF applies to county departments and agencies that may require public affairs support or whose public affairs assets may be employed during an emergency. This scope describes: </w:t>
      </w:r>
    </w:p>
    <w:p w14:paraId="0670E00F" w14:textId="77777777" w:rsidR="00866265" w:rsidRDefault="00000000">
      <w:pPr>
        <w:numPr>
          <w:ilvl w:val="1"/>
          <w:numId w:val="306"/>
        </w:numPr>
        <w:rPr>
          <w:rFonts w:eastAsia="Times New Roman"/>
        </w:rPr>
      </w:pPr>
      <w:r>
        <w:rPr>
          <w:rFonts w:eastAsia="Times New Roman"/>
        </w:rPr>
        <w:t>Quickly relay critical and potentially lifesaving information to those at risk</w:t>
      </w:r>
    </w:p>
    <w:p w14:paraId="3350625C" w14:textId="77777777" w:rsidR="00866265" w:rsidRDefault="00000000">
      <w:pPr>
        <w:numPr>
          <w:ilvl w:val="1"/>
          <w:numId w:val="306"/>
        </w:numPr>
        <w:rPr>
          <w:rFonts w:eastAsia="Times New Roman"/>
        </w:rPr>
      </w:pPr>
      <w:r>
        <w:rPr>
          <w:rFonts w:eastAsia="Times New Roman"/>
        </w:rPr>
        <w:t>Provide timely, consistent information on the status of emergency operations</w:t>
      </w:r>
    </w:p>
    <w:p w14:paraId="2DDA4521" w14:textId="77777777" w:rsidR="00866265" w:rsidRDefault="00000000">
      <w:pPr>
        <w:numPr>
          <w:ilvl w:val="1"/>
          <w:numId w:val="306"/>
        </w:numPr>
        <w:rPr>
          <w:rFonts w:eastAsia="Times New Roman"/>
        </w:rPr>
      </w:pPr>
      <w:r>
        <w:rPr>
          <w:rFonts w:eastAsia="Times New Roman"/>
        </w:rPr>
        <w:t>Coordinate the release of public information from all responding agencies</w:t>
      </w:r>
    </w:p>
    <w:p w14:paraId="299AD76F" w14:textId="77777777" w:rsidR="00866265" w:rsidRDefault="00000000">
      <w:pPr>
        <w:numPr>
          <w:ilvl w:val="1"/>
          <w:numId w:val="306"/>
        </w:numPr>
        <w:rPr>
          <w:rFonts w:eastAsia="Times New Roman"/>
        </w:rPr>
      </w:pPr>
      <w:r>
        <w:rPr>
          <w:rFonts w:eastAsia="Times New Roman"/>
        </w:rPr>
        <w:t>Assure the public that government is responding effectively to the emergency</w:t>
      </w:r>
    </w:p>
    <w:p w14:paraId="34478C00" w14:textId="77777777" w:rsidR="00866265" w:rsidRDefault="00000000">
      <w:pPr>
        <w:numPr>
          <w:ilvl w:val="1"/>
          <w:numId w:val="306"/>
        </w:numPr>
        <w:rPr>
          <w:rFonts w:eastAsia="Times New Roman"/>
        </w:rPr>
      </w:pPr>
      <w:r>
        <w:rPr>
          <w:rFonts w:eastAsia="Times New Roman"/>
        </w:rPr>
        <w:t>Make credible and consistent information available to answer citizen inquiries</w:t>
      </w:r>
    </w:p>
    <w:p w14:paraId="37D2AB33" w14:textId="77777777" w:rsidR="00866265" w:rsidRDefault="00000000">
      <w:pPr>
        <w:numPr>
          <w:ilvl w:val="1"/>
          <w:numId w:val="306"/>
        </w:numPr>
        <w:rPr>
          <w:rFonts w:eastAsia="Times New Roman"/>
        </w:rPr>
      </w:pPr>
      <w:r>
        <w:rPr>
          <w:rFonts w:eastAsia="Times New Roman"/>
        </w:rPr>
        <w:lastRenderedPageBreak/>
        <w:t>Provide ongoing and useful information regarding recovery activities</w:t>
      </w:r>
    </w:p>
    <w:p w14:paraId="27FE9D25" w14:textId="77777777" w:rsidR="00866265" w:rsidRDefault="00000000">
      <w:pPr>
        <w:numPr>
          <w:ilvl w:val="1"/>
          <w:numId w:val="306"/>
        </w:numPr>
        <w:rPr>
          <w:rFonts w:eastAsia="Times New Roman"/>
        </w:rPr>
      </w:pPr>
      <w:r>
        <w:rPr>
          <w:rFonts w:eastAsia="Times New Roman"/>
        </w:rPr>
        <w:t>Ensure a system is in place to provide information and guidance to County, City and if appropriate, State and Federal, elected and appointed officials</w:t>
      </w:r>
    </w:p>
    <w:p w14:paraId="6DDF5135" w14:textId="77777777" w:rsidR="00866265" w:rsidRDefault="00000000">
      <w:pPr>
        <w:spacing w:before="0" w:after="0"/>
        <w:rPr>
          <w:rFonts w:eastAsia="Times New Roman"/>
        </w:rPr>
      </w:pPr>
      <w:r>
        <w:rPr>
          <w:rFonts w:eastAsia="Times New Roman"/>
          <w:b/>
          <w:bCs/>
        </w:rPr>
        <w:t>II. Concept of Operations</w:t>
      </w:r>
      <w:r>
        <w:rPr>
          <w:rFonts w:eastAsia="Times New Roman"/>
        </w:rPr>
        <w:br/>
      </w:r>
      <w:r>
        <w:rPr>
          <w:rFonts w:eastAsia="Times New Roman"/>
        </w:rPr>
        <w:br/>
        <w:t xml:space="preserve">A. General </w:t>
      </w:r>
    </w:p>
    <w:p w14:paraId="2B3B4402" w14:textId="77777777" w:rsidR="00866265" w:rsidRDefault="00000000">
      <w:pPr>
        <w:numPr>
          <w:ilvl w:val="0"/>
          <w:numId w:val="307"/>
        </w:numPr>
        <w:rPr>
          <w:rFonts w:eastAsia="Times New Roman"/>
        </w:rPr>
      </w:pPr>
      <w:r>
        <w:rPr>
          <w:rFonts w:eastAsia="Times New Roman"/>
        </w:rPr>
        <w:t>ESF 15 is organized consistent with the State of Kansas EOC and the requirements of the National Response Framework, the National Incident Management System, and the Incident Command System to provide incident assessment, planning, procurement, deployment, coordination and support operations to the County Emergency Response Team, Area Operations and Regional Incident Management Teams (IMTs) to assure a timely and appropriate response to an emergency or situation.</w:t>
      </w:r>
    </w:p>
    <w:p w14:paraId="1BACCDFB" w14:textId="77777777" w:rsidR="00866265" w:rsidRDefault="00000000">
      <w:pPr>
        <w:numPr>
          <w:ilvl w:val="0"/>
          <w:numId w:val="307"/>
        </w:numPr>
        <w:rPr>
          <w:rFonts w:eastAsia="Times New Roman"/>
        </w:rPr>
      </w:pPr>
      <w:r>
        <w:rPr>
          <w:rFonts w:eastAsia="Times New Roman"/>
        </w:rPr>
        <w:t>Procedures protocols and plans for disaster response activities are developed to govern staff operations at the Meade EOC and in the field. These are in the form of Emergency Operations Plans (i.e. Base Plan) and corresponding Appendices, Incident Annexes, Support Annexes and Standard Operating Guidelines, which describe ESF 15 capabilities</w:t>
      </w:r>
    </w:p>
    <w:p w14:paraId="4F66D413" w14:textId="77777777" w:rsidR="00866265" w:rsidRDefault="00000000">
      <w:pPr>
        <w:numPr>
          <w:ilvl w:val="0"/>
          <w:numId w:val="307"/>
        </w:numPr>
        <w:rPr>
          <w:rFonts w:eastAsia="Times New Roman"/>
        </w:rPr>
      </w:pPr>
      <w:r>
        <w:rPr>
          <w:rFonts w:eastAsia="Times New Roman"/>
        </w:rPr>
        <w:t>In a large event requiring local or state mutual aid assistance, ESF 15 will coordinate with support agency counterparts to seek, procure, plan, coordinate and direct the use of required assets.</w:t>
      </w:r>
    </w:p>
    <w:p w14:paraId="36E2B817" w14:textId="77777777" w:rsidR="00866265" w:rsidRDefault="00000000">
      <w:pPr>
        <w:numPr>
          <w:ilvl w:val="0"/>
          <w:numId w:val="307"/>
        </w:numPr>
        <w:rPr>
          <w:rFonts w:eastAsia="Times New Roman"/>
        </w:rPr>
      </w:pPr>
      <w:r>
        <w:rPr>
          <w:rFonts w:eastAsia="Times New Roman"/>
        </w:rPr>
        <w:t>The Meade County Clerk will act as the lead agency for ESF 15. Depending on the severity of the situation, other local public information officers and County staff will assist with media advisories and releases. Lead or support agency public information staff will operate from the Meade EOC on a 24-hour schedule to help maintain the flow of public information.</w:t>
      </w:r>
    </w:p>
    <w:p w14:paraId="32BD265E" w14:textId="77777777" w:rsidR="00866265" w:rsidRDefault="00000000">
      <w:pPr>
        <w:numPr>
          <w:ilvl w:val="0"/>
          <w:numId w:val="307"/>
        </w:numPr>
        <w:rPr>
          <w:rFonts w:eastAsia="Times New Roman"/>
        </w:rPr>
      </w:pPr>
      <w:r>
        <w:rPr>
          <w:rFonts w:eastAsia="Times New Roman"/>
        </w:rPr>
        <w:t>Depending on the severity of the disaster, the Meade County Emergency Management may activate a 24-hour citizen information center to handle citizens' inquiries.</w:t>
      </w:r>
    </w:p>
    <w:p w14:paraId="1D75C016" w14:textId="77777777" w:rsidR="00866265" w:rsidRDefault="00000000">
      <w:pPr>
        <w:numPr>
          <w:ilvl w:val="0"/>
          <w:numId w:val="307"/>
        </w:numPr>
        <w:rPr>
          <w:rFonts w:eastAsia="Times New Roman"/>
        </w:rPr>
      </w:pPr>
      <w:r>
        <w:rPr>
          <w:rFonts w:eastAsia="Times New Roman"/>
        </w:rPr>
        <w:t>In a catastrophic disaster, ESF 7 (Resource Support), ESF 14 (Long Term Recovery) and ESF 15 will work together to release information regarding volunteer goods and services that need to be sent to the disaster area, and where volunteers and donors may go to deliver such goods or services. All ESFs will routinely provide information to ESF 15 to keep Meade County officials and citizens aware of current events.</w:t>
      </w:r>
    </w:p>
    <w:p w14:paraId="4956E0F6" w14:textId="77777777" w:rsidR="00866265" w:rsidRDefault="00000000">
      <w:pPr>
        <w:numPr>
          <w:ilvl w:val="0"/>
          <w:numId w:val="307"/>
        </w:numPr>
        <w:rPr>
          <w:rFonts w:eastAsia="Times New Roman"/>
        </w:rPr>
      </w:pPr>
      <w:r>
        <w:rPr>
          <w:rFonts w:eastAsia="Times New Roman"/>
        </w:rPr>
        <w:t xml:space="preserve">Public Announcement and media releases </w:t>
      </w:r>
    </w:p>
    <w:p w14:paraId="25011675" w14:textId="77777777" w:rsidR="00866265" w:rsidRDefault="00000000">
      <w:pPr>
        <w:numPr>
          <w:ilvl w:val="1"/>
          <w:numId w:val="307"/>
        </w:numPr>
        <w:rPr>
          <w:rFonts w:eastAsia="Times New Roman"/>
        </w:rPr>
      </w:pPr>
      <w:r>
        <w:rPr>
          <w:rFonts w:eastAsia="Times New Roman"/>
        </w:rPr>
        <w:t>If the situation dictates, emergency public information activities will be coordinated from a Joint Information Center (JIC). Activating a JIC will help County departments and participating organizations coordinate their activities and help to ensure consistent and accurate information is disseminated.</w:t>
      </w:r>
    </w:p>
    <w:p w14:paraId="35C75F38" w14:textId="77777777" w:rsidR="00866265" w:rsidRDefault="00000000">
      <w:pPr>
        <w:numPr>
          <w:ilvl w:val="1"/>
          <w:numId w:val="307"/>
        </w:numPr>
        <w:rPr>
          <w:rFonts w:eastAsia="Times New Roman"/>
        </w:rPr>
      </w:pPr>
      <w:r>
        <w:rPr>
          <w:rFonts w:eastAsia="Times New Roman"/>
        </w:rPr>
        <w:t xml:space="preserve">Since many emergencies strike rapidly, the public information system cannot always react swiftly enough to properly inform the public about the hazard and for this reason, it is important that citizens are made aware of potential hazards and </w:t>
      </w:r>
      <w:r>
        <w:rPr>
          <w:rFonts w:eastAsia="Times New Roman"/>
        </w:rPr>
        <w:lastRenderedPageBreak/>
        <w:t>appropriate protective measures prior to the occurrence of an emergency. The County will make every effort to provide ongoing public education to its citizens regarding emergency preparedness activities.</w:t>
      </w:r>
    </w:p>
    <w:p w14:paraId="3C9CC395" w14:textId="77777777" w:rsidR="00866265" w:rsidRDefault="00000000">
      <w:pPr>
        <w:numPr>
          <w:ilvl w:val="1"/>
          <w:numId w:val="307"/>
        </w:numPr>
        <w:rPr>
          <w:rFonts w:eastAsia="Times New Roman"/>
        </w:rPr>
      </w:pPr>
      <w:r>
        <w:rPr>
          <w:rFonts w:eastAsia="Times New Roman"/>
        </w:rPr>
        <w:t>Every effort will be made to provide emergency public information to special needs groups, such as the hearing and visually impaired and non-English speaking populations. Close coordination will be required with the government, volunteer and community agencies described further in ESF #6 –Mass Care, Housing and Human Services.</w:t>
      </w:r>
    </w:p>
    <w:p w14:paraId="6507F59B" w14:textId="77777777" w:rsidR="00866265" w:rsidRDefault="00000000">
      <w:pPr>
        <w:numPr>
          <w:ilvl w:val="1"/>
          <w:numId w:val="307"/>
        </w:numPr>
        <w:rPr>
          <w:rFonts w:eastAsia="Times New Roman"/>
        </w:rPr>
      </w:pPr>
      <w:r>
        <w:rPr>
          <w:rFonts w:eastAsia="Times New Roman"/>
        </w:rPr>
        <w:t>A large disaster will result in state, national and international media coverage, and in the aftermath of a disaster, media personnel may attempt to obtain information from other than official sources.</w:t>
      </w:r>
    </w:p>
    <w:p w14:paraId="7D662A46" w14:textId="77777777" w:rsidR="00866265" w:rsidRDefault="00000000">
      <w:pPr>
        <w:numPr>
          <w:ilvl w:val="0"/>
          <w:numId w:val="307"/>
        </w:numPr>
        <w:rPr>
          <w:rFonts w:eastAsia="Times New Roman"/>
        </w:rPr>
      </w:pPr>
      <w:r>
        <w:rPr>
          <w:rFonts w:eastAsia="Times New Roman"/>
        </w:rPr>
        <w:t xml:space="preserve">Joint Information System (JIS) </w:t>
      </w:r>
    </w:p>
    <w:p w14:paraId="5370C001" w14:textId="77777777" w:rsidR="00866265" w:rsidRDefault="00000000">
      <w:pPr>
        <w:numPr>
          <w:ilvl w:val="1"/>
          <w:numId w:val="308"/>
        </w:numPr>
        <w:rPr>
          <w:rFonts w:eastAsia="Times New Roman"/>
        </w:rPr>
      </w:pPr>
      <w:r>
        <w:rPr>
          <w:rFonts w:eastAsia="Times New Roman"/>
        </w:rPr>
        <w:t>The Joint Information System (JIS) describes all public information activities being conducted regarding the event, including those outside the EOC and the JIC (i.e., public information functions being carried out at the scene and from departmental offices or other remote offices and locations).</w:t>
      </w:r>
    </w:p>
    <w:p w14:paraId="2782DAE1" w14:textId="77777777" w:rsidR="00866265" w:rsidRDefault="00000000">
      <w:pPr>
        <w:numPr>
          <w:ilvl w:val="1"/>
          <w:numId w:val="308"/>
        </w:numPr>
        <w:rPr>
          <w:rFonts w:eastAsia="Times New Roman"/>
        </w:rPr>
      </w:pPr>
      <w:r>
        <w:rPr>
          <w:rFonts w:eastAsia="Times New Roman"/>
        </w:rPr>
        <w:t>The ESF #15 Coordinator will work to establish communications with all Joint Information System (JIS) components to facilitate the exchange of information. The use of an organized JIS will help to ensure interagency communication and the release of consistent information.</w:t>
      </w:r>
    </w:p>
    <w:p w14:paraId="6213AE85" w14:textId="77777777" w:rsidR="00866265" w:rsidRDefault="00000000">
      <w:pPr>
        <w:numPr>
          <w:ilvl w:val="1"/>
          <w:numId w:val="308"/>
        </w:numPr>
        <w:rPr>
          <w:rFonts w:eastAsia="Times New Roman"/>
        </w:rPr>
      </w:pPr>
      <w:r>
        <w:rPr>
          <w:rFonts w:eastAsia="Times New Roman"/>
        </w:rPr>
        <w:t>As part of the JIS, the on scene agency PIO will address media representatives at the incident site and keep the EOC and the JIC informed of these briefings. Contact with JIS components will be maintained primarily by telephone and radio.</w:t>
      </w:r>
    </w:p>
    <w:p w14:paraId="281B1AC8" w14:textId="77777777" w:rsidR="00866265" w:rsidRDefault="00000000">
      <w:pPr>
        <w:numPr>
          <w:ilvl w:val="0"/>
          <w:numId w:val="308"/>
        </w:numPr>
        <w:rPr>
          <w:rFonts w:eastAsia="Times New Roman"/>
        </w:rPr>
      </w:pPr>
      <w:r>
        <w:rPr>
          <w:rFonts w:eastAsia="Times New Roman"/>
        </w:rPr>
        <w:t xml:space="preserve">Joint Information Center (JIC) </w:t>
      </w:r>
    </w:p>
    <w:p w14:paraId="32DF24CD" w14:textId="77777777" w:rsidR="00866265" w:rsidRDefault="00000000">
      <w:pPr>
        <w:numPr>
          <w:ilvl w:val="1"/>
          <w:numId w:val="309"/>
        </w:numPr>
        <w:rPr>
          <w:rFonts w:eastAsia="Times New Roman"/>
        </w:rPr>
      </w:pPr>
      <w:r>
        <w:rPr>
          <w:rFonts w:eastAsia="Times New Roman"/>
        </w:rPr>
        <w:t>The Joint Information Center (JIC) is a physical location where PIOs from organizations with primary disaster involvement come together to coordinate and disseminate information.</w:t>
      </w:r>
    </w:p>
    <w:p w14:paraId="3593A484" w14:textId="77777777" w:rsidR="00866265" w:rsidRDefault="00000000">
      <w:pPr>
        <w:numPr>
          <w:ilvl w:val="1"/>
          <w:numId w:val="309"/>
        </w:numPr>
        <w:rPr>
          <w:rFonts w:eastAsia="Times New Roman"/>
        </w:rPr>
      </w:pPr>
      <w:r>
        <w:rPr>
          <w:rFonts w:eastAsia="Times New Roman"/>
        </w:rPr>
        <w:t xml:space="preserve">The purpose of JIC is to : </w:t>
      </w:r>
    </w:p>
    <w:p w14:paraId="7C1B1FD6" w14:textId="77777777" w:rsidR="00866265" w:rsidRDefault="00000000">
      <w:pPr>
        <w:numPr>
          <w:ilvl w:val="2"/>
          <w:numId w:val="309"/>
        </w:numPr>
        <w:rPr>
          <w:rFonts w:eastAsia="Times New Roman"/>
        </w:rPr>
      </w:pPr>
      <w:r>
        <w:rPr>
          <w:rFonts w:eastAsia="Times New Roman"/>
        </w:rPr>
        <w:t>Gather and coordinate information and serve as the “hub” for the release of timely, accurate, consistent and useful disaster related information</w:t>
      </w:r>
    </w:p>
    <w:p w14:paraId="37A14450" w14:textId="77777777" w:rsidR="00866265" w:rsidRDefault="00000000">
      <w:pPr>
        <w:numPr>
          <w:ilvl w:val="2"/>
          <w:numId w:val="309"/>
        </w:numPr>
        <w:rPr>
          <w:rFonts w:eastAsia="Times New Roman"/>
        </w:rPr>
      </w:pPr>
      <w:r>
        <w:rPr>
          <w:rFonts w:eastAsia="Times New Roman"/>
        </w:rPr>
        <w:t>Allow all involved organizations to speak from “one sheet of paper” providing consistent messages to the public</w:t>
      </w:r>
    </w:p>
    <w:p w14:paraId="40C6765F" w14:textId="77777777" w:rsidR="00866265" w:rsidRDefault="00000000">
      <w:pPr>
        <w:numPr>
          <w:ilvl w:val="2"/>
          <w:numId w:val="309"/>
        </w:numPr>
        <w:rPr>
          <w:rFonts w:eastAsia="Times New Roman"/>
        </w:rPr>
      </w:pPr>
      <w:r>
        <w:rPr>
          <w:rFonts w:eastAsia="Times New Roman"/>
        </w:rPr>
        <w:t>Enable the EOC Team to concentrate on emergency decision-making and refer all media and public inquires to the JIC</w:t>
      </w:r>
    </w:p>
    <w:p w14:paraId="18B7F507" w14:textId="77777777" w:rsidR="00866265" w:rsidRDefault="00000000">
      <w:pPr>
        <w:numPr>
          <w:ilvl w:val="2"/>
          <w:numId w:val="309"/>
        </w:numPr>
        <w:rPr>
          <w:rFonts w:eastAsia="Times New Roman"/>
        </w:rPr>
      </w:pPr>
      <w:r>
        <w:rPr>
          <w:rFonts w:eastAsia="Times New Roman"/>
        </w:rPr>
        <w:t>Ensure the ability exists to answer direct inquiries from the public</w:t>
      </w:r>
    </w:p>
    <w:p w14:paraId="643FD134" w14:textId="77777777" w:rsidR="00866265" w:rsidRDefault="00000000">
      <w:pPr>
        <w:numPr>
          <w:ilvl w:val="2"/>
          <w:numId w:val="309"/>
        </w:numPr>
        <w:rPr>
          <w:rFonts w:eastAsia="Times New Roman"/>
        </w:rPr>
      </w:pPr>
      <w:r>
        <w:rPr>
          <w:rFonts w:eastAsia="Times New Roman"/>
        </w:rPr>
        <w:t>Monitor media coverage to verify the accuracy of information being disseminated</w:t>
      </w:r>
    </w:p>
    <w:p w14:paraId="7F49928D" w14:textId="77777777" w:rsidR="00866265" w:rsidRDefault="00000000">
      <w:pPr>
        <w:numPr>
          <w:ilvl w:val="2"/>
          <w:numId w:val="309"/>
        </w:numPr>
        <w:rPr>
          <w:rFonts w:eastAsia="Times New Roman"/>
        </w:rPr>
      </w:pPr>
      <w:r>
        <w:rPr>
          <w:rFonts w:eastAsia="Times New Roman"/>
        </w:rPr>
        <w:lastRenderedPageBreak/>
        <w:t>Be proactive in responding to the disaster related information needs of all audiences</w:t>
      </w:r>
    </w:p>
    <w:p w14:paraId="4488232F" w14:textId="77777777" w:rsidR="00866265" w:rsidRDefault="00000000">
      <w:pPr>
        <w:numPr>
          <w:ilvl w:val="2"/>
          <w:numId w:val="309"/>
        </w:numPr>
        <w:rPr>
          <w:rFonts w:eastAsia="Times New Roman"/>
        </w:rPr>
      </w:pPr>
      <w:r>
        <w:rPr>
          <w:rFonts w:eastAsia="Times New Roman"/>
        </w:rPr>
        <w:t>Develop and implement a comprehensive public information strategy to gain and maintain public trust and confidence</w:t>
      </w:r>
    </w:p>
    <w:p w14:paraId="35BA9492" w14:textId="77777777" w:rsidR="00866265" w:rsidRDefault="00000000">
      <w:pPr>
        <w:numPr>
          <w:ilvl w:val="1"/>
          <w:numId w:val="309"/>
        </w:numPr>
        <w:rPr>
          <w:rFonts w:eastAsia="Times New Roman"/>
        </w:rPr>
      </w:pPr>
      <w:r>
        <w:rPr>
          <w:rFonts w:eastAsia="Times New Roman"/>
        </w:rPr>
        <w:t>In most cases, the JIC will be located in close proximity to the County EOC. However, it may be located anywhere to support emergency activities. Wherever it is located, it is imperative that the JIC maintain contact with decision makers and/or the EOC via telephone, radio, the Internet, facsimile and/or face-to-face communications.</w:t>
      </w:r>
    </w:p>
    <w:p w14:paraId="51E27E5A" w14:textId="77777777" w:rsidR="00866265" w:rsidRDefault="00000000">
      <w:pPr>
        <w:numPr>
          <w:ilvl w:val="1"/>
          <w:numId w:val="309"/>
        </w:numPr>
        <w:rPr>
          <w:rFonts w:eastAsia="Times New Roman"/>
        </w:rPr>
      </w:pPr>
      <w:r>
        <w:rPr>
          <w:rFonts w:eastAsia="Times New Roman"/>
        </w:rPr>
        <w:t>Once a JIC is activated, all emergency public information activities, including media inquires, should be coordinated through the JIC. The JIC will become the central coordination point for all emergency public information and external communications activities. To the extent possible, the JIC will be staffed with Public Information Officers (PIOs) from all agencies and organizations involved in the event.</w:t>
      </w:r>
    </w:p>
    <w:p w14:paraId="79163050" w14:textId="77777777" w:rsidR="00866265" w:rsidRDefault="00000000">
      <w:pPr>
        <w:numPr>
          <w:ilvl w:val="1"/>
          <w:numId w:val="309"/>
        </w:numPr>
        <w:rPr>
          <w:rFonts w:eastAsia="Times New Roman"/>
        </w:rPr>
      </w:pPr>
      <w:r>
        <w:rPr>
          <w:rFonts w:eastAsia="Times New Roman"/>
        </w:rPr>
        <w:t>The JIC is designed to be flexible to accommodate the unique requirements of any emergency or disaster situation and its structure and staffing will be customized for each response. For example, a major event would require JIC activation and full staffing, while a smaller event might only require one or two people performing all of the necessary tasks.</w:t>
      </w:r>
    </w:p>
    <w:p w14:paraId="6348634C" w14:textId="77777777" w:rsidR="00866265" w:rsidRDefault="00000000">
      <w:pPr>
        <w:numPr>
          <w:ilvl w:val="1"/>
          <w:numId w:val="309"/>
        </w:numPr>
        <w:rPr>
          <w:rFonts w:eastAsia="Times New Roman"/>
        </w:rPr>
      </w:pPr>
      <w:r>
        <w:rPr>
          <w:rFonts w:eastAsia="Times New Roman"/>
        </w:rPr>
        <w:t xml:space="preserve">Regardless of the incident, the function of the JIC remains essentially the same, while the number of departments and agencies involved as well as the location and the quantity of information to be disseminated will vary greatly. At a minimum, the following functions must be performed regardless of these variables: </w:t>
      </w:r>
    </w:p>
    <w:p w14:paraId="6B164CB9" w14:textId="77777777" w:rsidR="00866265" w:rsidRDefault="00000000">
      <w:pPr>
        <w:numPr>
          <w:ilvl w:val="2"/>
          <w:numId w:val="310"/>
        </w:numPr>
        <w:rPr>
          <w:rFonts w:eastAsia="Times New Roman"/>
        </w:rPr>
      </w:pPr>
      <w:r>
        <w:rPr>
          <w:rFonts w:eastAsia="Times New Roman"/>
        </w:rPr>
        <w:t>Establish and maintain contact with local radio, television and print media</w:t>
      </w:r>
    </w:p>
    <w:p w14:paraId="518A478C" w14:textId="77777777" w:rsidR="00866265" w:rsidRDefault="00000000">
      <w:pPr>
        <w:numPr>
          <w:ilvl w:val="2"/>
          <w:numId w:val="310"/>
        </w:numPr>
        <w:rPr>
          <w:rFonts w:eastAsia="Times New Roman"/>
        </w:rPr>
      </w:pPr>
      <w:r>
        <w:rPr>
          <w:rFonts w:eastAsia="Times New Roman"/>
        </w:rPr>
        <w:t>Develop and disseminate written information such as news releases, fact sheets and other reports as needed</w:t>
      </w:r>
    </w:p>
    <w:p w14:paraId="40E7A6E4" w14:textId="77777777" w:rsidR="00866265" w:rsidRDefault="00000000">
      <w:pPr>
        <w:numPr>
          <w:ilvl w:val="2"/>
          <w:numId w:val="310"/>
        </w:numPr>
        <w:rPr>
          <w:rFonts w:eastAsia="Times New Roman"/>
        </w:rPr>
      </w:pPr>
      <w:r>
        <w:rPr>
          <w:rFonts w:eastAsia="Times New Roman"/>
        </w:rPr>
        <w:t>Schedule news conferences or interviews with department heads and other officials; brief them if appropriate</w:t>
      </w:r>
    </w:p>
    <w:p w14:paraId="11FA5B49" w14:textId="77777777" w:rsidR="00866265" w:rsidRDefault="00000000">
      <w:pPr>
        <w:numPr>
          <w:ilvl w:val="2"/>
          <w:numId w:val="310"/>
        </w:numPr>
        <w:rPr>
          <w:rFonts w:eastAsia="Times New Roman"/>
        </w:rPr>
      </w:pPr>
      <w:r>
        <w:rPr>
          <w:rFonts w:eastAsia="Times New Roman"/>
        </w:rPr>
        <w:t>Provide interview opportunities that meet the unique needs of each medium (television, radio, print)</w:t>
      </w:r>
    </w:p>
    <w:p w14:paraId="4C8CCCEC" w14:textId="77777777" w:rsidR="00866265" w:rsidRDefault="00000000">
      <w:pPr>
        <w:numPr>
          <w:ilvl w:val="2"/>
          <w:numId w:val="310"/>
        </w:numPr>
        <w:rPr>
          <w:rFonts w:eastAsia="Times New Roman"/>
        </w:rPr>
      </w:pPr>
      <w:r>
        <w:rPr>
          <w:rFonts w:eastAsia="Times New Roman"/>
        </w:rPr>
        <w:t>Establish and maintain a communications link or a Joint Information System (JIS) with field PIOs and all remote sites performing public information activities</w:t>
      </w:r>
    </w:p>
    <w:p w14:paraId="509E4590" w14:textId="77777777" w:rsidR="00866265" w:rsidRDefault="00000000">
      <w:pPr>
        <w:numPr>
          <w:ilvl w:val="2"/>
          <w:numId w:val="310"/>
        </w:numPr>
        <w:rPr>
          <w:rFonts w:eastAsia="Times New Roman"/>
        </w:rPr>
      </w:pPr>
      <w:r>
        <w:rPr>
          <w:rFonts w:eastAsia="Times New Roman"/>
        </w:rPr>
        <w:t>Monitor the information being released by the media to ensure appropriate information is being released and take steps to correct any inaccurate information</w:t>
      </w:r>
    </w:p>
    <w:p w14:paraId="62DF7842" w14:textId="77777777" w:rsidR="00866265" w:rsidRDefault="00000000">
      <w:pPr>
        <w:numPr>
          <w:ilvl w:val="2"/>
          <w:numId w:val="310"/>
        </w:numPr>
        <w:rPr>
          <w:rFonts w:eastAsia="Times New Roman"/>
        </w:rPr>
      </w:pPr>
      <w:r>
        <w:rPr>
          <w:rFonts w:eastAsia="Times New Roman"/>
        </w:rPr>
        <w:lastRenderedPageBreak/>
        <w:t>Exchange information with elected officials, voluntary organizations, industry representatives, State and Federal PIOs and all other involved agencies as the situation dictates</w:t>
      </w:r>
    </w:p>
    <w:p w14:paraId="321558BD" w14:textId="77777777" w:rsidR="00866265" w:rsidRDefault="00000000">
      <w:pPr>
        <w:numPr>
          <w:ilvl w:val="2"/>
          <w:numId w:val="310"/>
        </w:numPr>
        <w:rPr>
          <w:rFonts w:eastAsia="Times New Roman"/>
        </w:rPr>
      </w:pPr>
      <w:r>
        <w:rPr>
          <w:rFonts w:eastAsia="Times New Roman"/>
        </w:rPr>
        <w:t>Provide ongoing information to and coordination with County, City, State and Federal elected officials</w:t>
      </w:r>
    </w:p>
    <w:p w14:paraId="77FA1F8D" w14:textId="77777777" w:rsidR="00866265" w:rsidRDefault="00000000">
      <w:pPr>
        <w:numPr>
          <w:ilvl w:val="1"/>
          <w:numId w:val="310"/>
        </w:numPr>
        <w:rPr>
          <w:rFonts w:eastAsia="Times New Roman"/>
        </w:rPr>
      </w:pPr>
      <w:r>
        <w:rPr>
          <w:rFonts w:eastAsia="Times New Roman"/>
        </w:rPr>
        <w:t>PIOs working in the JIC retain the autonomy to represent the public information needs of their respective agencies, while working closely with the EOC Team and/or JIC to ensure consistent information is being disseminated in a timely manner by all departments.</w:t>
      </w:r>
    </w:p>
    <w:p w14:paraId="51995CB5" w14:textId="77777777" w:rsidR="00866265" w:rsidRDefault="00000000">
      <w:pPr>
        <w:numPr>
          <w:ilvl w:val="1"/>
          <w:numId w:val="310"/>
        </w:numPr>
        <w:rPr>
          <w:rFonts w:eastAsia="Times New Roman"/>
        </w:rPr>
      </w:pPr>
      <w:r>
        <w:rPr>
          <w:rFonts w:eastAsia="Times New Roman"/>
        </w:rPr>
        <w:t>The PIOs working in JIC will have two primary functions: (1) carry out the public information activities of their respective departments and agencies and (2) provide support to and assist with the overall JIC mission.</w:t>
      </w:r>
    </w:p>
    <w:p w14:paraId="03866898" w14:textId="77777777" w:rsidR="00866265" w:rsidRDefault="00000000">
      <w:pPr>
        <w:numPr>
          <w:ilvl w:val="1"/>
          <w:numId w:val="310"/>
        </w:numPr>
        <w:rPr>
          <w:rFonts w:eastAsia="Times New Roman"/>
        </w:rPr>
      </w:pPr>
      <w:r>
        <w:rPr>
          <w:rFonts w:eastAsia="Times New Roman"/>
        </w:rPr>
        <w:t>Designated departmental PIOs may be asked to staff various JIC functions regardless of the level of involvement of their respective departments. This will ensure an adequate number of PIOs are available to support emergency public information activities.</w:t>
      </w:r>
    </w:p>
    <w:p w14:paraId="566744B7" w14:textId="77777777" w:rsidR="00866265" w:rsidRDefault="00000000">
      <w:pPr>
        <w:numPr>
          <w:ilvl w:val="1"/>
          <w:numId w:val="310"/>
        </w:numPr>
        <w:rPr>
          <w:rFonts w:eastAsia="Times New Roman"/>
        </w:rPr>
      </w:pPr>
      <w:r>
        <w:rPr>
          <w:rFonts w:eastAsia="Times New Roman"/>
        </w:rPr>
        <w:t xml:space="preserve">Many methods are used to disseminate information to the public during an emergency or disaster. Warning systems, in general, are described in Annex ESF #2 Communications. Considerations for special populations are outlined below. </w:t>
      </w:r>
    </w:p>
    <w:p w14:paraId="52C414D8" w14:textId="77777777" w:rsidR="00866265" w:rsidRDefault="00000000">
      <w:pPr>
        <w:numPr>
          <w:ilvl w:val="2"/>
          <w:numId w:val="311"/>
        </w:numPr>
        <w:rPr>
          <w:rFonts w:eastAsia="Times New Roman"/>
        </w:rPr>
      </w:pPr>
      <w:r>
        <w:rPr>
          <w:rFonts w:eastAsia="Times New Roman"/>
        </w:rPr>
        <w:t>General Public: Radio, television, print media, fliers, posters, brochures, information brochures are all established methods for providing information to the public. Use of a particular medium(s) will be situation dependent, based upon the urgency of the information and the intended audience.</w:t>
      </w:r>
    </w:p>
    <w:p w14:paraId="47607FAE" w14:textId="77777777" w:rsidR="00866265" w:rsidRDefault="00000000">
      <w:pPr>
        <w:numPr>
          <w:ilvl w:val="2"/>
          <w:numId w:val="311"/>
        </w:numPr>
        <w:rPr>
          <w:rFonts w:eastAsia="Times New Roman"/>
        </w:rPr>
      </w:pPr>
      <w:r>
        <w:rPr>
          <w:rFonts w:eastAsia="Times New Roman"/>
        </w:rPr>
        <w:t xml:space="preserve">Special Populations </w:t>
      </w:r>
    </w:p>
    <w:p w14:paraId="5C0F0E8D" w14:textId="77777777" w:rsidR="00866265" w:rsidRDefault="00000000">
      <w:pPr>
        <w:numPr>
          <w:ilvl w:val="3"/>
          <w:numId w:val="311"/>
        </w:numPr>
        <w:rPr>
          <w:rFonts w:eastAsia="Times New Roman"/>
        </w:rPr>
      </w:pPr>
      <w:r>
        <w:rPr>
          <w:rFonts w:eastAsia="Times New Roman"/>
        </w:rPr>
        <w:t>Hearing impaired: The Emergency Alerting System (EAS) provides trailers on TV screens provide weather watch and warning messages and other emergency information</w:t>
      </w:r>
    </w:p>
    <w:p w14:paraId="48AE16FB" w14:textId="77777777" w:rsidR="00866265" w:rsidRDefault="00000000">
      <w:pPr>
        <w:numPr>
          <w:ilvl w:val="3"/>
          <w:numId w:val="311"/>
        </w:numPr>
        <w:rPr>
          <w:rFonts w:eastAsia="Times New Roman"/>
        </w:rPr>
      </w:pPr>
      <w:r>
        <w:rPr>
          <w:rFonts w:eastAsia="Times New Roman"/>
        </w:rPr>
        <w:t>Visually impaired:  The Emergency Alerting System (EAS) provides audio alerting via radio and television stations.</w:t>
      </w:r>
    </w:p>
    <w:p w14:paraId="59B47A44" w14:textId="77777777" w:rsidR="00866265" w:rsidRDefault="00000000">
      <w:pPr>
        <w:numPr>
          <w:ilvl w:val="3"/>
          <w:numId w:val="311"/>
        </w:numPr>
        <w:rPr>
          <w:rFonts w:eastAsia="Times New Roman"/>
        </w:rPr>
      </w:pPr>
      <w:r>
        <w:rPr>
          <w:rFonts w:eastAsia="Times New Roman"/>
        </w:rPr>
        <w:t>Non-English speaking:  (a) Many televisions have the capability to provide closed-captioning in Spanish; (b) Translators are available when necessary</w:t>
      </w:r>
    </w:p>
    <w:p w14:paraId="7BC36FCC" w14:textId="77777777" w:rsidR="00866265" w:rsidRDefault="00000000">
      <w:pPr>
        <w:numPr>
          <w:ilvl w:val="3"/>
          <w:numId w:val="311"/>
        </w:numPr>
        <w:rPr>
          <w:rFonts w:eastAsia="Times New Roman"/>
        </w:rPr>
      </w:pPr>
      <w:r>
        <w:rPr>
          <w:rFonts w:eastAsia="Times New Roman"/>
        </w:rPr>
        <w:t>Schools: Contact the schools within Meade County via telephone</w:t>
      </w:r>
    </w:p>
    <w:p w14:paraId="13A4D0EF" w14:textId="77777777" w:rsidR="00866265" w:rsidRDefault="00000000">
      <w:pPr>
        <w:numPr>
          <w:ilvl w:val="3"/>
          <w:numId w:val="311"/>
        </w:numPr>
        <w:rPr>
          <w:rFonts w:eastAsia="Times New Roman"/>
        </w:rPr>
      </w:pPr>
      <w:r>
        <w:rPr>
          <w:rFonts w:eastAsia="Times New Roman"/>
        </w:rPr>
        <w:t>Hospitals &amp; Nursing Homes:  Contact nursing home administration via telephone</w:t>
      </w:r>
    </w:p>
    <w:p w14:paraId="34F022FD" w14:textId="77777777" w:rsidR="00866265" w:rsidRDefault="00000000">
      <w:pPr>
        <w:numPr>
          <w:ilvl w:val="3"/>
          <w:numId w:val="311"/>
        </w:numPr>
        <w:rPr>
          <w:rFonts w:eastAsia="Times New Roman"/>
        </w:rPr>
      </w:pPr>
      <w:r>
        <w:rPr>
          <w:rFonts w:eastAsia="Times New Roman"/>
        </w:rPr>
        <w:lastRenderedPageBreak/>
        <w:t>Correctional Facilities:  Contact jail via telephone; Dispatch is located at Meade County Jail which has scanners with ability to gather necessary information.</w:t>
      </w:r>
    </w:p>
    <w:p w14:paraId="7B7B064B" w14:textId="77777777" w:rsidR="00866265" w:rsidRDefault="00000000">
      <w:pPr>
        <w:numPr>
          <w:ilvl w:val="1"/>
          <w:numId w:val="311"/>
        </w:numPr>
        <w:rPr>
          <w:rFonts w:eastAsia="Times New Roman"/>
        </w:rPr>
      </w:pPr>
      <w:r>
        <w:rPr>
          <w:rFonts w:eastAsia="Times New Roman"/>
        </w:rPr>
        <w:t xml:space="preserve">Specialized Information Protocols </w:t>
      </w:r>
    </w:p>
    <w:p w14:paraId="39AD68E7" w14:textId="77777777" w:rsidR="00866265" w:rsidRDefault="00000000">
      <w:pPr>
        <w:numPr>
          <w:ilvl w:val="2"/>
          <w:numId w:val="312"/>
        </w:numPr>
        <w:rPr>
          <w:rFonts w:eastAsia="Times New Roman"/>
        </w:rPr>
      </w:pPr>
      <w:r>
        <w:rPr>
          <w:rFonts w:eastAsia="Times New Roman"/>
        </w:rPr>
        <w:t>Restricted Areas &amp; Reentry:  Information on restricted areas, as well as the process for reentry into an area after it has been declared safe, will be obtained from the EOC Executive Team and disseminated immediately to the media and the public</w:t>
      </w:r>
    </w:p>
    <w:p w14:paraId="4C9E30EC" w14:textId="77777777" w:rsidR="00866265" w:rsidRDefault="00000000">
      <w:pPr>
        <w:numPr>
          <w:ilvl w:val="2"/>
          <w:numId w:val="312"/>
        </w:numPr>
        <w:rPr>
          <w:rFonts w:eastAsia="Times New Roman"/>
        </w:rPr>
      </w:pPr>
      <w:r>
        <w:rPr>
          <w:rFonts w:eastAsia="Times New Roman"/>
        </w:rPr>
        <w:t>Emergency Assistance: Information on any federal, state or local disaster assistance that might be available will be obtained from the agency offering the assistance. In some cases this information may be given directly to the media and the public. In others cases, a telephone number will be provided for obtaining additional information</w:t>
      </w:r>
    </w:p>
    <w:p w14:paraId="6BC7A0C1" w14:textId="77777777" w:rsidR="00866265" w:rsidRDefault="00000000">
      <w:pPr>
        <w:numPr>
          <w:ilvl w:val="2"/>
          <w:numId w:val="312"/>
        </w:numPr>
        <w:rPr>
          <w:rFonts w:eastAsia="Times New Roman"/>
        </w:rPr>
      </w:pPr>
      <w:r>
        <w:rPr>
          <w:rFonts w:eastAsia="Times New Roman"/>
        </w:rPr>
        <w:t>Casualties:  Information on the number of fatalities, injured and missing will be obtained from the Meade County Health Department and disseminated immediately to the media and the public. The identity of victims will be released only after confirmation of proper next-of-kin notification</w:t>
      </w:r>
    </w:p>
    <w:p w14:paraId="646EEFD7" w14:textId="77777777" w:rsidR="00866265" w:rsidRDefault="00000000">
      <w:pPr>
        <w:numPr>
          <w:ilvl w:val="1"/>
          <w:numId w:val="312"/>
        </w:numPr>
        <w:rPr>
          <w:rFonts w:eastAsia="Times New Roman"/>
        </w:rPr>
      </w:pPr>
      <w:r>
        <w:rPr>
          <w:rFonts w:eastAsia="Times New Roman"/>
        </w:rPr>
        <w:t xml:space="preserve">Pre-Scripted Information:  The County PIO will collect and maintain a file of fact sheets, instructions &amp; procedures, and other readily available pre-scripted information on a wide range of topics to support the rapid dissemination of public information. This pre-scripted information will usually be generic in nature and non-specific to the event, but may still prove valuable to both the media and the public in the early stages of an emergency or disaster. Examples of such pre-scripted information include: </w:t>
      </w:r>
    </w:p>
    <w:p w14:paraId="0EF40252" w14:textId="77777777" w:rsidR="00866265" w:rsidRDefault="00000000">
      <w:pPr>
        <w:numPr>
          <w:ilvl w:val="2"/>
          <w:numId w:val="313"/>
        </w:numPr>
        <w:rPr>
          <w:rFonts w:eastAsia="Times New Roman"/>
        </w:rPr>
      </w:pPr>
      <w:r>
        <w:rPr>
          <w:rFonts w:eastAsia="Times New Roman"/>
        </w:rPr>
        <w:t>Chemical Fact Sheets -- for known chemical hazards</w:t>
      </w:r>
    </w:p>
    <w:p w14:paraId="4209B6E4" w14:textId="77777777" w:rsidR="00866265" w:rsidRDefault="00000000">
      <w:pPr>
        <w:numPr>
          <w:ilvl w:val="2"/>
          <w:numId w:val="313"/>
        </w:numPr>
        <w:rPr>
          <w:rFonts w:eastAsia="Times New Roman"/>
        </w:rPr>
      </w:pPr>
      <w:r>
        <w:rPr>
          <w:rFonts w:eastAsia="Times New Roman"/>
        </w:rPr>
        <w:t>Public Health Guidance -- for disease prevention after flooding</w:t>
      </w:r>
    </w:p>
    <w:p w14:paraId="09BA1E06" w14:textId="77777777" w:rsidR="00866265" w:rsidRDefault="00000000">
      <w:pPr>
        <w:numPr>
          <w:ilvl w:val="2"/>
          <w:numId w:val="313"/>
        </w:numPr>
        <w:rPr>
          <w:rFonts w:eastAsia="Times New Roman"/>
        </w:rPr>
      </w:pPr>
      <w:r>
        <w:rPr>
          <w:rFonts w:eastAsia="Times New Roman"/>
        </w:rPr>
        <w:t>Red Cross Press Releases</w:t>
      </w:r>
    </w:p>
    <w:p w14:paraId="441E93D0" w14:textId="77777777" w:rsidR="00866265" w:rsidRDefault="00000000">
      <w:pPr>
        <w:numPr>
          <w:ilvl w:val="0"/>
          <w:numId w:val="313"/>
        </w:numPr>
        <w:rPr>
          <w:rFonts w:eastAsia="Times New Roman"/>
        </w:rPr>
      </w:pPr>
      <w:r>
        <w:rPr>
          <w:rFonts w:eastAsia="Times New Roman"/>
        </w:rPr>
        <w:t>Vulnerable Needs - Refer to the Vulnerable Needs Population found in the Archive Files.  Every effort will be made to provide emergency public information to special needs groups, such as the hearing and visually impaired and non-English speaking populations. Close coordination will be required with the government, volunteer and community agencies described further ESF #6 – Mass Care, Housing and Human Services.</w:t>
      </w:r>
    </w:p>
    <w:p w14:paraId="64195EEA" w14:textId="77777777" w:rsidR="00866265" w:rsidRDefault="00000000">
      <w:pPr>
        <w:pStyle w:val="NormalWeb"/>
        <w:ind w:left="600"/>
      </w:pPr>
      <w:r>
        <w:t>Dissemination Process</w:t>
      </w:r>
      <w:r>
        <w:br/>
        <w:t>Many methods are used to disseminate information to the public during an emergency or disaster. Warning systems, in general, are described in Annex ESF #2 Communications. Considerations for special populations are outlined below.</w:t>
      </w:r>
      <w:r>
        <w:br/>
      </w:r>
      <w:r>
        <w:br/>
        <w:t>General Public</w:t>
      </w:r>
      <w:r>
        <w:br/>
        <w:t xml:space="preserve">Radio, television, print media, flyer's, posters, brochures, information brochures are all </w:t>
      </w:r>
      <w:r>
        <w:lastRenderedPageBreak/>
        <w:t>established methods for providing information to the public. Use of a particular medium(s) will be situation dependent, based upon the urgency of the information and the intended audience. Local newspaper coverage is limited to once a week in Meade County per newspaper. Local FM radio, KJIL 99.1 or KHYM 103.9.</w:t>
      </w:r>
      <w:r>
        <w:br/>
      </w:r>
      <w:r>
        <w:br/>
        <w:t>Special Populations</w:t>
      </w:r>
      <w:r>
        <w:br/>
        <w:t>Hearing impaired</w:t>
      </w:r>
      <w:r>
        <w:br/>
        <w:t>- The 911 system at Meade County Law Enforcement Dispatch has hearing impaired capabilities</w:t>
      </w:r>
      <w:r>
        <w:br/>
        <w:t>- The Emergency Alerting System (EAS) provides trailers on TV screens provide weather watch and warning messages and other emergency information</w:t>
      </w:r>
      <w:r>
        <w:br/>
      </w:r>
      <w:r>
        <w:br/>
        <w:t>Visually impaired</w:t>
      </w:r>
      <w:r>
        <w:br/>
        <w:t>- The Emergency Alerting System (EAS) provides audio alerting via radio and television stations.</w:t>
      </w:r>
      <w:r>
        <w:br/>
      </w:r>
      <w:r>
        <w:br/>
        <w:t>Non-English speaking</w:t>
      </w:r>
      <w:r>
        <w:br/>
        <w:t>- Many televisions have the capability to provide closed-captioning in Spanish</w:t>
      </w:r>
      <w:r>
        <w:br/>
      </w:r>
      <w:r>
        <w:br/>
        <w:t>Correctional Facilities</w:t>
      </w:r>
      <w:r>
        <w:br/>
        <w:t>-The County Jail is in the Meade County Law Enforcement Center and they monitor broadcast media and receive information through public safety radios.</w:t>
      </w:r>
      <w:r>
        <w:br/>
      </w:r>
      <w:r>
        <w:br/>
        <w:t> </w:t>
      </w:r>
      <w:r>
        <w:rPr>
          <w:b/>
          <w:bCs/>
        </w:rPr>
        <w:t>Specialized Information Protocols</w:t>
      </w:r>
      <w:r>
        <w:br/>
      </w:r>
      <w:r>
        <w:br/>
        <w:t>Restricted Areas &amp; Reentry</w:t>
      </w:r>
      <w:r>
        <w:br/>
        <w:t>- Information on restricted areas, as well as the process for reentry into an area after it has been declared safe, will be obtained from the appropriate executive officials in coordination with the Incident Commander and disseminated immediately to the media and the public</w:t>
      </w:r>
      <w:r>
        <w:br/>
      </w:r>
      <w:r>
        <w:br/>
        <w:t>Emergency Assistance</w:t>
      </w:r>
      <w:r>
        <w:br/>
        <w:t>- Information on any federal, state or local disaster assistance that might be available will be obtained from the public. In others cases, a telephone number will be provided for obtaining additional information</w:t>
      </w:r>
      <w:r>
        <w:br/>
      </w:r>
      <w:r>
        <w:br/>
        <w:t>Casualties</w:t>
      </w:r>
      <w:r>
        <w:br/>
        <w:t>- Information on the number of fatalities, injured and missing will be obtained from the Meade County Coroner, Meade District Hospital, Meade County Sheriff, or Meade Police Department and disseminated immediately to the media and the public. The identity of victims will be released only after confirmation and proper next-of-kin notification</w:t>
      </w:r>
      <w:r>
        <w:br/>
      </w:r>
      <w:r>
        <w:br/>
        <w:t>Controlling Rumors</w:t>
      </w:r>
      <w:r>
        <w:br/>
        <w:t>- Actively tweet or post to correct misinformation, rumors or false information. Then use the opportunity to: ■ State the facts; and ■ Direct readers to sources of correct information.  Address rumors at news briefings and if warranted, call a special briefing.  Contact media outlets by phone to give updated information.</w:t>
      </w:r>
      <w:r>
        <w:br/>
        <w:t> </w:t>
      </w:r>
    </w:p>
    <w:p w14:paraId="3C5B145E" w14:textId="77777777" w:rsidR="00866265" w:rsidRDefault="00000000">
      <w:pPr>
        <w:pStyle w:val="NormalWeb"/>
        <w:spacing w:before="240" w:beforeAutospacing="0" w:after="240" w:afterAutospacing="0"/>
      </w:pPr>
      <w:r>
        <w:t>B. Direction and Control</w:t>
      </w:r>
    </w:p>
    <w:p w14:paraId="0D29406E" w14:textId="77777777" w:rsidR="00866265" w:rsidRDefault="00000000">
      <w:pPr>
        <w:numPr>
          <w:ilvl w:val="0"/>
          <w:numId w:val="314"/>
        </w:numPr>
        <w:rPr>
          <w:rFonts w:eastAsia="Times New Roman"/>
        </w:rPr>
      </w:pPr>
      <w:r>
        <w:rPr>
          <w:rFonts w:eastAsia="Times New Roman"/>
        </w:rPr>
        <w:lastRenderedPageBreak/>
        <w:t>The ESF 15 Coordinating Agency is Meade County Clerk which is appointed by the Meade County Emergency Management, in coordination with local planning partners. The staff serving as ESF 15 Coordinator is appointed by and located in the Meade County Clerk. When ESF 15 support is necessary, the ESF 15 Coordinator coordinates all aspects of ESF 15.</w:t>
      </w:r>
    </w:p>
    <w:p w14:paraId="02996D1E" w14:textId="77777777" w:rsidR="00866265" w:rsidRDefault="00000000">
      <w:pPr>
        <w:numPr>
          <w:ilvl w:val="0"/>
          <w:numId w:val="314"/>
        </w:numPr>
        <w:rPr>
          <w:rFonts w:eastAsia="Times New Roman"/>
        </w:rPr>
      </w:pPr>
      <w:r>
        <w:rPr>
          <w:rFonts w:eastAsia="Times New Roman"/>
        </w:rPr>
        <w:t>ESF 15 complies with the National Response Framework, and the National Incident Management System (NIMS). The NIMS guides the direction and control system adopted by the Meade County Emergency Management, which functions as the official disaster prevention, protection, response, preparedness, recovery, and mitigation organization within Meade County.</w:t>
      </w:r>
    </w:p>
    <w:p w14:paraId="52FBD15E" w14:textId="77777777" w:rsidR="00866265" w:rsidRDefault="00000000">
      <w:pPr>
        <w:numPr>
          <w:ilvl w:val="0"/>
          <w:numId w:val="314"/>
        </w:numPr>
        <w:rPr>
          <w:rFonts w:eastAsia="Times New Roman"/>
        </w:rPr>
      </w:pPr>
      <w:r>
        <w:rPr>
          <w:rFonts w:eastAsia="Times New Roman"/>
        </w:rPr>
        <w:t>The ESF 15 system operates at two levels: 1) Meade EOC; 2) field locations.</w:t>
      </w:r>
    </w:p>
    <w:p w14:paraId="219BE935" w14:textId="77777777" w:rsidR="00866265" w:rsidRDefault="00000000">
      <w:pPr>
        <w:numPr>
          <w:ilvl w:val="0"/>
          <w:numId w:val="314"/>
        </w:numPr>
        <w:rPr>
          <w:rFonts w:eastAsia="Times New Roman"/>
        </w:rPr>
      </w:pPr>
      <w:r>
        <w:rPr>
          <w:rFonts w:eastAsia="Times New Roman"/>
        </w:rPr>
        <w:t>The Meade County Emergency Management serves as the focal point for ESF 15 activities. It is responsible for ensuring that all appropriate program departments, support agencies, other ESF and other private voluntary agencies have knowledge about the system and ESF 15 expectations, as well as coordinate and cooperate efficiently during an event.</w:t>
      </w:r>
    </w:p>
    <w:p w14:paraId="754E4980" w14:textId="77777777" w:rsidR="00866265" w:rsidRDefault="00000000">
      <w:pPr>
        <w:spacing w:before="100" w:beforeAutospacing="1" w:after="100" w:afterAutospacing="1"/>
      </w:pPr>
      <w:r>
        <w:t>C. Organization</w:t>
      </w:r>
    </w:p>
    <w:p w14:paraId="5766BCFE" w14:textId="77777777" w:rsidR="00866265" w:rsidRDefault="00000000">
      <w:pPr>
        <w:numPr>
          <w:ilvl w:val="0"/>
          <w:numId w:val="315"/>
        </w:numPr>
        <w:rPr>
          <w:rFonts w:eastAsia="Times New Roman"/>
        </w:rPr>
      </w:pPr>
      <w:r>
        <w:rPr>
          <w:rFonts w:eastAsia="Times New Roman"/>
        </w:rPr>
        <w:t xml:space="preserve">County </w:t>
      </w:r>
    </w:p>
    <w:p w14:paraId="1B6D421B" w14:textId="77777777" w:rsidR="00866265" w:rsidRDefault="00000000">
      <w:pPr>
        <w:numPr>
          <w:ilvl w:val="1"/>
          <w:numId w:val="315"/>
        </w:numPr>
        <w:rPr>
          <w:rFonts w:eastAsia="Times New Roman"/>
        </w:rPr>
      </w:pPr>
      <w:r>
        <w:rPr>
          <w:rFonts w:eastAsia="Times New Roman"/>
        </w:rPr>
        <w:t>During an activation of the Meade EOC, primary and support agency staff is integrated with the Meade County Clerk staff to provide support.</w:t>
      </w:r>
    </w:p>
    <w:p w14:paraId="498DB384" w14:textId="77777777" w:rsidR="00866265" w:rsidRDefault="00000000">
      <w:pPr>
        <w:numPr>
          <w:ilvl w:val="1"/>
          <w:numId w:val="315"/>
        </w:numPr>
        <w:rPr>
          <w:rFonts w:eastAsia="Times New Roman"/>
        </w:rPr>
      </w:pPr>
      <w:r>
        <w:rPr>
          <w:rFonts w:eastAsia="Times New Roman"/>
        </w:rPr>
        <w:t>The Public Information function will be a part of the Command Staff. The Public Information Officer is responsible for interfacing with the public and media and/or agencies with incident-related information requirements.</w:t>
      </w:r>
    </w:p>
    <w:p w14:paraId="5C2CA126" w14:textId="77777777" w:rsidR="00866265" w:rsidRDefault="00000000">
      <w:pPr>
        <w:numPr>
          <w:ilvl w:val="1"/>
          <w:numId w:val="315"/>
        </w:numPr>
        <w:rPr>
          <w:rFonts w:eastAsia="Times New Roman"/>
        </w:rPr>
      </w:pPr>
      <w:r>
        <w:rPr>
          <w:rFonts w:eastAsia="Times New Roman"/>
        </w:rPr>
        <w:t>During a disaster, the Meade EOC will act as the central coordinating facility for receiving and disseminating public information. Information flow to the Meade EOC will occur directly from news media reports and citizen public information phone calls. Information will flow from the Meade EOC in the form of media briefings, news releases and situation reports. Information will also flow from ESF 15 to the State of Kansas EOC.</w:t>
      </w:r>
    </w:p>
    <w:p w14:paraId="372F129C" w14:textId="77777777" w:rsidR="00866265" w:rsidRDefault="00000000">
      <w:pPr>
        <w:numPr>
          <w:ilvl w:val="1"/>
          <w:numId w:val="315"/>
        </w:numPr>
        <w:rPr>
          <w:rFonts w:eastAsia="Times New Roman"/>
        </w:rPr>
      </w:pPr>
      <w:r>
        <w:rPr>
          <w:rFonts w:eastAsia="Times New Roman"/>
        </w:rPr>
        <w:t>The Meade County Clerk will develop and maintain ESF 15 and accompanying Appendices, Annexes and Standard Operating Guidelines that govern response actions related to emergencies. Primary and support agencies should develop and maintain their own similar documents for internal use, which must be compatible with and in support of the overall Emergency Operations Plan. All such documents will be in compliance with the National Response Framework, The National Incident Management System, the Incident Command System, and the Meade County EOP.</w:t>
      </w:r>
    </w:p>
    <w:p w14:paraId="23E9C26A" w14:textId="77777777" w:rsidR="00866265" w:rsidRDefault="00000000">
      <w:pPr>
        <w:numPr>
          <w:ilvl w:val="0"/>
          <w:numId w:val="315"/>
        </w:numPr>
        <w:rPr>
          <w:rFonts w:eastAsia="Times New Roman"/>
        </w:rPr>
      </w:pPr>
      <w:r>
        <w:rPr>
          <w:rFonts w:eastAsia="Times New Roman"/>
        </w:rPr>
        <w:t xml:space="preserve">State of Kansas </w:t>
      </w:r>
    </w:p>
    <w:p w14:paraId="59D42AE2" w14:textId="77777777" w:rsidR="00866265" w:rsidRDefault="00000000">
      <w:pPr>
        <w:numPr>
          <w:ilvl w:val="1"/>
          <w:numId w:val="316"/>
        </w:numPr>
        <w:rPr>
          <w:rFonts w:eastAsia="Times New Roman"/>
        </w:rPr>
      </w:pPr>
      <w:r>
        <w:rPr>
          <w:rFonts w:eastAsia="Times New Roman"/>
        </w:rPr>
        <w:t xml:space="preserve">During an activation of the State of Kansas EOC, the Adjutant General’s Department, Office of Public Affairs is designated as the state lead for Public </w:t>
      </w:r>
      <w:r>
        <w:rPr>
          <w:rFonts w:eastAsia="Times New Roman"/>
        </w:rPr>
        <w:lastRenderedPageBreak/>
        <w:t>Information and will provide a liaison to facilitate requests for State PIO resources to local Emergency Operations Centers.</w:t>
      </w:r>
    </w:p>
    <w:p w14:paraId="3B7DF9CB" w14:textId="77777777" w:rsidR="00866265" w:rsidRDefault="00000000">
      <w:pPr>
        <w:numPr>
          <w:ilvl w:val="1"/>
          <w:numId w:val="316"/>
        </w:numPr>
        <w:rPr>
          <w:rFonts w:eastAsia="Times New Roman"/>
        </w:rPr>
      </w:pPr>
      <w:r>
        <w:rPr>
          <w:rFonts w:eastAsia="Times New Roman"/>
        </w:rPr>
        <w:t>During an emergency or disaster event, the primary and support agencies of ESF 15 at the State of Kansas EOC will report to the SEOC Manager</w:t>
      </w:r>
    </w:p>
    <w:p w14:paraId="6AE4A47B" w14:textId="77777777" w:rsidR="00866265" w:rsidRDefault="00000000">
      <w:pPr>
        <w:numPr>
          <w:ilvl w:val="1"/>
          <w:numId w:val="316"/>
        </w:numPr>
        <w:rPr>
          <w:rFonts w:eastAsia="Times New Roman"/>
        </w:rPr>
      </w:pPr>
      <w:r>
        <w:rPr>
          <w:rFonts w:eastAsia="Times New Roman"/>
        </w:rPr>
        <w:t>The Adjutant General’s Department, Office of Public Affairs develops and maintains ESF 15 and accompanying Appendices, Annexes and Standard Operating Guidelines that govern response actions related to emergencies. Primary and support agencies should develop and maintain their own similar documents for internal use, which must be compatible with and in support of the overall Kansas Response Plan. All such documents will be in compliance with the National Response Framework, the National Incident Management System, the Incident Command System and the Kansas Response Plan.</w:t>
      </w:r>
    </w:p>
    <w:p w14:paraId="6086E450" w14:textId="77777777" w:rsidR="00866265" w:rsidRDefault="00000000">
      <w:pPr>
        <w:numPr>
          <w:ilvl w:val="1"/>
          <w:numId w:val="316"/>
        </w:numPr>
        <w:rPr>
          <w:rFonts w:eastAsia="Times New Roman"/>
        </w:rPr>
      </w:pPr>
      <w:r>
        <w:rPr>
          <w:rFonts w:eastAsia="Times New Roman"/>
        </w:rPr>
        <w:t>The primary and supporting agencies working for the State ESF 15 will report directly to the State of Kansas EOC.</w:t>
      </w:r>
    </w:p>
    <w:p w14:paraId="31F1C4FA" w14:textId="77777777" w:rsidR="00866265" w:rsidRDefault="00000000">
      <w:pPr>
        <w:spacing w:before="100" w:beforeAutospacing="1" w:after="100" w:afterAutospacing="1"/>
      </w:pPr>
      <w:r>
        <w:t>D. Alerts and Notifications</w:t>
      </w:r>
    </w:p>
    <w:p w14:paraId="231E8496" w14:textId="77777777" w:rsidR="00866265" w:rsidRDefault="00000000">
      <w:pPr>
        <w:numPr>
          <w:ilvl w:val="0"/>
          <w:numId w:val="317"/>
        </w:numPr>
        <w:rPr>
          <w:rFonts w:eastAsia="Times New Roman"/>
        </w:rPr>
      </w:pPr>
      <w:r>
        <w:rPr>
          <w:rFonts w:eastAsia="Times New Roman"/>
        </w:rPr>
        <w:t>The Meade County Clerk and/or Meade County Emergency Management will notify the County Warning Point (Meade County Sheriff's Office) when information comes to their attention indicating that an emergency or disaster situation is developing.</w:t>
      </w:r>
    </w:p>
    <w:p w14:paraId="64D13932" w14:textId="77777777" w:rsidR="00866265" w:rsidRDefault="00000000">
      <w:pPr>
        <w:numPr>
          <w:ilvl w:val="0"/>
          <w:numId w:val="317"/>
        </w:numPr>
        <w:rPr>
          <w:rFonts w:eastAsia="Times New Roman"/>
        </w:rPr>
      </w:pPr>
      <w:r>
        <w:rPr>
          <w:rFonts w:eastAsia="Times New Roman"/>
        </w:rPr>
        <w:t>he County Warning Point (Meade County Sheriff's Office), will notify the “on call” Emergency Duty Officer and/or Emergency Coordinating Officer (ECO) for ESF 15 when Meade County has been threatened or impacted by an emergency or disaster event as provided in the County Warning Point procedure.</w:t>
      </w:r>
    </w:p>
    <w:p w14:paraId="498C10AD" w14:textId="77777777" w:rsidR="00866265" w:rsidRDefault="00000000">
      <w:pPr>
        <w:numPr>
          <w:ilvl w:val="0"/>
          <w:numId w:val="317"/>
        </w:numPr>
        <w:rPr>
          <w:rFonts w:eastAsia="Times New Roman"/>
        </w:rPr>
      </w:pPr>
      <w:r>
        <w:rPr>
          <w:rFonts w:eastAsia="Times New Roman"/>
        </w:rPr>
        <w:t>ESF 15 will be activated or placed on standby upon notification by the Meade EOC. The representatives or designees of the coordinating agency will manage the emergency activities of ESF 15. If additional support is required, the ESF 15 coordinating and primary agencies may jointly manage ESF 15 activities.</w:t>
      </w:r>
    </w:p>
    <w:p w14:paraId="1D688AB3" w14:textId="77777777" w:rsidR="00866265" w:rsidRDefault="00000000">
      <w:pPr>
        <w:numPr>
          <w:ilvl w:val="0"/>
          <w:numId w:val="317"/>
        </w:numPr>
        <w:rPr>
          <w:rFonts w:eastAsia="Times New Roman"/>
        </w:rPr>
      </w:pPr>
      <w:r>
        <w:rPr>
          <w:rFonts w:eastAsia="Times New Roman"/>
        </w:rPr>
        <w:t>Upon instructions to activate or placement of ESF 15 on standby, Meade County Clerk will implement procedures to notify all ESF 15 planning team members and, if necessary, mobilize all personnel, facilities, and physical resources likely to be needed, based on the emergency circumstance.</w:t>
      </w:r>
    </w:p>
    <w:p w14:paraId="4E9DC44D" w14:textId="77777777" w:rsidR="00866265" w:rsidRDefault="00000000">
      <w:pPr>
        <w:spacing w:before="100" w:beforeAutospacing="1" w:after="100" w:afterAutospacing="1"/>
      </w:pPr>
      <w:r>
        <w:t>E. Actions</w:t>
      </w:r>
    </w:p>
    <w:p w14:paraId="15809E8F" w14:textId="77777777" w:rsidR="00866265" w:rsidRDefault="00000000">
      <w:pPr>
        <w:numPr>
          <w:ilvl w:val="0"/>
          <w:numId w:val="318"/>
        </w:numPr>
        <w:rPr>
          <w:rFonts w:eastAsia="Times New Roman"/>
        </w:rPr>
      </w:pPr>
      <w:r>
        <w:rPr>
          <w:rFonts w:eastAsia="Times New Roman"/>
        </w:rPr>
        <w:t>Actions carried out by ESF 15 are grouped into phases of emergency management: Preparedness, Response, Recovery and Mitigation. Each phase requires specific skills and knowledge to accomplish and requires significant cooperation and collaboration between all supporting agencies and the intended recipients of service.</w:t>
      </w:r>
    </w:p>
    <w:p w14:paraId="024F8C99" w14:textId="77777777" w:rsidR="00866265" w:rsidRDefault="00866265">
      <w:pPr>
        <w:spacing w:before="100" w:beforeAutospacing="1" w:after="100" w:afterAutospacing="1"/>
      </w:pPr>
    </w:p>
    <w:p w14:paraId="40D18959" w14:textId="77777777" w:rsidR="00866265" w:rsidRDefault="00000000">
      <w:pPr>
        <w:spacing w:before="100" w:beforeAutospacing="1" w:after="100" w:afterAutospacing="1"/>
      </w:pPr>
      <w:r>
        <w:rPr>
          <w:b/>
          <w:bCs/>
        </w:rPr>
        <w:t>III. Responsibilities</w:t>
      </w:r>
      <w:r>
        <w:br/>
        <w:t> </w:t>
      </w:r>
    </w:p>
    <w:p w14:paraId="418EE4EA" w14:textId="77777777" w:rsidR="00866265" w:rsidRDefault="00000000">
      <w:pPr>
        <w:pStyle w:val="NormalWeb"/>
        <w:spacing w:after="240" w:afterAutospacing="0"/>
        <w:ind w:left="600"/>
      </w:pPr>
      <w:r>
        <w:lastRenderedPageBreak/>
        <w:t>A. The following list identifies the responsibilities designated to each agency/organization for this ESF. The Coordinating and Primary Agency and their responsibilities are listed first. The Supporting Agencies follow in alphabetical order.</w:t>
      </w:r>
    </w:p>
    <w:tbl>
      <w:tblPr>
        <w:tblW w:w="5000" w:type="pct"/>
        <w:tblInd w:w="600" w:type="dxa"/>
        <w:tblCellMar>
          <w:left w:w="0" w:type="dxa"/>
          <w:right w:w="0" w:type="dxa"/>
        </w:tblCellMar>
        <w:tblLook w:val="04A0" w:firstRow="1" w:lastRow="0" w:firstColumn="1" w:lastColumn="0" w:noHBand="0" w:noVBand="1"/>
      </w:tblPr>
      <w:tblGrid>
        <w:gridCol w:w="445"/>
        <w:gridCol w:w="8895"/>
      </w:tblGrid>
      <w:tr w:rsidR="00866265" w14:paraId="2BAB3E72"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21F0BDBA" w14:textId="77777777" w:rsidR="00866265" w:rsidRDefault="00000000">
            <w:pPr>
              <w:spacing w:before="0" w:after="0"/>
              <w:rPr>
                <w:rFonts w:eastAsia="Times New Roman"/>
              </w:rPr>
            </w:pPr>
            <w:r>
              <w:rPr>
                <w:rFonts w:eastAsia="Times New Roman"/>
                <w:b/>
                <w:bCs/>
                <w:color w:val="FF0000"/>
                <w:sz w:val="27"/>
                <w:szCs w:val="27"/>
              </w:rPr>
              <w:t>Coordinating: Meade County Clerk</w:t>
            </w:r>
          </w:p>
        </w:tc>
      </w:tr>
      <w:tr w:rsidR="00866265" w14:paraId="5C5CCACC"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638765E4" w14:textId="77777777" w:rsidR="00866265" w:rsidRDefault="00000000">
            <w:pPr>
              <w:spacing w:before="0" w:after="0"/>
              <w:rPr>
                <w:rFonts w:eastAsia="Times New Roman"/>
              </w:rPr>
            </w:pPr>
            <w:r>
              <w:rPr>
                <w:rFonts w:eastAsia="Times New Roman"/>
                <w:b/>
                <w:bCs/>
                <w:i/>
                <w:iCs/>
              </w:rPr>
              <w:t>Preparedness (Pre-Event) Actions for ESF 15 - External Communication</w:t>
            </w:r>
          </w:p>
        </w:tc>
      </w:tr>
      <w:tr w:rsidR="00866265" w14:paraId="73EBB93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EDCCE52"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7E4144E" w14:textId="77777777" w:rsidR="00866265" w:rsidRDefault="00000000">
            <w:pPr>
              <w:spacing w:before="0" w:after="0"/>
              <w:rPr>
                <w:rFonts w:eastAsia="Times New Roman"/>
              </w:rPr>
            </w:pPr>
            <w:r>
              <w:rPr>
                <w:rFonts w:eastAsia="Times New Roman"/>
              </w:rPr>
              <w:t>Maintain a central personnel roster, contact, and resource lists to support ESF-15 tasks.</w:t>
            </w:r>
          </w:p>
        </w:tc>
      </w:tr>
      <w:tr w:rsidR="00866265" w14:paraId="4280717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52C8A3B"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8BFD5F9" w14:textId="77777777" w:rsidR="00866265" w:rsidRDefault="00000000">
            <w:pPr>
              <w:spacing w:before="0" w:after="0"/>
              <w:rPr>
                <w:rFonts w:eastAsia="Times New Roman"/>
              </w:rPr>
            </w:pPr>
            <w:r>
              <w:rPr>
                <w:rFonts w:eastAsia="Times New Roman"/>
              </w:rPr>
              <w:t>Identify who is responsible for initial notification of ESF-15 personnel.</w:t>
            </w:r>
          </w:p>
        </w:tc>
      </w:tr>
      <w:tr w:rsidR="00866265" w14:paraId="7D4F3E2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48D00E6"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0685344" w14:textId="77777777" w:rsidR="00866265" w:rsidRDefault="00000000">
            <w:pPr>
              <w:spacing w:before="0" w:after="0"/>
              <w:rPr>
                <w:rFonts w:eastAsia="Times New Roman"/>
              </w:rPr>
            </w:pPr>
            <w:r>
              <w:rPr>
                <w:rFonts w:eastAsia="Times New Roman"/>
              </w:rPr>
              <w:t>Identify responsibilities for liaison roles with state and adjacent county PIOs.</w:t>
            </w:r>
          </w:p>
        </w:tc>
      </w:tr>
      <w:tr w:rsidR="00866265" w14:paraId="2B192D1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40F5D70"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C808FCB" w14:textId="77777777" w:rsidR="00866265" w:rsidRDefault="00000000">
            <w:pPr>
              <w:spacing w:before="0" w:after="0"/>
              <w:rPr>
                <w:rFonts w:eastAsia="Times New Roman"/>
              </w:rPr>
            </w:pPr>
            <w:r>
              <w:rPr>
                <w:rFonts w:eastAsia="Times New Roman"/>
              </w:rPr>
              <w:t>Develop standard operating guides and checklists to support ESF-15 activities.</w:t>
            </w:r>
          </w:p>
        </w:tc>
      </w:tr>
      <w:tr w:rsidR="00866265" w14:paraId="14E6978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FE4D7F3"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93D6F61" w14:textId="77777777" w:rsidR="00866265" w:rsidRDefault="00000000">
            <w:pPr>
              <w:spacing w:before="0" w:after="0"/>
              <w:rPr>
                <w:rFonts w:eastAsia="Times New Roman"/>
              </w:rPr>
            </w:pPr>
            <w:r>
              <w:rPr>
                <w:rFonts w:eastAsia="Times New Roman"/>
              </w:rPr>
              <w:t>Train personnel on EOC operation, JIC operation, the Incident Command System (ICS) and the National Incident Management System (NIMS).</w:t>
            </w:r>
          </w:p>
        </w:tc>
      </w:tr>
      <w:tr w:rsidR="00866265" w14:paraId="3DCA975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D4F23B3"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0198331" w14:textId="77777777" w:rsidR="00866265" w:rsidRDefault="00000000">
            <w:pPr>
              <w:spacing w:before="0" w:after="0"/>
              <w:rPr>
                <w:rFonts w:eastAsia="Times New Roman"/>
              </w:rPr>
            </w:pPr>
            <w:r>
              <w:rPr>
                <w:rFonts w:eastAsia="Times New Roman"/>
              </w:rPr>
              <w:t>Collect, process, and disseminate information to and from the EOC.</w:t>
            </w:r>
          </w:p>
        </w:tc>
      </w:tr>
      <w:tr w:rsidR="00866265" w14:paraId="0CE9216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01CA259"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58CFD96" w14:textId="77777777" w:rsidR="00866265" w:rsidRDefault="00000000">
            <w:pPr>
              <w:spacing w:before="0" w:after="0"/>
              <w:rPr>
                <w:rFonts w:eastAsia="Times New Roman"/>
              </w:rPr>
            </w:pPr>
            <w:r>
              <w:rPr>
                <w:rFonts w:eastAsia="Times New Roman"/>
              </w:rPr>
              <w:t>Develop and maintain ESF-15 Annex.</w:t>
            </w:r>
          </w:p>
        </w:tc>
      </w:tr>
      <w:tr w:rsidR="00866265" w14:paraId="0983FAA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6B287CA"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A102C64" w14:textId="77777777" w:rsidR="00866265" w:rsidRDefault="00000000">
            <w:pPr>
              <w:spacing w:before="0" w:after="0"/>
              <w:rPr>
                <w:rFonts w:eastAsia="Times New Roman"/>
              </w:rPr>
            </w:pPr>
            <w:r>
              <w:rPr>
                <w:rFonts w:eastAsia="Times New Roman"/>
              </w:rPr>
              <w:t>Participate in training, drills, and exercises.</w:t>
            </w:r>
          </w:p>
        </w:tc>
      </w:tr>
      <w:tr w:rsidR="00866265" w14:paraId="345C1BE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732C775"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21AAC98" w14:textId="77777777" w:rsidR="00866265" w:rsidRDefault="00000000">
            <w:pPr>
              <w:spacing w:before="0" w:after="0"/>
              <w:rPr>
                <w:rFonts w:eastAsia="Times New Roman"/>
              </w:rPr>
            </w:pPr>
            <w:r>
              <w:rPr>
                <w:rFonts w:eastAsia="Times New Roman"/>
              </w:rPr>
              <w:t>Develop mutual aid and other support agreements with surrounding jurisdictions and the private sector.</w:t>
            </w:r>
          </w:p>
        </w:tc>
      </w:tr>
      <w:tr w:rsidR="00866265" w14:paraId="4891D1D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CA87C0F" w14:textId="77777777" w:rsidR="00866265" w:rsidRDefault="00000000">
            <w:pPr>
              <w:spacing w:before="0" w:after="0"/>
              <w:jc w:val="center"/>
              <w:rPr>
                <w:rFonts w:eastAsia="Times New Roman"/>
              </w:rPr>
            </w:pPr>
            <w:r>
              <w:rPr>
                <w:rFonts w:eastAsia="Times New Roman"/>
              </w:rPr>
              <w:t>10</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6AC3C4A" w14:textId="77777777" w:rsidR="00866265" w:rsidRDefault="00000000">
            <w:pPr>
              <w:spacing w:before="0" w:after="0"/>
              <w:rPr>
                <w:rFonts w:eastAsia="Times New Roman"/>
              </w:rPr>
            </w:pPr>
            <w:r>
              <w:rPr>
                <w:rFonts w:eastAsia="Times New Roman"/>
              </w:rPr>
              <w:t>Identify all viable methods to reach the public including but not limited to radio, television, print media flyers, posters, brochures, informational booths and the Internet.</w:t>
            </w:r>
          </w:p>
        </w:tc>
      </w:tr>
      <w:tr w:rsidR="00866265" w14:paraId="6548364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D2C727D" w14:textId="77777777" w:rsidR="00866265" w:rsidRDefault="00000000">
            <w:pPr>
              <w:spacing w:before="0" w:after="0"/>
              <w:jc w:val="center"/>
              <w:rPr>
                <w:rFonts w:eastAsia="Times New Roman"/>
              </w:rPr>
            </w:pPr>
            <w:r>
              <w:rPr>
                <w:rFonts w:eastAsia="Times New Roman"/>
              </w:rPr>
              <w:t>11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D30D42A" w14:textId="77777777" w:rsidR="00866265" w:rsidRDefault="00000000">
            <w:pPr>
              <w:spacing w:before="0" w:after="0"/>
              <w:rPr>
                <w:rFonts w:eastAsia="Times New Roman"/>
              </w:rPr>
            </w:pPr>
            <w:r>
              <w:rPr>
                <w:rFonts w:eastAsia="Times New Roman"/>
              </w:rPr>
              <w:t>Develop pre-scripted media releases and public advisories.</w:t>
            </w:r>
          </w:p>
        </w:tc>
      </w:tr>
      <w:tr w:rsidR="00866265" w14:paraId="00C3B4C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E575EFF" w14:textId="77777777" w:rsidR="00866265" w:rsidRDefault="00000000">
            <w:pPr>
              <w:spacing w:before="0" w:after="0"/>
              <w:jc w:val="center"/>
              <w:rPr>
                <w:rFonts w:eastAsia="Times New Roman"/>
              </w:rPr>
            </w:pPr>
            <w:r>
              <w:rPr>
                <w:rFonts w:eastAsia="Times New Roman"/>
              </w:rPr>
              <w:t>12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8E41343" w14:textId="77777777" w:rsidR="00866265" w:rsidRDefault="00000000">
            <w:pPr>
              <w:spacing w:before="0" w:after="0"/>
              <w:rPr>
                <w:rFonts w:eastAsia="Times New Roman"/>
              </w:rPr>
            </w:pPr>
            <w:r>
              <w:rPr>
                <w:rFonts w:eastAsia="Times New Roman"/>
              </w:rPr>
              <w:t>Ensure adequate space and equipment is available for the operation of a JIC.</w:t>
            </w:r>
          </w:p>
        </w:tc>
      </w:tr>
      <w:tr w:rsidR="00866265" w14:paraId="1584826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EFAFC0C" w14:textId="77777777" w:rsidR="00866265" w:rsidRDefault="00000000">
            <w:pPr>
              <w:spacing w:before="0" w:after="0"/>
              <w:jc w:val="center"/>
              <w:rPr>
                <w:rFonts w:eastAsia="Times New Roman"/>
              </w:rPr>
            </w:pPr>
            <w:r>
              <w:rPr>
                <w:rFonts w:eastAsia="Times New Roman"/>
              </w:rPr>
              <w:t>13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DA45CAF" w14:textId="77777777" w:rsidR="00866265" w:rsidRDefault="00000000">
            <w:pPr>
              <w:spacing w:before="0" w:after="0"/>
              <w:rPr>
                <w:rFonts w:eastAsia="Times New Roman"/>
              </w:rPr>
            </w:pPr>
            <w:r>
              <w:rPr>
                <w:rFonts w:eastAsia="Times New Roman"/>
              </w:rPr>
              <w:t>Pre-identify media outlets, establish contact lists, and provide training on emergency public information procedures.</w:t>
            </w:r>
          </w:p>
        </w:tc>
      </w:tr>
      <w:tr w:rsidR="00866265" w14:paraId="459910C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78BD202" w14:textId="77777777" w:rsidR="00866265" w:rsidRDefault="00000000">
            <w:pPr>
              <w:spacing w:before="0" w:after="0"/>
              <w:jc w:val="center"/>
              <w:rPr>
                <w:rFonts w:eastAsia="Times New Roman"/>
              </w:rPr>
            </w:pPr>
            <w:r>
              <w:rPr>
                <w:rFonts w:eastAsia="Times New Roman"/>
              </w:rPr>
              <w:t>14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A0464BA" w14:textId="77777777" w:rsidR="00866265" w:rsidRDefault="00000000">
            <w:pPr>
              <w:spacing w:before="0" w:after="0"/>
              <w:rPr>
                <w:rFonts w:eastAsia="Times New Roman"/>
              </w:rPr>
            </w:pPr>
            <w:r>
              <w:rPr>
                <w:rFonts w:eastAsia="Times New Roman"/>
              </w:rPr>
              <w:t>Train emergency responders on public information procedures on referring media to the appropriate field or JIC personnel for information.</w:t>
            </w:r>
          </w:p>
        </w:tc>
      </w:tr>
      <w:tr w:rsidR="00866265" w14:paraId="52999FC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C25A100" w14:textId="77777777" w:rsidR="00866265" w:rsidRDefault="00000000">
            <w:pPr>
              <w:spacing w:before="0" w:after="0"/>
              <w:jc w:val="center"/>
              <w:rPr>
                <w:rFonts w:eastAsia="Times New Roman"/>
              </w:rPr>
            </w:pPr>
            <w:r>
              <w:rPr>
                <w:rFonts w:eastAsia="Times New Roman"/>
              </w:rPr>
              <w:t>15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A9E3665" w14:textId="77777777" w:rsidR="00866265" w:rsidRDefault="00000000">
            <w:pPr>
              <w:spacing w:before="0" w:after="0"/>
              <w:rPr>
                <w:rFonts w:eastAsia="Times New Roman"/>
              </w:rPr>
            </w:pPr>
            <w:r>
              <w:rPr>
                <w:rFonts w:eastAsia="Times New Roman"/>
              </w:rPr>
              <w:t>Provide continuous and accessible public information about disasters and recovery activity.</w:t>
            </w:r>
          </w:p>
        </w:tc>
      </w:tr>
      <w:tr w:rsidR="00866265" w14:paraId="18DD6E7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A935C06" w14:textId="77777777" w:rsidR="00866265" w:rsidRDefault="00000000">
            <w:pPr>
              <w:spacing w:before="0" w:after="0"/>
              <w:jc w:val="center"/>
              <w:rPr>
                <w:rFonts w:eastAsia="Times New Roman"/>
              </w:rPr>
            </w:pPr>
            <w:r>
              <w:rPr>
                <w:rFonts w:eastAsia="Times New Roman"/>
              </w:rPr>
              <w:t>16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23E3E01" w14:textId="77777777" w:rsidR="00866265" w:rsidRDefault="00000000">
            <w:pPr>
              <w:spacing w:before="0" w:after="0"/>
              <w:rPr>
                <w:rFonts w:eastAsia="Times New Roman"/>
              </w:rPr>
            </w:pPr>
            <w:r>
              <w:rPr>
                <w:rFonts w:eastAsia="Times New Roman"/>
              </w:rPr>
              <w:t>Establish process to verify information is accurate and valid before public release.</w:t>
            </w:r>
          </w:p>
        </w:tc>
      </w:tr>
      <w:tr w:rsidR="00866265" w14:paraId="5AB62A5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1E31390" w14:textId="77777777" w:rsidR="00866265" w:rsidRDefault="00000000">
            <w:pPr>
              <w:spacing w:before="0" w:after="0"/>
              <w:jc w:val="center"/>
              <w:rPr>
                <w:rFonts w:eastAsia="Times New Roman"/>
              </w:rPr>
            </w:pPr>
            <w:r>
              <w:rPr>
                <w:rFonts w:eastAsia="Times New Roman"/>
              </w:rPr>
              <w:t>17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F72305C" w14:textId="77777777" w:rsidR="00866265" w:rsidRDefault="00000000">
            <w:pPr>
              <w:spacing w:before="0" w:after="0"/>
              <w:rPr>
                <w:rFonts w:eastAsia="Times New Roman"/>
              </w:rPr>
            </w:pPr>
            <w:r>
              <w:rPr>
                <w:rFonts w:eastAsia="Times New Roman"/>
              </w:rPr>
              <w:t>Identify public information needs required for facilities that serve vulnerable needs populations.</w:t>
            </w:r>
          </w:p>
        </w:tc>
      </w:tr>
      <w:tr w:rsidR="00866265" w14:paraId="15426EC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983322F" w14:textId="77777777" w:rsidR="00866265" w:rsidRDefault="00000000">
            <w:pPr>
              <w:spacing w:before="0" w:after="0"/>
              <w:jc w:val="center"/>
              <w:rPr>
                <w:rFonts w:eastAsia="Times New Roman"/>
              </w:rPr>
            </w:pPr>
            <w:r>
              <w:rPr>
                <w:rFonts w:eastAsia="Times New Roman"/>
              </w:rPr>
              <w:t>18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9290219" w14:textId="77777777" w:rsidR="00866265" w:rsidRDefault="00000000">
            <w:pPr>
              <w:spacing w:before="0" w:after="0"/>
              <w:rPr>
                <w:rFonts w:eastAsia="Times New Roman"/>
              </w:rPr>
            </w:pPr>
            <w:r>
              <w:rPr>
                <w:rFonts w:eastAsia="Times New Roman"/>
              </w:rPr>
              <w:t>Identify public information needs required for individuals with vulnerable needs.</w:t>
            </w:r>
          </w:p>
        </w:tc>
      </w:tr>
      <w:tr w:rsidR="00866265" w14:paraId="44A9C5A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0A1494C" w14:textId="77777777" w:rsidR="00866265" w:rsidRDefault="00000000">
            <w:pPr>
              <w:spacing w:before="0" w:after="0"/>
              <w:jc w:val="center"/>
              <w:rPr>
                <w:rFonts w:eastAsia="Times New Roman"/>
              </w:rPr>
            </w:pPr>
            <w:r>
              <w:rPr>
                <w:rFonts w:eastAsia="Times New Roman"/>
              </w:rPr>
              <w:t>19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685C380" w14:textId="77777777" w:rsidR="00866265" w:rsidRDefault="00000000">
            <w:pPr>
              <w:spacing w:before="0" w:after="0"/>
              <w:rPr>
                <w:rFonts w:eastAsia="Times New Roman"/>
              </w:rPr>
            </w:pPr>
            <w:r>
              <w:rPr>
                <w:rFonts w:eastAsia="Times New Roman"/>
              </w:rPr>
              <w:t>Identify personnel or process used to provide public information to individuals with limited English language ability.</w:t>
            </w:r>
          </w:p>
        </w:tc>
      </w:tr>
      <w:tr w:rsidR="00866265" w14:paraId="3DA942AF"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00FEAA3" w14:textId="77777777" w:rsidR="00866265" w:rsidRDefault="00000000">
            <w:pPr>
              <w:spacing w:before="0" w:after="0"/>
              <w:rPr>
                <w:rFonts w:eastAsia="Times New Roman"/>
              </w:rPr>
            </w:pPr>
            <w:r>
              <w:rPr>
                <w:rFonts w:eastAsia="Times New Roman"/>
                <w:b/>
                <w:bCs/>
                <w:i/>
                <w:iCs/>
              </w:rPr>
              <w:t>Response (During Event) Actions for ESF 15 - External Communication</w:t>
            </w:r>
          </w:p>
        </w:tc>
      </w:tr>
      <w:tr w:rsidR="00866265" w14:paraId="11C1F7A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1701AC1"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4BF1628" w14:textId="77777777" w:rsidR="00866265" w:rsidRDefault="00000000">
            <w:pPr>
              <w:spacing w:before="0" w:after="0"/>
              <w:rPr>
                <w:rFonts w:eastAsia="Times New Roman"/>
              </w:rPr>
            </w:pPr>
            <w:r>
              <w:rPr>
                <w:rFonts w:eastAsia="Times New Roman"/>
              </w:rPr>
              <w:t>Designate personnel to coordinate ESF-15 activities in EOC and JIC.</w:t>
            </w:r>
          </w:p>
        </w:tc>
      </w:tr>
      <w:tr w:rsidR="00866265" w14:paraId="7B18BD7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94612C3"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04AA7EA" w14:textId="77777777" w:rsidR="00866265" w:rsidRDefault="00000000">
            <w:pPr>
              <w:spacing w:before="0" w:after="0"/>
              <w:rPr>
                <w:rFonts w:eastAsia="Times New Roman"/>
              </w:rPr>
            </w:pPr>
            <w:r>
              <w:rPr>
                <w:rFonts w:eastAsia="Times New Roman"/>
              </w:rPr>
              <w:t>Manage the collection, processing, and dissemination of information between ESF-15 and EOC or incident command.</w:t>
            </w:r>
          </w:p>
        </w:tc>
      </w:tr>
      <w:tr w:rsidR="00866265" w14:paraId="71494C0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F2A1316"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C2B397E"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508AF37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3F747D2"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08B06A6" w14:textId="77777777" w:rsidR="00866265" w:rsidRDefault="00000000">
            <w:pPr>
              <w:spacing w:before="0" w:after="0"/>
              <w:rPr>
                <w:rFonts w:eastAsia="Times New Roman"/>
              </w:rPr>
            </w:pPr>
            <w:r>
              <w:rPr>
                <w:rFonts w:eastAsia="Times New Roman"/>
              </w:rPr>
              <w:t>Participate in EOC briefings, incident action plans, situation reports and meetings to support ESF15.</w:t>
            </w:r>
          </w:p>
        </w:tc>
      </w:tr>
      <w:tr w:rsidR="00866265" w14:paraId="72C2FAF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DAAB195"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86B986B" w14:textId="77777777" w:rsidR="00866265" w:rsidRDefault="00000000">
            <w:pPr>
              <w:spacing w:before="0" w:after="0"/>
              <w:rPr>
                <w:rFonts w:eastAsia="Times New Roman"/>
              </w:rPr>
            </w:pPr>
            <w:r>
              <w:rPr>
                <w:rFonts w:eastAsia="Times New Roman"/>
              </w:rPr>
              <w:t>Inform the public of health and/or safety concerns, status of emergency situation, and ways to reduce or eliminate the associated dangers.</w:t>
            </w:r>
          </w:p>
        </w:tc>
      </w:tr>
      <w:tr w:rsidR="00866265" w14:paraId="167DDAE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D21C0A0"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2E78248" w14:textId="77777777" w:rsidR="00866265" w:rsidRDefault="00000000">
            <w:pPr>
              <w:spacing w:before="0" w:after="0"/>
              <w:rPr>
                <w:rFonts w:eastAsia="Times New Roman"/>
              </w:rPr>
            </w:pPr>
            <w:r>
              <w:rPr>
                <w:rFonts w:eastAsia="Times New Roman"/>
              </w:rPr>
              <w:t>In coordination with the EOC team, release emergency information.</w:t>
            </w:r>
          </w:p>
        </w:tc>
      </w:tr>
      <w:tr w:rsidR="00866265" w14:paraId="0205F14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544769C"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E872792" w14:textId="77777777" w:rsidR="00866265" w:rsidRDefault="00000000">
            <w:pPr>
              <w:spacing w:before="0" w:after="0"/>
              <w:rPr>
                <w:rFonts w:eastAsia="Times New Roman"/>
              </w:rPr>
            </w:pPr>
            <w:r>
              <w:rPr>
                <w:rFonts w:eastAsia="Times New Roman"/>
              </w:rPr>
              <w:t>Implement a proactive public information strategy to meet media needs.</w:t>
            </w:r>
          </w:p>
        </w:tc>
      </w:tr>
      <w:tr w:rsidR="00866265" w14:paraId="75A536D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905A6C1"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8DB06EB" w14:textId="77777777" w:rsidR="00866265" w:rsidRDefault="00000000">
            <w:pPr>
              <w:spacing w:before="0" w:after="0"/>
              <w:rPr>
                <w:rFonts w:eastAsia="Times New Roman"/>
              </w:rPr>
            </w:pPr>
            <w:r>
              <w:rPr>
                <w:rFonts w:eastAsia="Times New Roman"/>
              </w:rPr>
              <w:t>Activate and staff management functions of the JIC.</w:t>
            </w:r>
          </w:p>
        </w:tc>
      </w:tr>
      <w:tr w:rsidR="00866265" w14:paraId="6BEE50A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E34DAC6"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CB9B8AB" w14:textId="77777777" w:rsidR="00866265" w:rsidRDefault="00000000">
            <w:pPr>
              <w:spacing w:before="0" w:after="0"/>
              <w:rPr>
                <w:rFonts w:eastAsia="Times New Roman"/>
              </w:rPr>
            </w:pPr>
            <w:r>
              <w:rPr>
                <w:rFonts w:eastAsia="Times New Roman"/>
              </w:rPr>
              <w:t>Resolve any conflicting information and dispel rumors.</w:t>
            </w:r>
          </w:p>
        </w:tc>
      </w:tr>
      <w:tr w:rsidR="00866265" w14:paraId="28527CF5"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309A3E3D" w14:textId="77777777" w:rsidR="00866265" w:rsidRDefault="00000000">
            <w:pPr>
              <w:spacing w:before="0" w:after="0"/>
              <w:rPr>
                <w:rFonts w:eastAsia="Times New Roman"/>
              </w:rPr>
            </w:pPr>
            <w:r>
              <w:rPr>
                <w:rFonts w:eastAsia="Times New Roman"/>
                <w:b/>
                <w:bCs/>
                <w:i/>
                <w:iCs/>
              </w:rPr>
              <w:t>Recovery (Post Event) Actions for ESF 15 - External Communication</w:t>
            </w:r>
          </w:p>
        </w:tc>
      </w:tr>
      <w:tr w:rsidR="00866265" w14:paraId="2CE45C9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F9091D3" w14:textId="77777777" w:rsidR="00866265" w:rsidRDefault="00000000">
            <w:pPr>
              <w:spacing w:before="0" w:after="0"/>
              <w:jc w:val="center"/>
              <w:rPr>
                <w:rFonts w:eastAsia="Times New Roman"/>
              </w:rPr>
            </w:pPr>
            <w:r>
              <w:rPr>
                <w:rFonts w:eastAsia="Times New Roman"/>
              </w:rPr>
              <w:lastRenderedPageBreak/>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8374F26"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0CCFADE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FC1DDE2"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B6A01B0" w14:textId="77777777" w:rsidR="00866265" w:rsidRDefault="00000000">
            <w:pPr>
              <w:spacing w:before="0" w:after="0"/>
              <w:rPr>
                <w:rFonts w:eastAsia="Times New Roman"/>
              </w:rPr>
            </w:pPr>
            <w:r>
              <w:rPr>
                <w:rFonts w:eastAsia="Times New Roman"/>
              </w:rPr>
              <w:t>Evaluate response and recommend changes to ESF-15 Annex to correct shortfalls and improve future response activities.</w:t>
            </w:r>
          </w:p>
        </w:tc>
      </w:tr>
      <w:tr w:rsidR="00866265" w14:paraId="5928742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6505A02"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399AA56"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1009617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FFC6D2E"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1F57154"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5B683AF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2ED8DD7"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E6748FE" w14:textId="77777777" w:rsidR="00866265" w:rsidRDefault="00000000">
            <w:pPr>
              <w:spacing w:before="0" w:after="0"/>
              <w:rPr>
                <w:rFonts w:eastAsia="Times New Roman"/>
              </w:rPr>
            </w:pPr>
            <w:r>
              <w:rPr>
                <w:rFonts w:eastAsia="Times New Roman"/>
              </w:rPr>
              <w:t>Continue all emergency public information activities based on the circumstances and the organizations involved in the recovery efforts.</w:t>
            </w:r>
          </w:p>
        </w:tc>
      </w:tr>
      <w:tr w:rsidR="00866265" w14:paraId="3CB9FCA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8AA4DB9"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8749D0E" w14:textId="77777777" w:rsidR="00866265" w:rsidRDefault="00000000">
            <w:pPr>
              <w:spacing w:before="0" w:after="0"/>
              <w:rPr>
                <w:rFonts w:eastAsia="Times New Roman"/>
              </w:rPr>
            </w:pPr>
            <w:r>
              <w:rPr>
                <w:rFonts w:eastAsia="Times New Roman"/>
              </w:rPr>
              <w:t>Distribute information on what to do when returning to your damaged home.</w:t>
            </w:r>
          </w:p>
        </w:tc>
      </w:tr>
      <w:tr w:rsidR="00866265" w14:paraId="33F2714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61F437A"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86C75DD" w14:textId="77777777" w:rsidR="00866265" w:rsidRDefault="00000000">
            <w:pPr>
              <w:spacing w:before="0" w:after="0"/>
              <w:rPr>
                <w:rFonts w:eastAsia="Times New Roman"/>
              </w:rPr>
            </w:pPr>
            <w:r>
              <w:rPr>
                <w:rFonts w:eastAsia="Times New Roman"/>
              </w:rPr>
              <w:t>Distribute information on how and where to apply for different types of disaster assistance.</w:t>
            </w:r>
          </w:p>
        </w:tc>
      </w:tr>
      <w:tr w:rsidR="00866265" w14:paraId="439DB3E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6EFBFDF"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6A0D87A" w14:textId="77777777" w:rsidR="00866265" w:rsidRDefault="00000000">
            <w:pPr>
              <w:spacing w:before="0" w:after="0"/>
              <w:rPr>
                <w:rFonts w:eastAsia="Times New Roman"/>
              </w:rPr>
            </w:pPr>
            <w:r>
              <w:rPr>
                <w:rFonts w:eastAsia="Times New Roman"/>
              </w:rPr>
              <w:t>Participate in briefings, incident action plans, situation reports and briefings.</w:t>
            </w:r>
          </w:p>
        </w:tc>
      </w:tr>
      <w:tr w:rsidR="00866265" w14:paraId="33080C2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40CBC15"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7982674" w14:textId="77777777" w:rsidR="00866265" w:rsidRDefault="00000000">
            <w:pPr>
              <w:spacing w:before="0" w:after="0"/>
              <w:rPr>
                <w:rFonts w:eastAsia="Times New Roman"/>
              </w:rPr>
            </w:pPr>
            <w:r>
              <w:rPr>
                <w:rFonts w:eastAsia="Times New Roman"/>
              </w:rPr>
              <w:t>Release information concerning the need for volunteer goods and services.</w:t>
            </w:r>
          </w:p>
        </w:tc>
      </w:tr>
      <w:tr w:rsidR="00866265" w14:paraId="7AA79B6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6C7101B" w14:textId="77777777" w:rsidR="00866265" w:rsidRDefault="00000000">
            <w:pPr>
              <w:spacing w:before="0" w:after="0"/>
              <w:jc w:val="center"/>
              <w:rPr>
                <w:rFonts w:eastAsia="Times New Roman"/>
              </w:rPr>
            </w:pPr>
            <w:r>
              <w:rPr>
                <w:rFonts w:eastAsia="Times New Roman"/>
              </w:rPr>
              <w:t>10</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DC1B0C7" w14:textId="77777777" w:rsidR="00866265" w:rsidRDefault="00000000">
            <w:pPr>
              <w:spacing w:before="0" w:after="0"/>
              <w:rPr>
                <w:rFonts w:eastAsia="Times New Roman"/>
              </w:rPr>
            </w:pPr>
            <w:r>
              <w:rPr>
                <w:rFonts w:eastAsia="Times New Roman"/>
              </w:rPr>
              <w:t>Provide information regarding available disaster recovery programs and resources to the media and the public.</w:t>
            </w:r>
          </w:p>
        </w:tc>
      </w:tr>
      <w:tr w:rsidR="00866265" w14:paraId="5478B63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B00D752" w14:textId="77777777" w:rsidR="00866265" w:rsidRDefault="00000000">
            <w:pPr>
              <w:spacing w:before="0" w:after="0"/>
              <w:jc w:val="center"/>
              <w:rPr>
                <w:rFonts w:eastAsia="Times New Roman"/>
              </w:rPr>
            </w:pPr>
            <w:r>
              <w:rPr>
                <w:rFonts w:eastAsia="Times New Roman"/>
              </w:rPr>
              <w:t>11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A511AAA" w14:textId="77777777" w:rsidR="00866265" w:rsidRDefault="00000000">
            <w:pPr>
              <w:spacing w:before="0" w:after="0"/>
              <w:rPr>
                <w:rFonts w:eastAsia="Times New Roman"/>
              </w:rPr>
            </w:pPr>
            <w:r>
              <w:rPr>
                <w:rFonts w:eastAsia="Times New Roman"/>
              </w:rPr>
              <w:t>Maintain records of all news releases to support documentation after the disaster.</w:t>
            </w:r>
          </w:p>
        </w:tc>
      </w:tr>
      <w:tr w:rsidR="00866265" w14:paraId="3BE7660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5F40AC4" w14:textId="77777777" w:rsidR="00866265" w:rsidRDefault="00000000">
            <w:pPr>
              <w:spacing w:before="0" w:after="0"/>
              <w:jc w:val="center"/>
              <w:rPr>
                <w:rFonts w:eastAsia="Times New Roman"/>
              </w:rPr>
            </w:pPr>
            <w:r>
              <w:rPr>
                <w:rFonts w:eastAsia="Times New Roman"/>
              </w:rPr>
              <w:t>12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E4DDB6A" w14:textId="77777777" w:rsidR="00866265" w:rsidRDefault="00000000">
            <w:pPr>
              <w:spacing w:before="0" w:after="0"/>
              <w:rPr>
                <w:rFonts w:eastAsia="Times New Roman"/>
              </w:rPr>
            </w:pPr>
            <w:r>
              <w:rPr>
                <w:rFonts w:eastAsia="Times New Roman"/>
              </w:rPr>
              <w:t>Compile a written record of events, including any printed materials, news releases, tapes and clippings.</w:t>
            </w:r>
          </w:p>
        </w:tc>
      </w:tr>
      <w:tr w:rsidR="00866265" w14:paraId="7F502E6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741B90A" w14:textId="77777777" w:rsidR="00866265" w:rsidRDefault="00000000">
            <w:pPr>
              <w:spacing w:before="0" w:after="0"/>
              <w:jc w:val="center"/>
              <w:rPr>
                <w:rFonts w:eastAsia="Times New Roman"/>
              </w:rPr>
            </w:pPr>
            <w:r>
              <w:rPr>
                <w:rFonts w:eastAsia="Times New Roman"/>
              </w:rPr>
              <w:t>13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F648BB2" w14:textId="77777777" w:rsidR="00866265" w:rsidRDefault="00000000">
            <w:pPr>
              <w:spacing w:before="0" w:after="0"/>
              <w:rPr>
                <w:rFonts w:eastAsia="Times New Roman"/>
              </w:rPr>
            </w:pPr>
            <w:r>
              <w:rPr>
                <w:rFonts w:eastAsia="Times New Roman"/>
              </w:rPr>
              <w:t>Assess effectiveness of information and education programs.</w:t>
            </w:r>
          </w:p>
        </w:tc>
      </w:tr>
      <w:tr w:rsidR="00866265" w14:paraId="3228D468"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2117100" w14:textId="77777777" w:rsidR="00866265" w:rsidRDefault="00000000">
            <w:pPr>
              <w:spacing w:before="0" w:after="0"/>
              <w:rPr>
                <w:rFonts w:eastAsia="Times New Roman"/>
              </w:rPr>
            </w:pPr>
            <w:r>
              <w:rPr>
                <w:rFonts w:eastAsia="Times New Roman"/>
                <w:b/>
                <w:bCs/>
                <w:i/>
                <w:iCs/>
              </w:rPr>
              <w:t>Mitigation Actions for ESF 15 - External Communication</w:t>
            </w:r>
          </w:p>
        </w:tc>
      </w:tr>
      <w:tr w:rsidR="00866265" w14:paraId="7131A3E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3697797"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01DC594" w14:textId="77777777" w:rsidR="00866265" w:rsidRDefault="00000000">
            <w:pPr>
              <w:spacing w:before="0" w:after="0"/>
              <w:rPr>
                <w:rFonts w:eastAsia="Times New Roman"/>
              </w:rPr>
            </w:pPr>
            <w:r>
              <w:rPr>
                <w:rFonts w:eastAsia="Times New Roman"/>
              </w:rPr>
              <w:t>Provide information and increase awareness about safe rooms and other shelter methods.</w:t>
            </w:r>
          </w:p>
        </w:tc>
      </w:tr>
      <w:tr w:rsidR="00866265" w14:paraId="49257D1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86A5074"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19D4323" w14:textId="77777777" w:rsidR="00866265" w:rsidRDefault="00000000">
            <w:pPr>
              <w:spacing w:before="0" w:after="0"/>
              <w:rPr>
                <w:rFonts w:eastAsia="Times New Roman"/>
              </w:rPr>
            </w:pPr>
            <w:r>
              <w:rPr>
                <w:rFonts w:eastAsia="Times New Roman"/>
              </w:rPr>
              <w:t>Promote preparedness information that will lessen the impact of disasters, such as having a disaster preparedness kit and family disaster plan.</w:t>
            </w:r>
          </w:p>
        </w:tc>
      </w:tr>
      <w:tr w:rsidR="00866265" w14:paraId="720E0E1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E3DB4DA"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04FD793" w14:textId="77777777" w:rsidR="00866265" w:rsidRDefault="00000000">
            <w:pPr>
              <w:spacing w:before="0" w:after="0"/>
              <w:rPr>
                <w:rFonts w:eastAsia="Times New Roman"/>
              </w:rPr>
            </w:pPr>
            <w:r>
              <w:rPr>
                <w:rFonts w:eastAsia="Times New Roman"/>
              </w:rPr>
              <w:t>Establish contacts and develop working relationships with the media.</w:t>
            </w:r>
          </w:p>
        </w:tc>
      </w:tr>
      <w:tr w:rsidR="00866265" w14:paraId="5D90291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03EC96B"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3C1D189" w14:textId="77777777" w:rsidR="00866265" w:rsidRDefault="00000000">
            <w:pPr>
              <w:spacing w:before="0" w:after="0"/>
              <w:rPr>
                <w:rFonts w:eastAsia="Times New Roman"/>
              </w:rPr>
            </w:pPr>
            <w:r>
              <w:rPr>
                <w:rFonts w:eastAsia="Times New Roman"/>
              </w:rPr>
              <w:t>Provide ESF-15 representative for update of mitigation plan.</w:t>
            </w:r>
          </w:p>
        </w:tc>
      </w:tr>
      <w:tr w:rsidR="00866265" w14:paraId="0DA3AF10" w14:textId="77777777">
        <w:tc>
          <w:tcPr>
            <w:tcW w:w="0" w:type="auto"/>
            <w:vMerge w:val="restart"/>
            <w:tcBorders>
              <w:top w:val="nil"/>
              <w:left w:val="nil"/>
              <w:bottom w:val="nil"/>
              <w:right w:val="nil"/>
            </w:tcBorders>
            <w:vAlign w:val="center"/>
            <w:hideMark/>
          </w:tcPr>
          <w:p w14:paraId="7E846922" w14:textId="77777777" w:rsidR="00866265" w:rsidRDefault="00000000">
            <w:pPr>
              <w:spacing w:before="0" w:after="0"/>
              <w:rPr>
                <w:rFonts w:eastAsia="Times New Roman"/>
              </w:rPr>
            </w:pPr>
            <w:r>
              <w:rPr>
                <w:rFonts w:eastAsia="Times New Roman"/>
              </w:rPr>
              <w:t> </w:t>
            </w:r>
          </w:p>
        </w:tc>
        <w:tc>
          <w:tcPr>
            <w:tcW w:w="0" w:type="auto"/>
            <w:vAlign w:val="center"/>
            <w:hideMark/>
          </w:tcPr>
          <w:p w14:paraId="38C23623" w14:textId="77777777" w:rsidR="00866265" w:rsidRDefault="00866265">
            <w:pPr>
              <w:spacing w:before="0" w:after="0"/>
              <w:rPr>
                <w:rFonts w:ascii="Times New Roman" w:eastAsia="Times New Roman" w:hAnsi="Times New Roman" w:cs="Times New Roman"/>
                <w:sz w:val="20"/>
                <w:szCs w:val="20"/>
              </w:rPr>
            </w:pPr>
          </w:p>
        </w:tc>
      </w:tr>
      <w:tr w:rsidR="00866265" w14:paraId="56396819" w14:textId="77777777">
        <w:tc>
          <w:tcPr>
            <w:tcW w:w="0" w:type="auto"/>
            <w:vMerge/>
            <w:tcBorders>
              <w:top w:val="nil"/>
              <w:left w:val="nil"/>
              <w:bottom w:val="nil"/>
              <w:right w:val="nil"/>
            </w:tcBorders>
            <w:vAlign w:val="center"/>
            <w:hideMark/>
          </w:tcPr>
          <w:p w14:paraId="5B7FC430" w14:textId="77777777" w:rsidR="00866265" w:rsidRDefault="00866265">
            <w:pPr>
              <w:spacing w:before="0" w:after="0"/>
              <w:rPr>
                <w:rFonts w:eastAsia="Times New Roman"/>
              </w:rPr>
            </w:pPr>
          </w:p>
        </w:tc>
        <w:tc>
          <w:tcPr>
            <w:tcW w:w="0" w:type="auto"/>
            <w:vAlign w:val="center"/>
            <w:hideMark/>
          </w:tcPr>
          <w:p w14:paraId="4F965B4D" w14:textId="77777777" w:rsidR="00866265" w:rsidRDefault="00866265">
            <w:pPr>
              <w:spacing w:before="0" w:after="0"/>
              <w:rPr>
                <w:rFonts w:ascii="Times New Roman" w:eastAsia="Times New Roman" w:hAnsi="Times New Roman" w:cs="Times New Roman"/>
                <w:sz w:val="20"/>
                <w:szCs w:val="20"/>
              </w:rPr>
            </w:pPr>
          </w:p>
        </w:tc>
      </w:tr>
    </w:tbl>
    <w:p w14:paraId="735B59BA"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445"/>
        <w:gridCol w:w="8895"/>
      </w:tblGrid>
      <w:tr w:rsidR="00866265" w14:paraId="70CE2CD0"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128E1BD3" w14:textId="77777777" w:rsidR="00866265" w:rsidRDefault="00000000">
            <w:pPr>
              <w:spacing w:before="0" w:after="0"/>
              <w:rPr>
                <w:rFonts w:eastAsia="Times New Roman"/>
              </w:rPr>
            </w:pPr>
            <w:r>
              <w:rPr>
                <w:rFonts w:eastAsia="Times New Roman"/>
                <w:b/>
                <w:bCs/>
                <w:color w:val="FF0000"/>
                <w:sz w:val="27"/>
                <w:szCs w:val="27"/>
              </w:rPr>
              <w:t>Primary: City of Fowler</w:t>
            </w:r>
          </w:p>
        </w:tc>
      </w:tr>
      <w:tr w:rsidR="00866265" w14:paraId="25A973E1"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309A2C7D" w14:textId="77777777" w:rsidR="00866265" w:rsidRDefault="00000000">
            <w:pPr>
              <w:spacing w:before="0" w:after="0"/>
              <w:rPr>
                <w:rFonts w:eastAsia="Times New Roman"/>
              </w:rPr>
            </w:pPr>
            <w:r>
              <w:rPr>
                <w:rFonts w:eastAsia="Times New Roman"/>
                <w:b/>
                <w:bCs/>
                <w:i/>
                <w:iCs/>
              </w:rPr>
              <w:t>Preparedness (Pre-Event) Actions for ESF 15 - External Communication</w:t>
            </w:r>
          </w:p>
        </w:tc>
      </w:tr>
      <w:tr w:rsidR="00866265" w14:paraId="36DC427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0CF489D"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B21B2FC" w14:textId="77777777" w:rsidR="00866265" w:rsidRDefault="00000000">
            <w:pPr>
              <w:spacing w:before="0" w:after="0"/>
              <w:rPr>
                <w:rFonts w:eastAsia="Times New Roman"/>
              </w:rPr>
            </w:pPr>
            <w:r>
              <w:rPr>
                <w:rFonts w:eastAsia="Times New Roman"/>
              </w:rPr>
              <w:t>Maintain a central personnel roster, contact, and resource lists to support ESF-15 tasks.</w:t>
            </w:r>
          </w:p>
        </w:tc>
      </w:tr>
      <w:tr w:rsidR="00866265" w14:paraId="212C4B2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AEDBB2C"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D3263D2" w14:textId="77777777" w:rsidR="00866265" w:rsidRDefault="00000000">
            <w:pPr>
              <w:spacing w:before="0" w:after="0"/>
              <w:rPr>
                <w:rFonts w:eastAsia="Times New Roman"/>
              </w:rPr>
            </w:pPr>
            <w:r>
              <w:rPr>
                <w:rFonts w:eastAsia="Times New Roman"/>
              </w:rPr>
              <w:t>Identify who is responsible for initial notification of ESF-15 personnel.</w:t>
            </w:r>
          </w:p>
        </w:tc>
      </w:tr>
      <w:tr w:rsidR="00866265" w14:paraId="406BE6B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B4BE52B"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9A37FD4" w14:textId="77777777" w:rsidR="00866265" w:rsidRDefault="00000000">
            <w:pPr>
              <w:spacing w:before="0" w:after="0"/>
              <w:rPr>
                <w:rFonts w:eastAsia="Times New Roman"/>
              </w:rPr>
            </w:pPr>
            <w:r>
              <w:rPr>
                <w:rFonts w:eastAsia="Times New Roman"/>
              </w:rPr>
              <w:t>Identify responsibilities for liaison roles with state and adjacent county PIOs.</w:t>
            </w:r>
          </w:p>
        </w:tc>
      </w:tr>
      <w:tr w:rsidR="00866265" w14:paraId="29E640A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67F009B"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146F307" w14:textId="77777777" w:rsidR="00866265" w:rsidRDefault="00000000">
            <w:pPr>
              <w:spacing w:before="0" w:after="0"/>
              <w:rPr>
                <w:rFonts w:eastAsia="Times New Roman"/>
              </w:rPr>
            </w:pPr>
            <w:r>
              <w:rPr>
                <w:rFonts w:eastAsia="Times New Roman"/>
              </w:rPr>
              <w:t>Develop standard operating guides and checklists to support ESF-15 activities.</w:t>
            </w:r>
          </w:p>
        </w:tc>
      </w:tr>
      <w:tr w:rsidR="00866265" w14:paraId="4A8332A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14A990A"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5DDD6B9" w14:textId="77777777" w:rsidR="00866265" w:rsidRDefault="00000000">
            <w:pPr>
              <w:spacing w:before="0" w:after="0"/>
              <w:rPr>
                <w:rFonts w:eastAsia="Times New Roman"/>
              </w:rPr>
            </w:pPr>
            <w:r>
              <w:rPr>
                <w:rFonts w:eastAsia="Times New Roman"/>
              </w:rPr>
              <w:t>Train personnel on EOC operation, JIC operation, the Incident Command System (ICS) and the National Incident Management System (NIMS).</w:t>
            </w:r>
          </w:p>
        </w:tc>
      </w:tr>
      <w:tr w:rsidR="00866265" w14:paraId="23230CC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63A0B0A"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BC657CD" w14:textId="77777777" w:rsidR="00866265" w:rsidRDefault="00000000">
            <w:pPr>
              <w:spacing w:before="0" w:after="0"/>
              <w:rPr>
                <w:rFonts w:eastAsia="Times New Roman"/>
              </w:rPr>
            </w:pPr>
            <w:r>
              <w:rPr>
                <w:rFonts w:eastAsia="Times New Roman"/>
              </w:rPr>
              <w:t>Collect, process, and disseminate information to and from the EOC.</w:t>
            </w:r>
          </w:p>
        </w:tc>
      </w:tr>
      <w:tr w:rsidR="00866265" w14:paraId="02D3A62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2AE9FDD"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037AC23" w14:textId="77777777" w:rsidR="00866265" w:rsidRDefault="00000000">
            <w:pPr>
              <w:spacing w:before="0" w:after="0"/>
              <w:rPr>
                <w:rFonts w:eastAsia="Times New Roman"/>
              </w:rPr>
            </w:pPr>
            <w:r>
              <w:rPr>
                <w:rFonts w:eastAsia="Times New Roman"/>
              </w:rPr>
              <w:t>Develop and maintain ESF-15 Annex.</w:t>
            </w:r>
          </w:p>
        </w:tc>
      </w:tr>
      <w:tr w:rsidR="00866265" w14:paraId="5075C90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C9A5EDF"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9363AAD" w14:textId="77777777" w:rsidR="00866265" w:rsidRDefault="00000000">
            <w:pPr>
              <w:spacing w:before="0" w:after="0"/>
              <w:rPr>
                <w:rFonts w:eastAsia="Times New Roman"/>
              </w:rPr>
            </w:pPr>
            <w:r>
              <w:rPr>
                <w:rFonts w:eastAsia="Times New Roman"/>
              </w:rPr>
              <w:t>Participate in training, drills, and exercises.</w:t>
            </w:r>
          </w:p>
        </w:tc>
      </w:tr>
      <w:tr w:rsidR="00866265" w14:paraId="5EE44FE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1AD88AA"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960BAA0" w14:textId="77777777" w:rsidR="00866265" w:rsidRDefault="00000000">
            <w:pPr>
              <w:spacing w:before="0" w:after="0"/>
              <w:rPr>
                <w:rFonts w:eastAsia="Times New Roman"/>
              </w:rPr>
            </w:pPr>
            <w:r>
              <w:rPr>
                <w:rFonts w:eastAsia="Times New Roman"/>
              </w:rPr>
              <w:t>Develop mutual aid and other support agreements with surrounding jurisdictions and the private sector.</w:t>
            </w:r>
          </w:p>
        </w:tc>
      </w:tr>
      <w:tr w:rsidR="00866265" w14:paraId="753D15E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7DB6C6C" w14:textId="77777777" w:rsidR="00866265" w:rsidRDefault="00000000">
            <w:pPr>
              <w:spacing w:before="0" w:after="0"/>
              <w:jc w:val="center"/>
              <w:rPr>
                <w:rFonts w:eastAsia="Times New Roman"/>
              </w:rPr>
            </w:pPr>
            <w:r>
              <w:rPr>
                <w:rFonts w:eastAsia="Times New Roman"/>
              </w:rPr>
              <w:t>10</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7DB5AF4" w14:textId="77777777" w:rsidR="00866265" w:rsidRDefault="00000000">
            <w:pPr>
              <w:spacing w:before="0" w:after="0"/>
              <w:rPr>
                <w:rFonts w:eastAsia="Times New Roman"/>
              </w:rPr>
            </w:pPr>
            <w:r>
              <w:rPr>
                <w:rFonts w:eastAsia="Times New Roman"/>
              </w:rPr>
              <w:t>Identify all viable methods to reach the public including but not limited to radio, television, print media flyers, posters, brochures, informational booths and the Internet.</w:t>
            </w:r>
          </w:p>
        </w:tc>
      </w:tr>
      <w:tr w:rsidR="00866265" w14:paraId="79CA0FE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37D77BC" w14:textId="77777777" w:rsidR="00866265" w:rsidRDefault="00000000">
            <w:pPr>
              <w:spacing w:before="0" w:after="0"/>
              <w:jc w:val="center"/>
              <w:rPr>
                <w:rFonts w:eastAsia="Times New Roman"/>
              </w:rPr>
            </w:pPr>
            <w:r>
              <w:rPr>
                <w:rFonts w:eastAsia="Times New Roman"/>
              </w:rPr>
              <w:t>11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F675238" w14:textId="77777777" w:rsidR="00866265" w:rsidRDefault="00000000">
            <w:pPr>
              <w:spacing w:before="0" w:after="0"/>
              <w:rPr>
                <w:rFonts w:eastAsia="Times New Roman"/>
              </w:rPr>
            </w:pPr>
            <w:r>
              <w:rPr>
                <w:rFonts w:eastAsia="Times New Roman"/>
              </w:rPr>
              <w:t>Develop pre-scripted media releases and public advisories.</w:t>
            </w:r>
          </w:p>
        </w:tc>
      </w:tr>
      <w:tr w:rsidR="00866265" w14:paraId="53F8414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7D0D76D" w14:textId="77777777" w:rsidR="00866265" w:rsidRDefault="00000000">
            <w:pPr>
              <w:spacing w:before="0" w:after="0"/>
              <w:jc w:val="center"/>
              <w:rPr>
                <w:rFonts w:eastAsia="Times New Roman"/>
              </w:rPr>
            </w:pPr>
            <w:r>
              <w:rPr>
                <w:rFonts w:eastAsia="Times New Roman"/>
              </w:rPr>
              <w:t>12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1E54798" w14:textId="77777777" w:rsidR="00866265" w:rsidRDefault="00000000">
            <w:pPr>
              <w:spacing w:before="0" w:after="0"/>
              <w:rPr>
                <w:rFonts w:eastAsia="Times New Roman"/>
              </w:rPr>
            </w:pPr>
            <w:r>
              <w:rPr>
                <w:rFonts w:eastAsia="Times New Roman"/>
              </w:rPr>
              <w:t>Ensure adequate space and equipment is available for the operation of a JIC.</w:t>
            </w:r>
          </w:p>
        </w:tc>
      </w:tr>
      <w:tr w:rsidR="00866265" w14:paraId="7B0BA47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5ECF6F7" w14:textId="77777777" w:rsidR="00866265" w:rsidRDefault="00000000">
            <w:pPr>
              <w:spacing w:before="0" w:after="0"/>
              <w:jc w:val="center"/>
              <w:rPr>
                <w:rFonts w:eastAsia="Times New Roman"/>
              </w:rPr>
            </w:pPr>
            <w:r>
              <w:rPr>
                <w:rFonts w:eastAsia="Times New Roman"/>
              </w:rPr>
              <w:t>13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ECB5F16" w14:textId="77777777" w:rsidR="00866265" w:rsidRDefault="00000000">
            <w:pPr>
              <w:spacing w:before="0" w:after="0"/>
              <w:rPr>
                <w:rFonts w:eastAsia="Times New Roman"/>
              </w:rPr>
            </w:pPr>
            <w:r>
              <w:rPr>
                <w:rFonts w:eastAsia="Times New Roman"/>
              </w:rPr>
              <w:t>Pre-identify media outlets, establish contact lists, and provide training on emergency public information procedures.</w:t>
            </w:r>
          </w:p>
        </w:tc>
      </w:tr>
      <w:tr w:rsidR="00866265" w14:paraId="3D92C40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8B20C8E" w14:textId="77777777" w:rsidR="00866265" w:rsidRDefault="00000000">
            <w:pPr>
              <w:spacing w:before="0" w:after="0"/>
              <w:jc w:val="center"/>
              <w:rPr>
                <w:rFonts w:eastAsia="Times New Roman"/>
              </w:rPr>
            </w:pPr>
            <w:r>
              <w:rPr>
                <w:rFonts w:eastAsia="Times New Roman"/>
              </w:rPr>
              <w:lastRenderedPageBreak/>
              <w:t>14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1985F74" w14:textId="77777777" w:rsidR="00866265" w:rsidRDefault="00000000">
            <w:pPr>
              <w:spacing w:before="0" w:after="0"/>
              <w:rPr>
                <w:rFonts w:eastAsia="Times New Roman"/>
              </w:rPr>
            </w:pPr>
            <w:r>
              <w:rPr>
                <w:rFonts w:eastAsia="Times New Roman"/>
              </w:rPr>
              <w:t>Train emergency responders on public information procedures on referring media to the appropriate field or JIC personnel for information.</w:t>
            </w:r>
          </w:p>
        </w:tc>
      </w:tr>
      <w:tr w:rsidR="00866265" w14:paraId="39190C1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2760C31" w14:textId="77777777" w:rsidR="00866265" w:rsidRDefault="00000000">
            <w:pPr>
              <w:spacing w:before="0" w:after="0"/>
              <w:jc w:val="center"/>
              <w:rPr>
                <w:rFonts w:eastAsia="Times New Roman"/>
              </w:rPr>
            </w:pPr>
            <w:r>
              <w:rPr>
                <w:rFonts w:eastAsia="Times New Roman"/>
              </w:rPr>
              <w:t>15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5BE859F" w14:textId="77777777" w:rsidR="00866265" w:rsidRDefault="00000000">
            <w:pPr>
              <w:spacing w:before="0" w:after="0"/>
              <w:rPr>
                <w:rFonts w:eastAsia="Times New Roman"/>
              </w:rPr>
            </w:pPr>
            <w:r>
              <w:rPr>
                <w:rFonts w:eastAsia="Times New Roman"/>
              </w:rPr>
              <w:t>Provide continuous and accessible public information about disasters and recovery activity.</w:t>
            </w:r>
          </w:p>
        </w:tc>
      </w:tr>
      <w:tr w:rsidR="00866265" w14:paraId="5D28E91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0F19457" w14:textId="77777777" w:rsidR="00866265" w:rsidRDefault="00000000">
            <w:pPr>
              <w:spacing w:before="0" w:after="0"/>
              <w:jc w:val="center"/>
              <w:rPr>
                <w:rFonts w:eastAsia="Times New Roman"/>
              </w:rPr>
            </w:pPr>
            <w:r>
              <w:rPr>
                <w:rFonts w:eastAsia="Times New Roman"/>
              </w:rPr>
              <w:t>16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ED49A1C" w14:textId="77777777" w:rsidR="00866265" w:rsidRDefault="00000000">
            <w:pPr>
              <w:spacing w:before="0" w:after="0"/>
              <w:rPr>
                <w:rFonts w:eastAsia="Times New Roman"/>
              </w:rPr>
            </w:pPr>
            <w:r>
              <w:rPr>
                <w:rFonts w:eastAsia="Times New Roman"/>
              </w:rPr>
              <w:t>Establish process to verify information is accurate and valid before public release.</w:t>
            </w:r>
          </w:p>
        </w:tc>
      </w:tr>
      <w:tr w:rsidR="00866265" w14:paraId="16BA211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5838ED9" w14:textId="77777777" w:rsidR="00866265" w:rsidRDefault="00000000">
            <w:pPr>
              <w:spacing w:before="0" w:after="0"/>
              <w:jc w:val="center"/>
              <w:rPr>
                <w:rFonts w:eastAsia="Times New Roman"/>
              </w:rPr>
            </w:pPr>
            <w:r>
              <w:rPr>
                <w:rFonts w:eastAsia="Times New Roman"/>
              </w:rPr>
              <w:t>17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30BCCBD" w14:textId="77777777" w:rsidR="00866265" w:rsidRDefault="00000000">
            <w:pPr>
              <w:spacing w:before="0" w:after="0"/>
              <w:rPr>
                <w:rFonts w:eastAsia="Times New Roman"/>
              </w:rPr>
            </w:pPr>
            <w:r>
              <w:rPr>
                <w:rFonts w:eastAsia="Times New Roman"/>
              </w:rPr>
              <w:t>Identify public information needs required for facilities that serve vulnerable needs populations.</w:t>
            </w:r>
          </w:p>
        </w:tc>
      </w:tr>
      <w:tr w:rsidR="00866265" w14:paraId="4B27DB8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D942C32" w14:textId="77777777" w:rsidR="00866265" w:rsidRDefault="00000000">
            <w:pPr>
              <w:spacing w:before="0" w:after="0"/>
              <w:jc w:val="center"/>
              <w:rPr>
                <w:rFonts w:eastAsia="Times New Roman"/>
              </w:rPr>
            </w:pPr>
            <w:r>
              <w:rPr>
                <w:rFonts w:eastAsia="Times New Roman"/>
              </w:rPr>
              <w:t>18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87066E3" w14:textId="77777777" w:rsidR="00866265" w:rsidRDefault="00000000">
            <w:pPr>
              <w:spacing w:before="0" w:after="0"/>
              <w:rPr>
                <w:rFonts w:eastAsia="Times New Roman"/>
              </w:rPr>
            </w:pPr>
            <w:r>
              <w:rPr>
                <w:rFonts w:eastAsia="Times New Roman"/>
              </w:rPr>
              <w:t>Identify public information needs required for individuals with vulnerable needs.</w:t>
            </w:r>
          </w:p>
        </w:tc>
      </w:tr>
      <w:tr w:rsidR="00866265" w14:paraId="08159BB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31D5AFA" w14:textId="77777777" w:rsidR="00866265" w:rsidRDefault="00000000">
            <w:pPr>
              <w:spacing w:before="0" w:after="0"/>
              <w:jc w:val="center"/>
              <w:rPr>
                <w:rFonts w:eastAsia="Times New Roman"/>
              </w:rPr>
            </w:pPr>
            <w:r>
              <w:rPr>
                <w:rFonts w:eastAsia="Times New Roman"/>
              </w:rPr>
              <w:t>19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838049C" w14:textId="77777777" w:rsidR="00866265" w:rsidRDefault="00000000">
            <w:pPr>
              <w:spacing w:before="0" w:after="0"/>
              <w:rPr>
                <w:rFonts w:eastAsia="Times New Roman"/>
              </w:rPr>
            </w:pPr>
            <w:r>
              <w:rPr>
                <w:rFonts w:eastAsia="Times New Roman"/>
              </w:rPr>
              <w:t>Identify personnel or process used to provide public information to individuals with limited English language ability.</w:t>
            </w:r>
          </w:p>
        </w:tc>
      </w:tr>
      <w:tr w:rsidR="00866265" w14:paraId="5464762C"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00329B9" w14:textId="77777777" w:rsidR="00866265" w:rsidRDefault="00000000">
            <w:pPr>
              <w:spacing w:before="0" w:after="0"/>
              <w:rPr>
                <w:rFonts w:eastAsia="Times New Roman"/>
              </w:rPr>
            </w:pPr>
            <w:r>
              <w:rPr>
                <w:rFonts w:eastAsia="Times New Roman"/>
                <w:b/>
                <w:bCs/>
                <w:i/>
                <w:iCs/>
              </w:rPr>
              <w:t>Response (During Event) Actions for ESF 15 - External Communication</w:t>
            </w:r>
          </w:p>
        </w:tc>
      </w:tr>
      <w:tr w:rsidR="00866265" w14:paraId="295D1EC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D165944"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D6B5307" w14:textId="77777777" w:rsidR="00866265" w:rsidRDefault="00000000">
            <w:pPr>
              <w:spacing w:before="0" w:after="0"/>
              <w:rPr>
                <w:rFonts w:eastAsia="Times New Roman"/>
              </w:rPr>
            </w:pPr>
            <w:r>
              <w:rPr>
                <w:rFonts w:eastAsia="Times New Roman"/>
              </w:rPr>
              <w:t>Designate personnel to coordinate ESF-15 activities in EOC and JIC.</w:t>
            </w:r>
          </w:p>
        </w:tc>
      </w:tr>
      <w:tr w:rsidR="00866265" w14:paraId="7461BDA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4721C44"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8B35F74" w14:textId="77777777" w:rsidR="00866265" w:rsidRDefault="00000000">
            <w:pPr>
              <w:spacing w:before="0" w:after="0"/>
              <w:rPr>
                <w:rFonts w:eastAsia="Times New Roman"/>
              </w:rPr>
            </w:pPr>
            <w:r>
              <w:rPr>
                <w:rFonts w:eastAsia="Times New Roman"/>
              </w:rPr>
              <w:t>Manage the collection, processing, and dissemination of information between ESF-15 and EOC or incident command.</w:t>
            </w:r>
          </w:p>
        </w:tc>
      </w:tr>
      <w:tr w:rsidR="00866265" w14:paraId="6ACD6AD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4B4B72E"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3E45CEC"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097EFBD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58911F9"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6836322" w14:textId="77777777" w:rsidR="00866265" w:rsidRDefault="00000000">
            <w:pPr>
              <w:spacing w:before="0" w:after="0"/>
              <w:rPr>
                <w:rFonts w:eastAsia="Times New Roman"/>
              </w:rPr>
            </w:pPr>
            <w:r>
              <w:rPr>
                <w:rFonts w:eastAsia="Times New Roman"/>
              </w:rPr>
              <w:t>Participate in EOC briefings, incident action plans, situation reports and meetings to support ESF15.</w:t>
            </w:r>
          </w:p>
        </w:tc>
      </w:tr>
      <w:tr w:rsidR="00866265" w14:paraId="6073140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7908E45"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FAED01F" w14:textId="77777777" w:rsidR="00866265" w:rsidRDefault="00000000">
            <w:pPr>
              <w:spacing w:before="0" w:after="0"/>
              <w:rPr>
                <w:rFonts w:eastAsia="Times New Roman"/>
              </w:rPr>
            </w:pPr>
            <w:r>
              <w:rPr>
                <w:rFonts w:eastAsia="Times New Roman"/>
              </w:rPr>
              <w:t>Inform the public of health and/or safety concerns, status of emergency situation, and ways to reduce or eliminate the associated dangers.</w:t>
            </w:r>
          </w:p>
        </w:tc>
      </w:tr>
      <w:tr w:rsidR="00866265" w14:paraId="2053847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9D4E195"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6DEE713" w14:textId="77777777" w:rsidR="00866265" w:rsidRDefault="00000000">
            <w:pPr>
              <w:spacing w:before="0" w:after="0"/>
              <w:rPr>
                <w:rFonts w:eastAsia="Times New Roman"/>
              </w:rPr>
            </w:pPr>
            <w:r>
              <w:rPr>
                <w:rFonts w:eastAsia="Times New Roman"/>
              </w:rPr>
              <w:t>In coordination with the EOC team, release emergency information.</w:t>
            </w:r>
          </w:p>
        </w:tc>
      </w:tr>
      <w:tr w:rsidR="00866265" w14:paraId="5F302BF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F0E9F47"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F0147E7" w14:textId="77777777" w:rsidR="00866265" w:rsidRDefault="00000000">
            <w:pPr>
              <w:spacing w:before="0" w:after="0"/>
              <w:rPr>
                <w:rFonts w:eastAsia="Times New Roman"/>
              </w:rPr>
            </w:pPr>
            <w:r>
              <w:rPr>
                <w:rFonts w:eastAsia="Times New Roman"/>
              </w:rPr>
              <w:t>Implement a proactive public information strategy to meet media needs.</w:t>
            </w:r>
          </w:p>
        </w:tc>
      </w:tr>
      <w:tr w:rsidR="00866265" w14:paraId="198CDBC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6140576"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922726E" w14:textId="77777777" w:rsidR="00866265" w:rsidRDefault="00000000">
            <w:pPr>
              <w:spacing w:before="0" w:after="0"/>
              <w:rPr>
                <w:rFonts w:eastAsia="Times New Roman"/>
              </w:rPr>
            </w:pPr>
            <w:r>
              <w:rPr>
                <w:rFonts w:eastAsia="Times New Roman"/>
              </w:rPr>
              <w:t>Activate and staff management functions of the JIC.</w:t>
            </w:r>
          </w:p>
        </w:tc>
      </w:tr>
      <w:tr w:rsidR="00866265" w14:paraId="4BECFE3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BD71CE8"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67CC70D" w14:textId="77777777" w:rsidR="00866265" w:rsidRDefault="00000000">
            <w:pPr>
              <w:spacing w:before="0" w:after="0"/>
              <w:rPr>
                <w:rFonts w:eastAsia="Times New Roman"/>
              </w:rPr>
            </w:pPr>
            <w:r>
              <w:rPr>
                <w:rFonts w:eastAsia="Times New Roman"/>
              </w:rPr>
              <w:t>Resolve any conflicting information and dispel rumors.</w:t>
            </w:r>
          </w:p>
        </w:tc>
      </w:tr>
      <w:tr w:rsidR="00866265" w14:paraId="48D98DE4"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5DE22CB2" w14:textId="77777777" w:rsidR="00866265" w:rsidRDefault="00000000">
            <w:pPr>
              <w:spacing w:before="0" w:after="0"/>
              <w:rPr>
                <w:rFonts w:eastAsia="Times New Roman"/>
              </w:rPr>
            </w:pPr>
            <w:r>
              <w:rPr>
                <w:rFonts w:eastAsia="Times New Roman"/>
                <w:b/>
                <w:bCs/>
                <w:i/>
                <w:iCs/>
              </w:rPr>
              <w:t>Recovery (Post Event) Actions for ESF 15 - External Communication</w:t>
            </w:r>
          </w:p>
        </w:tc>
      </w:tr>
      <w:tr w:rsidR="00866265" w14:paraId="42042EF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D254CE0"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B032089"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3070AE5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589A11A"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BF63C35" w14:textId="77777777" w:rsidR="00866265" w:rsidRDefault="00000000">
            <w:pPr>
              <w:spacing w:before="0" w:after="0"/>
              <w:rPr>
                <w:rFonts w:eastAsia="Times New Roman"/>
              </w:rPr>
            </w:pPr>
            <w:r>
              <w:rPr>
                <w:rFonts w:eastAsia="Times New Roman"/>
              </w:rPr>
              <w:t>Evaluate response and recommend changes to ESF-15 Annex to correct shortfalls and improve future response activities.</w:t>
            </w:r>
          </w:p>
        </w:tc>
      </w:tr>
      <w:tr w:rsidR="00866265" w14:paraId="53E277D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DDC5D5F"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9F700B2"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54943C6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21B6DE2"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1535296"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5B5CDC9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5DD20B1"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F3BFCC5" w14:textId="77777777" w:rsidR="00866265" w:rsidRDefault="00000000">
            <w:pPr>
              <w:spacing w:before="0" w:after="0"/>
              <w:rPr>
                <w:rFonts w:eastAsia="Times New Roman"/>
              </w:rPr>
            </w:pPr>
            <w:r>
              <w:rPr>
                <w:rFonts w:eastAsia="Times New Roman"/>
              </w:rPr>
              <w:t>Continue all emergency public information activities based on the circumstances and the organizations involved in the recovery efforts.</w:t>
            </w:r>
          </w:p>
        </w:tc>
      </w:tr>
      <w:tr w:rsidR="00866265" w14:paraId="10990C7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486A010"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BB7432F" w14:textId="77777777" w:rsidR="00866265" w:rsidRDefault="00000000">
            <w:pPr>
              <w:spacing w:before="0" w:after="0"/>
              <w:rPr>
                <w:rFonts w:eastAsia="Times New Roman"/>
              </w:rPr>
            </w:pPr>
            <w:r>
              <w:rPr>
                <w:rFonts w:eastAsia="Times New Roman"/>
              </w:rPr>
              <w:t>Distribute information on what to do when returning to your damaged home.</w:t>
            </w:r>
          </w:p>
        </w:tc>
      </w:tr>
      <w:tr w:rsidR="00866265" w14:paraId="1225E6D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A80C38B"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8DA84D0" w14:textId="77777777" w:rsidR="00866265" w:rsidRDefault="00000000">
            <w:pPr>
              <w:spacing w:before="0" w:after="0"/>
              <w:rPr>
                <w:rFonts w:eastAsia="Times New Roman"/>
              </w:rPr>
            </w:pPr>
            <w:r>
              <w:rPr>
                <w:rFonts w:eastAsia="Times New Roman"/>
              </w:rPr>
              <w:t>Distribute information on how and where to apply for different types of disaster assistance.</w:t>
            </w:r>
          </w:p>
        </w:tc>
      </w:tr>
      <w:tr w:rsidR="00866265" w14:paraId="0DBAE05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314D629"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168D4DC" w14:textId="77777777" w:rsidR="00866265" w:rsidRDefault="00000000">
            <w:pPr>
              <w:spacing w:before="0" w:after="0"/>
              <w:rPr>
                <w:rFonts w:eastAsia="Times New Roman"/>
              </w:rPr>
            </w:pPr>
            <w:r>
              <w:rPr>
                <w:rFonts w:eastAsia="Times New Roman"/>
              </w:rPr>
              <w:t>Participate in briefings, incident action plans, situation reports and briefings.</w:t>
            </w:r>
          </w:p>
        </w:tc>
      </w:tr>
      <w:tr w:rsidR="00866265" w14:paraId="3694ED0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53CB947"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59CAC91" w14:textId="77777777" w:rsidR="00866265" w:rsidRDefault="00000000">
            <w:pPr>
              <w:spacing w:before="0" w:after="0"/>
              <w:rPr>
                <w:rFonts w:eastAsia="Times New Roman"/>
              </w:rPr>
            </w:pPr>
            <w:r>
              <w:rPr>
                <w:rFonts w:eastAsia="Times New Roman"/>
              </w:rPr>
              <w:t>Release information concerning the need for volunteer goods and services.</w:t>
            </w:r>
          </w:p>
        </w:tc>
      </w:tr>
      <w:tr w:rsidR="00866265" w14:paraId="0D7D2E1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A54E6EE" w14:textId="77777777" w:rsidR="00866265" w:rsidRDefault="00000000">
            <w:pPr>
              <w:spacing w:before="0" w:after="0"/>
              <w:jc w:val="center"/>
              <w:rPr>
                <w:rFonts w:eastAsia="Times New Roman"/>
              </w:rPr>
            </w:pPr>
            <w:r>
              <w:rPr>
                <w:rFonts w:eastAsia="Times New Roman"/>
              </w:rPr>
              <w:t>10</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62BE856" w14:textId="77777777" w:rsidR="00866265" w:rsidRDefault="00000000">
            <w:pPr>
              <w:spacing w:before="0" w:after="0"/>
              <w:rPr>
                <w:rFonts w:eastAsia="Times New Roman"/>
              </w:rPr>
            </w:pPr>
            <w:r>
              <w:rPr>
                <w:rFonts w:eastAsia="Times New Roman"/>
              </w:rPr>
              <w:t>Provide information regarding available disaster recovery programs and resources to the media and the public.</w:t>
            </w:r>
          </w:p>
        </w:tc>
      </w:tr>
      <w:tr w:rsidR="00866265" w14:paraId="5A81EFB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65D21B6" w14:textId="77777777" w:rsidR="00866265" w:rsidRDefault="00000000">
            <w:pPr>
              <w:spacing w:before="0" w:after="0"/>
              <w:jc w:val="center"/>
              <w:rPr>
                <w:rFonts w:eastAsia="Times New Roman"/>
              </w:rPr>
            </w:pPr>
            <w:r>
              <w:rPr>
                <w:rFonts w:eastAsia="Times New Roman"/>
              </w:rPr>
              <w:t>11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DE30D4D" w14:textId="77777777" w:rsidR="00866265" w:rsidRDefault="00000000">
            <w:pPr>
              <w:spacing w:before="0" w:after="0"/>
              <w:rPr>
                <w:rFonts w:eastAsia="Times New Roman"/>
              </w:rPr>
            </w:pPr>
            <w:r>
              <w:rPr>
                <w:rFonts w:eastAsia="Times New Roman"/>
              </w:rPr>
              <w:t>Maintain records of all news releases to support documentation after the disaster.</w:t>
            </w:r>
          </w:p>
        </w:tc>
      </w:tr>
      <w:tr w:rsidR="00866265" w14:paraId="7F35B19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5D5B717" w14:textId="77777777" w:rsidR="00866265" w:rsidRDefault="00000000">
            <w:pPr>
              <w:spacing w:before="0" w:after="0"/>
              <w:jc w:val="center"/>
              <w:rPr>
                <w:rFonts w:eastAsia="Times New Roman"/>
              </w:rPr>
            </w:pPr>
            <w:r>
              <w:rPr>
                <w:rFonts w:eastAsia="Times New Roman"/>
              </w:rPr>
              <w:t>12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2DDBA02" w14:textId="77777777" w:rsidR="00866265" w:rsidRDefault="00000000">
            <w:pPr>
              <w:spacing w:before="0" w:after="0"/>
              <w:rPr>
                <w:rFonts w:eastAsia="Times New Roman"/>
              </w:rPr>
            </w:pPr>
            <w:r>
              <w:rPr>
                <w:rFonts w:eastAsia="Times New Roman"/>
              </w:rPr>
              <w:t>Compile a written record of events, including any printed materials, news releases, tapes and clippings.</w:t>
            </w:r>
          </w:p>
        </w:tc>
      </w:tr>
      <w:tr w:rsidR="00866265" w14:paraId="0337DB7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9EB1060" w14:textId="77777777" w:rsidR="00866265" w:rsidRDefault="00000000">
            <w:pPr>
              <w:spacing w:before="0" w:after="0"/>
              <w:jc w:val="center"/>
              <w:rPr>
                <w:rFonts w:eastAsia="Times New Roman"/>
              </w:rPr>
            </w:pPr>
            <w:r>
              <w:rPr>
                <w:rFonts w:eastAsia="Times New Roman"/>
              </w:rPr>
              <w:t>13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9E00BF7" w14:textId="77777777" w:rsidR="00866265" w:rsidRDefault="00000000">
            <w:pPr>
              <w:spacing w:before="0" w:after="0"/>
              <w:rPr>
                <w:rFonts w:eastAsia="Times New Roman"/>
              </w:rPr>
            </w:pPr>
            <w:r>
              <w:rPr>
                <w:rFonts w:eastAsia="Times New Roman"/>
              </w:rPr>
              <w:t>Assess effectiveness of information and education programs.</w:t>
            </w:r>
          </w:p>
        </w:tc>
      </w:tr>
      <w:tr w:rsidR="00866265" w14:paraId="0F565127"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10EA80A7" w14:textId="77777777" w:rsidR="00866265" w:rsidRDefault="00000000">
            <w:pPr>
              <w:spacing w:before="0" w:after="0"/>
              <w:rPr>
                <w:rFonts w:eastAsia="Times New Roman"/>
              </w:rPr>
            </w:pPr>
            <w:r>
              <w:rPr>
                <w:rFonts w:eastAsia="Times New Roman"/>
                <w:b/>
                <w:bCs/>
                <w:i/>
                <w:iCs/>
              </w:rPr>
              <w:t>Mitigation Actions for ESF 15 - External Communication</w:t>
            </w:r>
          </w:p>
        </w:tc>
      </w:tr>
      <w:tr w:rsidR="00866265" w14:paraId="5BBD711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D73FE69"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5F3F9A7" w14:textId="77777777" w:rsidR="00866265" w:rsidRDefault="00000000">
            <w:pPr>
              <w:spacing w:before="0" w:after="0"/>
              <w:rPr>
                <w:rFonts w:eastAsia="Times New Roman"/>
              </w:rPr>
            </w:pPr>
            <w:r>
              <w:rPr>
                <w:rFonts w:eastAsia="Times New Roman"/>
              </w:rPr>
              <w:t>Provide information and increase awareness about safe rooms and other shelter methods.</w:t>
            </w:r>
          </w:p>
        </w:tc>
      </w:tr>
      <w:tr w:rsidR="00866265" w14:paraId="5B86C1C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DA7FE4F" w14:textId="77777777" w:rsidR="00866265" w:rsidRDefault="00000000">
            <w:pPr>
              <w:spacing w:before="0" w:after="0"/>
              <w:jc w:val="center"/>
              <w:rPr>
                <w:rFonts w:eastAsia="Times New Roman"/>
              </w:rPr>
            </w:pPr>
            <w:r>
              <w:rPr>
                <w:rFonts w:eastAsia="Times New Roman"/>
              </w:rPr>
              <w:lastRenderedPageBreak/>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0D3E1B6" w14:textId="77777777" w:rsidR="00866265" w:rsidRDefault="00000000">
            <w:pPr>
              <w:spacing w:before="0" w:after="0"/>
              <w:rPr>
                <w:rFonts w:eastAsia="Times New Roman"/>
              </w:rPr>
            </w:pPr>
            <w:r>
              <w:rPr>
                <w:rFonts w:eastAsia="Times New Roman"/>
              </w:rPr>
              <w:t>Promote preparedness information that will lessen the impact of disasters, such as having a disaster preparedness kit and family disaster plan.</w:t>
            </w:r>
          </w:p>
        </w:tc>
      </w:tr>
      <w:tr w:rsidR="00866265" w14:paraId="6AE006F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BC4039F"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9CBCF65" w14:textId="77777777" w:rsidR="00866265" w:rsidRDefault="00000000">
            <w:pPr>
              <w:spacing w:before="0" w:after="0"/>
              <w:rPr>
                <w:rFonts w:eastAsia="Times New Roman"/>
              </w:rPr>
            </w:pPr>
            <w:r>
              <w:rPr>
                <w:rFonts w:eastAsia="Times New Roman"/>
              </w:rPr>
              <w:t>Establish contacts and develop working relationships with the media.</w:t>
            </w:r>
          </w:p>
        </w:tc>
      </w:tr>
      <w:tr w:rsidR="00866265" w14:paraId="2685CB6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F792C0B"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69B7FE1" w14:textId="77777777" w:rsidR="00866265" w:rsidRDefault="00000000">
            <w:pPr>
              <w:spacing w:before="0" w:after="0"/>
              <w:rPr>
                <w:rFonts w:eastAsia="Times New Roman"/>
              </w:rPr>
            </w:pPr>
            <w:r>
              <w:rPr>
                <w:rFonts w:eastAsia="Times New Roman"/>
              </w:rPr>
              <w:t>Provide ESF-15 representative for update of mitigation plan.</w:t>
            </w:r>
          </w:p>
        </w:tc>
      </w:tr>
      <w:tr w:rsidR="00866265" w14:paraId="3FC4F07C" w14:textId="77777777">
        <w:tc>
          <w:tcPr>
            <w:tcW w:w="0" w:type="auto"/>
            <w:vMerge w:val="restart"/>
            <w:tcBorders>
              <w:top w:val="nil"/>
              <w:left w:val="nil"/>
              <w:bottom w:val="nil"/>
              <w:right w:val="nil"/>
            </w:tcBorders>
            <w:vAlign w:val="center"/>
            <w:hideMark/>
          </w:tcPr>
          <w:p w14:paraId="75DA1BFD" w14:textId="77777777" w:rsidR="00866265" w:rsidRDefault="00000000">
            <w:pPr>
              <w:spacing w:before="0" w:after="0"/>
              <w:rPr>
                <w:rFonts w:eastAsia="Times New Roman"/>
              </w:rPr>
            </w:pPr>
            <w:r>
              <w:rPr>
                <w:rFonts w:eastAsia="Times New Roman"/>
              </w:rPr>
              <w:t> </w:t>
            </w:r>
          </w:p>
        </w:tc>
        <w:tc>
          <w:tcPr>
            <w:tcW w:w="0" w:type="auto"/>
            <w:vAlign w:val="center"/>
            <w:hideMark/>
          </w:tcPr>
          <w:p w14:paraId="4B70C1BB" w14:textId="77777777" w:rsidR="00866265" w:rsidRDefault="00866265">
            <w:pPr>
              <w:spacing w:before="0" w:after="0"/>
              <w:rPr>
                <w:rFonts w:ascii="Times New Roman" w:eastAsia="Times New Roman" w:hAnsi="Times New Roman" w:cs="Times New Roman"/>
                <w:sz w:val="20"/>
                <w:szCs w:val="20"/>
              </w:rPr>
            </w:pPr>
          </w:p>
        </w:tc>
      </w:tr>
      <w:tr w:rsidR="00866265" w14:paraId="7CCF7A36" w14:textId="77777777">
        <w:tc>
          <w:tcPr>
            <w:tcW w:w="0" w:type="auto"/>
            <w:vMerge/>
            <w:tcBorders>
              <w:top w:val="nil"/>
              <w:left w:val="nil"/>
              <w:bottom w:val="nil"/>
              <w:right w:val="nil"/>
            </w:tcBorders>
            <w:vAlign w:val="center"/>
            <w:hideMark/>
          </w:tcPr>
          <w:p w14:paraId="014A9ED1" w14:textId="77777777" w:rsidR="00866265" w:rsidRDefault="00866265">
            <w:pPr>
              <w:spacing w:before="0" w:after="0"/>
              <w:rPr>
                <w:rFonts w:eastAsia="Times New Roman"/>
              </w:rPr>
            </w:pPr>
          </w:p>
        </w:tc>
        <w:tc>
          <w:tcPr>
            <w:tcW w:w="0" w:type="auto"/>
            <w:vAlign w:val="center"/>
            <w:hideMark/>
          </w:tcPr>
          <w:p w14:paraId="26BB5C45" w14:textId="77777777" w:rsidR="00866265" w:rsidRDefault="00866265">
            <w:pPr>
              <w:spacing w:before="0" w:after="0"/>
              <w:rPr>
                <w:rFonts w:ascii="Times New Roman" w:eastAsia="Times New Roman" w:hAnsi="Times New Roman" w:cs="Times New Roman"/>
                <w:sz w:val="20"/>
                <w:szCs w:val="20"/>
              </w:rPr>
            </w:pPr>
          </w:p>
        </w:tc>
      </w:tr>
    </w:tbl>
    <w:p w14:paraId="3E906955"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445"/>
        <w:gridCol w:w="8895"/>
      </w:tblGrid>
      <w:tr w:rsidR="00866265" w14:paraId="54404C46"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4525BFEA" w14:textId="77777777" w:rsidR="00866265" w:rsidRDefault="00000000">
            <w:pPr>
              <w:spacing w:before="0" w:after="0"/>
              <w:rPr>
                <w:rFonts w:eastAsia="Times New Roman"/>
              </w:rPr>
            </w:pPr>
            <w:r>
              <w:rPr>
                <w:rFonts w:eastAsia="Times New Roman"/>
                <w:b/>
                <w:bCs/>
                <w:color w:val="FF0000"/>
                <w:sz w:val="27"/>
                <w:szCs w:val="27"/>
              </w:rPr>
              <w:t>Primary: City of Meade</w:t>
            </w:r>
          </w:p>
        </w:tc>
      </w:tr>
      <w:tr w:rsidR="00866265" w14:paraId="3BEB318D"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1BAF238" w14:textId="77777777" w:rsidR="00866265" w:rsidRDefault="00000000">
            <w:pPr>
              <w:spacing w:before="0" w:after="0"/>
              <w:rPr>
                <w:rFonts w:eastAsia="Times New Roman"/>
              </w:rPr>
            </w:pPr>
            <w:r>
              <w:rPr>
                <w:rFonts w:eastAsia="Times New Roman"/>
                <w:b/>
                <w:bCs/>
                <w:i/>
                <w:iCs/>
              </w:rPr>
              <w:t>Preparedness (Pre-Event) Actions for ESF 15 - External Communication</w:t>
            </w:r>
          </w:p>
        </w:tc>
      </w:tr>
      <w:tr w:rsidR="00866265" w14:paraId="2829E5D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8D8B495"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C94811C" w14:textId="77777777" w:rsidR="00866265" w:rsidRDefault="00000000">
            <w:pPr>
              <w:spacing w:before="0" w:after="0"/>
              <w:rPr>
                <w:rFonts w:eastAsia="Times New Roman"/>
              </w:rPr>
            </w:pPr>
            <w:r>
              <w:rPr>
                <w:rFonts w:eastAsia="Times New Roman"/>
              </w:rPr>
              <w:t>Maintain a central personnel roster, contact, and resource lists to support ESF-15 tasks.</w:t>
            </w:r>
          </w:p>
        </w:tc>
      </w:tr>
      <w:tr w:rsidR="00866265" w14:paraId="03FCF82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A642F31"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07357D3" w14:textId="77777777" w:rsidR="00866265" w:rsidRDefault="00000000">
            <w:pPr>
              <w:spacing w:before="0" w:after="0"/>
              <w:rPr>
                <w:rFonts w:eastAsia="Times New Roman"/>
              </w:rPr>
            </w:pPr>
            <w:r>
              <w:rPr>
                <w:rFonts w:eastAsia="Times New Roman"/>
              </w:rPr>
              <w:t>Identify who is responsible for initial notification of ESF-15 personnel.</w:t>
            </w:r>
          </w:p>
        </w:tc>
      </w:tr>
      <w:tr w:rsidR="00866265" w14:paraId="6664B30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AC869A7"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589E6B7" w14:textId="77777777" w:rsidR="00866265" w:rsidRDefault="00000000">
            <w:pPr>
              <w:spacing w:before="0" w:after="0"/>
              <w:rPr>
                <w:rFonts w:eastAsia="Times New Roman"/>
              </w:rPr>
            </w:pPr>
            <w:r>
              <w:rPr>
                <w:rFonts w:eastAsia="Times New Roman"/>
              </w:rPr>
              <w:t>Identify responsibilities for liaison roles with state and adjacent county PIOs.</w:t>
            </w:r>
          </w:p>
        </w:tc>
      </w:tr>
      <w:tr w:rsidR="00866265" w14:paraId="3B40572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035D8E2"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CCE23CD" w14:textId="77777777" w:rsidR="00866265" w:rsidRDefault="00000000">
            <w:pPr>
              <w:spacing w:before="0" w:after="0"/>
              <w:rPr>
                <w:rFonts w:eastAsia="Times New Roman"/>
              </w:rPr>
            </w:pPr>
            <w:r>
              <w:rPr>
                <w:rFonts w:eastAsia="Times New Roman"/>
              </w:rPr>
              <w:t>Develop standard operating guides and checklists to support ESF-15 activities.</w:t>
            </w:r>
          </w:p>
        </w:tc>
      </w:tr>
      <w:tr w:rsidR="00866265" w14:paraId="46CB1FA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E5D1BCF"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500B276" w14:textId="77777777" w:rsidR="00866265" w:rsidRDefault="00000000">
            <w:pPr>
              <w:spacing w:before="0" w:after="0"/>
              <w:rPr>
                <w:rFonts w:eastAsia="Times New Roman"/>
              </w:rPr>
            </w:pPr>
            <w:r>
              <w:rPr>
                <w:rFonts w:eastAsia="Times New Roman"/>
              </w:rPr>
              <w:t>Train personnel on EOC operation, JIC operation, the Incident Command System (ICS) and the National Incident Management System (NIMS).</w:t>
            </w:r>
          </w:p>
        </w:tc>
      </w:tr>
      <w:tr w:rsidR="00866265" w14:paraId="793A0DB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98AFC45"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3FCEDC2" w14:textId="77777777" w:rsidR="00866265" w:rsidRDefault="00000000">
            <w:pPr>
              <w:spacing w:before="0" w:after="0"/>
              <w:rPr>
                <w:rFonts w:eastAsia="Times New Roman"/>
              </w:rPr>
            </w:pPr>
            <w:r>
              <w:rPr>
                <w:rFonts w:eastAsia="Times New Roman"/>
              </w:rPr>
              <w:t>Collect, process, and disseminate information to and from the EOC.</w:t>
            </w:r>
          </w:p>
        </w:tc>
      </w:tr>
      <w:tr w:rsidR="00866265" w14:paraId="27A274A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32CB79D"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58CDA61" w14:textId="77777777" w:rsidR="00866265" w:rsidRDefault="00000000">
            <w:pPr>
              <w:spacing w:before="0" w:after="0"/>
              <w:rPr>
                <w:rFonts w:eastAsia="Times New Roman"/>
              </w:rPr>
            </w:pPr>
            <w:r>
              <w:rPr>
                <w:rFonts w:eastAsia="Times New Roman"/>
              </w:rPr>
              <w:t>Develop and maintain ESF-15 Annex.</w:t>
            </w:r>
          </w:p>
        </w:tc>
      </w:tr>
      <w:tr w:rsidR="00866265" w14:paraId="5C3A1D3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E6149F0"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55E42EC" w14:textId="77777777" w:rsidR="00866265" w:rsidRDefault="00000000">
            <w:pPr>
              <w:spacing w:before="0" w:after="0"/>
              <w:rPr>
                <w:rFonts w:eastAsia="Times New Roman"/>
              </w:rPr>
            </w:pPr>
            <w:r>
              <w:rPr>
                <w:rFonts w:eastAsia="Times New Roman"/>
              </w:rPr>
              <w:t>Participate in training, drills, and exercises.</w:t>
            </w:r>
          </w:p>
        </w:tc>
      </w:tr>
      <w:tr w:rsidR="00866265" w14:paraId="591ED45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C7EC940"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6FB7E08" w14:textId="77777777" w:rsidR="00866265" w:rsidRDefault="00000000">
            <w:pPr>
              <w:spacing w:before="0" w:after="0"/>
              <w:rPr>
                <w:rFonts w:eastAsia="Times New Roman"/>
              </w:rPr>
            </w:pPr>
            <w:r>
              <w:rPr>
                <w:rFonts w:eastAsia="Times New Roman"/>
              </w:rPr>
              <w:t>Develop mutual aid and other support agreements with surrounding jurisdictions and the private sector.</w:t>
            </w:r>
          </w:p>
        </w:tc>
      </w:tr>
      <w:tr w:rsidR="00866265" w14:paraId="151C259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EC41859" w14:textId="77777777" w:rsidR="00866265" w:rsidRDefault="00000000">
            <w:pPr>
              <w:spacing w:before="0" w:after="0"/>
              <w:jc w:val="center"/>
              <w:rPr>
                <w:rFonts w:eastAsia="Times New Roman"/>
              </w:rPr>
            </w:pPr>
            <w:r>
              <w:rPr>
                <w:rFonts w:eastAsia="Times New Roman"/>
              </w:rPr>
              <w:t>10</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3E6B78C" w14:textId="77777777" w:rsidR="00866265" w:rsidRDefault="00000000">
            <w:pPr>
              <w:spacing w:before="0" w:after="0"/>
              <w:rPr>
                <w:rFonts w:eastAsia="Times New Roman"/>
              </w:rPr>
            </w:pPr>
            <w:r>
              <w:rPr>
                <w:rFonts w:eastAsia="Times New Roman"/>
              </w:rPr>
              <w:t>Identify all viable methods to reach the public including but not limited to radio, television, print media flyers, posters, brochures, informational booths and the Internet.</w:t>
            </w:r>
          </w:p>
        </w:tc>
      </w:tr>
      <w:tr w:rsidR="00866265" w14:paraId="34FF903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3DAE061" w14:textId="77777777" w:rsidR="00866265" w:rsidRDefault="00000000">
            <w:pPr>
              <w:spacing w:before="0" w:after="0"/>
              <w:jc w:val="center"/>
              <w:rPr>
                <w:rFonts w:eastAsia="Times New Roman"/>
              </w:rPr>
            </w:pPr>
            <w:r>
              <w:rPr>
                <w:rFonts w:eastAsia="Times New Roman"/>
              </w:rPr>
              <w:t>11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EDED0DE" w14:textId="77777777" w:rsidR="00866265" w:rsidRDefault="00000000">
            <w:pPr>
              <w:spacing w:before="0" w:after="0"/>
              <w:rPr>
                <w:rFonts w:eastAsia="Times New Roman"/>
              </w:rPr>
            </w:pPr>
            <w:r>
              <w:rPr>
                <w:rFonts w:eastAsia="Times New Roman"/>
              </w:rPr>
              <w:t>Develop pre-scripted media releases and public advisories.</w:t>
            </w:r>
          </w:p>
        </w:tc>
      </w:tr>
      <w:tr w:rsidR="00866265" w14:paraId="1815BA2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B4C7754" w14:textId="77777777" w:rsidR="00866265" w:rsidRDefault="00000000">
            <w:pPr>
              <w:spacing w:before="0" w:after="0"/>
              <w:jc w:val="center"/>
              <w:rPr>
                <w:rFonts w:eastAsia="Times New Roman"/>
              </w:rPr>
            </w:pPr>
            <w:r>
              <w:rPr>
                <w:rFonts w:eastAsia="Times New Roman"/>
              </w:rPr>
              <w:t>12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F8ABA31" w14:textId="77777777" w:rsidR="00866265" w:rsidRDefault="00000000">
            <w:pPr>
              <w:spacing w:before="0" w:after="0"/>
              <w:rPr>
                <w:rFonts w:eastAsia="Times New Roman"/>
              </w:rPr>
            </w:pPr>
            <w:r>
              <w:rPr>
                <w:rFonts w:eastAsia="Times New Roman"/>
              </w:rPr>
              <w:t>Ensure adequate space and equipment is available for the operation of a JIC.</w:t>
            </w:r>
          </w:p>
        </w:tc>
      </w:tr>
      <w:tr w:rsidR="00866265" w14:paraId="1CC2640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4922CAD" w14:textId="77777777" w:rsidR="00866265" w:rsidRDefault="00000000">
            <w:pPr>
              <w:spacing w:before="0" w:after="0"/>
              <w:jc w:val="center"/>
              <w:rPr>
                <w:rFonts w:eastAsia="Times New Roman"/>
              </w:rPr>
            </w:pPr>
            <w:r>
              <w:rPr>
                <w:rFonts w:eastAsia="Times New Roman"/>
              </w:rPr>
              <w:t>13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6C8B486" w14:textId="77777777" w:rsidR="00866265" w:rsidRDefault="00000000">
            <w:pPr>
              <w:spacing w:before="0" w:after="0"/>
              <w:rPr>
                <w:rFonts w:eastAsia="Times New Roman"/>
              </w:rPr>
            </w:pPr>
            <w:r>
              <w:rPr>
                <w:rFonts w:eastAsia="Times New Roman"/>
              </w:rPr>
              <w:t>Pre-identify media outlets, establish contact lists, and provide training on emergency public information procedures.</w:t>
            </w:r>
          </w:p>
        </w:tc>
      </w:tr>
      <w:tr w:rsidR="00866265" w14:paraId="79D10FA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8852BB9" w14:textId="77777777" w:rsidR="00866265" w:rsidRDefault="00000000">
            <w:pPr>
              <w:spacing w:before="0" w:after="0"/>
              <w:jc w:val="center"/>
              <w:rPr>
                <w:rFonts w:eastAsia="Times New Roman"/>
              </w:rPr>
            </w:pPr>
            <w:r>
              <w:rPr>
                <w:rFonts w:eastAsia="Times New Roman"/>
              </w:rPr>
              <w:t>14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7EB52B7" w14:textId="77777777" w:rsidR="00866265" w:rsidRDefault="00000000">
            <w:pPr>
              <w:spacing w:before="0" w:after="0"/>
              <w:rPr>
                <w:rFonts w:eastAsia="Times New Roman"/>
              </w:rPr>
            </w:pPr>
            <w:r>
              <w:rPr>
                <w:rFonts w:eastAsia="Times New Roman"/>
              </w:rPr>
              <w:t>Train emergency responders on public information procedures on referring media to the appropriate field or JIC personnel for information.</w:t>
            </w:r>
          </w:p>
        </w:tc>
      </w:tr>
      <w:tr w:rsidR="00866265" w14:paraId="39ECAB4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4520C9F" w14:textId="77777777" w:rsidR="00866265" w:rsidRDefault="00000000">
            <w:pPr>
              <w:spacing w:before="0" w:after="0"/>
              <w:jc w:val="center"/>
              <w:rPr>
                <w:rFonts w:eastAsia="Times New Roman"/>
              </w:rPr>
            </w:pPr>
            <w:r>
              <w:rPr>
                <w:rFonts w:eastAsia="Times New Roman"/>
              </w:rPr>
              <w:t>15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ABB2E51" w14:textId="77777777" w:rsidR="00866265" w:rsidRDefault="00000000">
            <w:pPr>
              <w:spacing w:before="0" w:after="0"/>
              <w:rPr>
                <w:rFonts w:eastAsia="Times New Roman"/>
              </w:rPr>
            </w:pPr>
            <w:r>
              <w:rPr>
                <w:rFonts w:eastAsia="Times New Roman"/>
              </w:rPr>
              <w:t>Provide continuous and accessible public information about disasters and recovery activity.</w:t>
            </w:r>
          </w:p>
        </w:tc>
      </w:tr>
      <w:tr w:rsidR="00866265" w14:paraId="7400563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7727736" w14:textId="77777777" w:rsidR="00866265" w:rsidRDefault="00000000">
            <w:pPr>
              <w:spacing w:before="0" w:after="0"/>
              <w:jc w:val="center"/>
              <w:rPr>
                <w:rFonts w:eastAsia="Times New Roman"/>
              </w:rPr>
            </w:pPr>
            <w:r>
              <w:rPr>
                <w:rFonts w:eastAsia="Times New Roman"/>
              </w:rPr>
              <w:t>16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D543EF8" w14:textId="77777777" w:rsidR="00866265" w:rsidRDefault="00000000">
            <w:pPr>
              <w:spacing w:before="0" w:after="0"/>
              <w:rPr>
                <w:rFonts w:eastAsia="Times New Roman"/>
              </w:rPr>
            </w:pPr>
            <w:r>
              <w:rPr>
                <w:rFonts w:eastAsia="Times New Roman"/>
              </w:rPr>
              <w:t>Establish process to verify information is accurate and valid before public release.</w:t>
            </w:r>
          </w:p>
        </w:tc>
      </w:tr>
      <w:tr w:rsidR="00866265" w14:paraId="063F795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BF900BB" w14:textId="77777777" w:rsidR="00866265" w:rsidRDefault="00000000">
            <w:pPr>
              <w:spacing w:before="0" w:after="0"/>
              <w:jc w:val="center"/>
              <w:rPr>
                <w:rFonts w:eastAsia="Times New Roman"/>
              </w:rPr>
            </w:pPr>
            <w:r>
              <w:rPr>
                <w:rFonts w:eastAsia="Times New Roman"/>
              </w:rPr>
              <w:t>17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A9DE3F8" w14:textId="77777777" w:rsidR="00866265" w:rsidRDefault="00000000">
            <w:pPr>
              <w:spacing w:before="0" w:after="0"/>
              <w:rPr>
                <w:rFonts w:eastAsia="Times New Roman"/>
              </w:rPr>
            </w:pPr>
            <w:r>
              <w:rPr>
                <w:rFonts w:eastAsia="Times New Roman"/>
              </w:rPr>
              <w:t>Identify public information needs required for facilities that serve vulnerable needs populations.</w:t>
            </w:r>
          </w:p>
        </w:tc>
      </w:tr>
      <w:tr w:rsidR="00866265" w14:paraId="4F2FC60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C1F9736" w14:textId="77777777" w:rsidR="00866265" w:rsidRDefault="00000000">
            <w:pPr>
              <w:spacing w:before="0" w:after="0"/>
              <w:jc w:val="center"/>
              <w:rPr>
                <w:rFonts w:eastAsia="Times New Roman"/>
              </w:rPr>
            </w:pPr>
            <w:r>
              <w:rPr>
                <w:rFonts w:eastAsia="Times New Roman"/>
              </w:rPr>
              <w:t>18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2F8D5D2" w14:textId="77777777" w:rsidR="00866265" w:rsidRDefault="00000000">
            <w:pPr>
              <w:spacing w:before="0" w:after="0"/>
              <w:rPr>
                <w:rFonts w:eastAsia="Times New Roman"/>
              </w:rPr>
            </w:pPr>
            <w:r>
              <w:rPr>
                <w:rFonts w:eastAsia="Times New Roman"/>
              </w:rPr>
              <w:t>Identify public information needs required for individuals with vulnerable needs.</w:t>
            </w:r>
          </w:p>
        </w:tc>
      </w:tr>
      <w:tr w:rsidR="00866265" w14:paraId="03A5E06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6CC2A24" w14:textId="77777777" w:rsidR="00866265" w:rsidRDefault="00000000">
            <w:pPr>
              <w:spacing w:before="0" w:after="0"/>
              <w:jc w:val="center"/>
              <w:rPr>
                <w:rFonts w:eastAsia="Times New Roman"/>
              </w:rPr>
            </w:pPr>
            <w:r>
              <w:rPr>
                <w:rFonts w:eastAsia="Times New Roman"/>
              </w:rPr>
              <w:t>19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179AB1B" w14:textId="77777777" w:rsidR="00866265" w:rsidRDefault="00000000">
            <w:pPr>
              <w:spacing w:before="0" w:after="0"/>
              <w:rPr>
                <w:rFonts w:eastAsia="Times New Roman"/>
              </w:rPr>
            </w:pPr>
            <w:r>
              <w:rPr>
                <w:rFonts w:eastAsia="Times New Roman"/>
              </w:rPr>
              <w:t>Identify personnel or process used to provide public information to individuals with limited English language ability.</w:t>
            </w:r>
          </w:p>
        </w:tc>
      </w:tr>
      <w:tr w:rsidR="00866265" w14:paraId="7D568E20"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D9DE493" w14:textId="77777777" w:rsidR="00866265" w:rsidRDefault="00000000">
            <w:pPr>
              <w:spacing w:before="0" w:after="0"/>
              <w:rPr>
                <w:rFonts w:eastAsia="Times New Roman"/>
              </w:rPr>
            </w:pPr>
            <w:r>
              <w:rPr>
                <w:rFonts w:eastAsia="Times New Roman"/>
                <w:b/>
                <w:bCs/>
                <w:i/>
                <w:iCs/>
              </w:rPr>
              <w:t>Response (During Event) Actions for ESF 15 - External Communication</w:t>
            </w:r>
          </w:p>
        </w:tc>
      </w:tr>
      <w:tr w:rsidR="00866265" w14:paraId="16F5AC0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C9760B3"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665B5A0" w14:textId="77777777" w:rsidR="00866265" w:rsidRDefault="00000000">
            <w:pPr>
              <w:spacing w:before="0" w:after="0"/>
              <w:rPr>
                <w:rFonts w:eastAsia="Times New Roman"/>
              </w:rPr>
            </w:pPr>
            <w:r>
              <w:rPr>
                <w:rFonts w:eastAsia="Times New Roman"/>
              </w:rPr>
              <w:t>Designate personnel to coordinate ESF-15 activities in EOC and JIC.</w:t>
            </w:r>
          </w:p>
        </w:tc>
      </w:tr>
      <w:tr w:rsidR="00866265" w14:paraId="78BF9AE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9D5F191"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FA14422" w14:textId="77777777" w:rsidR="00866265" w:rsidRDefault="00000000">
            <w:pPr>
              <w:spacing w:before="0" w:after="0"/>
              <w:rPr>
                <w:rFonts w:eastAsia="Times New Roman"/>
              </w:rPr>
            </w:pPr>
            <w:r>
              <w:rPr>
                <w:rFonts w:eastAsia="Times New Roman"/>
              </w:rPr>
              <w:t>Manage the collection, processing, and dissemination of information between ESF-15 and EOC or incident command.</w:t>
            </w:r>
          </w:p>
        </w:tc>
      </w:tr>
      <w:tr w:rsidR="00866265" w14:paraId="402453C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9A56B00"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A06C0EF"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7E6A931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CB014E0"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A1DA5B3" w14:textId="77777777" w:rsidR="00866265" w:rsidRDefault="00000000">
            <w:pPr>
              <w:spacing w:before="0" w:after="0"/>
              <w:rPr>
                <w:rFonts w:eastAsia="Times New Roman"/>
              </w:rPr>
            </w:pPr>
            <w:r>
              <w:rPr>
                <w:rFonts w:eastAsia="Times New Roman"/>
              </w:rPr>
              <w:t>Participate in EOC briefings, incident action plans, situation reports and meetings to support ESF15.</w:t>
            </w:r>
          </w:p>
        </w:tc>
      </w:tr>
      <w:tr w:rsidR="00866265" w14:paraId="44AA637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99931F1"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51DD612" w14:textId="77777777" w:rsidR="00866265" w:rsidRDefault="00000000">
            <w:pPr>
              <w:spacing w:before="0" w:after="0"/>
              <w:rPr>
                <w:rFonts w:eastAsia="Times New Roman"/>
              </w:rPr>
            </w:pPr>
            <w:r>
              <w:rPr>
                <w:rFonts w:eastAsia="Times New Roman"/>
              </w:rPr>
              <w:t>Inform the public of health and/or safety concerns, status of emergency situation, and ways to reduce or eliminate the associated dangers.</w:t>
            </w:r>
          </w:p>
        </w:tc>
      </w:tr>
      <w:tr w:rsidR="00866265" w14:paraId="626C6B6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7B73196"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9F62168" w14:textId="77777777" w:rsidR="00866265" w:rsidRDefault="00000000">
            <w:pPr>
              <w:spacing w:before="0" w:after="0"/>
              <w:rPr>
                <w:rFonts w:eastAsia="Times New Roman"/>
              </w:rPr>
            </w:pPr>
            <w:r>
              <w:rPr>
                <w:rFonts w:eastAsia="Times New Roman"/>
              </w:rPr>
              <w:t>In coordination with the EOC team, release emergency information.</w:t>
            </w:r>
          </w:p>
        </w:tc>
      </w:tr>
      <w:tr w:rsidR="00866265" w14:paraId="3D6F8F8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461E380"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A619A76" w14:textId="77777777" w:rsidR="00866265" w:rsidRDefault="00000000">
            <w:pPr>
              <w:spacing w:before="0" w:after="0"/>
              <w:rPr>
                <w:rFonts w:eastAsia="Times New Roman"/>
              </w:rPr>
            </w:pPr>
            <w:r>
              <w:rPr>
                <w:rFonts w:eastAsia="Times New Roman"/>
              </w:rPr>
              <w:t>Implement a proactive public information strategy to meet media needs.</w:t>
            </w:r>
          </w:p>
        </w:tc>
      </w:tr>
      <w:tr w:rsidR="00866265" w14:paraId="5546219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BE25F78"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6758398" w14:textId="77777777" w:rsidR="00866265" w:rsidRDefault="00000000">
            <w:pPr>
              <w:spacing w:before="0" w:after="0"/>
              <w:rPr>
                <w:rFonts w:eastAsia="Times New Roman"/>
              </w:rPr>
            </w:pPr>
            <w:r>
              <w:rPr>
                <w:rFonts w:eastAsia="Times New Roman"/>
              </w:rPr>
              <w:t>Activate and staff management functions of the JIC.</w:t>
            </w:r>
          </w:p>
        </w:tc>
      </w:tr>
      <w:tr w:rsidR="00866265" w14:paraId="67470F2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E830FEA"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5068C75" w14:textId="77777777" w:rsidR="00866265" w:rsidRDefault="00000000">
            <w:pPr>
              <w:spacing w:before="0" w:after="0"/>
              <w:rPr>
                <w:rFonts w:eastAsia="Times New Roman"/>
              </w:rPr>
            </w:pPr>
            <w:r>
              <w:rPr>
                <w:rFonts w:eastAsia="Times New Roman"/>
              </w:rPr>
              <w:t>Resolve any conflicting information and dispel rumors.</w:t>
            </w:r>
          </w:p>
        </w:tc>
      </w:tr>
      <w:tr w:rsidR="00866265" w14:paraId="602AE0D9"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C1C991E" w14:textId="77777777" w:rsidR="00866265" w:rsidRDefault="00000000">
            <w:pPr>
              <w:spacing w:before="0" w:after="0"/>
              <w:rPr>
                <w:rFonts w:eastAsia="Times New Roman"/>
              </w:rPr>
            </w:pPr>
            <w:r>
              <w:rPr>
                <w:rFonts w:eastAsia="Times New Roman"/>
                <w:b/>
                <w:bCs/>
                <w:i/>
                <w:iCs/>
              </w:rPr>
              <w:t>Recovery (Post Event) Actions for ESF 15 - External Communication</w:t>
            </w:r>
          </w:p>
        </w:tc>
      </w:tr>
      <w:tr w:rsidR="00866265" w14:paraId="5840A56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800D393" w14:textId="77777777" w:rsidR="00866265" w:rsidRDefault="00000000">
            <w:pPr>
              <w:spacing w:before="0" w:after="0"/>
              <w:jc w:val="center"/>
              <w:rPr>
                <w:rFonts w:eastAsia="Times New Roman"/>
              </w:rPr>
            </w:pPr>
            <w:r>
              <w:rPr>
                <w:rFonts w:eastAsia="Times New Roman"/>
              </w:rPr>
              <w:lastRenderedPageBreak/>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2C19A14"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61E02D6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316BD89"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A71FC12" w14:textId="77777777" w:rsidR="00866265" w:rsidRDefault="00000000">
            <w:pPr>
              <w:spacing w:before="0" w:after="0"/>
              <w:rPr>
                <w:rFonts w:eastAsia="Times New Roman"/>
              </w:rPr>
            </w:pPr>
            <w:r>
              <w:rPr>
                <w:rFonts w:eastAsia="Times New Roman"/>
              </w:rPr>
              <w:t>Evaluate response and recommend changes to ESF-15 Annex to correct shortfalls and improve future response activities.</w:t>
            </w:r>
          </w:p>
        </w:tc>
      </w:tr>
      <w:tr w:rsidR="00866265" w14:paraId="155086A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03BCE91"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1708950"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6548C58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D496351"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374074D"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475BC5F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3CE9A7E"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809B46F" w14:textId="77777777" w:rsidR="00866265" w:rsidRDefault="00000000">
            <w:pPr>
              <w:spacing w:before="0" w:after="0"/>
              <w:rPr>
                <w:rFonts w:eastAsia="Times New Roman"/>
              </w:rPr>
            </w:pPr>
            <w:r>
              <w:rPr>
                <w:rFonts w:eastAsia="Times New Roman"/>
              </w:rPr>
              <w:t>Continue all emergency public information activities based on the circumstances and the organizations involved in the recovery efforts.</w:t>
            </w:r>
          </w:p>
        </w:tc>
      </w:tr>
      <w:tr w:rsidR="00866265" w14:paraId="3A61C57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6C56A32"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E87CA1D" w14:textId="77777777" w:rsidR="00866265" w:rsidRDefault="00000000">
            <w:pPr>
              <w:spacing w:before="0" w:after="0"/>
              <w:rPr>
                <w:rFonts w:eastAsia="Times New Roman"/>
              </w:rPr>
            </w:pPr>
            <w:r>
              <w:rPr>
                <w:rFonts w:eastAsia="Times New Roman"/>
              </w:rPr>
              <w:t>Distribute information on what to do when returning to your damaged home.</w:t>
            </w:r>
          </w:p>
        </w:tc>
      </w:tr>
      <w:tr w:rsidR="00866265" w14:paraId="4DEE2A1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3E0C3FD"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0CB9A5F" w14:textId="77777777" w:rsidR="00866265" w:rsidRDefault="00000000">
            <w:pPr>
              <w:spacing w:before="0" w:after="0"/>
              <w:rPr>
                <w:rFonts w:eastAsia="Times New Roman"/>
              </w:rPr>
            </w:pPr>
            <w:r>
              <w:rPr>
                <w:rFonts w:eastAsia="Times New Roman"/>
              </w:rPr>
              <w:t>Distribute information on how and where to apply for different types of disaster assistance.</w:t>
            </w:r>
          </w:p>
        </w:tc>
      </w:tr>
      <w:tr w:rsidR="00866265" w14:paraId="26F31A7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4D0BC3F"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6D29036" w14:textId="77777777" w:rsidR="00866265" w:rsidRDefault="00000000">
            <w:pPr>
              <w:spacing w:before="0" w:after="0"/>
              <w:rPr>
                <w:rFonts w:eastAsia="Times New Roman"/>
              </w:rPr>
            </w:pPr>
            <w:r>
              <w:rPr>
                <w:rFonts w:eastAsia="Times New Roman"/>
              </w:rPr>
              <w:t>Participate in briefings, incident action plans, situation reports and briefings.</w:t>
            </w:r>
          </w:p>
        </w:tc>
      </w:tr>
      <w:tr w:rsidR="00866265" w14:paraId="607D017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74C3A6D"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26A3B98" w14:textId="77777777" w:rsidR="00866265" w:rsidRDefault="00000000">
            <w:pPr>
              <w:spacing w:before="0" w:after="0"/>
              <w:rPr>
                <w:rFonts w:eastAsia="Times New Roman"/>
              </w:rPr>
            </w:pPr>
            <w:r>
              <w:rPr>
                <w:rFonts w:eastAsia="Times New Roman"/>
              </w:rPr>
              <w:t>Release information concerning the need for volunteer goods and services.</w:t>
            </w:r>
          </w:p>
        </w:tc>
      </w:tr>
      <w:tr w:rsidR="00866265" w14:paraId="5A662C5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6AD5A57" w14:textId="77777777" w:rsidR="00866265" w:rsidRDefault="00000000">
            <w:pPr>
              <w:spacing w:before="0" w:after="0"/>
              <w:jc w:val="center"/>
              <w:rPr>
                <w:rFonts w:eastAsia="Times New Roman"/>
              </w:rPr>
            </w:pPr>
            <w:r>
              <w:rPr>
                <w:rFonts w:eastAsia="Times New Roman"/>
              </w:rPr>
              <w:t>10</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36F92F9" w14:textId="77777777" w:rsidR="00866265" w:rsidRDefault="00000000">
            <w:pPr>
              <w:spacing w:before="0" w:after="0"/>
              <w:rPr>
                <w:rFonts w:eastAsia="Times New Roman"/>
              </w:rPr>
            </w:pPr>
            <w:r>
              <w:rPr>
                <w:rFonts w:eastAsia="Times New Roman"/>
              </w:rPr>
              <w:t>Provide information regarding available disaster recovery programs and resources to the media and the public.</w:t>
            </w:r>
          </w:p>
        </w:tc>
      </w:tr>
      <w:tr w:rsidR="00866265" w14:paraId="40126B9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CC066FE" w14:textId="77777777" w:rsidR="00866265" w:rsidRDefault="00000000">
            <w:pPr>
              <w:spacing w:before="0" w:after="0"/>
              <w:jc w:val="center"/>
              <w:rPr>
                <w:rFonts w:eastAsia="Times New Roman"/>
              </w:rPr>
            </w:pPr>
            <w:r>
              <w:rPr>
                <w:rFonts w:eastAsia="Times New Roman"/>
              </w:rPr>
              <w:t>11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C3BE023" w14:textId="77777777" w:rsidR="00866265" w:rsidRDefault="00000000">
            <w:pPr>
              <w:spacing w:before="0" w:after="0"/>
              <w:rPr>
                <w:rFonts w:eastAsia="Times New Roman"/>
              </w:rPr>
            </w:pPr>
            <w:r>
              <w:rPr>
                <w:rFonts w:eastAsia="Times New Roman"/>
              </w:rPr>
              <w:t>Maintain records of all news releases to support documentation after the disaster.</w:t>
            </w:r>
          </w:p>
        </w:tc>
      </w:tr>
      <w:tr w:rsidR="00866265" w14:paraId="4F30534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DB667A2" w14:textId="77777777" w:rsidR="00866265" w:rsidRDefault="00000000">
            <w:pPr>
              <w:spacing w:before="0" w:after="0"/>
              <w:jc w:val="center"/>
              <w:rPr>
                <w:rFonts w:eastAsia="Times New Roman"/>
              </w:rPr>
            </w:pPr>
            <w:r>
              <w:rPr>
                <w:rFonts w:eastAsia="Times New Roman"/>
              </w:rPr>
              <w:t>12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9B27B47" w14:textId="77777777" w:rsidR="00866265" w:rsidRDefault="00000000">
            <w:pPr>
              <w:spacing w:before="0" w:after="0"/>
              <w:rPr>
                <w:rFonts w:eastAsia="Times New Roman"/>
              </w:rPr>
            </w:pPr>
            <w:r>
              <w:rPr>
                <w:rFonts w:eastAsia="Times New Roman"/>
              </w:rPr>
              <w:t>Compile a written record of events, including any printed materials, news releases, tapes and clippings.</w:t>
            </w:r>
          </w:p>
        </w:tc>
      </w:tr>
      <w:tr w:rsidR="00866265" w14:paraId="7A9ABD4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BF851DF" w14:textId="77777777" w:rsidR="00866265" w:rsidRDefault="00000000">
            <w:pPr>
              <w:spacing w:before="0" w:after="0"/>
              <w:jc w:val="center"/>
              <w:rPr>
                <w:rFonts w:eastAsia="Times New Roman"/>
              </w:rPr>
            </w:pPr>
            <w:r>
              <w:rPr>
                <w:rFonts w:eastAsia="Times New Roman"/>
              </w:rPr>
              <w:t>13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0698185" w14:textId="77777777" w:rsidR="00866265" w:rsidRDefault="00000000">
            <w:pPr>
              <w:spacing w:before="0" w:after="0"/>
              <w:rPr>
                <w:rFonts w:eastAsia="Times New Roman"/>
              </w:rPr>
            </w:pPr>
            <w:r>
              <w:rPr>
                <w:rFonts w:eastAsia="Times New Roman"/>
              </w:rPr>
              <w:t>Assess effectiveness of information and education programs.</w:t>
            </w:r>
          </w:p>
        </w:tc>
      </w:tr>
      <w:tr w:rsidR="00866265" w14:paraId="7A97F212"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1D5C5790" w14:textId="77777777" w:rsidR="00866265" w:rsidRDefault="00000000">
            <w:pPr>
              <w:spacing w:before="0" w:after="0"/>
              <w:rPr>
                <w:rFonts w:eastAsia="Times New Roman"/>
              </w:rPr>
            </w:pPr>
            <w:r>
              <w:rPr>
                <w:rFonts w:eastAsia="Times New Roman"/>
                <w:b/>
                <w:bCs/>
                <w:i/>
                <w:iCs/>
              </w:rPr>
              <w:t>Mitigation Actions for ESF 15 - External Communication</w:t>
            </w:r>
          </w:p>
        </w:tc>
      </w:tr>
      <w:tr w:rsidR="00866265" w14:paraId="69A622A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22E96AC"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0572152" w14:textId="77777777" w:rsidR="00866265" w:rsidRDefault="00000000">
            <w:pPr>
              <w:spacing w:before="0" w:after="0"/>
              <w:rPr>
                <w:rFonts w:eastAsia="Times New Roman"/>
              </w:rPr>
            </w:pPr>
            <w:r>
              <w:rPr>
                <w:rFonts w:eastAsia="Times New Roman"/>
              </w:rPr>
              <w:t>Provide information and increase awareness about safe rooms and other shelter methods.</w:t>
            </w:r>
          </w:p>
        </w:tc>
      </w:tr>
      <w:tr w:rsidR="00866265" w14:paraId="79A91C3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58C2EAC"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DE73356" w14:textId="77777777" w:rsidR="00866265" w:rsidRDefault="00000000">
            <w:pPr>
              <w:spacing w:before="0" w:after="0"/>
              <w:rPr>
                <w:rFonts w:eastAsia="Times New Roman"/>
              </w:rPr>
            </w:pPr>
            <w:r>
              <w:rPr>
                <w:rFonts w:eastAsia="Times New Roman"/>
              </w:rPr>
              <w:t>Promote preparedness information that will lessen the impact of disasters, such as having a disaster preparedness kit and family disaster plan.</w:t>
            </w:r>
          </w:p>
        </w:tc>
      </w:tr>
      <w:tr w:rsidR="00866265" w14:paraId="326A0BE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7AC701A"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D5574AD" w14:textId="77777777" w:rsidR="00866265" w:rsidRDefault="00000000">
            <w:pPr>
              <w:spacing w:before="0" w:after="0"/>
              <w:rPr>
                <w:rFonts w:eastAsia="Times New Roman"/>
              </w:rPr>
            </w:pPr>
            <w:r>
              <w:rPr>
                <w:rFonts w:eastAsia="Times New Roman"/>
              </w:rPr>
              <w:t>Establish contacts and develop working relationships with the media.</w:t>
            </w:r>
          </w:p>
        </w:tc>
      </w:tr>
      <w:tr w:rsidR="00866265" w14:paraId="75B71AD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9569A52"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A6AFE9F" w14:textId="77777777" w:rsidR="00866265" w:rsidRDefault="00000000">
            <w:pPr>
              <w:spacing w:before="0" w:after="0"/>
              <w:rPr>
                <w:rFonts w:eastAsia="Times New Roman"/>
              </w:rPr>
            </w:pPr>
            <w:r>
              <w:rPr>
                <w:rFonts w:eastAsia="Times New Roman"/>
              </w:rPr>
              <w:t>Provide ESF-15 representative for update of mitigation plan.</w:t>
            </w:r>
          </w:p>
        </w:tc>
      </w:tr>
      <w:tr w:rsidR="00866265" w14:paraId="3F7BC19F" w14:textId="77777777">
        <w:tc>
          <w:tcPr>
            <w:tcW w:w="0" w:type="auto"/>
            <w:vMerge w:val="restart"/>
            <w:tcBorders>
              <w:top w:val="nil"/>
              <w:left w:val="nil"/>
              <w:bottom w:val="nil"/>
              <w:right w:val="nil"/>
            </w:tcBorders>
            <w:vAlign w:val="center"/>
            <w:hideMark/>
          </w:tcPr>
          <w:p w14:paraId="0C8E68EE" w14:textId="77777777" w:rsidR="00866265" w:rsidRDefault="00000000">
            <w:pPr>
              <w:spacing w:before="0" w:after="0"/>
              <w:rPr>
                <w:rFonts w:eastAsia="Times New Roman"/>
              </w:rPr>
            </w:pPr>
            <w:r>
              <w:rPr>
                <w:rFonts w:eastAsia="Times New Roman"/>
              </w:rPr>
              <w:t> </w:t>
            </w:r>
          </w:p>
        </w:tc>
        <w:tc>
          <w:tcPr>
            <w:tcW w:w="0" w:type="auto"/>
            <w:vAlign w:val="center"/>
            <w:hideMark/>
          </w:tcPr>
          <w:p w14:paraId="4E5C2171" w14:textId="77777777" w:rsidR="00866265" w:rsidRDefault="00866265">
            <w:pPr>
              <w:spacing w:before="0" w:after="0"/>
              <w:rPr>
                <w:rFonts w:ascii="Times New Roman" w:eastAsia="Times New Roman" w:hAnsi="Times New Roman" w:cs="Times New Roman"/>
                <w:sz w:val="20"/>
                <w:szCs w:val="20"/>
              </w:rPr>
            </w:pPr>
          </w:p>
        </w:tc>
      </w:tr>
      <w:tr w:rsidR="00866265" w14:paraId="55205D7F" w14:textId="77777777">
        <w:tc>
          <w:tcPr>
            <w:tcW w:w="0" w:type="auto"/>
            <w:vMerge/>
            <w:tcBorders>
              <w:top w:val="nil"/>
              <w:left w:val="nil"/>
              <w:bottom w:val="nil"/>
              <w:right w:val="nil"/>
            </w:tcBorders>
            <w:vAlign w:val="center"/>
            <w:hideMark/>
          </w:tcPr>
          <w:p w14:paraId="09BFB4E0" w14:textId="77777777" w:rsidR="00866265" w:rsidRDefault="00866265">
            <w:pPr>
              <w:spacing w:before="0" w:after="0"/>
              <w:rPr>
                <w:rFonts w:eastAsia="Times New Roman"/>
              </w:rPr>
            </w:pPr>
          </w:p>
        </w:tc>
        <w:tc>
          <w:tcPr>
            <w:tcW w:w="0" w:type="auto"/>
            <w:vAlign w:val="center"/>
            <w:hideMark/>
          </w:tcPr>
          <w:p w14:paraId="1A8AAD20" w14:textId="77777777" w:rsidR="00866265" w:rsidRDefault="00866265">
            <w:pPr>
              <w:spacing w:before="0" w:after="0"/>
              <w:rPr>
                <w:rFonts w:ascii="Times New Roman" w:eastAsia="Times New Roman" w:hAnsi="Times New Roman" w:cs="Times New Roman"/>
                <w:sz w:val="20"/>
                <w:szCs w:val="20"/>
              </w:rPr>
            </w:pPr>
          </w:p>
        </w:tc>
      </w:tr>
    </w:tbl>
    <w:p w14:paraId="55AFA5CE"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445"/>
        <w:gridCol w:w="8895"/>
      </w:tblGrid>
      <w:tr w:rsidR="00866265" w14:paraId="0787D2B6"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4E78B36A" w14:textId="77777777" w:rsidR="00866265" w:rsidRDefault="00000000">
            <w:pPr>
              <w:spacing w:before="0" w:after="0"/>
              <w:rPr>
                <w:rFonts w:eastAsia="Times New Roman"/>
              </w:rPr>
            </w:pPr>
            <w:r>
              <w:rPr>
                <w:rFonts w:eastAsia="Times New Roman"/>
                <w:b/>
                <w:bCs/>
                <w:color w:val="FF0000"/>
                <w:sz w:val="27"/>
                <w:szCs w:val="27"/>
              </w:rPr>
              <w:t>Primary: City of Plains</w:t>
            </w:r>
          </w:p>
        </w:tc>
      </w:tr>
      <w:tr w:rsidR="00866265" w14:paraId="456F6E57"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0AB447F" w14:textId="77777777" w:rsidR="00866265" w:rsidRDefault="00000000">
            <w:pPr>
              <w:spacing w:before="0" w:after="0"/>
              <w:rPr>
                <w:rFonts w:eastAsia="Times New Roman"/>
              </w:rPr>
            </w:pPr>
            <w:r>
              <w:rPr>
                <w:rFonts w:eastAsia="Times New Roman"/>
                <w:b/>
                <w:bCs/>
                <w:i/>
                <w:iCs/>
              </w:rPr>
              <w:t>Preparedness (Pre-Event) Actions for ESF 15 - External Communication</w:t>
            </w:r>
          </w:p>
        </w:tc>
      </w:tr>
      <w:tr w:rsidR="00866265" w14:paraId="649A8A6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EE8CDE8"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4301B78" w14:textId="77777777" w:rsidR="00866265" w:rsidRDefault="00000000">
            <w:pPr>
              <w:spacing w:before="0" w:after="0"/>
              <w:rPr>
                <w:rFonts w:eastAsia="Times New Roman"/>
              </w:rPr>
            </w:pPr>
            <w:r>
              <w:rPr>
                <w:rFonts w:eastAsia="Times New Roman"/>
              </w:rPr>
              <w:t>Maintain a central personnel roster, contact, and resource lists to support ESF-15 tasks.</w:t>
            </w:r>
          </w:p>
        </w:tc>
      </w:tr>
      <w:tr w:rsidR="00866265" w14:paraId="60B5736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7BD94E0"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F0512F7" w14:textId="77777777" w:rsidR="00866265" w:rsidRDefault="00000000">
            <w:pPr>
              <w:spacing w:before="0" w:after="0"/>
              <w:rPr>
                <w:rFonts w:eastAsia="Times New Roman"/>
              </w:rPr>
            </w:pPr>
            <w:r>
              <w:rPr>
                <w:rFonts w:eastAsia="Times New Roman"/>
              </w:rPr>
              <w:t>Identify who is responsible for initial notification of ESF-15 personnel.</w:t>
            </w:r>
          </w:p>
        </w:tc>
      </w:tr>
      <w:tr w:rsidR="00866265" w14:paraId="3111D17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C194947"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11D033B" w14:textId="77777777" w:rsidR="00866265" w:rsidRDefault="00000000">
            <w:pPr>
              <w:spacing w:before="0" w:after="0"/>
              <w:rPr>
                <w:rFonts w:eastAsia="Times New Roman"/>
              </w:rPr>
            </w:pPr>
            <w:r>
              <w:rPr>
                <w:rFonts w:eastAsia="Times New Roman"/>
              </w:rPr>
              <w:t>Identify responsibilities for liaison roles with state and adjacent county PIOs.</w:t>
            </w:r>
          </w:p>
        </w:tc>
      </w:tr>
      <w:tr w:rsidR="00866265" w14:paraId="1F595DE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39E8733"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3B55A63" w14:textId="77777777" w:rsidR="00866265" w:rsidRDefault="00000000">
            <w:pPr>
              <w:spacing w:before="0" w:after="0"/>
              <w:rPr>
                <w:rFonts w:eastAsia="Times New Roman"/>
              </w:rPr>
            </w:pPr>
            <w:r>
              <w:rPr>
                <w:rFonts w:eastAsia="Times New Roman"/>
              </w:rPr>
              <w:t>Develop standard operating guides and checklists to support ESF-15 activities.</w:t>
            </w:r>
          </w:p>
        </w:tc>
      </w:tr>
      <w:tr w:rsidR="00866265" w14:paraId="609ECA1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274743C"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89BEB4E" w14:textId="77777777" w:rsidR="00866265" w:rsidRDefault="00000000">
            <w:pPr>
              <w:spacing w:before="0" w:after="0"/>
              <w:rPr>
                <w:rFonts w:eastAsia="Times New Roman"/>
              </w:rPr>
            </w:pPr>
            <w:r>
              <w:rPr>
                <w:rFonts w:eastAsia="Times New Roman"/>
              </w:rPr>
              <w:t>Train personnel on EOC operation, JIC operation, the Incident Command System (ICS) and the National Incident Management System (NIMS).</w:t>
            </w:r>
          </w:p>
        </w:tc>
      </w:tr>
      <w:tr w:rsidR="00866265" w14:paraId="52D3ED5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6BB4AB1"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A2D3195" w14:textId="77777777" w:rsidR="00866265" w:rsidRDefault="00000000">
            <w:pPr>
              <w:spacing w:before="0" w:after="0"/>
              <w:rPr>
                <w:rFonts w:eastAsia="Times New Roman"/>
              </w:rPr>
            </w:pPr>
            <w:r>
              <w:rPr>
                <w:rFonts w:eastAsia="Times New Roman"/>
              </w:rPr>
              <w:t>Collect, process, and disseminate information to and from the EOC.</w:t>
            </w:r>
          </w:p>
        </w:tc>
      </w:tr>
      <w:tr w:rsidR="00866265" w14:paraId="3289DD8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744A54E"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F86697F" w14:textId="77777777" w:rsidR="00866265" w:rsidRDefault="00000000">
            <w:pPr>
              <w:spacing w:before="0" w:after="0"/>
              <w:rPr>
                <w:rFonts w:eastAsia="Times New Roman"/>
              </w:rPr>
            </w:pPr>
            <w:r>
              <w:rPr>
                <w:rFonts w:eastAsia="Times New Roman"/>
              </w:rPr>
              <w:t>Develop and maintain ESF-15 Annex.</w:t>
            </w:r>
          </w:p>
        </w:tc>
      </w:tr>
      <w:tr w:rsidR="00866265" w14:paraId="00876E5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E04DE02"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BC5DBA0" w14:textId="77777777" w:rsidR="00866265" w:rsidRDefault="00000000">
            <w:pPr>
              <w:spacing w:before="0" w:after="0"/>
              <w:rPr>
                <w:rFonts w:eastAsia="Times New Roman"/>
              </w:rPr>
            </w:pPr>
            <w:r>
              <w:rPr>
                <w:rFonts w:eastAsia="Times New Roman"/>
              </w:rPr>
              <w:t>Participate in training, drills, and exercises.</w:t>
            </w:r>
          </w:p>
        </w:tc>
      </w:tr>
      <w:tr w:rsidR="00866265" w14:paraId="3907CCB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6A15BBE"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7497B30" w14:textId="77777777" w:rsidR="00866265" w:rsidRDefault="00000000">
            <w:pPr>
              <w:spacing w:before="0" w:after="0"/>
              <w:rPr>
                <w:rFonts w:eastAsia="Times New Roman"/>
              </w:rPr>
            </w:pPr>
            <w:r>
              <w:rPr>
                <w:rFonts w:eastAsia="Times New Roman"/>
              </w:rPr>
              <w:t>Develop mutual aid and other support agreements with surrounding jurisdictions and the private sector.</w:t>
            </w:r>
          </w:p>
        </w:tc>
      </w:tr>
      <w:tr w:rsidR="00866265" w14:paraId="04B568F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B4527A6" w14:textId="77777777" w:rsidR="00866265" w:rsidRDefault="00000000">
            <w:pPr>
              <w:spacing w:before="0" w:after="0"/>
              <w:jc w:val="center"/>
              <w:rPr>
                <w:rFonts w:eastAsia="Times New Roman"/>
              </w:rPr>
            </w:pPr>
            <w:r>
              <w:rPr>
                <w:rFonts w:eastAsia="Times New Roman"/>
              </w:rPr>
              <w:t>10</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70EFABA" w14:textId="77777777" w:rsidR="00866265" w:rsidRDefault="00000000">
            <w:pPr>
              <w:spacing w:before="0" w:after="0"/>
              <w:rPr>
                <w:rFonts w:eastAsia="Times New Roman"/>
              </w:rPr>
            </w:pPr>
            <w:r>
              <w:rPr>
                <w:rFonts w:eastAsia="Times New Roman"/>
              </w:rPr>
              <w:t>Identify all viable methods to reach the public including but not limited to radio, television, print media flyers, posters, brochures, informational booths and the Internet.</w:t>
            </w:r>
          </w:p>
        </w:tc>
      </w:tr>
      <w:tr w:rsidR="00866265" w14:paraId="290DDF6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E87C84F" w14:textId="77777777" w:rsidR="00866265" w:rsidRDefault="00000000">
            <w:pPr>
              <w:spacing w:before="0" w:after="0"/>
              <w:jc w:val="center"/>
              <w:rPr>
                <w:rFonts w:eastAsia="Times New Roman"/>
              </w:rPr>
            </w:pPr>
            <w:r>
              <w:rPr>
                <w:rFonts w:eastAsia="Times New Roman"/>
              </w:rPr>
              <w:t>11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A1C419B" w14:textId="77777777" w:rsidR="00866265" w:rsidRDefault="00000000">
            <w:pPr>
              <w:spacing w:before="0" w:after="0"/>
              <w:rPr>
                <w:rFonts w:eastAsia="Times New Roman"/>
              </w:rPr>
            </w:pPr>
            <w:r>
              <w:rPr>
                <w:rFonts w:eastAsia="Times New Roman"/>
              </w:rPr>
              <w:t>Develop pre-scripted media releases and public advisories.</w:t>
            </w:r>
          </w:p>
        </w:tc>
      </w:tr>
      <w:tr w:rsidR="00866265" w14:paraId="1316AE7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43F60AF" w14:textId="77777777" w:rsidR="00866265" w:rsidRDefault="00000000">
            <w:pPr>
              <w:spacing w:before="0" w:after="0"/>
              <w:jc w:val="center"/>
              <w:rPr>
                <w:rFonts w:eastAsia="Times New Roman"/>
              </w:rPr>
            </w:pPr>
            <w:r>
              <w:rPr>
                <w:rFonts w:eastAsia="Times New Roman"/>
              </w:rPr>
              <w:t>12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E6CE83F" w14:textId="77777777" w:rsidR="00866265" w:rsidRDefault="00000000">
            <w:pPr>
              <w:spacing w:before="0" w:after="0"/>
              <w:rPr>
                <w:rFonts w:eastAsia="Times New Roman"/>
              </w:rPr>
            </w:pPr>
            <w:r>
              <w:rPr>
                <w:rFonts w:eastAsia="Times New Roman"/>
              </w:rPr>
              <w:t>Ensure adequate space and equipment is available for the operation of a JIC.</w:t>
            </w:r>
          </w:p>
        </w:tc>
      </w:tr>
      <w:tr w:rsidR="00866265" w14:paraId="43D9544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82F4B64" w14:textId="77777777" w:rsidR="00866265" w:rsidRDefault="00000000">
            <w:pPr>
              <w:spacing w:before="0" w:after="0"/>
              <w:jc w:val="center"/>
              <w:rPr>
                <w:rFonts w:eastAsia="Times New Roman"/>
              </w:rPr>
            </w:pPr>
            <w:r>
              <w:rPr>
                <w:rFonts w:eastAsia="Times New Roman"/>
              </w:rPr>
              <w:t>13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96C1E74" w14:textId="77777777" w:rsidR="00866265" w:rsidRDefault="00000000">
            <w:pPr>
              <w:spacing w:before="0" w:after="0"/>
              <w:rPr>
                <w:rFonts w:eastAsia="Times New Roman"/>
              </w:rPr>
            </w:pPr>
            <w:r>
              <w:rPr>
                <w:rFonts w:eastAsia="Times New Roman"/>
              </w:rPr>
              <w:t>Pre-identify media outlets, establish contact lists, and provide training on emergency public information procedures.</w:t>
            </w:r>
          </w:p>
        </w:tc>
      </w:tr>
      <w:tr w:rsidR="00866265" w14:paraId="136B095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382353B" w14:textId="77777777" w:rsidR="00866265" w:rsidRDefault="00000000">
            <w:pPr>
              <w:spacing w:before="0" w:after="0"/>
              <w:jc w:val="center"/>
              <w:rPr>
                <w:rFonts w:eastAsia="Times New Roman"/>
              </w:rPr>
            </w:pPr>
            <w:r>
              <w:rPr>
                <w:rFonts w:eastAsia="Times New Roman"/>
              </w:rPr>
              <w:lastRenderedPageBreak/>
              <w:t>14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540D653" w14:textId="77777777" w:rsidR="00866265" w:rsidRDefault="00000000">
            <w:pPr>
              <w:spacing w:before="0" w:after="0"/>
              <w:rPr>
                <w:rFonts w:eastAsia="Times New Roman"/>
              </w:rPr>
            </w:pPr>
            <w:r>
              <w:rPr>
                <w:rFonts w:eastAsia="Times New Roman"/>
              </w:rPr>
              <w:t>Train emergency responders on public information procedures on referring media to the appropriate field or JIC personnel for information.</w:t>
            </w:r>
          </w:p>
        </w:tc>
      </w:tr>
      <w:tr w:rsidR="00866265" w14:paraId="0F3A773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C522A9F" w14:textId="77777777" w:rsidR="00866265" w:rsidRDefault="00000000">
            <w:pPr>
              <w:spacing w:before="0" w:after="0"/>
              <w:jc w:val="center"/>
              <w:rPr>
                <w:rFonts w:eastAsia="Times New Roman"/>
              </w:rPr>
            </w:pPr>
            <w:r>
              <w:rPr>
                <w:rFonts w:eastAsia="Times New Roman"/>
              </w:rPr>
              <w:t>15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739CB56" w14:textId="77777777" w:rsidR="00866265" w:rsidRDefault="00000000">
            <w:pPr>
              <w:spacing w:before="0" w:after="0"/>
              <w:rPr>
                <w:rFonts w:eastAsia="Times New Roman"/>
              </w:rPr>
            </w:pPr>
            <w:r>
              <w:rPr>
                <w:rFonts w:eastAsia="Times New Roman"/>
              </w:rPr>
              <w:t>Provide continuous and accessible public information about disasters and recovery activity.</w:t>
            </w:r>
          </w:p>
        </w:tc>
      </w:tr>
      <w:tr w:rsidR="00866265" w14:paraId="3E30B2D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0FC2BB5" w14:textId="77777777" w:rsidR="00866265" w:rsidRDefault="00000000">
            <w:pPr>
              <w:spacing w:before="0" w:after="0"/>
              <w:jc w:val="center"/>
              <w:rPr>
                <w:rFonts w:eastAsia="Times New Roman"/>
              </w:rPr>
            </w:pPr>
            <w:r>
              <w:rPr>
                <w:rFonts w:eastAsia="Times New Roman"/>
              </w:rPr>
              <w:t>16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5259777" w14:textId="77777777" w:rsidR="00866265" w:rsidRDefault="00000000">
            <w:pPr>
              <w:spacing w:before="0" w:after="0"/>
              <w:rPr>
                <w:rFonts w:eastAsia="Times New Roman"/>
              </w:rPr>
            </w:pPr>
            <w:r>
              <w:rPr>
                <w:rFonts w:eastAsia="Times New Roman"/>
              </w:rPr>
              <w:t>Establish process to verify information is accurate and valid before public release.</w:t>
            </w:r>
          </w:p>
        </w:tc>
      </w:tr>
      <w:tr w:rsidR="00866265" w14:paraId="0E44D64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D495FEE" w14:textId="77777777" w:rsidR="00866265" w:rsidRDefault="00000000">
            <w:pPr>
              <w:spacing w:before="0" w:after="0"/>
              <w:jc w:val="center"/>
              <w:rPr>
                <w:rFonts w:eastAsia="Times New Roman"/>
              </w:rPr>
            </w:pPr>
            <w:r>
              <w:rPr>
                <w:rFonts w:eastAsia="Times New Roman"/>
              </w:rPr>
              <w:t>17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2F22366" w14:textId="77777777" w:rsidR="00866265" w:rsidRDefault="00000000">
            <w:pPr>
              <w:spacing w:before="0" w:after="0"/>
              <w:rPr>
                <w:rFonts w:eastAsia="Times New Roman"/>
              </w:rPr>
            </w:pPr>
            <w:r>
              <w:rPr>
                <w:rFonts w:eastAsia="Times New Roman"/>
              </w:rPr>
              <w:t>Identify public information needs required for facilities that serve vulnerable needs populations.</w:t>
            </w:r>
          </w:p>
        </w:tc>
      </w:tr>
      <w:tr w:rsidR="00866265" w14:paraId="1D305B5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1DDFE13" w14:textId="77777777" w:rsidR="00866265" w:rsidRDefault="00000000">
            <w:pPr>
              <w:spacing w:before="0" w:after="0"/>
              <w:jc w:val="center"/>
              <w:rPr>
                <w:rFonts w:eastAsia="Times New Roman"/>
              </w:rPr>
            </w:pPr>
            <w:r>
              <w:rPr>
                <w:rFonts w:eastAsia="Times New Roman"/>
              </w:rPr>
              <w:t>18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C68D7EC" w14:textId="77777777" w:rsidR="00866265" w:rsidRDefault="00000000">
            <w:pPr>
              <w:spacing w:before="0" w:after="0"/>
              <w:rPr>
                <w:rFonts w:eastAsia="Times New Roman"/>
              </w:rPr>
            </w:pPr>
            <w:r>
              <w:rPr>
                <w:rFonts w:eastAsia="Times New Roman"/>
              </w:rPr>
              <w:t>Identify public information needs required for individuals with vulnerable needs.</w:t>
            </w:r>
          </w:p>
        </w:tc>
      </w:tr>
      <w:tr w:rsidR="00866265" w14:paraId="5C1C54A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32D0AF2" w14:textId="77777777" w:rsidR="00866265" w:rsidRDefault="00000000">
            <w:pPr>
              <w:spacing w:before="0" w:after="0"/>
              <w:jc w:val="center"/>
              <w:rPr>
                <w:rFonts w:eastAsia="Times New Roman"/>
              </w:rPr>
            </w:pPr>
            <w:r>
              <w:rPr>
                <w:rFonts w:eastAsia="Times New Roman"/>
              </w:rPr>
              <w:t>19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209C6CC" w14:textId="77777777" w:rsidR="00866265" w:rsidRDefault="00000000">
            <w:pPr>
              <w:spacing w:before="0" w:after="0"/>
              <w:rPr>
                <w:rFonts w:eastAsia="Times New Roman"/>
              </w:rPr>
            </w:pPr>
            <w:r>
              <w:rPr>
                <w:rFonts w:eastAsia="Times New Roman"/>
              </w:rPr>
              <w:t>Identify personnel or process used to provide public information to individuals with limited English language ability.</w:t>
            </w:r>
          </w:p>
        </w:tc>
      </w:tr>
      <w:tr w:rsidR="00866265" w14:paraId="5C45356E"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5E77A22" w14:textId="77777777" w:rsidR="00866265" w:rsidRDefault="00000000">
            <w:pPr>
              <w:spacing w:before="0" w:after="0"/>
              <w:rPr>
                <w:rFonts w:eastAsia="Times New Roman"/>
              </w:rPr>
            </w:pPr>
            <w:r>
              <w:rPr>
                <w:rFonts w:eastAsia="Times New Roman"/>
                <w:b/>
                <w:bCs/>
                <w:i/>
                <w:iCs/>
              </w:rPr>
              <w:t>Response (During Event) Actions for ESF 15 - External Communication</w:t>
            </w:r>
          </w:p>
        </w:tc>
      </w:tr>
      <w:tr w:rsidR="00866265" w14:paraId="3777209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61F96F3"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4EEC7E2" w14:textId="77777777" w:rsidR="00866265" w:rsidRDefault="00000000">
            <w:pPr>
              <w:spacing w:before="0" w:after="0"/>
              <w:rPr>
                <w:rFonts w:eastAsia="Times New Roman"/>
              </w:rPr>
            </w:pPr>
            <w:r>
              <w:rPr>
                <w:rFonts w:eastAsia="Times New Roman"/>
              </w:rPr>
              <w:t>Designate personnel to coordinate ESF-15 activities in EOC and JIC.</w:t>
            </w:r>
          </w:p>
        </w:tc>
      </w:tr>
      <w:tr w:rsidR="00866265" w14:paraId="387BA2A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02AF602"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B2C95CD" w14:textId="77777777" w:rsidR="00866265" w:rsidRDefault="00000000">
            <w:pPr>
              <w:spacing w:before="0" w:after="0"/>
              <w:rPr>
                <w:rFonts w:eastAsia="Times New Roman"/>
              </w:rPr>
            </w:pPr>
            <w:r>
              <w:rPr>
                <w:rFonts w:eastAsia="Times New Roman"/>
              </w:rPr>
              <w:t>Manage the collection, processing, and dissemination of information between ESF-15 and EOC or incident command.</w:t>
            </w:r>
          </w:p>
        </w:tc>
      </w:tr>
      <w:tr w:rsidR="00866265" w14:paraId="4370AF3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A1CB271"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9F692F6" w14:textId="77777777" w:rsidR="00866265" w:rsidRDefault="00000000">
            <w:pPr>
              <w:spacing w:before="0" w:after="0"/>
              <w:rPr>
                <w:rFonts w:eastAsia="Times New Roman"/>
              </w:rPr>
            </w:pPr>
            <w:r>
              <w:rPr>
                <w:rFonts w:eastAsia="Times New Roman"/>
              </w:rPr>
              <w:t>Provide field support for emergency responders at the scene.</w:t>
            </w:r>
          </w:p>
        </w:tc>
      </w:tr>
      <w:tr w:rsidR="00866265" w14:paraId="617638F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4FEFEF7"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5881ABA" w14:textId="77777777" w:rsidR="00866265" w:rsidRDefault="00000000">
            <w:pPr>
              <w:spacing w:before="0" w:after="0"/>
              <w:rPr>
                <w:rFonts w:eastAsia="Times New Roman"/>
              </w:rPr>
            </w:pPr>
            <w:r>
              <w:rPr>
                <w:rFonts w:eastAsia="Times New Roman"/>
              </w:rPr>
              <w:t>Participate in EOC briefings, incident action plans, situation reports and meetings to support ESF15.</w:t>
            </w:r>
          </w:p>
        </w:tc>
      </w:tr>
      <w:tr w:rsidR="00866265" w14:paraId="17E5D15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F747569"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1C90588" w14:textId="77777777" w:rsidR="00866265" w:rsidRDefault="00000000">
            <w:pPr>
              <w:spacing w:before="0" w:after="0"/>
              <w:rPr>
                <w:rFonts w:eastAsia="Times New Roman"/>
              </w:rPr>
            </w:pPr>
            <w:r>
              <w:rPr>
                <w:rFonts w:eastAsia="Times New Roman"/>
              </w:rPr>
              <w:t>Inform the public of health and/or safety concerns, status of emergency situation, and ways to reduce or eliminate the associated dangers.</w:t>
            </w:r>
          </w:p>
        </w:tc>
      </w:tr>
      <w:tr w:rsidR="00866265" w14:paraId="764DE9C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69D4436"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A4EA648" w14:textId="77777777" w:rsidR="00866265" w:rsidRDefault="00000000">
            <w:pPr>
              <w:spacing w:before="0" w:after="0"/>
              <w:rPr>
                <w:rFonts w:eastAsia="Times New Roman"/>
              </w:rPr>
            </w:pPr>
            <w:r>
              <w:rPr>
                <w:rFonts w:eastAsia="Times New Roman"/>
              </w:rPr>
              <w:t>In coordination with the EOC team, release emergency information.</w:t>
            </w:r>
          </w:p>
        </w:tc>
      </w:tr>
      <w:tr w:rsidR="00866265" w14:paraId="0924B74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60D6389"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AB0511D" w14:textId="77777777" w:rsidR="00866265" w:rsidRDefault="00000000">
            <w:pPr>
              <w:spacing w:before="0" w:after="0"/>
              <w:rPr>
                <w:rFonts w:eastAsia="Times New Roman"/>
              </w:rPr>
            </w:pPr>
            <w:r>
              <w:rPr>
                <w:rFonts w:eastAsia="Times New Roman"/>
              </w:rPr>
              <w:t>Implement a proactive public information strategy to meet media needs.</w:t>
            </w:r>
          </w:p>
        </w:tc>
      </w:tr>
      <w:tr w:rsidR="00866265" w14:paraId="189F492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097EE4A"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F9D825F" w14:textId="77777777" w:rsidR="00866265" w:rsidRDefault="00000000">
            <w:pPr>
              <w:spacing w:before="0" w:after="0"/>
              <w:rPr>
                <w:rFonts w:eastAsia="Times New Roman"/>
              </w:rPr>
            </w:pPr>
            <w:r>
              <w:rPr>
                <w:rFonts w:eastAsia="Times New Roman"/>
              </w:rPr>
              <w:t>Activate and staff management functions of the JIC.</w:t>
            </w:r>
          </w:p>
        </w:tc>
      </w:tr>
      <w:tr w:rsidR="00866265" w14:paraId="7DA009E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1C66AC9"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3FB6009" w14:textId="77777777" w:rsidR="00866265" w:rsidRDefault="00000000">
            <w:pPr>
              <w:spacing w:before="0" w:after="0"/>
              <w:rPr>
                <w:rFonts w:eastAsia="Times New Roman"/>
              </w:rPr>
            </w:pPr>
            <w:r>
              <w:rPr>
                <w:rFonts w:eastAsia="Times New Roman"/>
              </w:rPr>
              <w:t>Resolve any conflicting information and dispel rumors.</w:t>
            </w:r>
          </w:p>
        </w:tc>
      </w:tr>
      <w:tr w:rsidR="00866265" w14:paraId="78AE5961"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7FA85ABF" w14:textId="77777777" w:rsidR="00866265" w:rsidRDefault="00000000">
            <w:pPr>
              <w:spacing w:before="0" w:after="0"/>
              <w:rPr>
                <w:rFonts w:eastAsia="Times New Roman"/>
              </w:rPr>
            </w:pPr>
            <w:r>
              <w:rPr>
                <w:rFonts w:eastAsia="Times New Roman"/>
                <w:b/>
                <w:bCs/>
                <w:i/>
                <w:iCs/>
              </w:rPr>
              <w:t>Recovery (Post Event) Actions for ESF 15 - External Communication</w:t>
            </w:r>
          </w:p>
        </w:tc>
      </w:tr>
      <w:tr w:rsidR="00866265" w14:paraId="7A11AA6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3A7D227"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835FC01"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1E0EBA3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2C2E472"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9C2B7B6" w14:textId="77777777" w:rsidR="00866265" w:rsidRDefault="00000000">
            <w:pPr>
              <w:spacing w:before="0" w:after="0"/>
              <w:rPr>
                <w:rFonts w:eastAsia="Times New Roman"/>
              </w:rPr>
            </w:pPr>
            <w:r>
              <w:rPr>
                <w:rFonts w:eastAsia="Times New Roman"/>
              </w:rPr>
              <w:t>Evaluate response and recommend changes to ESF-15 Annex to correct shortfalls and improve future response activities.</w:t>
            </w:r>
          </w:p>
        </w:tc>
      </w:tr>
      <w:tr w:rsidR="00866265" w14:paraId="68C34EF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60A24BF"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E3094A5"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333D3A9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7B83497"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0C651CE"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5D90888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EFD2B70"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1784233" w14:textId="77777777" w:rsidR="00866265" w:rsidRDefault="00000000">
            <w:pPr>
              <w:spacing w:before="0" w:after="0"/>
              <w:rPr>
                <w:rFonts w:eastAsia="Times New Roman"/>
              </w:rPr>
            </w:pPr>
            <w:r>
              <w:rPr>
                <w:rFonts w:eastAsia="Times New Roman"/>
              </w:rPr>
              <w:t>Continue all emergency public information activities based on the circumstances and the organizations involved in the recovery efforts.</w:t>
            </w:r>
          </w:p>
        </w:tc>
      </w:tr>
      <w:tr w:rsidR="00866265" w14:paraId="6DE6B13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CD363E4"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4ABCD10" w14:textId="77777777" w:rsidR="00866265" w:rsidRDefault="00000000">
            <w:pPr>
              <w:spacing w:before="0" w:after="0"/>
              <w:rPr>
                <w:rFonts w:eastAsia="Times New Roman"/>
              </w:rPr>
            </w:pPr>
            <w:r>
              <w:rPr>
                <w:rFonts w:eastAsia="Times New Roman"/>
              </w:rPr>
              <w:t>Distribute information on what to do when returning to your damaged home.</w:t>
            </w:r>
          </w:p>
        </w:tc>
      </w:tr>
      <w:tr w:rsidR="00866265" w14:paraId="7B162AA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62A1D25"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8ACDFE5" w14:textId="77777777" w:rsidR="00866265" w:rsidRDefault="00000000">
            <w:pPr>
              <w:spacing w:before="0" w:after="0"/>
              <w:rPr>
                <w:rFonts w:eastAsia="Times New Roman"/>
              </w:rPr>
            </w:pPr>
            <w:r>
              <w:rPr>
                <w:rFonts w:eastAsia="Times New Roman"/>
              </w:rPr>
              <w:t>Distribute information on how and where to apply for different types of disaster assistance.</w:t>
            </w:r>
          </w:p>
        </w:tc>
      </w:tr>
      <w:tr w:rsidR="00866265" w14:paraId="4DC3288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C6F6066"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7D1FC26" w14:textId="77777777" w:rsidR="00866265" w:rsidRDefault="00000000">
            <w:pPr>
              <w:spacing w:before="0" w:after="0"/>
              <w:rPr>
                <w:rFonts w:eastAsia="Times New Roman"/>
              </w:rPr>
            </w:pPr>
            <w:r>
              <w:rPr>
                <w:rFonts w:eastAsia="Times New Roman"/>
              </w:rPr>
              <w:t>Participate in briefings, incident action plans, situation reports and briefings.</w:t>
            </w:r>
          </w:p>
        </w:tc>
      </w:tr>
      <w:tr w:rsidR="00866265" w14:paraId="6487177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2F5A984"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574FFD3" w14:textId="77777777" w:rsidR="00866265" w:rsidRDefault="00000000">
            <w:pPr>
              <w:spacing w:before="0" w:after="0"/>
              <w:rPr>
                <w:rFonts w:eastAsia="Times New Roman"/>
              </w:rPr>
            </w:pPr>
            <w:r>
              <w:rPr>
                <w:rFonts w:eastAsia="Times New Roman"/>
              </w:rPr>
              <w:t>Release information concerning the need for volunteer goods and services.</w:t>
            </w:r>
          </w:p>
        </w:tc>
      </w:tr>
      <w:tr w:rsidR="00866265" w14:paraId="390C4A1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D9B496E" w14:textId="77777777" w:rsidR="00866265" w:rsidRDefault="00000000">
            <w:pPr>
              <w:spacing w:before="0" w:after="0"/>
              <w:jc w:val="center"/>
              <w:rPr>
                <w:rFonts w:eastAsia="Times New Roman"/>
              </w:rPr>
            </w:pPr>
            <w:r>
              <w:rPr>
                <w:rFonts w:eastAsia="Times New Roman"/>
              </w:rPr>
              <w:t>10</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95CD2B5" w14:textId="77777777" w:rsidR="00866265" w:rsidRDefault="00000000">
            <w:pPr>
              <w:spacing w:before="0" w:after="0"/>
              <w:rPr>
                <w:rFonts w:eastAsia="Times New Roman"/>
              </w:rPr>
            </w:pPr>
            <w:r>
              <w:rPr>
                <w:rFonts w:eastAsia="Times New Roman"/>
              </w:rPr>
              <w:t>Provide information regarding available disaster recovery programs and resources to the media and the public.</w:t>
            </w:r>
          </w:p>
        </w:tc>
      </w:tr>
      <w:tr w:rsidR="00866265" w14:paraId="7D708F3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78404A4" w14:textId="77777777" w:rsidR="00866265" w:rsidRDefault="00000000">
            <w:pPr>
              <w:spacing w:before="0" w:after="0"/>
              <w:jc w:val="center"/>
              <w:rPr>
                <w:rFonts w:eastAsia="Times New Roman"/>
              </w:rPr>
            </w:pPr>
            <w:r>
              <w:rPr>
                <w:rFonts w:eastAsia="Times New Roman"/>
              </w:rPr>
              <w:t>11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EB2D3B5" w14:textId="77777777" w:rsidR="00866265" w:rsidRDefault="00000000">
            <w:pPr>
              <w:spacing w:before="0" w:after="0"/>
              <w:rPr>
                <w:rFonts w:eastAsia="Times New Roman"/>
              </w:rPr>
            </w:pPr>
            <w:r>
              <w:rPr>
                <w:rFonts w:eastAsia="Times New Roman"/>
              </w:rPr>
              <w:t>Maintain records of all news releases to support documentation after the disaster.</w:t>
            </w:r>
          </w:p>
        </w:tc>
      </w:tr>
      <w:tr w:rsidR="00866265" w14:paraId="46FC2F4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232D6E4" w14:textId="77777777" w:rsidR="00866265" w:rsidRDefault="00000000">
            <w:pPr>
              <w:spacing w:before="0" w:after="0"/>
              <w:jc w:val="center"/>
              <w:rPr>
                <w:rFonts w:eastAsia="Times New Roman"/>
              </w:rPr>
            </w:pPr>
            <w:r>
              <w:rPr>
                <w:rFonts w:eastAsia="Times New Roman"/>
              </w:rPr>
              <w:t>12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36AE5BC" w14:textId="77777777" w:rsidR="00866265" w:rsidRDefault="00000000">
            <w:pPr>
              <w:spacing w:before="0" w:after="0"/>
              <w:rPr>
                <w:rFonts w:eastAsia="Times New Roman"/>
              </w:rPr>
            </w:pPr>
            <w:r>
              <w:rPr>
                <w:rFonts w:eastAsia="Times New Roman"/>
              </w:rPr>
              <w:t>Compile a written record of events, including any printed materials, news releases, tapes and clippings.</w:t>
            </w:r>
          </w:p>
        </w:tc>
      </w:tr>
      <w:tr w:rsidR="00866265" w14:paraId="7FB9C1F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3AE38F7" w14:textId="77777777" w:rsidR="00866265" w:rsidRDefault="00000000">
            <w:pPr>
              <w:spacing w:before="0" w:after="0"/>
              <w:jc w:val="center"/>
              <w:rPr>
                <w:rFonts w:eastAsia="Times New Roman"/>
              </w:rPr>
            </w:pPr>
            <w:r>
              <w:rPr>
                <w:rFonts w:eastAsia="Times New Roman"/>
              </w:rPr>
              <w:t>13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DCC3FD5" w14:textId="77777777" w:rsidR="00866265" w:rsidRDefault="00000000">
            <w:pPr>
              <w:spacing w:before="0" w:after="0"/>
              <w:rPr>
                <w:rFonts w:eastAsia="Times New Roman"/>
              </w:rPr>
            </w:pPr>
            <w:r>
              <w:rPr>
                <w:rFonts w:eastAsia="Times New Roman"/>
              </w:rPr>
              <w:t>Assess effectiveness of information and education programs.</w:t>
            </w:r>
          </w:p>
        </w:tc>
      </w:tr>
      <w:tr w:rsidR="00866265" w14:paraId="78314361"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14541188" w14:textId="77777777" w:rsidR="00866265" w:rsidRDefault="00000000">
            <w:pPr>
              <w:spacing w:before="0" w:after="0"/>
              <w:rPr>
                <w:rFonts w:eastAsia="Times New Roman"/>
              </w:rPr>
            </w:pPr>
            <w:r>
              <w:rPr>
                <w:rFonts w:eastAsia="Times New Roman"/>
                <w:b/>
                <w:bCs/>
                <w:i/>
                <w:iCs/>
              </w:rPr>
              <w:t>Mitigation Actions for ESF 15 - External Communication</w:t>
            </w:r>
          </w:p>
        </w:tc>
      </w:tr>
      <w:tr w:rsidR="00866265" w14:paraId="51DE18C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4F2CA31"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1436748" w14:textId="77777777" w:rsidR="00866265" w:rsidRDefault="00000000">
            <w:pPr>
              <w:spacing w:before="0" w:after="0"/>
              <w:rPr>
                <w:rFonts w:eastAsia="Times New Roman"/>
              </w:rPr>
            </w:pPr>
            <w:r>
              <w:rPr>
                <w:rFonts w:eastAsia="Times New Roman"/>
              </w:rPr>
              <w:t>Provide information and increase awareness about safe rooms and other shelter methods.</w:t>
            </w:r>
          </w:p>
        </w:tc>
      </w:tr>
      <w:tr w:rsidR="00866265" w14:paraId="6B74C92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06AAD5E" w14:textId="77777777" w:rsidR="00866265" w:rsidRDefault="00000000">
            <w:pPr>
              <w:spacing w:before="0" w:after="0"/>
              <w:jc w:val="center"/>
              <w:rPr>
                <w:rFonts w:eastAsia="Times New Roman"/>
              </w:rPr>
            </w:pPr>
            <w:r>
              <w:rPr>
                <w:rFonts w:eastAsia="Times New Roman"/>
              </w:rPr>
              <w:lastRenderedPageBreak/>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789C5C4" w14:textId="77777777" w:rsidR="00866265" w:rsidRDefault="00000000">
            <w:pPr>
              <w:spacing w:before="0" w:after="0"/>
              <w:rPr>
                <w:rFonts w:eastAsia="Times New Roman"/>
              </w:rPr>
            </w:pPr>
            <w:r>
              <w:rPr>
                <w:rFonts w:eastAsia="Times New Roman"/>
              </w:rPr>
              <w:t>Promote preparedness information that will lessen the impact of disasters, such as having a disaster preparedness kit and family disaster plan.</w:t>
            </w:r>
          </w:p>
        </w:tc>
      </w:tr>
      <w:tr w:rsidR="00866265" w14:paraId="10D0C33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A555B37"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79957F9" w14:textId="77777777" w:rsidR="00866265" w:rsidRDefault="00000000">
            <w:pPr>
              <w:spacing w:before="0" w:after="0"/>
              <w:rPr>
                <w:rFonts w:eastAsia="Times New Roman"/>
              </w:rPr>
            </w:pPr>
            <w:r>
              <w:rPr>
                <w:rFonts w:eastAsia="Times New Roman"/>
              </w:rPr>
              <w:t>Establish contacts and develop working relationships with the media.</w:t>
            </w:r>
          </w:p>
        </w:tc>
      </w:tr>
      <w:tr w:rsidR="00866265" w14:paraId="15AFB06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3DD49E7"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B68FC9B" w14:textId="77777777" w:rsidR="00866265" w:rsidRDefault="00000000">
            <w:pPr>
              <w:spacing w:before="0" w:after="0"/>
              <w:rPr>
                <w:rFonts w:eastAsia="Times New Roman"/>
              </w:rPr>
            </w:pPr>
            <w:r>
              <w:rPr>
                <w:rFonts w:eastAsia="Times New Roman"/>
              </w:rPr>
              <w:t>Provide ESF-15 representative for update of mitigation plan.</w:t>
            </w:r>
          </w:p>
        </w:tc>
      </w:tr>
      <w:tr w:rsidR="00866265" w14:paraId="0ABB0859" w14:textId="77777777">
        <w:tc>
          <w:tcPr>
            <w:tcW w:w="0" w:type="auto"/>
            <w:vMerge w:val="restart"/>
            <w:tcBorders>
              <w:top w:val="nil"/>
              <w:left w:val="nil"/>
              <w:bottom w:val="nil"/>
              <w:right w:val="nil"/>
            </w:tcBorders>
            <w:vAlign w:val="center"/>
            <w:hideMark/>
          </w:tcPr>
          <w:p w14:paraId="100F676B" w14:textId="77777777" w:rsidR="00866265" w:rsidRDefault="00000000">
            <w:pPr>
              <w:spacing w:before="0" w:after="0"/>
              <w:rPr>
                <w:rFonts w:eastAsia="Times New Roman"/>
              </w:rPr>
            </w:pPr>
            <w:r>
              <w:rPr>
                <w:rFonts w:eastAsia="Times New Roman"/>
              </w:rPr>
              <w:t> </w:t>
            </w:r>
          </w:p>
        </w:tc>
        <w:tc>
          <w:tcPr>
            <w:tcW w:w="0" w:type="auto"/>
            <w:vAlign w:val="center"/>
            <w:hideMark/>
          </w:tcPr>
          <w:p w14:paraId="39FF1AFC" w14:textId="77777777" w:rsidR="00866265" w:rsidRDefault="00866265">
            <w:pPr>
              <w:spacing w:before="0" w:after="0"/>
              <w:rPr>
                <w:rFonts w:ascii="Times New Roman" w:eastAsia="Times New Roman" w:hAnsi="Times New Roman" w:cs="Times New Roman"/>
                <w:sz w:val="20"/>
                <w:szCs w:val="20"/>
              </w:rPr>
            </w:pPr>
          </w:p>
        </w:tc>
      </w:tr>
      <w:tr w:rsidR="00866265" w14:paraId="4C6D6D79" w14:textId="77777777">
        <w:tc>
          <w:tcPr>
            <w:tcW w:w="0" w:type="auto"/>
            <w:vMerge/>
            <w:tcBorders>
              <w:top w:val="nil"/>
              <w:left w:val="nil"/>
              <w:bottom w:val="nil"/>
              <w:right w:val="nil"/>
            </w:tcBorders>
            <w:vAlign w:val="center"/>
            <w:hideMark/>
          </w:tcPr>
          <w:p w14:paraId="443BE6CB" w14:textId="77777777" w:rsidR="00866265" w:rsidRDefault="00866265">
            <w:pPr>
              <w:spacing w:before="0" w:after="0"/>
              <w:rPr>
                <w:rFonts w:eastAsia="Times New Roman"/>
              </w:rPr>
            </w:pPr>
          </w:p>
        </w:tc>
        <w:tc>
          <w:tcPr>
            <w:tcW w:w="0" w:type="auto"/>
            <w:vAlign w:val="center"/>
            <w:hideMark/>
          </w:tcPr>
          <w:p w14:paraId="4911D6E2" w14:textId="77777777" w:rsidR="00866265" w:rsidRDefault="00866265">
            <w:pPr>
              <w:spacing w:before="0" w:after="0"/>
              <w:rPr>
                <w:rFonts w:ascii="Times New Roman" w:eastAsia="Times New Roman" w:hAnsi="Times New Roman" w:cs="Times New Roman"/>
                <w:sz w:val="20"/>
                <w:szCs w:val="20"/>
              </w:rPr>
            </w:pPr>
          </w:p>
        </w:tc>
      </w:tr>
    </w:tbl>
    <w:p w14:paraId="1D0D9ED7"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65686A65"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2E935674" w14:textId="77777777" w:rsidR="00866265" w:rsidRDefault="00000000">
            <w:pPr>
              <w:spacing w:before="0" w:after="0"/>
              <w:rPr>
                <w:rFonts w:eastAsia="Times New Roman"/>
              </w:rPr>
            </w:pPr>
            <w:r>
              <w:rPr>
                <w:rFonts w:eastAsia="Times New Roman"/>
                <w:b/>
                <w:bCs/>
                <w:color w:val="FF0000"/>
                <w:sz w:val="27"/>
                <w:szCs w:val="27"/>
              </w:rPr>
              <w:t>Primary: Commissioner</w:t>
            </w:r>
          </w:p>
        </w:tc>
      </w:tr>
      <w:tr w:rsidR="00866265" w14:paraId="66F998B0"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71C67EC1" w14:textId="77777777" w:rsidR="00866265" w:rsidRDefault="00000000">
            <w:pPr>
              <w:spacing w:before="0" w:after="0"/>
              <w:rPr>
                <w:rFonts w:eastAsia="Times New Roman"/>
              </w:rPr>
            </w:pPr>
            <w:r>
              <w:rPr>
                <w:rFonts w:eastAsia="Times New Roman"/>
                <w:b/>
                <w:bCs/>
                <w:i/>
                <w:iCs/>
              </w:rPr>
              <w:t>Preparedness (Pre-Event) Actions for ESF 15 - External Communication</w:t>
            </w:r>
          </w:p>
        </w:tc>
      </w:tr>
      <w:tr w:rsidR="00866265" w14:paraId="377343B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0638B68"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5E7C4BC" w14:textId="77777777" w:rsidR="00866265" w:rsidRDefault="00000000">
            <w:pPr>
              <w:spacing w:before="0" w:after="0"/>
              <w:rPr>
                <w:rFonts w:eastAsia="Times New Roman"/>
              </w:rPr>
            </w:pPr>
            <w:r>
              <w:rPr>
                <w:rFonts w:eastAsia="Times New Roman"/>
              </w:rPr>
              <w:t>Participate in training, drills, and exercises.</w:t>
            </w:r>
          </w:p>
        </w:tc>
      </w:tr>
      <w:tr w:rsidR="00866265" w14:paraId="25D9D03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BFA11D5"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38AFB5C" w14:textId="77777777" w:rsidR="00866265" w:rsidRDefault="00000000">
            <w:pPr>
              <w:spacing w:before="0" w:after="0"/>
              <w:rPr>
                <w:rFonts w:eastAsia="Times New Roman"/>
              </w:rPr>
            </w:pPr>
            <w:r>
              <w:rPr>
                <w:rFonts w:eastAsia="Times New Roman"/>
              </w:rPr>
              <w:t>Train emergency responders on public information procedures on referring media to the appropriate field or JIC personnel for information.</w:t>
            </w:r>
          </w:p>
        </w:tc>
      </w:tr>
      <w:tr w:rsidR="00866265" w14:paraId="6BA5EF6E"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30168981" w14:textId="77777777" w:rsidR="00866265" w:rsidRDefault="00000000">
            <w:pPr>
              <w:spacing w:before="0" w:after="0"/>
              <w:rPr>
                <w:rFonts w:eastAsia="Times New Roman"/>
              </w:rPr>
            </w:pPr>
            <w:r>
              <w:rPr>
                <w:rFonts w:eastAsia="Times New Roman"/>
                <w:b/>
                <w:bCs/>
                <w:i/>
                <w:iCs/>
              </w:rPr>
              <w:t>Recovery (Post Event) Actions for ESF 15 - External Communication</w:t>
            </w:r>
          </w:p>
        </w:tc>
      </w:tr>
      <w:tr w:rsidR="00866265" w14:paraId="2830A26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7DF396F"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9AB3583"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3090238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CD42682"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1D62D2F" w14:textId="77777777" w:rsidR="00866265" w:rsidRDefault="00000000">
            <w:pPr>
              <w:spacing w:before="0" w:after="0"/>
              <w:rPr>
                <w:rFonts w:eastAsia="Times New Roman"/>
              </w:rPr>
            </w:pPr>
            <w:r>
              <w:rPr>
                <w:rFonts w:eastAsia="Times New Roman"/>
              </w:rPr>
              <w:t>Evaluate response and recommend changes to ESF-15 Annex to correct shortfalls and improve future response activities.</w:t>
            </w:r>
          </w:p>
        </w:tc>
      </w:tr>
      <w:tr w:rsidR="00866265" w14:paraId="704CF9C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4B03934"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78F5217"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0243DD9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417DED9"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2CD1FA5"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744546F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0991C90"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CE97BF6" w14:textId="77777777" w:rsidR="00866265" w:rsidRDefault="00000000">
            <w:pPr>
              <w:spacing w:before="0" w:after="0"/>
              <w:rPr>
                <w:rFonts w:eastAsia="Times New Roman"/>
              </w:rPr>
            </w:pPr>
            <w:r>
              <w:rPr>
                <w:rFonts w:eastAsia="Times New Roman"/>
              </w:rPr>
              <w:t>Continue all emergency public information activities based on the circumstances and the organizations involved in the recovery efforts.</w:t>
            </w:r>
          </w:p>
        </w:tc>
      </w:tr>
      <w:tr w:rsidR="00866265" w14:paraId="2D3CB94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0BFED5E"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E01FC65" w14:textId="77777777" w:rsidR="00866265" w:rsidRDefault="00000000">
            <w:pPr>
              <w:spacing w:before="0" w:after="0"/>
              <w:rPr>
                <w:rFonts w:eastAsia="Times New Roman"/>
              </w:rPr>
            </w:pPr>
            <w:r>
              <w:rPr>
                <w:rFonts w:eastAsia="Times New Roman"/>
              </w:rPr>
              <w:t>Compile a written record of events, including any printed materials, news releases, tapes and clippings.</w:t>
            </w:r>
          </w:p>
        </w:tc>
      </w:tr>
      <w:tr w:rsidR="00866265" w14:paraId="7DB52E37"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D9DE70A" w14:textId="77777777" w:rsidR="00866265" w:rsidRDefault="00000000">
            <w:pPr>
              <w:spacing w:before="0" w:after="0"/>
              <w:rPr>
                <w:rFonts w:eastAsia="Times New Roman"/>
              </w:rPr>
            </w:pPr>
            <w:r>
              <w:rPr>
                <w:rFonts w:eastAsia="Times New Roman"/>
                <w:b/>
                <w:bCs/>
                <w:i/>
                <w:iCs/>
              </w:rPr>
              <w:t>Mitigation Actions for ESF 15 - External Communication</w:t>
            </w:r>
          </w:p>
        </w:tc>
      </w:tr>
      <w:tr w:rsidR="00866265" w14:paraId="306AED9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ABAEE0A"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04ACB6D" w14:textId="77777777" w:rsidR="00866265" w:rsidRDefault="00000000">
            <w:pPr>
              <w:spacing w:before="0" w:after="0"/>
              <w:rPr>
                <w:rFonts w:eastAsia="Times New Roman"/>
              </w:rPr>
            </w:pPr>
            <w:r>
              <w:rPr>
                <w:rFonts w:eastAsia="Times New Roman"/>
              </w:rPr>
              <w:t>Promote preparedness information that will lessen the impact of disasters, such as having a disaster preparedness kit and family disaster plan.</w:t>
            </w:r>
          </w:p>
        </w:tc>
      </w:tr>
      <w:tr w:rsidR="00866265" w14:paraId="7493F18E" w14:textId="77777777">
        <w:tc>
          <w:tcPr>
            <w:tcW w:w="0" w:type="auto"/>
            <w:vMerge w:val="restart"/>
            <w:tcBorders>
              <w:top w:val="nil"/>
              <w:left w:val="nil"/>
              <w:bottom w:val="nil"/>
              <w:right w:val="nil"/>
            </w:tcBorders>
            <w:vAlign w:val="center"/>
            <w:hideMark/>
          </w:tcPr>
          <w:p w14:paraId="112A71C9" w14:textId="77777777" w:rsidR="00866265" w:rsidRDefault="00000000">
            <w:pPr>
              <w:spacing w:before="0" w:after="0"/>
              <w:rPr>
                <w:rFonts w:eastAsia="Times New Roman"/>
              </w:rPr>
            </w:pPr>
            <w:r>
              <w:rPr>
                <w:rFonts w:eastAsia="Times New Roman"/>
              </w:rPr>
              <w:t> </w:t>
            </w:r>
          </w:p>
        </w:tc>
        <w:tc>
          <w:tcPr>
            <w:tcW w:w="0" w:type="auto"/>
            <w:vAlign w:val="center"/>
            <w:hideMark/>
          </w:tcPr>
          <w:p w14:paraId="245BE604" w14:textId="77777777" w:rsidR="00866265" w:rsidRDefault="00866265">
            <w:pPr>
              <w:spacing w:before="0" w:after="0"/>
              <w:rPr>
                <w:rFonts w:ascii="Times New Roman" w:eastAsia="Times New Roman" w:hAnsi="Times New Roman" w:cs="Times New Roman"/>
                <w:sz w:val="20"/>
                <w:szCs w:val="20"/>
              </w:rPr>
            </w:pPr>
          </w:p>
        </w:tc>
      </w:tr>
      <w:tr w:rsidR="00866265" w14:paraId="1E4B0F7D" w14:textId="77777777">
        <w:tc>
          <w:tcPr>
            <w:tcW w:w="0" w:type="auto"/>
            <w:vMerge/>
            <w:tcBorders>
              <w:top w:val="nil"/>
              <w:left w:val="nil"/>
              <w:bottom w:val="nil"/>
              <w:right w:val="nil"/>
            </w:tcBorders>
            <w:vAlign w:val="center"/>
            <w:hideMark/>
          </w:tcPr>
          <w:p w14:paraId="6AA6C713" w14:textId="77777777" w:rsidR="00866265" w:rsidRDefault="00866265">
            <w:pPr>
              <w:spacing w:before="0" w:after="0"/>
              <w:rPr>
                <w:rFonts w:eastAsia="Times New Roman"/>
              </w:rPr>
            </w:pPr>
          </w:p>
        </w:tc>
        <w:tc>
          <w:tcPr>
            <w:tcW w:w="0" w:type="auto"/>
            <w:vAlign w:val="center"/>
            <w:hideMark/>
          </w:tcPr>
          <w:p w14:paraId="1B3012B9" w14:textId="77777777" w:rsidR="00866265" w:rsidRDefault="00866265">
            <w:pPr>
              <w:spacing w:before="0" w:after="0"/>
              <w:rPr>
                <w:rFonts w:ascii="Times New Roman" w:eastAsia="Times New Roman" w:hAnsi="Times New Roman" w:cs="Times New Roman"/>
                <w:sz w:val="20"/>
                <w:szCs w:val="20"/>
              </w:rPr>
            </w:pPr>
          </w:p>
        </w:tc>
      </w:tr>
    </w:tbl>
    <w:p w14:paraId="409DDE71"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48457822"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036B5917" w14:textId="77777777" w:rsidR="00866265" w:rsidRDefault="00000000">
            <w:pPr>
              <w:spacing w:before="0" w:after="0"/>
              <w:rPr>
                <w:rFonts w:eastAsia="Times New Roman"/>
              </w:rPr>
            </w:pPr>
            <w:r>
              <w:rPr>
                <w:rFonts w:eastAsia="Times New Roman"/>
                <w:b/>
                <w:bCs/>
                <w:color w:val="FF0000"/>
                <w:sz w:val="27"/>
                <w:szCs w:val="27"/>
              </w:rPr>
              <w:t>Primary: Meade County Emergency Management</w:t>
            </w:r>
          </w:p>
        </w:tc>
      </w:tr>
      <w:tr w:rsidR="00866265" w14:paraId="2C155B0D"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C1E93B5" w14:textId="77777777" w:rsidR="00866265" w:rsidRDefault="00000000">
            <w:pPr>
              <w:spacing w:before="0" w:after="0"/>
              <w:rPr>
                <w:rFonts w:eastAsia="Times New Roman"/>
              </w:rPr>
            </w:pPr>
            <w:r>
              <w:rPr>
                <w:rFonts w:eastAsia="Times New Roman"/>
                <w:b/>
                <w:bCs/>
                <w:i/>
                <w:iCs/>
              </w:rPr>
              <w:t>Preparedness (Pre-Event) Actions for ESF 15 - External Communication</w:t>
            </w:r>
          </w:p>
        </w:tc>
      </w:tr>
      <w:tr w:rsidR="00866265" w14:paraId="2F47AF9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A52C276"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3FB004E" w14:textId="77777777" w:rsidR="00866265" w:rsidRDefault="00000000">
            <w:pPr>
              <w:spacing w:before="0" w:after="0"/>
              <w:rPr>
                <w:rFonts w:eastAsia="Times New Roman"/>
              </w:rPr>
            </w:pPr>
            <w:r>
              <w:rPr>
                <w:rFonts w:eastAsia="Times New Roman"/>
              </w:rPr>
              <w:t>Train personnel on EOC operation, JIC operation, the Incident Command System (ICS) and the National Incident Management System (NIMS).</w:t>
            </w:r>
          </w:p>
        </w:tc>
      </w:tr>
      <w:tr w:rsidR="00866265" w14:paraId="135D6BA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C27117C"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1D6AAA6" w14:textId="77777777" w:rsidR="00866265" w:rsidRDefault="00000000">
            <w:pPr>
              <w:spacing w:before="0" w:after="0"/>
              <w:rPr>
                <w:rFonts w:eastAsia="Times New Roman"/>
              </w:rPr>
            </w:pPr>
            <w:r>
              <w:rPr>
                <w:rFonts w:eastAsia="Times New Roman"/>
              </w:rPr>
              <w:t>Develop and maintain ESF-15 Annex.</w:t>
            </w:r>
          </w:p>
        </w:tc>
      </w:tr>
      <w:tr w:rsidR="00866265" w14:paraId="78E7A3B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1F80592"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2FA56FB" w14:textId="77777777" w:rsidR="00866265" w:rsidRDefault="00000000">
            <w:pPr>
              <w:spacing w:before="0" w:after="0"/>
              <w:rPr>
                <w:rFonts w:eastAsia="Times New Roman"/>
              </w:rPr>
            </w:pPr>
            <w:r>
              <w:rPr>
                <w:rFonts w:eastAsia="Times New Roman"/>
              </w:rPr>
              <w:t>Participate in training, drills, and exercises.</w:t>
            </w:r>
          </w:p>
        </w:tc>
      </w:tr>
      <w:tr w:rsidR="00866265" w14:paraId="78ACD20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9808DBA"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3CA084B" w14:textId="77777777" w:rsidR="00866265" w:rsidRDefault="00000000">
            <w:pPr>
              <w:spacing w:before="0" w:after="0"/>
              <w:rPr>
                <w:rFonts w:eastAsia="Times New Roman"/>
              </w:rPr>
            </w:pPr>
            <w:r>
              <w:rPr>
                <w:rFonts w:eastAsia="Times New Roman"/>
              </w:rPr>
              <w:t>Develop mutual aid and other support agreements with surrounding jurisdictions and the private sector.</w:t>
            </w:r>
          </w:p>
        </w:tc>
      </w:tr>
      <w:tr w:rsidR="00866265" w14:paraId="61D3FD0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9032E64"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A177AEF" w14:textId="77777777" w:rsidR="00866265" w:rsidRDefault="00000000">
            <w:pPr>
              <w:spacing w:before="0" w:after="0"/>
              <w:rPr>
                <w:rFonts w:eastAsia="Times New Roman"/>
              </w:rPr>
            </w:pPr>
            <w:r>
              <w:rPr>
                <w:rFonts w:eastAsia="Times New Roman"/>
              </w:rPr>
              <w:t>Identify all viable methods to reach the public including but not limited to radio, television, print media flyers, posters, brochures, informational booths and the Internet.</w:t>
            </w:r>
          </w:p>
        </w:tc>
      </w:tr>
      <w:tr w:rsidR="00866265" w14:paraId="25518BF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C9F36C9"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30581CE" w14:textId="77777777" w:rsidR="00866265" w:rsidRDefault="00000000">
            <w:pPr>
              <w:spacing w:before="0" w:after="0"/>
              <w:rPr>
                <w:rFonts w:eastAsia="Times New Roman"/>
              </w:rPr>
            </w:pPr>
            <w:r>
              <w:rPr>
                <w:rFonts w:eastAsia="Times New Roman"/>
              </w:rPr>
              <w:t>Ensure adequate space and equipment is available for the operation of a JIC.</w:t>
            </w:r>
          </w:p>
        </w:tc>
      </w:tr>
      <w:tr w:rsidR="00866265" w14:paraId="1A8A959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4723055"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BB504EB" w14:textId="77777777" w:rsidR="00866265" w:rsidRDefault="00000000">
            <w:pPr>
              <w:spacing w:before="0" w:after="0"/>
              <w:rPr>
                <w:rFonts w:eastAsia="Times New Roman"/>
              </w:rPr>
            </w:pPr>
            <w:r>
              <w:rPr>
                <w:rFonts w:eastAsia="Times New Roman"/>
              </w:rPr>
              <w:t>Pre-identify media outlets, establish contact lists, and provide training on emergency public information procedures.</w:t>
            </w:r>
          </w:p>
        </w:tc>
      </w:tr>
      <w:tr w:rsidR="00866265" w14:paraId="154B75D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19ABE1E"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87C5812" w14:textId="77777777" w:rsidR="00866265" w:rsidRDefault="00000000">
            <w:pPr>
              <w:spacing w:before="0" w:after="0"/>
              <w:rPr>
                <w:rFonts w:eastAsia="Times New Roman"/>
              </w:rPr>
            </w:pPr>
            <w:r>
              <w:rPr>
                <w:rFonts w:eastAsia="Times New Roman"/>
              </w:rPr>
              <w:t>Train emergency responders on public information procedures on referring media to the appropriate field or JIC personnel for information.</w:t>
            </w:r>
          </w:p>
        </w:tc>
      </w:tr>
      <w:tr w:rsidR="00866265" w14:paraId="6830D22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AF4A801"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6DDDB3E" w14:textId="77777777" w:rsidR="00866265" w:rsidRDefault="00000000">
            <w:pPr>
              <w:spacing w:before="0" w:after="0"/>
              <w:rPr>
                <w:rFonts w:eastAsia="Times New Roman"/>
              </w:rPr>
            </w:pPr>
            <w:r>
              <w:rPr>
                <w:rFonts w:eastAsia="Times New Roman"/>
              </w:rPr>
              <w:t>Provide continuous and accessible public information about disasters and recovery activity.</w:t>
            </w:r>
          </w:p>
        </w:tc>
      </w:tr>
      <w:tr w:rsidR="00866265" w14:paraId="46EC0AF5"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33FB334E" w14:textId="77777777" w:rsidR="00866265" w:rsidRDefault="00000000">
            <w:pPr>
              <w:spacing w:before="0" w:after="0"/>
              <w:rPr>
                <w:rFonts w:eastAsia="Times New Roman"/>
              </w:rPr>
            </w:pPr>
            <w:r>
              <w:rPr>
                <w:rFonts w:eastAsia="Times New Roman"/>
                <w:b/>
                <w:bCs/>
                <w:i/>
                <w:iCs/>
              </w:rPr>
              <w:t>Recovery (Post Event) Actions for ESF 15 - External Communication</w:t>
            </w:r>
          </w:p>
        </w:tc>
      </w:tr>
      <w:tr w:rsidR="00866265" w14:paraId="588DB8A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86D27C0"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E9AED48"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477BF8D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FF19BCF"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2F3366F" w14:textId="77777777" w:rsidR="00866265" w:rsidRDefault="00000000">
            <w:pPr>
              <w:spacing w:before="0" w:after="0"/>
              <w:rPr>
                <w:rFonts w:eastAsia="Times New Roman"/>
              </w:rPr>
            </w:pPr>
            <w:r>
              <w:rPr>
                <w:rFonts w:eastAsia="Times New Roman"/>
              </w:rPr>
              <w:t>Evaluate response and recommend changes to ESF-15 Annex to correct shortfalls and improve future response activities.</w:t>
            </w:r>
          </w:p>
        </w:tc>
      </w:tr>
      <w:tr w:rsidR="00866265" w14:paraId="00739C9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A05687B" w14:textId="77777777" w:rsidR="00866265" w:rsidRDefault="00000000">
            <w:pPr>
              <w:spacing w:before="0" w:after="0"/>
              <w:jc w:val="center"/>
              <w:rPr>
                <w:rFonts w:eastAsia="Times New Roman"/>
              </w:rPr>
            </w:pPr>
            <w:r>
              <w:rPr>
                <w:rFonts w:eastAsia="Times New Roman"/>
              </w:rPr>
              <w:lastRenderedPageBreak/>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C861F82"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0F2253B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E4A0E16"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A0B50AA"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07914A9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2F251AC"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534042F" w14:textId="77777777" w:rsidR="00866265" w:rsidRDefault="00000000">
            <w:pPr>
              <w:spacing w:before="0" w:after="0"/>
              <w:rPr>
                <w:rFonts w:eastAsia="Times New Roman"/>
              </w:rPr>
            </w:pPr>
            <w:r>
              <w:rPr>
                <w:rFonts w:eastAsia="Times New Roman"/>
              </w:rPr>
              <w:t>Continue all emergency public information activities based on the circumstances and the organizations involved in the recovery efforts.</w:t>
            </w:r>
          </w:p>
        </w:tc>
      </w:tr>
      <w:tr w:rsidR="00866265" w14:paraId="5468F19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BE7D361"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7A51D7C" w14:textId="77777777" w:rsidR="00866265" w:rsidRDefault="00000000">
            <w:pPr>
              <w:spacing w:before="0" w:after="0"/>
              <w:rPr>
                <w:rFonts w:eastAsia="Times New Roman"/>
              </w:rPr>
            </w:pPr>
            <w:r>
              <w:rPr>
                <w:rFonts w:eastAsia="Times New Roman"/>
              </w:rPr>
              <w:t>Distribute information on what to do when returning to your damaged home.</w:t>
            </w:r>
          </w:p>
        </w:tc>
      </w:tr>
      <w:tr w:rsidR="00866265" w14:paraId="5CF21A0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9091C00"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D84064A" w14:textId="77777777" w:rsidR="00866265" w:rsidRDefault="00000000">
            <w:pPr>
              <w:spacing w:before="0" w:after="0"/>
              <w:rPr>
                <w:rFonts w:eastAsia="Times New Roman"/>
              </w:rPr>
            </w:pPr>
            <w:r>
              <w:rPr>
                <w:rFonts w:eastAsia="Times New Roman"/>
              </w:rPr>
              <w:t>Distribute information on how and where to apply for different types of disaster assistance.</w:t>
            </w:r>
          </w:p>
        </w:tc>
      </w:tr>
      <w:tr w:rsidR="00866265" w14:paraId="7D9BA07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EDC5907" w14:textId="77777777" w:rsidR="00866265" w:rsidRDefault="00000000">
            <w:pPr>
              <w:spacing w:before="0" w:after="0"/>
              <w:jc w:val="center"/>
              <w:rPr>
                <w:rFonts w:eastAsia="Times New Roman"/>
              </w:rPr>
            </w:pPr>
            <w:r>
              <w:rPr>
                <w:rFonts w:eastAsia="Times New Roman"/>
              </w:rPr>
              <w:t>8</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6503203" w14:textId="77777777" w:rsidR="00866265" w:rsidRDefault="00000000">
            <w:pPr>
              <w:spacing w:before="0" w:after="0"/>
              <w:rPr>
                <w:rFonts w:eastAsia="Times New Roman"/>
              </w:rPr>
            </w:pPr>
            <w:r>
              <w:rPr>
                <w:rFonts w:eastAsia="Times New Roman"/>
              </w:rPr>
              <w:t>Provide information regarding available disaster recovery programs and resources to the media and the public.</w:t>
            </w:r>
          </w:p>
        </w:tc>
      </w:tr>
      <w:tr w:rsidR="00866265" w14:paraId="7EB9585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666D28F" w14:textId="77777777" w:rsidR="00866265" w:rsidRDefault="00000000">
            <w:pPr>
              <w:spacing w:before="0" w:after="0"/>
              <w:jc w:val="center"/>
              <w:rPr>
                <w:rFonts w:eastAsia="Times New Roman"/>
              </w:rPr>
            </w:pPr>
            <w:r>
              <w:rPr>
                <w:rFonts w:eastAsia="Times New Roman"/>
              </w:rPr>
              <w:t>9</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1A8AB1D" w14:textId="77777777" w:rsidR="00866265" w:rsidRDefault="00000000">
            <w:pPr>
              <w:spacing w:before="0" w:after="0"/>
              <w:rPr>
                <w:rFonts w:eastAsia="Times New Roman"/>
              </w:rPr>
            </w:pPr>
            <w:r>
              <w:rPr>
                <w:rFonts w:eastAsia="Times New Roman"/>
              </w:rPr>
              <w:t>Compile a written record of events, including any printed materials, news releases, tapes and clippings.</w:t>
            </w:r>
          </w:p>
        </w:tc>
      </w:tr>
      <w:tr w:rsidR="00866265" w14:paraId="4C9DC928"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77EF585" w14:textId="77777777" w:rsidR="00866265" w:rsidRDefault="00000000">
            <w:pPr>
              <w:spacing w:before="0" w:after="0"/>
              <w:rPr>
                <w:rFonts w:eastAsia="Times New Roman"/>
              </w:rPr>
            </w:pPr>
            <w:r>
              <w:rPr>
                <w:rFonts w:eastAsia="Times New Roman"/>
                <w:b/>
                <w:bCs/>
                <w:i/>
                <w:iCs/>
              </w:rPr>
              <w:t>Mitigation Actions for ESF 15 - External Communication</w:t>
            </w:r>
          </w:p>
        </w:tc>
      </w:tr>
      <w:tr w:rsidR="00866265" w14:paraId="4661696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C3AD534"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8120547" w14:textId="77777777" w:rsidR="00866265" w:rsidRDefault="00000000">
            <w:pPr>
              <w:spacing w:before="0" w:after="0"/>
              <w:rPr>
                <w:rFonts w:eastAsia="Times New Roman"/>
              </w:rPr>
            </w:pPr>
            <w:r>
              <w:rPr>
                <w:rFonts w:eastAsia="Times New Roman"/>
              </w:rPr>
              <w:t>Provide information and increase awareness about safe rooms and other shelter methods.</w:t>
            </w:r>
          </w:p>
        </w:tc>
      </w:tr>
      <w:tr w:rsidR="00866265" w14:paraId="3C742D2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214A05B"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C588F0A" w14:textId="77777777" w:rsidR="00866265" w:rsidRDefault="00000000">
            <w:pPr>
              <w:spacing w:before="0" w:after="0"/>
              <w:rPr>
                <w:rFonts w:eastAsia="Times New Roman"/>
              </w:rPr>
            </w:pPr>
            <w:r>
              <w:rPr>
                <w:rFonts w:eastAsia="Times New Roman"/>
              </w:rPr>
              <w:t>Conduct all-hazard safety visits to increase home hazard prevention actions.</w:t>
            </w:r>
          </w:p>
        </w:tc>
      </w:tr>
      <w:tr w:rsidR="00866265" w14:paraId="31514D3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FF505B0"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5E80696" w14:textId="77777777" w:rsidR="00866265" w:rsidRDefault="00000000">
            <w:pPr>
              <w:spacing w:before="0" w:after="0"/>
              <w:rPr>
                <w:rFonts w:eastAsia="Times New Roman"/>
              </w:rPr>
            </w:pPr>
            <w:r>
              <w:rPr>
                <w:rFonts w:eastAsia="Times New Roman"/>
              </w:rPr>
              <w:t>Promote preparedness information that will lessen the impact of disasters, such as having a disaster preparedness kit and family disaster plan.</w:t>
            </w:r>
          </w:p>
        </w:tc>
      </w:tr>
      <w:tr w:rsidR="00866265" w14:paraId="404C0F8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70BC43F"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9745E22" w14:textId="77777777" w:rsidR="00866265" w:rsidRDefault="00000000">
            <w:pPr>
              <w:spacing w:before="0" w:after="0"/>
              <w:rPr>
                <w:rFonts w:eastAsia="Times New Roman"/>
              </w:rPr>
            </w:pPr>
            <w:r>
              <w:rPr>
                <w:rFonts w:eastAsia="Times New Roman"/>
              </w:rPr>
              <w:t>Establish contacts and develop working relationships with the media.</w:t>
            </w:r>
          </w:p>
        </w:tc>
      </w:tr>
      <w:tr w:rsidR="00866265" w14:paraId="485EA509" w14:textId="77777777">
        <w:tc>
          <w:tcPr>
            <w:tcW w:w="0" w:type="auto"/>
            <w:vMerge w:val="restart"/>
            <w:tcBorders>
              <w:top w:val="nil"/>
              <w:left w:val="nil"/>
              <w:bottom w:val="nil"/>
              <w:right w:val="nil"/>
            </w:tcBorders>
            <w:vAlign w:val="center"/>
            <w:hideMark/>
          </w:tcPr>
          <w:p w14:paraId="40FB707A" w14:textId="77777777" w:rsidR="00866265" w:rsidRDefault="00000000">
            <w:pPr>
              <w:spacing w:before="0" w:after="0"/>
              <w:rPr>
                <w:rFonts w:eastAsia="Times New Roman"/>
              </w:rPr>
            </w:pPr>
            <w:r>
              <w:rPr>
                <w:rFonts w:eastAsia="Times New Roman"/>
              </w:rPr>
              <w:t> </w:t>
            </w:r>
          </w:p>
        </w:tc>
        <w:tc>
          <w:tcPr>
            <w:tcW w:w="0" w:type="auto"/>
            <w:vAlign w:val="center"/>
            <w:hideMark/>
          </w:tcPr>
          <w:p w14:paraId="0916BD09" w14:textId="77777777" w:rsidR="00866265" w:rsidRDefault="00866265">
            <w:pPr>
              <w:spacing w:before="0" w:after="0"/>
              <w:rPr>
                <w:rFonts w:ascii="Times New Roman" w:eastAsia="Times New Roman" w:hAnsi="Times New Roman" w:cs="Times New Roman"/>
                <w:sz w:val="20"/>
                <w:szCs w:val="20"/>
              </w:rPr>
            </w:pPr>
          </w:p>
        </w:tc>
      </w:tr>
      <w:tr w:rsidR="00866265" w14:paraId="1EF72344" w14:textId="77777777">
        <w:tc>
          <w:tcPr>
            <w:tcW w:w="0" w:type="auto"/>
            <w:vMerge/>
            <w:tcBorders>
              <w:top w:val="nil"/>
              <w:left w:val="nil"/>
              <w:bottom w:val="nil"/>
              <w:right w:val="nil"/>
            </w:tcBorders>
            <w:vAlign w:val="center"/>
            <w:hideMark/>
          </w:tcPr>
          <w:p w14:paraId="71EE2EE5" w14:textId="77777777" w:rsidR="00866265" w:rsidRDefault="00866265">
            <w:pPr>
              <w:spacing w:before="0" w:after="0"/>
              <w:rPr>
                <w:rFonts w:eastAsia="Times New Roman"/>
              </w:rPr>
            </w:pPr>
          </w:p>
        </w:tc>
        <w:tc>
          <w:tcPr>
            <w:tcW w:w="0" w:type="auto"/>
            <w:vAlign w:val="center"/>
            <w:hideMark/>
          </w:tcPr>
          <w:p w14:paraId="598A0538" w14:textId="77777777" w:rsidR="00866265" w:rsidRDefault="00866265">
            <w:pPr>
              <w:spacing w:before="0" w:after="0"/>
              <w:rPr>
                <w:rFonts w:ascii="Times New Roman" w:eastAsia="Times New Roman" w:hAnsi="Times New Roman" w:cs="Times New Roman"/>
                <w:sz w:val="20"/>
                <w:szCs w:val="20"/>
              </w:rPr>
            </w:pPr>
          </w:p>
        </w:tc>
      </w:tr>
    </w:tbl>
    <w:p w14:paraId="0A10AD17"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207E35DD"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3CCD0679" w14:textId="77777777" w:rsidR="00866265" w:rsidRDefault="00000000">
            <w:pPr>
              <w:spacing w:before="0" w:after="0"/>
              <w:rPr>
                <w:rFonts w:eastAsia="Times New Roman"/>
              </w:rPr>
            </w:pPr>
            <w:r>
              <w:rPr>
                <w:rFonts w:eastAsia="Times New Roman"/>
                <w:b/>
                <w:bCs/>
                <w:color w:val="FF0000"/>
                <w:sz w:val="27"/>
                <w:szCs w:val="27"/>
              </w:rPr>
              <w:t>Supporting: Artesian Valley Health System</w:t>
            </w:r>
          </w:p>
        </w:tc>
      </w:tr>
      <w:tr w:rsidR="00866265" w14:paraId="033B9272"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4E513F6" w14:textId="77777777" w:rsidR="00866265" w:rsidRDefault="00000000">
            <w:pPr>
              <w:spacing w:before="0" w:after="0"/>
              <w:rPr>
                <w:rFonts w:eastAsia="Times New Roman"/>
              </w:rPr>
            </w:pPr>
            <w:r>
              <w:rPr>
                <w:rFonts w:eastAsia="Times New Roman"/>
                <w:b/>
                <w:bCs/>
                <w:i/>
                <w:iCs/>
              </w:rPr>
              <w:t>Preparedness (Pre-Event) Actions for ESF 15 - External Communication</w:t>
            </w:r>
          </w:p>
        </w:tc>
      </w:tr>
      <w:tr w:rsidR="00866265" w14:paraId="55D2A1C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F6DDD3B"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4CCF4A8" w14:textId="77777777" w:rsidR="00866265" w:rsidRDefault="00000000">
            <w:pPr>
              <w:spacing w:before="0" w:after="0"/>
              <w:rPr>
                <w:rFonts w:eastAsia="Times New Roman"/>
              </w:rPr>
            </w:pPr>
            <w:r>
              <w:rPr>
                <w:rFonts w:eastAsia="Times New Roman"/>
              </w:rPr>
              <w:t>Participate in training, drills, and exercises.</w:t>
            </w:r>
          </w:p>
        </w:tc>
      </w:tr>
      <w:tr w:rsidR="00866265" w14:paraId="5383E16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C962E56"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87C4C31" w14:textId="77777777" w:rsidR="00866265" w:rsidRDefault="00000000">
            <w:pPr>
              <w:spacing w:before="0" w:after="0"/>
              <w:rPr>
                <w:rFonts w:eastAsia="Times New Roman"/>
              </w:rPr>
            </w:pPr>
            <w:r>
              <w:rPr>
                <w:rFonts w:eastAsia="Times New Roman"/>
              </w:rPr>
              <w:t>Train emergency responders on public information procedures on referring media to the appropriate field or JIC personnel for information.</w:t>
            </w:r>
          </w:p>
        </w:tc>
      </w:tr>
      <w:tr w:rsidR="00866265" w14:paraId="111F29A6"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56BBC30" w14:textId="77777777" w:rsidR="00866265" w:rsidRDefault="00000000">
            <w:pPr>
              <w:spacing w:before="0" w:after="0"/>
              <w:rPr>
                <w:rFonts w:eastAsia="Times New Roman"/>
              </w:rPr>
            </w:pPr>
            <w:r>
              <w:rPr>
                <w:rFonts w:eastAsia="Times New Roman"/>
                <w:b/>
                <w:bCs/>
                <w:i/>
                <w:iCs/>
              </w:rPr>
              <w:t>Recovery (Post Event) Actions for ESF 15 - External Communication</w:t>
            </w:r>
          </w:p>
        </w:tc>
      </w:tr>
      <w:tr w:rsidR="00866265" w14:paraId="12F39C8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38D7F39"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6569735"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6E52201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6C7C8F2"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974BBB6"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5CAC8CB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FA6E10F"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014E547"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3F7748E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29E291B"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89BE399" w14:textId="77777777" w:rsidR="00866265" w:rsidRDefault="00000000">
            <w:pPr>
              <w:spacing w:before="0" w:after="0"/>
              <w:rPr>
                <w:rFonts w:eastAsia="Times New Roman"/>
              </w:rPr>
            </w:pPr>
            <w:r>
              <w:rPr>
                <w:rFonts w:eastAsia="Times New Roman"/>
              </w:rPr>
              <w:t>Continue all emergency public information activities based on the circumstances and the organizations involved in the recovery efforts.</w:t>
            </w:r>
          </w:p>
        </w:tc>
      </w:tr>
      <w:tr w:rsidR="00866265" w14:paraId="0D05B01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E34F4CD"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0A0345D" w14:textId="77777777" w:rsidR="00866265" w:rsidRDefault="00000000">
            <w:pPr>
              <w:spacing w:before="0" w:after="0"/>
              <w:rPr>
                <w:rFonts w:eastAsia="Times New Roman"/>
              </w:rPr>
            </w:pPr>
            <w:r>
              <w:rPr>
                <w:rFonts w:eastAsia="Times New Roman"/>
              </w:rPr>
              <w:t>Compile a written record of events, including any printed materials, news releases, tapes and clippings.</w:t>
            </w:r>
          </w:p>
        </w:tc>
      </w:tr>
      <w:tr w:rsidR="00866265" w14:paraId="21ECA5E5"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E418088" w14:textId="77777777" w:rsidR="00866265" w:rsidRDefault="00000000">
            <w:pPr>
              <w:spacing w:before="0" w:after="0"/>
              <w:rPr>
                <w:rFonts w:eastAsia="Times New Roman"/>
              </w:rPr>
            </w:pPr>
            <w:r>
              <w:rPr>
                <w:rFonts w:eastAsia="Times New Roman"/>
                <w:b/>
                <w:bCs/>
                <w:i/>
                <w:iCs/>
              </w:rPr>
              <w:t>Mitigation Actions for ESF 15 - External Communication</w:t>
            </w:r>
          </w:p>
        </w:tc>
      </w:tr>
      <w:tr w:rsidR="00866265" w14:paraId="0F0DD20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EA4F66B"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98E317F" w14:textId="77777777" w:rsidR="00866265" w:rsidRDefault="00000000">
            <w:pPr>
              <w:spacing w:before="0" w:after="0"/>
              <w:rPr>
                <w:rFonts w:eastAsia="Times New Roman"/>
              </w:rPr>
            </w:pPr>
            <w:r>
              <w:rPr>
                <w:rFonts w:eastAsia="Times New Roman"/>
              </w:rPr>
              <w:t>Promote preparedness information that will lessen the impact of disasters, such as having a disaster preparedness kit and family disaster plan.</w:t>
            </w:r>
          </w:p>
        </w:tc>
      </w:tr>
      <w:tr w:rsidR="00866265" w14:paraId="49B59561" w14:textId="77777777">
        <w:tc>
          <w:tcPr>
            <w:tcW w:w="0" w:type="auto"/>
            <w:vMerge w:val="restart"/>
            <w:tcBorders>
              <w:top w:val="nil"/>
              <w:left w:val="nil"/>
              <w:bottom w:val="nil"/>
              <w:right w:val="nil"/>
            </w:tcBorders>
            <w:vAlign w:val="center"/>
            <w:hideMark/>
          </w:tcPr>
          <w:p w14:paraId="203FC1F8" w14:textId="77777777" w:rsidR="00866265" w:rsidRDefault="00000000">
            <w:pPr>
              <w:spacing w:before="0" w:after="0"/>
              <w:rPr>
                <w:rFonts w:eastAsia="Times New Roman"/>
              </w:rPr>
            </w:pPr>
            <w:r>
              <w:rPr>
                <w:rFonts w:eastAsia="Times New Roman"/>
              </w:rPr>
              <w:t> </w:t>
            </w:r>
          </w:p>
        </w:tc>
        <w:tc>
          <w:tcPr>
            <w:tcW w:w="0" w:type="auto"/>
            <w:vAlign w:val="center"/>
            <w:hideMark/>
          </w:tcPr>
          <w:p w14:paraId="490115FE" w14:textId="77777777" w:rsidR="00866265" w:rsidRDefault="00866265">
            <w:pPr>
              <w:spacing w:before="0" w:after="0"/>
              <w:rPr>
                <w:rFonts w:ascii="Times New Roman" w:eastAsia="Times New Roman" w:hAnsi="Times New Roman" w:cs="Times New Roman"/>
                <w:sz w:val="20"/>
                <w:szCs w:val="20"/>
              </w:rPr>
            </w:pPr>
          </w:p>
        </w:tc>
      </w:tr>
      <w:tr w:rsidR="00866265" w14:paraId="642586F2" w14:textId="77777777">
        <w:tc>
          <w:tcPr>
            <w:tcW w:w="0" w:type="auto"/>
            <w:vMerge/>
            <w:tcBorders>
              <w:top w:val="nil"/>
              <w:left w:val="nil"/>
              <w:bottom w:val="nil"/>
              <w:right w:val="nil"/>
            </w:tcBorders>
            <w:vAlign w:val="center"/>
            <w:hideMark/>
          </w:tcPr>
          <w:p w14:paraId="5630777D" w14:textId="77777777" w:rsidR="00866265" w:rsidRDefault="00866265">
            <w:pPr>
              <w:spacing w:before="0" w:after="0"/>
              <w:rPr>
                <w:rFonts w:eastAsia="Times New Roman"/>
              </w:rPr>
            </w:pPr>
          </w:p>
        </w:tc>
        <w:tc>
          <w:tcPr>
            <w:tcW w:w="0" w:type="auto"/>
            <w:vAlign w:val="center"/>
            <w:hideMark/>
          </w:tcPr>
          <w:p w14:paraId="1C64DAAB" w14:textId="77777777" w:rsidR="00866265" w:rsidRDefault="00866265">
            <w:pPr>
              <w:spacing w:before="0" w:after="0"/>
              <w:rPr>
                <w:rFonts w:ascii="Times New Roman" w:eastAsia="Times New Roman" w:hAnsi="Times New Roman" w:cs="Times New Roman"/>
                <w:sz w:val="20"/>
                <w:szCs w:val="20"/>
              </w:rPr>
            </w:pPr>
          </w:p>
        </w:tc>
      </w:tr>
    </w:tbl>
    <w:p w14:paraId="0EB6CDEE"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1FC1033E"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1606D90A" w14:textId="77777777" w:rsidR="00866265" w:rsidRDefault="00000000">
            <w:pPr>
              <w:spacing w:before="0" w:after="0"/>
              <w:rPr>
                <w:rFonts w:eastAsia="Times New Roman"/>
              </w:rPr>
            </w:pPr>
            <w:r>
              <w:rPr>
                <w:rFonts w:eastAsia="Times New Roman"/>
                <w:b/>
                <w:bCs/>
                <w:color w:val="FF0000"/>
                <w:sz w:val="27"/>
                <w:szCs w:val="27"/>
              </w:rPr>
              <w:t>Supporting: Meade City Police</w:t>
            </w:r>
          </w:p>
        </w:tc>
      </w:tr>
      <w:tr w:rsidR="00866265" w14:paraId="6063B3F7"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AA61440" w14:textId="77777777" w:rsidR="00866265" w:rsidRDefault="00000000">
            <w:pPr>
              <w:spacing w:before="0" w:after="0"/>
              <w:rPr>
                <w:rFonts w:eastAsia="Times New Roman"/>
              </w:rPr>
            </w:pPr>
            <w:r>
              <w:rPr>
                <w:rFonts w:eastAsia="Times New Roman"/>
                <w:b/>
                <w:bCs/>
                <w:i/>
                <w:iCs/>
              </w:rPr>
              <w:t>Preparedness (Pre-Event) Actions for ESF 15 - External Communication</w:t>
            </w:r>
          </w:p>
        </w:tc>
      </w:tr>
      <w:tr w:rsidR="00866265" w14:paraId="42160A2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BFBE6F7"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9D88293" w14:textId="77777777" w:rsidR="00866265" w:rsidRDefault="00000000">
            <w:pPr>
              <w:spacing w:before="0" w:after="0"/>
              <w:rPr>
                <w:rFonts w:eastAsia="Times New Roman"/>
              </w:rPr>
            </w:pPr>
            <w:r>
              <w:rPr>
                <w:rFonts w:eastAsia="Times New Roman"/>
              </w:rPr>
              <w:t>Participate in training, drills, and exercises.</w:t>
            </w:r>
          </w:p>
        </w:tc>
      </w:tr>
      <w:tr w:rsidR="00866265" w14:paraId="5206C59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29088AE"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DD8677B" w14:textId="77777777" w:rsidR="00866265" w:rsidRDefault="00000000">
            <w:pPr>
              <w:spacing w:before="0" w:after="0"/>
              <w:rPr>
                <w:rFonts w:eastAsia="Times New Roman"/>
              </w:rPr>
            </w:pPr>
            <w:r>
              <w:rPr>
                <w:rFonts w:eastAsia="Times New Roman"/>
              </w:rPr>
              <w:t>Train emergency responders on public information procedures on referring media to the appropriate field or JIC personnel for information.</w:t>
            </w:r>
          </w:p>
        </w:tc>
      </w:tr>
      <w:tr w:rsidR="00866265" w14:paraId="0EE51EBD"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68D6AE2F" w14:textId="77777777" w:rsidR="00866265" w:rsidRDefault="00000000">
            <w:pPr>
              <w:spacing w:before="0" w:after="0"/>
              <w:rPr>
                <w:rFonts w:eastAsia="Times New Roman"/>
              </w:rPr>
            </w:pPr>
            <w:r>
              <w:rPr>
                <w:rFonts w:eastAsia="Times New Roman"/>
                <w:b/>
                <w:bCs/>
                <w:i/>
                <w:iCs/>
              </w:rPr>
              <w:t>Recovery (Post Event) Actions for ESF 15 - External Communication</w:t>
            </w:r>
          </w:p>
        </w:tc>
      </w:tr>
      <w:tr w:rsidR="00866265" w14:paraId="6CBF8C8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6D8EE16"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B328906"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3ECAD0B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B7E558F"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8A50C05"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1F90D3E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5B5DF77"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D4A89AF"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2E8F798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21EB3F1" w14:textId="77777777" w:rsidR="00866265" w:rsidRDefault="00000000">
            <w:pPr>
              <w:spacing w:before="0" w:after="0"/>
              <w:jc w:val="center"/>
              <w:rPr>
                <w:rFonts w:eastAsia="Times New Roman"/>
              </w:rPr>
            </w:pPr>
            <w:r>
              <w:rPr>
                <w:rFonts w:eastAsia="Times New Roman"/>
              </w:rPr>
              <w:lastRenderedPageBreak/>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EE9E8A9" w14:textId="77777777" w:rsidR="00866265" w:rsidRDefault="00000000">
            <w:pPr>
              <w:spacing w:before="0" w:after="0"/>
              <w:rPr>
                <w:rFonts w:eastAsia="Times New Roman"/>
              </w:rPr>
            </w:pPr>
            <w:r>
              <w:rPr>
                <w:rFonts w:eastAsia="Times New Roman"/>
              </w:rPr>
              <w:t>Continue all emergency public information activities based on the circumstances and the organizations involved in the recovery efforts.</w:t>
            </w:r>
          </w:p>
        </w:tc>
      </w:tr>
      <w:tr w:rsidR="00866265" w14:paraId="7F7678BF"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51352919" w14:textId="77777777" w:rsidR="00866265" w:rsidRDefault="00000000">
            <w:pPr>
              <w:spacing w:before="0" w:after="0"/>
              <w:rPr>
                <w:rFonts w:eastAsia="Times New Roman"/>
              </w:rPr>
            </w:pPr>
            <w:r>
              <w:rPr>
                <w:rFonts w:eastAsia="Times New Roman"/>
                <w:b/>
                <w:bCs/>
                <w:i/>
                <w:iCs/>
              </w:rPr>
              <w:t>Mitigation Actions for ESF 15 - External Communication</w:t>
            </w:r>
          </w:p>
        </w:tc>
      </w:tr>
      <w:tr w:rsidR="00866265" w14:paraId="5BD3532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F034154"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AEE1CCA" w14:textId="77777777" w:rsidR="00866265" w:rsidRDefault="00000000">
            <w:pPr>
              <w:spacing w:before="0" w:after="0"/>
              <w:rPr>
                <w:rFonts w:eastAsia="Times New Roman"/>
              </w:rPr>
            </w:pPr>
            <w:r>
              <w:rPr>
                <w:rFonts w:eastAsia="Times New Roman"/>
              </w:rPr>
              <w:t>Promote preparedness information that will lessen the impact of disasters, such as having a disaster preparedness kit and family disaster plan.</w:t>
            </w:r>
          </w:p>
        </w:tc>
      </w:tr>
      <w:tr w:rsidR="00866265" w14:paraId="3DA67135" w14:textId="77777777">
        <w:tc>
          <w:tcPr>
            <w:tcW w:w="0" w:type="auto"/>
            <w:vMerge w:val="restart"/>
            <w:tcBorders>
              <w:top w:val="nil"/>
              <w:left w:val="nil"/>
              <w:bottom w:val="nil"/>
              <w:right w:val="nil"/>
            </w:tcBorders>
            <w:vAlign w:val="center"/>
            <w:hideMark/>
          </w:tcPr>
          <w:p w14:paraId="552A4DAB" w14:textId="77777777" w:rsidR="00866265" w:rsidRDefault="00000000">
            <w:pPr>
              <w:spacing w:before="0" w:after="0"/>
              <w:rPr>
                <w:rFonts w:eastAsia="Times New Roman"/>
              </w:rPr>
            </w:pPr>
            <w:r>
              <w:rPr>
                <w:rFonts w:eastAsia="Times New Roman"/>
              </w:rPr>
              <w:t> </w:t>
            </w:r>
          </w:p>
        </w:tc>
        <w:tc>
          <w:tcPr>
            <w:tcW w:w="0" w:type="auto"/>
            <w:vAlign w:val="center"/>
            <w:hideMark/>
          </w:tcPr>
          <w:p w14:paraId="52F28A0A" w14:textId="77777777" w:rsidR="00866265" w:rsidRDefault="00866265">
            <w:pPr>
              <w:spacing w:before="0" w:after="0"/>
              <w:rPr>
                <w:rFonts w:ascii="Times New Roman" w:eastAsia="Times New Roman" w:hAnsi="Times New Roman" w:cs="Times New Roman"/>
                <w:sz w:val="20"/>
                <w:szCs w:val="20"/>
              </w:rPr>
            </w:pPr>
          </w:p>
        </w:tc>
      </w:tr>
      <w:tr w:rsidR="00866265" w14:paraId="47C8412F" w14:textId="77777777">
        <w:tc>
          <w:tcPr>
            <w:tcW w:w="0" w:type="auto"/>
            <w:vMerge/>
            <w:tcBorders>
              <w:top w:val="nil"/>
              <w:left w:val="nil"/>
              <w:bottom w:val="nil"/>
              <w:right w:val="nil"/>
            </w:tcBorders>
            <w:vAlign w:val="center"/>
            <w:hideMark/>
          </w:tcPr>
          <w:p w14:paraId="3551D459" w14:textId="77777777" w:rsidR="00866265" w:rsidRDefault="00866265">
            <w:pPr>
              <w:spacing w:before="0" w:after="0"/>
              <w:rPr>
                <w:rFonts w:eastAsia="Times New Roman"/>
              </w:rPr>
            </w:pPr>
          </w:p>
        </w:tc>
        <w:tc>
          <w:tcPr>
            <w:tcW w:w="0" w:type="auto"/>
            <w:vAlign w:val="center"/>
            <w:hideMark/>
          </w:tcPr>
          <w:p w14:paraId="1F4C28DC" w14:textId="77777777" w:rsidR="00866265" w:rsidRDefault="00866265">
            <w:pPr>
              <w:spacing w:before="0" w:after="0"/>
              <w:rPr>
                <w:rFonts w:ascii="Times New Roman" w:eastAsia="Times New Roman" w:hAnsi="Times New Roman" w:cs="Times New Roman"/>
                <w:sz w:val="20"/>
                <w:szCs w:val="20"/>
              </w:rPr>
            </w:pPr>
          </w:p>
        </w:tc>
      </w:tr>
    </w:tbl>
    <w:p w14:paraId="687989EE"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292991E7"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19AD51D8" w14:textId="77777777" w:rsidR="00866265" w:rsidRDefault="00000000">
            <w:pPr>
              <w:spacing w:before="0" w:after="0"/>
              <w:rPr>
                <w:rFonts w:eastAsia="Times New Roman"/>
              </w:rPr>
            </w:pPr>
            <w:r>
              <w:rPr>
                <w:rFonts w:eastAsia="Times New Roman"/>
                <w:b/>
                <w:bCs/>
                <w:color w:val="FF0000"/>
                <w:sz w:val="27"/>
                <w:szCs w:val="27"/>
              </w:rPr>
              <w:t>Supporting: Meade County Emergency Medical Service</w:t>
            </w:r>
          </w:p>
        </w:tc>
      </w:tr>
      <w:tr w:rsidR="00866265" w14:paraId="36468938"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3ACF1ADE" w14:textId="77777777" w:rsidR="00866265" w:rsidRDefault="00000000">
            <w:pPr>
              <w:spacing w:before="0" w:after="0"/>
              <w:rPr>
                <w:rFonts w:eastAsia="Times New Roman"/>
              </w:rPr>
            </w:pPr>
            <w:r>
              <w:rPr>
                <w:rFonts w:eastAsia="Times New Roman"/>
                <w:b/>
                <w:bCs/>
                <w:i/>
                <w:iCs/>
              </w:rPr>
              <w:t>Preparedness (Pre-Event) Actions for ESF 15 - External Communication</w:t>
            </w:r>
          </w:p>
        </w:tc>
      </w:tr>
      <w:tr w:rsidR="00866265" w14:paraId="398C526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B0B09A0"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17D28A1" w14:textId="77777777" w:rsidR="00866265" w:rsidRDefault="00000000">
            <w:pPr>
              <w:spacing w:before="0" w:after="0"/>
              <w:rPr>
                <w:rFonts w:eastAsia="Times New Roman"/>
              </w:rPr>
            </w:pPr>
            <w:r>
              <w:rPr>
                <w:rFonts w:eastAsia="Times New Roman"/>
              </w:rPr>
              <w:t>Participate in training, drills, and exercises.</w:t>
            </w:r>
          </w:p>
        </w:tc>
      </w:tr>
      <w:tr w:rsidR="00866265" w14:paraId="59E8B1A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740F4F5"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2023644" w14:textId="77777777" w:rsidR="00866265" w:rsidRDefault="00000000">
            <w:pPr>
              <w:spacing w:before="0" w:after="0"/>
              <w:rPr>
                <w:rFonts w:eastAsia="Times New Roman"/>
              </w:rPr>
            </w:pPr>
            <w:r>
              <w:rPr>
                <w:rFonts w:eastAsia="Times New Roman"/>
              </w:rPr>
              <w:t>Train emergency responders on public information procedures on referring media to the appropriate field or JIC personnel for information.</w:t>
            </w:r>
          </w:p>
        </w:tc>
      </w:tr>
      <w:tr w:rsidR="00866265" w14:paraId="3635D78B"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EF55E77" w14:textId="77777777" w:rsidR="00866265" w:rsidRDefault="00000000">
            <w:pPr>
              <w:spacing w:before="0" w:after="0"/>
              <w:rPr>
                <w:rFonts w:eastAsia="Times New Roman"/>
              </w:rPr>
            </w:pPr>
            <w:r>
              <w:rPr>
                <w:rFonts w:eastAsia="Times New Roman"/>
                <w:b/>
                <w:bCs/>
                <w:i/>
                <w:iCs/>
              </w:rPr>
              <w:t>Recovery (Post Event) Actions for ESF 15 - External Communication</w:t>
            </w:r>
          </w:p>
        </w:tc>
      </w:tr>
      <w:tr w:rsidR="00866265" w14:paraId="565CCBA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A9AC0F1"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DE8C866"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1C3A3C1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0FD4392"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F160E95" w14:textId="77777777" w:rsidR="00866265" w:rsidRDefault="00000000">
            <w:pPr>
              <w:spacing w:before="0" w:after="0"/>
              <w:rPr>
                <w:rFonts w:eastAsia="Times New Roman"/>
              </w:rPr>
            </w:pPr>
            <w:r>
              <w:rPr>
                <w:rFonts w:eastAsia="Times New Roman"/>
              </w:rPr>
              <w:t>Evaluate response and recommend changes to ESF-15 Annex to correct shortfalls and improve future response activities.</w:t>
            </w:r>
          </w:p>
        </w:tc>
      </w:tr>
      <w:tr w:rsidR="00866265" w14:paraId="33856A2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1208059"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6E89412"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2127A48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04649E3"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38D5CA3"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3C8BE38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8DF4ADA"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9473A13" w14:textId="77777777" w:rsidR="00866265" w:rsidRDefault="00000000">
            <w:pPr>
              <w:spacing w:before="0" w:after="0"/>
              <w:rPr>
                <w:rFonts w:eastAsia="Times New Roman"/>
              </w:rPr>
            </w:pPr>
            <w:r>
              <w:rPr>
                <w:rFonts w:eastAsia="Times New Roman"/>
              </w:rPr>
              <w:t>Continue all emergency public information activities based on the circumstances and the organizations involved in the recovery efforts.</w:t>
            </w:r>
          </w:p>
        </w:tc>
      </w:tr>
      <w:tr w:rsidR="00866265" w14:paraId="6F481A6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DA4E9B1"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AA60CDC" w14:textId="77777777" w:rsidR="00866265" w:rsidRDefault="00000000">
            <w:pPr>
              <w:spacing w:before="0" w:after="0"/>
              <w:rPr>
                <w:rFonts w:eastAsia="Times New Roman"/>
              </w:rPr>
            </w:pPr>
            <w:r>
              <w:rPr>
                <w:rFonts w:eastAsia="Times New Roman"/>
              </w:rPr>
              <w:t>Compile a written record of events, including any printed materials, news releases, tapes and clippings.</w:t>
            </w:r>
          </w:p>
        </w:tc>
      </w:tr>
      <w:tr w:rsidR="00866265" w14:paraId="4FCFBA30"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3C2AC4E1" w14:textId="77777777" w:rsidR="00866265" w:rsidRDefault="00000000">
            <w:pPr>
              <w:spacing w:before="0" w:after="0"/>
              <w:rPr>
                <w:rFonts w:eastAsia="Times New Roman"/>
              </w:rPr>
            </w:pPr>
            <w:r>
              <w:rPr>
                <w:rFonts w:eastAsia="Times New Roman"/>
                <w:b/>
                <w:bCs/>
                <w:i/>
                <w:iCs/>
              </w:rPr>
              <w:t>Mitigation Actions for ESF 15 - External Communication</w:t>
            </w:r>
          </w:p>
        </w:tc>
      </w:tr>
      <w:tr w:rsidR="00866265" w14:paraId="0B4418C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F26A418"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87212B2" w14:textId="77777777" w:rsidR="00866265" w:rsidRDefault="00000000">
            <w:pPr>
              <w:spacing w:before="0" w:after="0"/>
              <w:rPr>
                <w:rFonts w:eastAsia="Times New Roman"/>
              </w:rPr>
            </w:pPr>
            <w:r>
              <w:rPr>
                <w:rFonts w:eastAsia="Times New Roman"/>
              </w:rPr>
              <w:t>Promote preparedness information that will lessen the impact of disasters, such as having a disaster preparedness kit and family disaster plan.</w:t>
            </w:r>
          </w:p>
        </w:tc>
      </w:tr>
      <w:tr w:rsidR="00866265" w14:paraId="4C83CC6C" w14:textId="77777777">
        <w:tc>
          <w:tcPr>
            <w:tcW w:w="0" w:type="auto"/>
            <w:vMerge w:val="restart"/>
            <w:tcBorders>
              <w:top w:val="nil"/>
              <w:left w:val="nil"/>
              <w:bottom w:val="nil"/>
              <w:right w:val="nil"/>
            </w:tcBorders>
            <w:vAlign w:val="center"/>
            <w:hideMark/>
          </w:tcPr>
          <w:p w14:paraId="4E76284F" w14:textId="77777777" w:rsidR="00866265" w:rsidRDefault="00000000">
            <w:pPr>
              <w:spacing w:before="0" w:after="0"/>
              <w:rPr>
                <w:rFonts w:eastAsia="Times New Roman"/>
              </w:rPr>
            </w:pPr>
            <w:r>
              <w:rPr>
                <w:rFonts w:eastAsia="Times New Roman"/>
              </w:rPr>
              <w:t> </w:t>
            </w:r>
          </w:p>
        </w:tc>
        <w:tc>
          <w:tcPr>
            <w:tcW w:w="0" w:type="auto"/>
            <w:vAlign w:val="center"/>
            <w:hideMark/>
          </w:tcPr>
          <w:p w14:paraId="25F53F22" w14:textId="77777777" w:rsidR="00866265" w:rsidRDefault="00866265">
            <w:pPr>
              <w:spacing w:before="0" w:after="0"/>
              <w:rPr>
                <w:rFonts w:ascii="Times New Roman" w:eastAsia="Times New Roman" w:hAnsi="Times New Roman" w:cs="Times New Roman"/>
                <w:sz w:val="20"/>
                <w:szCs w:val="20"/>
              </w:rPr>
            </w:pPr>
          </w:p>
        </w:tc>
      </w:tr>
      <w:tr w:rsidR="00866265" w14:paraId="54D105D5" w14:textId="77777777">
        <w:tc>
          <w:tcPr>
            <w:tcW w:w="0" w:type="auto"/>
            <w:vMerge/>
            <w:tcBorders>
              <w:top w:val="nil"/>
              <w:left w:val="nil"/>
              <w:bottom w:val="nil"/>
              <w:right w:val="nil"/>
            </w:tcBorders>
            <w:vAlign w:val="center"/>
            <w:hideMark/>
          </w:tcPr>
          <w:p w14:paraId="7746399A" w14:textId="77777777" w:rsidR="00866265" w:rsidRDefault="00866265">
            <w:pPr>
              <w:spacing w:before="0" w:after="0"/>
              <w:rPr>
                <w:rFonts w:eastAsia="Times New Roman"/>
              </w:rPr>
            </w:pPr>
          </w:p>
        </w:tc>
        <w:tc>
          <w:tcPr>
            <w:tcW w:w="0" w:type="auto"/>
            <w:vAlign w:val="center"/>
            <w:hideMark/>
          </w:tcPr>
          <w:p w14:paraId="5C1CB823" w14:textId="77777777" w:rsidR="00866265" w:rsidRDefault="00866265">
            <w:pPr>
              <w:spacing w:before="0" w:after="0"/>
              <w:rPr>
                <w:rFonts w:ascii="Times New Roman" w:eastAsia="Times New Roman" w:hAnsi="Times New Roman" w:cs="Times New Roman"/>
                <w:sz w:val="20"/>
                <w:szCs w:val="20"/>
              </w:rPr>
            </w:pPr>
          </w:p>
        </w:tc>
      </w:tr>
    </w:tbl>
    <w:p w14:paraId="71D9A487"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4FE3D809"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4589BB50" w14:textId="77777777" w:rsidR="00866265" w:rsidRDefault="00000000">
            <w:pPr>
              <w:spacing w:before="0" w:after="0"/>
              <w:rPr>
                <w:rFonts w:eastAsia="Times New Roman"/>
              </w:rPr>
            </w:pPr>
            <w:r>
              <w:rPr>
                <w:rFonts w:eastAsia="Times New Roman"/>
                <w:b/>
                <w:bCs/>
                <w:color w:val="FF0000"/>
                <w:sz w:val="27"/>
                <w:szCs w:val="27"/>
              </w:rPr>
              <w:t>Supporting: Meade County Fire Department</w:t>
            </w:r>
          </w:p>
        </w:tc>
      </w:tr>
      <w:tr w:rsidR="00866265" w14:paraId="21AF93CA"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72E3A14A" w14:textId="77777777" w:rsidR="00866265" w:rsidRDefault="00000000">
            <w:pPr>
              <w:spacing w:before="0" w:after="0"/>
              <w:rPr>
                <w:rFonts w:eastAsia="Times New Roman"/>
              </w:rPr>
            </w:pPr>
            <w:r>
              <w:rPr>
                <w:rFonts w:eastAsia="Times New Roman"/>
                <w:b/>
                <w:bCs/>
                <w:i/>
                <w:iCs/>
              </w:rPr>
              <w:t>Preparedness (Pre-Event) Actions for ESF 15 - External Communication</w:t>
            </w:r>
          </w:p>
        </w:tc>
      </w:tr>
      <w:tr w:rsidR="00866265" w14:paraId="2183791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7C56241"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A574875" w14:textId="77777777" w:rsidR="00866265" w:rsidRDefault="00000000">
            <w:pPr>
              <w:spacing w:before="0" w:after="0"/>
              <w:rPr>
                <w:rFonts w:eastAsia="Times New Roman"/>
              </w:rPr>
            </w:pPr>
            <w:r>
              <w:rPr>
                <w:rFonts w:eastAsia="Times New Roman"/>
              </w:rPr>
              <w:t>Participate in training, drills, and exercises.</w:t>
            </w:r>
          </w:p>
        </w:tc>
      </w:tr>
      <w:tr w:rsidR="00866265" w14:paraId="71CBA0A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BCA0163"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FA4011E" w14:textId="77777777" w:rsidR="00866265" w:rsidRDefault="00000000">
            <w:pPr>
              <w:spacing w:before="0" w:after="0"/>
              <w:rPr>
                <w:rFonts w:eastAsia="Times New Roman"/>
              </w:rPr>
            </w:pPr>
            <w:r>
              <w:rPr>
                <w:rFonts w:eastAsia="Times New Roman"/>
              </w:rPr>
              <w:t>Train emergency responders on public information procedures on referring media to the appropriate field or JIC personnel for information.</w:t>
            </w:r>
          </w:p>
        </w:tc>
      </w:tr>
      <w:tr w:rsidR="00866265" w14:paraId="51AB8C11"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BE029AD" w14:textId="77777777" w:rsidR="00866265" w:rsidRDefault="00000000">
            <w:pPr>
              <w:spacing w:before="0" w:after="0"/>
              <w:rPr>
                <w:rFonts w:eastAsia="Times New Roman"/>
              </w:rPr>
            </w:pPr>
            <w:r>
              <w:rPr>
                <w:rFonts w:eastAsia="Times New Roman"/>
                <w:b/>
                <w:bCs/>
                <w:i/>
                <w:iCs/>
              </w:rPr>
              <w:t>Recovery (Post Event) Actions for ESF 15 - External Communication</w:t>
            </w:r>
          </w:p>
        </w:tc>
      </w:tr>
      <w:tr w:rsidR="00866265" w14:paraId="5EECE07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D29472F"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39CBC33"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0BDDDF0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06C43D2"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4729C2B" w14:textId="77777777" w:rsidR="00866265" w:rsidRDefault="00000000">
            <w:pPr>
              <w:spacing w:before="0" w:after="0"/>
              <w:rPr>
                <w:rFonts w:eastAsia="Times New Roman"/>
              </w:rPr>
            </w:pPr>
            <w:r>
              <w:rPr>
                <w:rFonts w:eastAsia="Times New Roman"/>
              </w:rPr>
              <w:t>Evaluate response and recommend changes to ESF-15 Annex to correct shortfalls and improve future response activities.</w:t>
            </w:r>
          </w:p>
        </w:tc>
      </w:tr>
      <w:tr w:rsidR="00866265" w14:paraId="45EB1EC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9C225B3"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82D1E2B"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0971606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8098DBD"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18F81BF"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1B19D65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D8CAF27"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928538A" w14:textId="77777777" w:rsidR="00866265" w:rsidRDefault="00000000">
            <w:pPr>
              <w:spacing w:before="0" w:after="0"/>
              <w:rPr>
                <w:rFonts w:eastAsia="Times New Roman"/>
              </w:rPr>
            </w:pPr>
            <w:r>
              <w:rPr>
                <w:rFonts w:eastAsia="Times New Roman"/>
              </w:rPr>
              <w:t>Continue all emergency public information activities based on the circumstances and the organizations involved in the recovery efforts.</w:t>
            </w:r>
          </w:p>
        </w:tc>
      </w:tr>
      <w:tr w:rsidR="00866265" w14:paraId="151BA8E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93F743C"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25AEBFA" w14:textId="77777777" w:rsidR="00866265" w:rsidRDefault="00000000">
            <w:pPr>
              <w:spacing w:before="0" w:after="0"/>
              <w:rPr>
                <w:rFonts w:eastAsia="Times New Roman"/>
              </w:rPr>
            </w:pPr>
            <w:r>
              <w:rPr>
                <w:rFonts w:eastAsia="Times New Roman"/>
              </w:rPr>
              <w:t>Compile a written record of events, including any printed materials, news releases, tapes and clippings.</w:t>
            </w:r>
          </w:p>
        </w:tc>
      </w:tr>
      <w:tr w:rsidR="00866265" w14:paraId="70970367"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612C03B4" w14:textId="77777777" w:rsidR="00866265" w:rsidRDefault="00000000">
            <w:pPr>
              <w:spacing w:before="0" w:after="0"/>
              <w:rPr>
                <w:rFonts w:eastAsia="Times New Roman"/>
              </w:rPr>
            </w:pPr>
            <w:r>
              <w:rPr>
                <w:rFonts w:eastAsia="Times New Roman"/>
                <w:b/>
                <w:bCs/>
                <w:i/>
                <w:iCs/>
              </w:rPr>
              <w:t>Mitigation Actions for ESF 15 - External Communication</w:t>
            </w:r>
          </w:p>
        </w:tc>
      </w:tr>
      <w:tr w:rsidR="00866265" w14:paraId="16EDEAB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C6A7FA6"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CAFFF9C" w14:textId="77777777" w:rsidR="00866265" w:rsidRDefault="00000000">
            <w:pPr>
              <w:spacing w:before="0" w:after="0"/>
              <w:rPr>
                <w:rFonts w:eastAsia="Times New Roman"/>
              </w:rPr>
            </w:pPr>
            <w:r>
              <w:rPr>
                <w:rFonts w:eastAsia="Times New Roman"/>
              </w:rPr>
              <w:t>Promote preparedness information that will lessen the impact of disasters, such as having a disaster preparedness kit and family disaster plan.</w:t>
            </w:r>
          </w:p>
        </w:tc>
      </w:tr>
      <w:tr w:rsidR="00866265" w14:paraId="19510AD9" w14:textId="77777777">
        <w:tc>
          <w:tcPr>
            <w:tcW w:w="0" w:type="auto"/>
            <w:vMerge w:val="restart"/>
            <w:tcBorders>
              <w:top w:val="nil"/>
              <w:left w:val="nil"/>
              <w:bottom w:val="nil"/>
              <w:right w:val="nil"/>
            </w:tcBorders>
            <w:vAlign w:val="center"/>
            <w:hideMark/>
          </w:tcPr>
          <w:p w14:paraId="4051A580" w14:textId="77777777" w:rsidR="00866265" w:rsidRDefault="00000000">
            <w:pPr>
              <w:spacing w:before="0" w:after="0"/>
              <w:rPr>
                <w:rFonts w:eastAsia="Times New Roman"/>
              </w:rPr>
            </w:pPr>
            <w:r>
              <w:rPr>
                <w:rFonts w:eastAsia="Times New Roman"/>
              </w:rPr>
              <w:t> </w:t>
            </w:r>
          </w:p>
        </w:tc>
        <w:tc>
          <w:tcPr>
            <w:tcW w:w="0" w:type="auto"/>
            <w:vAlign w:val="center"/>
            <w:hideMark/>
          </w:tcPr>
          <w:p w14:paraId="1746FC7D" w14:textId="77777777" w:rsidR="00866265" w:rsidRDefault="00866265">
            <w:pPr>
              <w:spacing w:before="0" w:after="0"/>
              <w:rPr>
                <w:rFonts w:ascii="Times New Roman" w:eastAsia="Times New Roman" w:hAnsi="Times New Roman" w:cs="Times New Roman"/>
                <w:sz w:val="20"/>
                <w:szCs w:val="20"/>
              </w:rPr>
            </w:pPr>
          </w:p>
        </w:tc>
      </w:tr>
      <w:tr w:rsidR="00866265" w14:paraId="445B3539" w14:textId="77777777">
        <w:tc>
          <w:tcPr>
            <w:tcW w:w="0" w:type="auto"/>
            <w:vMerge/>
            <w:tcBorders>
              <w:top w:val="nil"/>
              <w:left w:val="nil"/>
              <w:bottom w:val="nil"/>
              <w:right w:val="nil"/>
            </w:tcBorders>
            <w:vAlign w:val="center"/>
            <w:hideMark/>
          </w:tcPr>
          <w:p w14:paraId="5519EC97" w14:textId="77777777" w:rsidR="00866265" w:rsidRDefault="00866265">
            <w:pPr>
              <w:spacing w:before="0" w:after="0"/>
              <w:rPr>
                <w:rFonts w:eastAsia="Times New Roman"/>
              </w:rPr>
            </w:pPr>
          </w:p>
        </w:tc>
        <w:tc>
          <w:tcPr>
            <w:tcW w:w="0" w:type="auto"/>
            <w:vAlign w:val="center"/>
            <w:hideMark/>
          </w:tcPr>
          <w:p w14:paraId="5E963AD0" w14:textId="77777777" w:rsidR="00866265" w:rsidRDefault="00866265">
            <w:pPr>
              <w:spacing w:before="0" w:after="0"/>
              <w:rPr>
                <w:rFonts w:ascii="Times New Roman" w:eastAsia="Times New Roman" w:hAnsi="Times New Roman" w:cs="Times New Roman"/>
                <w:sz w:val="20"/>
                <w:szCs w:val="20"/>
              </w:rPr>
            </w:pPr>
          </w:p>
        </w:tc>
      </w:tr>
    </w:tbl>
    <w:p w14:paraId="7A15A89D"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14C6D964"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2BF2983B" w14:textId="77777777" w:rsidR="00866265" w:rsidRDefault="00000000">
            <w:pPr>
              <w:spacing w:before="0" w:after="0"/>
              <w:rPr>
                <w:rFonts w:eastAsia="Times New Roman"/>
              </w:rPr>
            </w:pPr>
            <w:r>
              <w:rPr>
                <w:rFonts w:eastAsia="Times New Roman"/>
                <w:b/>
                <w:bCs/>
                <w:color w:val="FF0000"/>
                <w:sz w:val="27"/>
                <w:szCs w:val="27"/>
              </w:rPr>
              <w:lastRenderedPageBreak/>
              <w:t>Supporting: Meade County Health Department</w:t>
            </w:r>
          </w:p>
        </w:tc>
      </w:tr>
      <w:tr w:rsidR="00866265" w14:paraId="1724B204"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B8E8F85" w14:textId="77777777" w:rsidR="00866265" w:rsidRDefault="00000000">
            <w:pPr>
              <w:spacing w:before="0" w:after="0"/>
              <w:rPr>
                <w:rFonts w:eastAsia="Times New Roman"/>
              </w:rPr>
            </w:pPr>
            <w:r>
              <w:rPr>
                <w:rFonts w:eastAsia="Times New Roman"/>
                <w:b/>
                <w:bCs/>
                <w:i/>
                <w:iCs/>
              </w:rPr>
              <w:t>Preparedness (Pre-Event) Actions for ESF 15 - External Communication</w:t>
            </w:r>
          </w:p>
        </w:tc>
      </w:tr>
      <w:tr w:rsidR="00866265" w14:paraId="0BB5EAB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5CE0EFA"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D21909E" w14:textId="77777777" w:rsidR="00866265" w:rsidRDefault="00000000">
            <w:pPr>
              <w:spacing w:before="0" w:after="0"/>
              <w:rPr>
                <w:rFonts w:eastAsia="Times New Roman"/>
              </w:rPr>
            </w:pPr>
            <w:r>
              <w:rPr>
                <w:rFonts w:eastAsia="Times New Roman"/>
              </w:rPr>
              <w:t>Participate in training, drills, and exercises.</w:t>
            </w:r>
          </w:p>
        </w:tc>
      </w:tr>
      <w:tr w:rsidR="00866265" w14:paraId="2BF0F66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CFA6F48"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E8C0037" w14:textId="77777777" w:rsidR="00866265" w:rsidRDefault="00000000">
            <w:pPr>
              <w:spacing w:before="0" w:after="0"/>
              <w:rPr>
                <w:rFonts w:eastAsia="Times New Roman"/>
              </w:rPr>
            </w:pPr>
            <w:r>
              <w:rPr>
                <w:rFonts w:eastAsia="Times New Roman"/>
              </w:rPr>
              <w:t>Train emergency responders on public information procedures on referring media to the appropriate field or JIC personnel for information.</w:t>
            </w:r>
          </w:p>
        </w:tc>
      </w:tr>
      <w:tr w:rsidR="00866265" w14:paraId="47A1084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6299EA4"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5B7CF86" w14:textId="77777777" w:rsidR="00866265" w:rsidRDefault="00000000">
            <w:pPr>
              <w:spacing w:before="0" w:after="0"/>
              <w:rPr>
                <w:rFonts w:eastAsia="Times New Roman"/>
              </w:rPr>
            </w:pPr>
            <w:r>
              <w:rPr>
                <w:rFonts w:eastAsia="Times New Roman"/>
              </w:rPr>
              <w:t>Identify public information needs required for facilities that serve vulnerable needs populations.</w:t>
            </w:r>
          </w:p>
        </w:tc>
      </w:tr>
      <w:tr w:rsidR="00866265" w14:paraId="23AC36D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7C70893"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9A0AA25" w14:textId="77777777" w:rsidR="00866265" w:rsidRDefault="00000000">
            <w:pPr>
              <w:spacing w:before="0" w:after="0"/>
              <w:rPr>
                <w:rFonts w:eastAsia="Times New Roman"/>
              </w:rPr>
            </w:pPr>
            <w:r>
              <w:rPr>
                <w:rFonts w:eastAsia="Times New Roman"/>
              </w:rPr>
              <w:t>Identify public information needs required for individuals with vulnerable needs.</w:t>
            </w:r>
          </w:p>
        </w:tc>
      </w:tr>
      <w:tr w:rsidR="00866265" w14:paraId="40F07589"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20C1AC01" w14:textId="77777777" w:rsidR="00866265" w:rsidRDefault="00000000">
            <w:pPr>
              <w:spacing w:before="0" w:after="0"/>
              <w:rPr>
                <w:rFonts w:eastAsia="Times New Roman"/>
              </w:rPr>
            </w:pPr>
            <w:r>
              <w:rPr>
                <w:rFonts w:eastAsia="Times New Roman"/>
                <w:b/>
                <w:bCs/>
                <w:i/>
                <w:iCs/>
              </w:rPr>
              <w:t>Recovery (Post Event) Actions for ESF 15 - External Communication</w:t>
            </w:r>
          </w:p>
        </w:tc>
      </w:tr>
      <w:tr w:rsidR="00866265" w14:paraId="253C669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3D9D412"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6A9A56F"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15069B9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937C150"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AFFDE7A" w14:textId="77777777" w:rsidR="00866265" w:rsidRDefault="00000000">
            <w:pPr>
              <w:spacing w:before="0" w:after="0"/>
              <w:rPr>
                <w:rFonts w:eastAsia="Times New Roman"/>
              </w:rPr>
            </w:pPr>
            <w:r>
              <w:rPr>
                <w:rFonts w:eastAsia="Times New Roman"/>
              </w:rPr>
              <w:t>Evaluate response and recommend changes to ESF-15 Annex to correct shortfalls and improve future response activities.</w:t>
            </w:r>
          </w:p>
        </w:tc>
      </w:tr>
      <w:tr w:rsidR="00866265" w14:paraId="471BC3C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98B4B84"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FDCDD1F"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5430485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F31A69F"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ED1DDA0"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5779FD9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B5456AC"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D8DE43E" w14:textId="77777777" w:rsidR="00866265" w:rsidRDefault="00000000">
            <w:pPr>
              <w:spacing w:before="0" w:after="0"/>
              <w:rPr>
                <w:rFonts w:eastAsia="Times New Roman"/>
              </w:rPr>
            </w:pPr>
            <w:r>
              <w:rPr>
                <w:rFonts w:eastAsia="Times New Roman"/>
              </w:rPr>
              <w:t>Continue all emergency public information activities based on the circumstances and the organizations involved in the recovery efforts.</w:t>
            </w:r>
          </w:p>
        </w:tc>
      </w:tr>
      <w:tr w:rsidR="00866265" w14:paraId="4D1CABA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E031067"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6992B3D" w14:textId="77777777" w:rsidR="00866265" w:rsidRDefault="00000000">
            <w:pPr>
              <w:spacing w:before="0" w:after="0"/>
              <w:rPr>
                <w:rFonts w:eastAsia="Times New Roman"/>
              </w:rPr>
            </w:pPr>
            <w:r>
              <w:rPr>
                <w:rFonts w:eastAsia="Times New Roman"/>
              </w:rPr>
              <w:t>Distribute information on what to do when returning to your damaged home.</w:t>
            </w:r>
          </w:p>
        </w:tc>
      </w:tr>
      <w:tr w:rsidR="00866265" w14:paraId="1FD1B45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FF34153" w14:textId="77777777" w:rsidR="00866265" w:rsidRDefault="00000000">
            <w:pPr>
              <w:spacing w:before="0" w:after="0"/>
              <w:jc w:val="center"/>
              <w:rPr>
                <w:rFonts w:eastAsia="Times New Roman"/>
              </w:rPr>
            </w:pPr>
            <w:r>
              <w:rPr>
                <w:rFonts w:eastAsia="Times New Roman"/>
              </w:rPr>
              <w:t>7</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21DE472" w14:textId="77777777" w:rsidR="00866265" w:rsidRDefault="00000000">
            <w:pPr>
              <w:spacing w:before="0" w:after="0"/>
              <w:rPr>
                <w:rFonts w:eastAsia="Times New Roman"/>
              </w:rPr>
            </w:pPr>
            <w:r>
              <w:rPr>
                <w:rFonts w:eastAsia="Times New Roman"/>
              </w:rPr>
              <w:t>Compile a written record of events, including any printed materials, news releases, tapes and clippings.</w:t>
            </w:r>
          </w:p>
        </w:tc>
      </w:tr>
      <w:tr w:rsidR="00866265" w14:paraId="687087AA"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B006005" w14:textId="77777777" w:rsidR="00866265" w:rsidRDefault="00000000">
            <w:pPr>
              <w:spacing w:before="0" w:after="0"/>
              <w:rPr>
                <w:rFonts w:eastAsia="Times New Roman"/>
              </w:rPr>
            </w:pPr>
            <w:r>
              <w:rPr>
                <w:rFonts w:eastAsia="Times New Roman"/>
                <w:b/>
                <w:bCs/>
                <w:i/>
                <w:iCs/>
              </w:rPr>
              <w:t>Mitigation Actions for ESF 15 - External Communication</w:t>
            </w:r>
          </w:p>
        </w:tc>
      </w:tr>
      <w:tr w:rsidR="00866265" w14:paraId="4DA171C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0117B85"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9BC7355" w14:textId="77777777" w:rsidR="00866265" w:rsidRDefault="00000000">
            <w:pPr>
              <w:spacing w:before="0" w:after="0"/>
              <w:rPr>
                <w:rFonts w:eastAsia="Times New Roman"/>
              </w:rPr>
            </w:pPr>
            <w:r>
              <w:rPr>
                <w:rFonts w:eastAsia="Times New Roman"/>
              </w:rPr>
              <w:t>Promote preparedness information that will lessen the impact of disasters, such as having a disaster preparedness kit and family disaster plan.</w:t>
            </w:r>
          </w:p>
        </w:tc>
      </w:tr>
      <w:tr w:rsidR="00866265" w14:paraId="2C5E306D" w14:textId="77777777">
        <w:tc>
          <w:tcPr>
            <w:tcW w:w="0" w:type="auto"/>
            <w:vMerge w:val="restart"/>
            <w:tcBorders>
              <w:top w:val="nil"/>
              <w:left w:val="nil"/>
              <w:bottom w:val="nil"/>
              <w:right w:val="nil"/>
            </w:tcBorders>
            <w:vAlign w:val="center"/>
            <w:hideMark/>
          </w:tcPr>
          <w:p w14:paraId="45978AEE" w14:textId="77777777" w:rsidR="00866265" w:rsidRDefault="00000000">
            <w:pPr>
              <w:spacing w:before="0" w:after="0"/>
              <w:rPr>
                <w:rFonts w:eastAsia="Times New Roman"/>
              </w:rPr>
            </w:pPr>
            <w:r>
              <w:rPr>
                <w:rFonts w:eastAsia="Times New Roman"/>
              </w:rPr>
              <w:t> </w:t>
            </w:r>
          </w:p>
        </w:tc>
        <w:tc>
          <w:tcPr>
            <w:tcW w:w="0" w:type="auto"/>
            <w:vAlign w:val="center"/>
            <w:hideMark/>
          </w:tcPr>
          <w:p w14:paraId="61B9B4E9" w14:textId="77777777" w:rsidR="00866265" w:rsidRDefault="00866265">
            <w:pPr>
              <w:spacing w:before="0" w:after="0"/>
              <w:rPr>
                <w:rFonts w:ascii="Times New Roman" w:eastAsia="Times New Roman" w:hAnsi="Times New Roman" w:cs="Times New Roman"/>
                <w:sz w:val="20"/>
                <w:szCs w:val="20"/>
              </w:rPr>
            </w:pPr>
          </w:p>
        </w:tc>
      </w:tr>
      <w:tr w:rsidR="00866265" w14:paraId="4F721B84" w14:textId="77777777">
        <w:tc>
          <w:tcPr>
            <w:tcW w:w="0" w:type="auto"/>
            <w:vMerge/>
            <w:tcBorders>
              <w:top w:val="nil"/>
              <w:left w:val="nil"/>
              <w:bottom w:val="nil"/>
              <w:right w:val="nil"/>
            </w:tcBorders>
            <w:vAlign w:val="center"/>
            <w:hideMark/>
          </w:tcPr>
          <w:p w14:paraId="3474A103" w14:textId="77777777" w:rsidR="00866265" w:rsidRDefault="00866265">
            <w:pPr>
              <w:spacing w:before="0" w:after="0"/>
              <w:rPr>
                <w:rFonts w:eastAsia="Times New Roman"/>
              </w:rPr>
            </w:pPr>
          </w:p>
        </w:tc>
        <w:tc>
          <w:tcPr>
            <w:tcW w:w="0" w:type="auto"/>
            <w:vAlign w:val="center"/>
            <w:hideMark/>
          </w:tcPr>
          <w:p w14:paraId="7951BAA4" w14:textId="77777777" w:rsidR="00866265" w:rsidRDefault="00866265">
            <w:pPr>
              <w:spacing w:before="0" w:after="0"/>
              <w:rPr>
                <w:rFonts w:ascii="Times New Roman" w:eastAsia="Times New Roman" w:hAnsi="Times New Roman" w:cs="Times New Roman"/>
                <w:sz w:val="20"/>
                <w:szCs w:val="20"/>
              </w:rPr>
            </w:pPr>
          </w:p>
        </w:tc>
      </w:tr>
    </w:tbl>
    <w:p w14:paraId="67966D32"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2D7A2083"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10E7F3A1" w14:textId="77777777" w:rsidR="00866265" w:rsidRDefault="00000000">
            <w:pPr>
              <w:spacing w:before="0" w:after="0"/>
              <w:rPr>
                <w:rFonts w:eastAsia="Times New Roman"/>
              </w:rPr>
            </w:pPr>
            <w:r>
              <w:rPr>
                <w:rFonts w:eastAsia="Times New Roman"/>
                <w:b/>
                <w:bCs/>
                <w:color w:val="FF0000"/>
                <w:sz w:val="27"/>
                <w:szCs w:val="27"/>
              </w:rPr>
              <w:t>Supporting: Meade County Public Works</w:t>
            </w:r>
          </w:p>
        </w:tc>
      </w:tr>
      <w:tr w:rsidR="00866265" w14:paraId="023FAFB8"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13DFDD5" w14:textId="77777777" w:rsidR="00866265" w:rsidRDefault="00000000">
            <w:pPr>
              <w:spacing w:before="0" w:after="0"/>
              <w:rPr>
                <w:rFonts w:eastAsia="Times New Roman"/>
              </w:rPr>
            </w:pPr>
            <w:r>
              <w:rPr>
                <w:rFonts w:eastAsia="Times New Roman"/>
                <w:b/>
                <w:bCs/>
                <w:i/>
                <w:iCs/>
              </w:rPr>
              <w:t>Preparedness (Pre-Event) Actions for ESF 15 - External Communication</w:t>
            </w:r>
          </w:p>
        </w:tc>
      </w:tr>
      <w:tr w:rsidR="00866265" w14:paraId="1BA5BDC1"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044E96D"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EBBF4A8" w14:textId="77777777" w:rsidR="00866265" w:rsidRDefault="00000000">
            <w:pPr>
              <w:spacing w:before="0" w:after="0"/>
              <w:rPr>
                <w:rFonts w:eastAsia="Times New Roman"/>
              </w:rPr>
            </w:pPr>
            <w:r>
              <w:rPr>
                <w:rFonts w:eastAsia="Times New Roman"/>
              </w:rPr>
              <w:t>Participate in training, drills, and exercises.</w:t>
            </w:r>
          </w:p>
        </w:tc>
      </w:tr>
      <w:tr w:rsidR="00866265" w14:paraId="56D3BD0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06D5E18"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EBF9569" w14:textId="77777777" w:rsidR="00866265" w:rsidRDefault="00000000">
            <w:pPr>
              <w:spacing w:before="0" w:after="0"/>
              <w:rPr>
                <w:rFonts w:eastAsia="Times New Roman"/>
              </w:rPr>
            </w:pPr>
            <w:r>
              <w:rPr>
                <w:rFonts w:eastAsia="Times New Roman"/>
              </w:rPr>
              <w:t>Train emergency responders on public information procedures on referring media to the appropriate field or JIC personnel for information.</w:t>
            </w:r>
          </w:p>
        </w:tc>
      </w:tr>
      <w:tr w:rsidR="00866265" w14:paraId="2672C5E1"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140888BF" w14:textId="77777777" w:rsidR="00866265" w:rsidRDefault="00000000">
            <w:pPr>
              <w:spacing w:before="0" w:after="0"/>
              <w:rPr>
                <w:rFonts w:eastAsia="Times New Roman"/>
              </w:rPr>
            </w:pPr>
            <w:r>
              <w:rPr>
                <w:rFonts w:eastAsia="Times New Roman"/>
                <w:b/>
                <w:bCs/>
                <w:i/>
                <w:iCs/>
              </w:rPr>
              <w:t>Recovery (Post Event) Actions for ESF 15 - External Communication</w:t>
            </w:r>
          </w:p>
        </w:tc>
      </w:tr>
      <w:tr w:rsidR="00866265" w14:paraId="7D6097B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C1E0EF3"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8303B52"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029BEE5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DA9735D"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8BBAAFF" w14:textId="77777777" w:rsidR="00866265" w:rsidRDefault="00000000">
            <w:pPr>
              <w:spacing w:before="0" w:after="0"/>
              <w:rPr>
                <w:rFonts w:eastAsia="Times New Roman"/>
              </w:rPr>
            </w:pPr>
            <w:r>
              <w:rPr>
                <w:rFonts w:eastAsia="Times New Roman"/>
              </w:rPr>
              <w:t>Evaluate response and recommend changes to ESF-15 Annex to correct shortfalls and improve future response activities.</w:t>
            </w:r>
          </w:p>
        </w:tc>
      </w:tr>
      <w:tr w:rsidR="00866265" w14:paraId="1D1A4A6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313B3E2"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5E8BFFF"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681B1DD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4A5A7DE"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2259D95"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3F321AA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355A516"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7AB3C39" w14:textId="77777777" w:rsidR="00866265" w:rsidRDefault="00000000">
            <w:pPr>
              <w:spacing w:before="0" w:after="0"/>
              <w:rPr>
                <w:rFonts w:eastAsia="Times New Roman"/>
              </w:rPr>
            </w:pPr>
            <w:r>
              <w:rPr>
                <w:rFonts w:eastAsia="Times New Roman"/>
              </w:rPr>
              <w:t>Continue all emergency public information activities based on the circumstances and the organizations involved in the recovery efforts.</w:t>
            </w:r>
          </w:p>
        </w:tc>
      </w:tr>
      <w:tr w:rsidR="00866265" w14:paraId="186E132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035E24C"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E373EB9" w14:textId="77777777" w:rsidR="00866265" w:rsidRDefault="00000000">
            <w:pPr>
              <w:spacing w:before="0" w:after="0"/>
              <w:rPr>
                <w:rFonts w:eastAsia="Times New Roman"/>
              </w:rPr>
            </w:pPr>
            <w:r>
              <w:rPr>
                <w:rFonts w:eastAsia="Times New Roman"/>
              </w:rPr>
              <w:t>Compile a written record of events, including any printed materials, news releases, tapes and clippings.</w:t>
            </w:r>
          </w:p>
        </w:tc>
      </w:tr>
      <w:tr w:rsidR="00866265" w14:paraId="33254D1B"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51E0ABA2" w14:textId="77777777" w:rsidR="00866265" w:rsidRDefault="00000000">
            <w:pPr>
              <w:spacing w:before="0" w:after="0"/>
              <w:rPr>
                <w:rFonts w:eastAsia="Times New Roman"/>
              </w:rPr>
            </w:pPr>
            <w:r>
              <w:rPr>
                <w:rFonts w:eastAsia="Times New Roman"/>
                <w:b/>
                <w:bCs/>
                <w:i/>
                <w:iCs/>
              </w:rPr>
              <w:t>Mitigation Actions for ESF 15 - External Communication</w:t>
            </w:r>
          </w:p>
        </w:tc>
      </w:tr>
      <w:tr w:rsidR="00866265" w14:paraId="08E8D65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90BC3D3"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3644647" w14:textId="77777777" w:rsidR="00866265" w:rsidRDefault="00000000">
            <w:pPr>
              <w:spacing w:before="0" w:after="0"/>
              <w:rPr>
                <w:rFonts w:eastAsia="Times New Roman"/>
              </w:rPr>
            </w:pPr>
            <w:r>
              <w:rPr>
                <w:rFonts w:eastAsia="Times New Roman"/>
              </w:rPr>
              <w:t>Promote preparedness information that will lessen the impact of disasters, such as having a disaster preparedness kit and family disaster plan.</w:t>
            </w:r>
          </w:p>
        </w:tc>
      </w:tr>
      <w:tr w:rsidR="00866265" w14:paraId="20AD6C2E" w14:textId="77777777">
        <w:tc>
          <w:tcPr>
            <w:tcW w:w="0" w:type="auto"/>
            <w:vMerge w:val="restart"/>
            <w:tcBorders>
              <w:top w:val="nil"/>
              <w:left w:val="nil"/>
              <w:bottom w:val="nil"/>
              <w:right w:val="nil"/>
            </w:tcBorders>
            <w:vAlign w:val="center"/>
            <w:hideMark/>
          </w:tcPr>
          <w:p w14:paraId="67741C40" w14:textId="77777777" w:rsidR="00866265" w:rsidRDefault="00000000">
            <w:pPr>
              <w:spacing w:before="0" w:after="0"/>
              <w:rPr>
                <w:rFonts w:eastAsia="Times New Roman"/>
              </w:rPr>
            </w:pPr>
            <w:r>
              <w:rPr>
                <w:rFonts w:eastAsia="Times New Roman"/>
              </w:rPr>
              <w:t> </w:t>
            </w:r>
          </w:p>
        </w:tc>
        <w:tc>
          <w:tcPr>
            <w:tcW w:w="0" w:type="auto"/>
            <w:vAlign w:val="center"/>
            <w:hideMark/>
          </w:tcPr>
          <w:p w14:paraId="6C6CB01E" w14:textId="77777777" w:rsidR="00866265" w:rsidRDefault="00866265">
            <w:pPr>
              <w:spacing w:before="0" w:after="0"/>
              <w:rPr>
                <w:rFonts w:ascii="Times New Roman" w:eastAsia="Times New Roman" w:hAnsi="Times New Roman" w:cs="Times New Roman"/>
                <w:sz w:val="20"/>
                <w:szCs w:val="20"/>
              </w:rPr>
            </w:pPr>
          </w:p>
        </w:tc>
      </w:tr>
      <w:tr w:rsidR="00866265" w14:paraId="422A7F33" w14:textId="77777777">
        <w:tc>
          <w:tcPr>
            <w:tcW w:w="0" w:type="auto"/>
            <w:vMerge/>
            <w:tcBorders>
              <w:top w:val="nil"/>
              <w:left w:val="nil"/>
              <w:bottom w:val="nil"/>
              <w:right w:val="nil"/>
            </w:tcBorders>
            <w:vAlign w:val="center"/>
            <w:hideMark/>
          </w:tcPr>
          <w:p w14:paraId="381BEF29" w14:textId="77777777" w:rsidR="00866265" w:rsidRDefault="00866265">
            <w:pPr>
              <w:spacing w:before="0" w:after="0"/>
              <w:rPr>
                <w:rFonts w:eastAsia="Times New Roman"/>
              </w:rPr>
            </w:pPr>
          </w:p>
        </w:tc>
        <w:tc>
          <w:tcPr>
            <w:tcW w:w="0" w:type="auto"/>
            <w:vAlign w:val="center"/>
            <w:hideMark/>
          </w:tcPr>
          <w:p w14:paraId="22B2D88E" w14:textId="77777777" w:rsidR="00866265" w:rsidRDefault="00866265">
            <w:pPr>
              <w:spacing w:before="0" w:after="0"/>
              <w:rPr>
                <w:rFonts w:ascii="Times New Roman" w:eastAsia="Times New Roman" w:hAnsi="Times New Roman" w:cs="Times New Roman"/>
                <w:sz w:val="20"/>
                <w:szCs w:val="20"/>
              </w:rPr>
            </w:pPr>
          </w:p>
        </w:tc>
      </w:tr>
    </w:tbl>
    <w:p w14:paraId="735EA988"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7760BBD5"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119AB6BA" w14:textId="77777777" w:rsidR="00866265" w:rsidRDefault="00000000">
            <w:pPr>
              <w:spacing w:before="0" w:after="0"/>
              <w:rPr>
                <w:rFonts w:eastAsia="Times New Roman"/>
              </w:rPr>
            </w:pPr>
            <w:r>
              <w:rPr>
                <w:rFonts w:eastAsia="Times New Roman"/>
                <w:b/>
                <w:bCs/>
                <w:color w:val="FF0000"/>
                <w:sz w:val="27"/>
                <w:szCs w:val="27"/>
              </w:rPr>
              <w:t>Supporting: Meade County Sheriff's Office</w:t>
            </w:r>
          </w:p>
        </w:tc>
      </w:tr>
      <w:tr w:rsidR="00866265" w14:paraId="4F04FBB3"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5512D868" w14:textId="77777777" w:rsidR="00866265" w:rsidRDefault="00000000">
            <w:pPr>
              <w:spacing w:before="0" w:after="0"/>
              <w:rPr>
                <w:rFonts w:eastAsia="Times New Roman"/>
              </w:rPr>
            </w:pPr>
            <w:r>
              <w:rPr>
                <w:rFonts w:eastAsia="Times New Roman"/>
                <w:b/>
                <w:bCs/>
                <w:i/>
                <w:iCs/>
              </w:rPr>
              <w:lastRenderedPageBreak/>
              <w:t>Preparedness (Pre-Event) Actions for ESF 15 - External Communication</w:t>
            </w:r>
          </w:p>
        </w:tc>
      </w:tr>
      <w:tr w:rsidR="00866265" w14:paraId="062AF00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D38EDC7"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C06A669" w14:textId="77777777" w:rsidR="00866265" w:rsidRDefault="00000000">
            <w:pPr>
              <w:spacing w:before="0" w:after="0"/>
              <w:rPr>
                <w:rFonts w:eastAsia="Times New Roman"/>
              </w:rPr>
            </w:pPr>
            <w:r>
              <w:rPr>
                <w:rFonts w:eastAsia="Times New Roman"/>
              </w:rPr>
              <w:t>Participate in training, drills, and exercises.</w:t>
            </w:r>
          </w:p>
        </w:tc>
      </w:tr>
      <w:tr w:rsidR="00866265" w14:paraId="42D3002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847D766"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71F3221" w14:textId="77777777" w:rsidR="00866265" w:rsidRDefault="00000000">
            <w:pPr>
              <w:spacing w:before="0" w:after="0"/>
              <w:rPr>
                <w:rFonts w:eastAsia="Times New Roman"/>
              </w:rPr>
            </w:pPr>
            <w:r>
              <w:rPr>
                <w:rFonts w:eastAsia="Times New Roman"/>
              </w:rPr>
              <w:t>Train emergency responders on public information procedures on referring media to the appropriate field or JIC personnel for information.</w:t>
            </w:r>
          </w:p>
        </w:tc>
      </w:tr>
      <w:tr w:rsidR="00866265" w14:paraId="0C16293E"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33BA45D7" w14:textId="77777777" w:rsidR="00866265" w:rsidRDefault="00000000">
            <w:pPr>
              <w:spacing w:before="0" w:after="0"/>
              <w:rPr>
                <w:rFonts w:eastAsia="Times New Roman"/>
              </w:rPr>
            </w:pPr>
            <w:r>
              <w:rPr>
                <w:rFonts w:eastAsia="Times New Roman"/>
                <w:b/>
                <w:bCs/>
                <w:i/>
                <w:iCs/>
              </w:rPr>
              <w:t>Recovery (Post Event) Actions for ESF 15 - External Communication</w:t>
            </w:r>
          </w:p>
        </w:tc>
      </w:tr>
      <w:tr w:rsidR="00866265" w14:paraId="18694B5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938E4B9"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6AB65B3"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38EA1ED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A7CDF44"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38DFB2F" w14:textId="77777777" w:rsidR="00866265" w:rsidRDefault="00000000">
            <w:pPr>
              <w:spacing w:before="0" w:after="0"/>
              <w:rPr>
                <w:rFonts w:eastAsia="Times New Roman"/>
              </w:rPr>
            </w:pPr>
            <w:r>
              <w:rPr>
                <w:rFonts w:eastAsia="Times New Roman"/>
              </w:rPr>
              <w:t>Evaluate response and recommend changes to ESF-15 Annex to correct shortfalls and improve future response activities.</w:t>
            </w:r>
          </w:p>
        </w:tc>
      </w:tr>
      <w:tr w:rsidR="00866265" w14:paraId="15B22CC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8AE76CD"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81055A4"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6D44B0A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F6C8A9C"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20E64FB"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4C2B5B2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F39A45F"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163C938" w14:textId="77777777" w:rsidR="00866265" w:rsidRDefault="00000000">
            <w:pPr>
              <w:spacing w:before="0" w:after="0"/>
              <w:rPr>
                <w:rFonts w:eastAsia="Times New Roman"/>
              </w:rPr>
            </w:pPr>
            <w:r>
              <w:rPr>
                <w:rFonts w:eastAsia="Times New Roman"/>
              </w:rPr>
              <w:t>Continue all emergency public information activities based on the circumstances and the organizations involved in the recovery efforts.</w:t>
            </w:r>
          </w:p>
        </w:tc>
      </w:tr>
      <w:tr w:rsidR="00866265" w14:paraId="52A3846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6550A5D"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77B5CC9" w14:textId="77777777" w:rsidR="00866265" w:rsidRDefault="00000000">
            <w:pPr>
              <w:spacing w:before="0" w:after="0"/>
              <w:rPr>
                <w:rFonts w:eastAsia="Times New Roman"/>
              </w:rPr>
            </w:pPr>
            <w:r>
              <w:rPr>
                <w:rFonts w:eastAsia="Times New Roman"/>
              </w:rPr>
              <w:t>Compile a written record of events, including any printed materials, news releases, tapes and clippings.</w:t>
            </w:r>
          </w:p>
        </w:tc>
      </w:tr>
      <w:tr w:rsidR="00866265" w14:paraId="3F854D94"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661B4725" w14:textId="77777777" w:rsidR="00866265" w:rsidRDefault="00000000">
            <w:pPr>
              <w:spacing w:before="0" w:after="0"/>
              <w:rPr>
                <w:rFonts w:eastAsia="Times New Roman"/>
              </w:rPr>
            </w:pPr>
            <w:r>
              <w:rPr>
                <w:rFonts w:eastAsia="Times New Roman"/>
                <w:b/>
                <w:bCs/>
                <w:i/>
                <w:iCs/>
              </w:rPr>
              <w:t>Mitigation Actions for ESF 15 - External Communication</w:t>
            </w:r>
          </w:p>
        </w:tc>
      </w:tr>
      <w:tr w:rsidR="00866265" w14:paraId="5665EC4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7FDF942"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55058A7" w14:textId="77777777" w:rsidR="00866265" w:rsidRDefault="00000000">
            <w:pPr>
              <w:spacing w:before="0" w:after="0"/>
              <w:rPr>
                <w:rFonts w:eastAsia="Times New Roman"/>
              </w:rPr>
            </w:pPr>
            <w:r>
              <w:rPr>
                <w:rFonts w:eastAsia="Times New Roman"/>
              </w:rPr>
              <w:t>Promote preparedness information that will lessen the impact of disasters, such as having a disaster preparedness kit and family disaster plan.</w:t>
            </w:r>
          </w:p>
        </w:tc>
      </w:tr>
      <w:tr w:rsidR="00866265" w14:paraId="0928BBAC" w14:textId="77777777">
        <w:tc>
          <w:tcPr>
            <w:tcW w:w="0" w:type="auto"/>
            <w:vMerge w:val="restart"/>
            <w:tcBorders>
              <w:top w:val="nil"/>
              <w:left w:val="nil"/>
              <w:bottom w:val="nil"/>
              <w:right w:val="nil"/>
            </w:tcBorders>
            <w:vAlign w:val="center"/>
            <w:hideMark/>
          </w:tcPr>
          <w:p w14:paraId="1F26A2C2" w14:textId="77777777" w:rsidR="00866265" w:rsidRDefault="00000000">
            <w:pPr>
              <w:spacing w:before="0" w:after="0"/>
              <w:rPr>
                <w:rFonts w:eastAsia="Times New Roman"/>
              </w:rPr>
            </w:pPr>
            <w:r>
              <w:rPr>
                <w:rFonts w:eastAsia="Times New Roman"/>
              </w:rPr>
              <w:t> </w:t>
            </w:r>
          </w:p>
        </w:tc>
        <w:tc>
          <w:tcPr>
            <w:tcW w:w="0" w:type="auto"/>
            <w:vAlign w:val="center"/>
            <w:hideMark/>
          </w:tcPr>
          <w:p w14:paraId="283EB815" w14:textId="77777777" w:rsidR="00866265" w:rsidRDefault="00866265">
            <w:pPr>
              <w:spacing w:before="0" w:after="0"/>
              <w:rPr>
                <w:rFonts w:ascii="Times New Roman" w:eastAsia="Times New Roman" w:hAnsi="Times New Roman" w:cs="Times New Roman"/>
                <w:sz w:val="20"/>
                <w:szCs w:val="20"/>
              </w:rPr>
            </w:pPr>
          </w:p>
        </w:tc>
      </w:tr>
      <w:tr w:rsidR="00866265" w14:paraId="5C9EF5DE" w14:textId="77777777">
        <w:tc>
          <w:tcPr>
            <w:tcW w:w="0" w:type="auto"/>
            <w:vMerge/>
            <w:tcBorders>
              <w:top w:val="nil"/>
              <w:left w:val="nil"/>
              <w:bottom w:val="nil"/>
              <w:right w:val="nil"/>
            </w:tcBorders>
            <w:vAlign w:val="center"/>
            <w:hideMark/>
          </w:tcPr>
          <w:p w14:paraId="7AB4783E" w14:textId="77777777" w:rsidR="00866265" w:rsidRDefault="00866265">
            <w:pPr>
              <w:spacing w:before="0" w:after="0"/>
              <w:rPr>
                <w:rFonts w:eastAsia="Times New Roman"/>
              </w:rPr>
            </w:pPr>
          </w:p>
        </w:tc>
        <w:tc>
          <w:tcPr>
            <w:tcW w:w="0" w:type="auto"/>
            <w:vAlign w:val="center"/>
            <w:hideMark/>
          </w:tcPr>
          <w:p w14:paraId="7875DCA7" w14:textId="77777777" w:rsidR="00866265" w:rsidRDefault="00866265">
            <w:pPr>
              <w:spacing w:before="0" w:after="0"/>
              <w:rPr>
                <w:rFonts w:ascii="Times New Roman" w:eastAsia="Times New Roman" w:hAnsi="Times New Roman" w:cs="Times New Roman"/>
                <w:sz w:val="20"/>
                <w:szCs w:val="20"/>
              </w:rPr>
            </w:pPr>
          </w:p>
        </w:tc>
      </w:tr>
    </w:tbl>
    <w:p w14:paraId="594B2196"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670623F4"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32544C76" w14:textId="77777777" w:rsidR="00866265" w:rsidRDefault="00000000">
            <w:pPr>
              <w:spacing w:before="0" w:after="0"/>
              <w:rPr>
                <w:rFonts w:eastAsia="Times New Roman"/>
              </w:rPr>
            </w:pPr>
            <w:r>
              <w:rPr>
                <w:rFonts w:eastAsia="Times New Roman"/>
                <w:b/>
                <w:bCs/>
                <w:color w:val="FF0000"/>
                <w:sz w:val="27"/>
                <w:szCs w:val="27"/>
              </w:rPr>
              <w:t>Supporting: USD 225--Fowler</w:t>
            </w:r>
          </w:p>
        </w:tc>
      </w:tr>
      <w:tr w:rsidR="00866265" w14:paraId="600BDD14"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719E46B7" w14:textId="77777777" w:rsidR="00866265" w:rsidRDefault="00000000">
            <w:pPr>
              <w:spacing w:before="0" w:after="0"/>
              <w:rPr>
                <w:rFonts w:eastAsia="Times New Roman"/>
              </w:rPr>
            </w:pPr>
            <w:r>
              <w:rPr>
                <w:rFonts w:eastAsia="Times New Roman"/>
                <w:b/>
                <w:bCs/>
                <w:i/>
                <w:iCs/>
              </w:rPr>
              <w:t>Preparedness (Pre-Event) Actions for ESF 15 - External Communication</w:t>
            </w:r>
          </w:p>
        </w:tc>
      </w:tr>
      <w:tr w:rsidR="00866265" w14:paraId="434EA96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22D392F"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BF78FA6" w14:textId="77777777" w:rsidR="00866265" w:rsidRDefault="00000000">
            <w:pPr>
              <w:spacing w:before="0" w:after="0"/>
              <w:rPr>
                <w:rFonts w:eastAsia="Times New Roman"/>
              </w:rPr>
            </w:pPr>
            <w:r>
              <w:rPr>
                <w:rFonts w:eastAsia="Times New Roman"/>
              </w:rPr>
              <w:t>Participate in training, drills, and exercises.</w:t>
            </w:r>
          </w:p>
        </w:tc>
      </w:tr>
      <w:tr w:rsidR="00866265" w14:paraId="6A92DB2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BC57C95"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2492165" w14:textId="77777777" w:rsidR="00866265" w:rsidRDefault="00000000">
            <w:pPr>
              <w:spacing w:before="0" w:after="0"/>
              <w:rPr>
                <w:rFonts w:eastAsia="Times New Roman"/>
              </w:rPr>
            </w:pPr>
            <w:r>
              <w:rPr>
                <w:rFonts w:eastAsia="Times New Roman"/>
              </w:rPr>
              <w:t>Train emergency responders on public information procedures on referring media to the appropriate field or JIC personnel for information.</w:t>
            </w:r>
          </w:p>
        </w:tc>
      </w:tr>
      <w:tr w:rsidR="00866265" w14:paraId="64865AEF"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1EEF7C75" w14:textId="77777777" w:rsidR="00866265" w:rsidRDefault="00000000">
            <w:pPr>
              <w:spacing w:before="0" w:after="0"/>
              <w:rPr>
                <w:rFonts w:eastAsia="Times New Roman"/>
              </w:rPr>
            </w:pPr>
            <w:r>
              <w:rPr>
                <w:rFonts w:eastAsia="Times New Roman"/>
                <w:b/>
                <w:bCs/>
                <w:i/>
                <w:iCs/>
              </w:rPr>
              <w:t>Recovery (Post Event) Actions for ESF 15 - External Communication</w:t>
            </w:r>
          </w:p>
        </w:tc>
      </w:tr>
      <w:tr w:rsidR="00866265" w14:paraId="0F54FECE"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15B7924"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D430648"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129B50B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ABFE80C"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F35EB94" w14:textId="77777777" w:rsidR="00866265" w:rsidRDefault="00000000">
            <w:pPr>
              <w:spacing w:before="0" w:after="0"/>
              <w:rPr>
                <w:rFonts w:eastAsia="Times New Roman"/>
              </w:rPr>
            </w:pPr>
            <w:r>
              <w:rPr>
                <w:rFonts w:eastAsia="Times New Roman"/>
              </w:rPr>
              <w:t>Evaluate response and recommend changes to ESF-15 Annex to correct shortfalls and improve future response activities.</w:t>
            </w:r>
          </w:p>
        </w:tc>
      </w:tr>
      <w:tr w:rsidR="00866265" w14:paraId="2E14D97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B74BFBE"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8ECC37F"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20CC8A6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70E8A870"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892BF95"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459A3E9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1E55725"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364D1137" w14:textId="77777777" w:rsidR="00866265" w:rsidRDefault="00000000">
            <w:pPr>
              <w:spacing w:before="0" w:after="0"/>
              <w:rPr>
                <w:rFonts w:eastAsia="Times New Roman"/>
              </w:rPr>
            </w:pPr>
            <w:r>
              <w:rPr>
                <w:rFonts w:eastAsia="Times New Roman"/>
              </w:rPr>
              <w:t>Continue all emergency public information activities based on the circumstances and the organizations involved in the recovery efforts.</w:t>
            </w:r>
          </w:p>
        </w:tc>
      </w:tr>
      <w:tr w:rsidR="00866265" w14:paraId="374CA2D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96068B2"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29D4AD6" w14:textId="77777777" w:rsidR="00866265" w:rsidRDefault="00000000">
            <w:pPr>
              <w:spacing w:before="0" w:after="0"/>
              <w:rPr>
                <w:rFonts w:eastAsia="Times New Roman"/>
              </w:rPr>
            </w:pPr>
            <w:r>
              <w:rPr>
                <w:rFonts w:eastAsia="Times New Roman"/>
              </w:rPr>
              <w:t>Compile a written record of events, including any printed materials, news releases, tapes and clippings.</w:t>
            </w:r>
          </w:p>
        </w:tc>
      </w:tr>
      <w:tr w:rsidR="00866265" w14:paraId="374C322F"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12112885" w14:textId="77777777" w:rsidR="00866265" w:rsidRDefault="00000000">
            <w:pPr>
              <w:spacing w:before="0" w:after="0"/>
              <w:rPr>
                <w:rFonts w:eastAsia="Times New Roman"/>
              </w:rPr>
            </w:pPr>
            <w:r>
              <w:rPr>
                <w:rFonts w:eastAsia="Times New Roman"/>
                <w:b/>
                <w:bCs/>
                <w:i/>
                <w:iCs/>
              </w:rPr>
              <w:t>Mitigation Actions for ESF 15 - External Communication</w:t>
            </w:r>
          </w:p>
        </w:tc>
      </w:tr>
      <w:tr w:rsidR="00866265" w14:paraId="5304BB46"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12E13F0"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FBF9003" w14:textId="77777777" w:rsidR="00866265" w:rsidRDefault="00000000">
            <w:pPr>
              <w:spacing w:before="0" w:after="0"/>
              <w:rPr>
                <w:rFonts w:eastAsia="Times New Roman"/>
              </w:rPr>
            </w:pPr>
            <w:r>
              <w:rPr>
                <w:rFonts w:eastAsia="Times New Roman"/>
              </w:rPr>
              <w:t>Promote preparedness information that will lessen the impact of disasters, such as having a disaster preparedness kit and family disaster plan.</w:t>
            </w:r>
          </w:p>
        </w:tc>
      </w:tr>
      <w:tr w:rsidR="00866265" w14:paraId="2FD867B7" w14:textId="77777777">
        <w:tc>
          <w:tcPr>
            <w:tcW w:w="0" w:type="auto"/>
            <w:vMerge w:val="restart"/>
            <w:tcBorders>
              <w:top w:val="nil"/>
              <w:left w:val="nil"/>
              <w:bottom w:val="nil"/>
              <w:right w:val="nil"/>
            </w:tcBorders>
            <w:vAlign w:val="center"/>
            <w:hideMark/>
          </w:tcPr>
          <w:p w14:paraId="77915F37" w14:textId="77777777" w:rsidR="00866265" w:rsidRDefault="00000000">
            <w:pPr>
              <w:spacing w:before="0" w:after="0"/>
              <w:rPr>
                <w:rFonts w:eastAsia="Times New Roman"/>
              </w:rPr>
            </w:pPr>
            <w:r>
              <w:rPr>
                <w:rFonts w:eastAsia="Times New Roman"/>
              </w:rPr>
              <w:t> </w:t>
            </w:r>
          </w:p>
        </w:tc>
        <w:tc>
          <w:tcPr>
            <w:tcW w:w="0" w:type="auto"/>
            <w:vAlign w:val="center"/>
            <w:hideMark/>
          </w:tcPr>
          <w:p w14:paraId="1EFECBAD" w14:textId="77777777" w:rsidR="00866265" w:rsidRDefault="00866265">
            <w:pPr>
              <w:spacing w:before="0" w:after="0"/>
              <w:rPr>
                <w:rFonts w:ascii="Times New Roman" w:eastAsia="Times New Roman" w:hAnsi="Times New Roman" w:cs="Times New Roman"/>
                <w:sz w:val="20"/>
                <w:szCs w:val="20"/>
              </w:rPr>
            </w:pPr>
          </w:p>
        </w:tc>
      </w:tr>
      <w:tr w:rsidR="00866265" w14:paraId="36AC06EF" w14:textId="77777777">
        <w:tc>
          <w:tcPr>
            <w:tcW w:w="0" w:type="auto"/>
            <w:vMerge/>
            <w:tcBorders>
              <w:top w:val="nil"/>
              <w:left w:val="nil"/>
              <w:bottom w:val="nil"/>
              <w:right w:val="nil"/>
            </w:tcBorders>
            <w:vAlign w:val="center"/>
            <w:hideMark/>
          </w:tcPr>
          <w:p w14:paraId="1C0FB658" w14:textId="77777777" w:rsidR="00866265" w:rsidRDefault="00866265">
            <w:pPr>
              <w:spacing w:before="0" w:after="0"/>
              <w:rPr>
                <w:rFonts w:eastAsia="Times New Roman"/>
              </w:rPr>
            </w:pPr>
          </w:p>
        </w:tc>
        <w:tc>
          <w:tcPr>
            <w:tcW w:w="0" w:type="auto"/>
            <w:vAlign w:val="center"/>
            <w:hideMark/>
          </w:tcPr>
          <w:p w14:paraId="21D2FFCC" w14:textId="77777777" w:rsidR="00866265" w:rsidRDefault="00866265">
            <w:pPr>
              <w:spacing w:before="0" w:after="0"/>
              <w:rPr>
                <w:rFonts w:ascii="Times New Roman" w:eastAsia="Times New Roman" w:hAnsi="Times New Roman" w:cs="Times New Roman"/>
                <w:sz w:val="20"/>
                <w:szCs w:val="20"/>
              </w:rPr>
            </w:pPr>
          </w:p>
        </w:tc>
      </w:tr>
    </w:tbl>
    <w:p w14:paraId="0092BFCB"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289AD8A7"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18D46E5E" w14:textId="77777777" w:rsidR="00866265" w:rsidRDefault="00000000">
            <w:pPr>
              <w:spacing w:before="0" w:after="0"/>
              <w:rPr>
                <w:rFonts w:eastAsia="Times New Roman"/>
              </w:rPr>
            </w:pPr>
            <w:r>
              <w:rPr>
                <w:rFonts w:eastAsia="Times New Roman"/>
                <w:b/>
                <w:bCs/>
                <w:color w:val="FF0000"/>
                <w:sz w:val="27"/>
                <w:szCs w:val="27"/>
              </w:rPr>
              <w:t>Supporting: USD 226--Meade</w:t>
            </w:r>
          </w:p>
        </w:tc>
      </w:tr>
      <w:tr w:rsidR="00866265" w14:paraId="70C58520"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57764F1A" w14:textId="77777777" w:rsidR="00866265" w:rsidRDefault="00000000">
            <w:pPr>
              <w:spacing w:before="0" w:after="0"/>
              <w:rPr>
                <w:rFonts w:eastAsia="Times New Roman"/>
              </w:rPr>
            </w:pPr>
            <w:r>
              <w:rPr>
                <w:rFonts w:eastAsia="Times New Roman"/>
                <w:b/>
                <w:bCs/>
                <w:i/>
                <w:iCs/>
              </w:rPr>
              <w:t>Preparedness (Pre-Event) Actions for ESF 15 - External Communication</w:t>
            </w:r>
          </w:p>
        </w:tc>
      </w:tr>
      <w:tr w:rsidR="00866265" w14:paraId="1E187EF8"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4911BB4"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DE0A4A1" w14:textId="77777777" w:rsidR="00866265" w:rsidRDefault="00000000">
            <w:pPr>
              <w:spacing w:before="0" w:after="0"/>
              <w:rPr>
                <w:rFonts w:eastAsia="Times New Roman"/>
              </w:rPr>
            </w:pPr>
            <w:r>
              <w:rPr>
                <w:rFonts w:eastAsia="Times New Roman"/>
              </w:rPr>
              <w:t>Participate in training, drills, and exercises.</w:t>
            </w:r>
          </w:p>
        </w:tc>
      </w:tr>
      <w:tr w:rsidR="00866265" w14:paraId="36F969A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2CCBB8B3"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E79853E" w14:textId="77777777" w:rsidR="00866265" w:rsidRDefault="00000000">
            <w:pPr>
              <w:spacing w:before="0" w:after="0"/>
              <w:rPr>
                <w:rFonts w:eastAsia="Times New Roman"/>
              </w:rPr>
            </w:pPr>
            <w:r>
              <w:rPr>
                <w:rFonts w:eastAsia="Times New Roman"/>
              </w:rPr>
              <w:t>Train emergency responders on public information procedures on referring media to the appropriate field or JIC personnel for information.</w:t>
            </w:r>
          </w:p>
        </w:tc>
      </w:tr>
      <w:tr w:rsidR="00866265" w14:paraId="59D1D4F3"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1957D6A2" w14:textId="77777777" w:rsidR="00866265" w:rsidRDefault="00000000">
            <w:pPr>
              <w:spacing w:before="0" w:after="0"/>
              <w:rPr>
                <w:rFonts w:eastAsia="Times New Roman"/>
              </w:rPr>
            </w:pPr>
            <w:r>
              <w:rPr>
                <w:rFonts w:eastAsia="Times New Roman"/>
                <w:b/>
                <w:bCs/>
                <w:i/>
                <w:iCs/>
              </w:rPr>
              <w:t>Recovery (Post Event) Actions for ESF 15 - External Communication</w:t>
            </w:r>
          </w:p>
        </w:tc>
      </w:tr>
      <w:tr w:rsidR="00866265" w14:paraId="386322B3"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1E34EC9" w14:textId="77777777" w:rsidR="00866265" w:rsidRDefault="00000000">
            <w:pPr>
              <w:spacing w:before="0" w:after="0"/>
              <w:jc w:val="center"/>
              <w:rPr>
                <w:rFonts w:eastAsia="Times New Roman"/>
              </w:rPr>
            </w:pPr>
            <w:r>
              <w:rPr>
                <w:rFonts w:eastAsia="Times New Roman"/>
              </w:rPr>
              <w:lastRenderedPageBreak/>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8524D0F"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33AD0374"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E36F63B"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D912108" w14:textId="77777777" w:rsidR="00866265" w:rsidRDefault="00000000">
            <w:pPr>
              <w:spacing w:before="0" w:after="0"/>
              <w:rPr>
                <w:rFonts w:eastAsia="Times New Roman"/>
              </w:rPr>
            </w:pPr>
            <w:r>
              <w:rPr>
                <w:rFonts w:eastAsia="Times New Roman"/>
              </w:rPr>
              <w:t>Evaluate response and recommend changes to ESF-15 Annex to correct shortfalls and improve future response activities.</w:t>
            </w:r>
          </w:p>
        </w:tc>
      </w:tr>
      <w:tr w:rsidR="00866265" w14:paraId="6F8E534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F6A40ED"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A497805"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3112FEC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21E71A3"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24FA4AC4"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2B5C3E60"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0C5976D"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74EF6BA" w14:textId="77777777" w:rsidR="00866265" w:rsidRDefault="00000000">
            <w:pPr>
              <w:spacing w:before="0" w:after="0"/>
              <w:rPr>
                <w:rFonts w:eastAsia="Times New Roman"/>
              </w:rPr>
            </w:pPr>
            <w:r>
              <w:rPr>
                <w:rFonts w:eastAsia="Times New Roman"/>
              </w:rPr>
              <w:t>Continue all emergency public information activities based on the circumstances and the organizations involved in the recovery efforts.</w:t>
            </w:r>
          </w:p>
        </w:tc>
      </w:tr>
      <w:tr w:rsidR="00866265" w14:paraId="7A180BFA"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CD1A5A5"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1CC6A54" w14:textId="77777777" w:rsidR="00866265" w:rsidRDefault="00000000">
            <w:pPr>
              <w:spacing w:before="0" w:after="0"/>
              <w:rPr>
                <w:rFonts w:eastAsia="Times New Roman"/>
              </w:rPr>
            </w:pPr>
            <w:r>
              <w:rPr>
                <w:rFonts w:eastAsia="Times New Roman"/>
              </w:rPr>
              <w:t>Compile a written record of events, including any printed materials, news releases, tapes and clippings.</w:t>
            </w:r>
          </w:p>
        </w:tc>
      </w:tr>
      <w:tr w:rsidR="00866265" w14:paraId="4B857BEE"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07907281" w14:textId="77777777" w:rsidR="00866265" w:rsidRDefault="00000000">
            <w:pPr>
              <w:spacing w:before="0" w:after="0"/>
              <w:rPr>
                <w:rFonts w:eastAsia="Times New Roman"/>
              </w:rPr>
            </w:pPr>
            <w:r>
              <w:rPr>
                <w:rFonts w:eastAsia="Times New Roman"/>
                <w:b/>
                <w:bCs/>
                <w:i/>
                <w:iCs/>
              </w:rPr>
              <w:t>Mitigation Actions for ESF 15 - External Communication</w:t>
            </w:r>
          </w:p>
        </w:tc>
      </w:tr>
      <w:tr w:rsidR="00866265" w14:paraId="08F98942"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5AF034B9"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C238030" w14:textId="77777777" w:rsidR="00866265" w:rsidRDefault="00000000">
            <w:pPr>
              <w:spacing w:before="0" w:after="0"/>
              <w:rPr>
                <w:rFonts w:eastAsia="Times New Roman"/>
              </w:rPr>
            </w:pPr>
            <w:r>
              <w:rPr>
                <w:rFonts w:eastAsia="Times New Roman"/>
              </w:rPr>
              <w:t>Promote preparedness information that will lessen the impact of disasters, such as having a disaster preparedness kit and family disaster plan.</w:t>
            </w:r>
          </w:p>
        </w:tc>
      </w:tr>
      <w:tr w:rsidR="00866265" w14:paraId="3E54F683" w14:textId="77777777">
        <w:tc>
          <w:tcPr>
            <w:tcW w:w="0" w:type="auto"/>
            <w:vMerge w:val="restart"/>
            <w:tcBorders>
              <w:top w:val="nil"/>
              <w:left w:val="nil"/>
              <w:bottom w:val="nil"/>
              <w:right w:val="nil"/>
            </w:tcBorders>
            <w:vAlign w:val="center"/>
            <w:hideMark/>
          </w:tcPr>
          <w:p w14:paraId="681357F4" w14:textId="77777777" w:rsidR="00866265" w:rsidRDefault="00000000">
            <w:pPr>
              <w:spacing w:before="0" w:after="0"/>
              <w:rPr>
                <w:rFonts w:eastAsia="Times New Roman"/>
              </w:rPr>
            </w:pPr>
            <w:r>
              <w:rPr>
                <w:rFonts w:eastAsia="Times New Roman"/>
              </w:rPr>
              <w:t> </w:t>
            </w:r>
          </w:p>
        </w:tc>
        <w:tc>
          <w:tcPr>
            <w:tcW w:w="0" w:type="auto"/>
            <w:vAlign w:val="center"/>
            <w:hideMark/>
          </w:tcPr>
          <w:p w14:paraId="49222792" w14:textId="77777777" w:rsidR="00866265" w:rsidRDefault="00866265">
            <w:pPr>
              <w:spacing w:before="0" w:after="0"/>
              <w:rPr>
                <w:rFonts w:ascii="Times New Roman" w:eastAsia="Times New Roman" w:hAnsi="Times New Roman" w:cs="Times New Roman"/>
                <w:sz w:val="20"/>
                <w:szCs w:val="20"/>
              </w:rPr>
            </w:pPr>
          </w:p>
        </w:tc>
      </w:tr>
      <w:tr w:rsidR="00866265" w14:paraId="420E0E02" w14:textId="77777777">
        <w:tc>
          <w:tcPr>
            <w:tcW w:w="0" w:type="auto"/>
            <w:vMerge/>
            <w:tcBorders>
              <w:top w:val="nil"/>
              <w:left w:val="nil"/>
              <w:bottom w:val="nil"/>
              <w:right w:val="nil"/>
            </w:tcBorders>
            <w:vAlign w:val="center"/>
            <w:hideMark/>
          </w:tcPr>
          <w:p w14:paraId="5C81DDB3" w14:textId="77777777" w:rsidR="00866265" w:rsidRDefault="00866265">
            <w:pPr>
              <w:spacing w:before="0" w:after="0"/>
              <w:rPr>
                <w:rFonts w:eastAsia="Times New Roman"/>
              </w:rPr>
            </w:pPr>
          </w:p>
        </w:tc>
        <w:tc>
          <w:tcPr>
            <w:tcW w:w="0" w:type="auto"/>
            <w:vAlign w:val="center"/>
            <w:hideMark/>
          </w:tcPr>
          <w:p w14:paraId="7D22FB42" w14:textId="77777777" w:rsidR="00866265" w:rsidRDefault="00866265">
            <w:pPr>
              <w:spacing w:before="0" w:after="0"/>
              <w:rPr>
                <w:rFonts w:ascii="Times New Roman" w:eastAsia="Times New Roman" w:hAnsi="Times New Roman" w:cs="Times New Roman"/>
                <w:sz w:val="20"/>
                <w:szCs w:val="20"/>
              </w:rPr>
            </w:pPr>
          </w:p>
        </w:tc>
      </w:tr>
    </w:tbl>
    <w:p w14:paraId="303C4675" w14:textId="77777777" w:rsidR="00866265" w:rsidRDefault="00866265">
      <w:pPr>
        <w:pStyle w:val="NormalWeb"/>
        <w:spacing w:before="0" w:beforeAutospacing="0" w:after="0" w:afterAutospacing="0"/>
        <w:ind w:left="600"/>
        <w:rPr>
          <w:vanish/>
        </w:rPr>
      </w:pPr>
    </w:p>
    <w:tbl>
      <w:tblPr>
        <w:tblW w:w="5000" w:type="pct"/>
        <w:tblInd w:w="600" w:type="dxa"/>
        <w:tblCellMar>
          <w:left w:w="0" w:type="dxa"/>
          <w:right w:w="0" w:type="dxa"/>
        </w:tblCellMar>
        <w:tblLook w:val="04A0" w:firstRow="1" w:lastRow="0" w:firstColumn="1" w:lastColumn="0" w:noHBand="0" w:noVBand="1"/>
      </w:tblPr>
      <w:tblGrid>
        <w:gridCol w:w="323"/>
        <w:gridCol w:w="9017"/>
      </w:tblGrid>
      <w:tr w:rsidR="00866265" w14:paraId="0F54C14B"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C5D9F1"/>
            <w:tcMar>
              <w:top w:w="0" w:type="dxa"/>
              <w:left w:w="100" w:type="dxa"/>
              <w:bottom w:w="0" w:type="dxa"/>
              <w:right w:w="100" w:type="dxa"/>
            </w:tcMar>
            <w:vAlign w:val="center"/>
            <w:hideMark/>
          </w:tcPr>
          <w:p w14:paraId="1367C748" w14:textId="77777777" w:rsidR="00866265" w:rsidRDefault="00000000">
            <w:pPr>
              <w:spacing w:before="0" w:after="0"/>
              <w:rPr>
                <w:rFonts w:eastAsia="Times New Roman"/>
              </w:rPr>
            </w:pPr>
            <w:r>
              <w:rPr>
                <w:rFonts w:eastAsia="Times New Roman"/>
                <w:b/>
                <w:bCs/>
                <w:color w:val="FF0000"/>
                <w:sz w:val="27"/>
                <w:szCs w:val="27"/>
              </w:rPr>
              <w:t>Supporting: USD 483--Plains</w:t>
            </w:r>
          </w:p>
        </w:tc>
      </w:tr>
      <w:tr w:rsidR="00866265" w14:paraId="1B6F24C9"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41880D33" w14:textId="77777777" w:rsidR="00866265" w:rsidRDefault="00000000">
            <w:pPr>
              <w:spacing w:before="0" w:after="0"/>
              <w:rPr>
                <w:rFonts w:eastAsia="Times New Roman"/>
              </w:rPr>
            </w:pPr>
            <w:r>
              <w:rPr>
                <w:rFonts w:eastAsia="Times New Roman"/>
                <w:b/>
                <w:bCs/>
                <w:i/>
                <w:iCs/>
              </w:rPr>
              <w:t>Preparedness (Pre-Event) Actions for ESF 15 - External Communication</w:t>
            </w:r>
          </w:p>
        </w:tc>
      </w:tr>
      <w:tr w:rsidR="00866265" w14:paraId="1B270E27"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1E302E5"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CF2D6CB" w14:textId="77777777" w:rsidR="00866265" w:rsidRDefault="00000000">
            <w:pPr>
              <w:spacing w:before="0" w:after="0"/>
              <w:rPr>
                <w:rFonts w:eastAsia="Times New Roman"/>
              </w:rPr>
            </w:pPr>
            <w:r>
              <w:rPr>
                <w:rFonts w:eastAsia="Times New Roman"/>
              </w:rPr>
              <w:t>Participate in training, drills, and exercises.</w:t>
            </w:r>
          </w:p>
        </w:tc>
      </w:tr>
      <w:tr w:rsidR="00866265" w14:paraId="2667AA1F"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456B0EE"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CCE6E3B" w14:textId="77777777" w:rsidR="00866265" w:rsidRDefault="00000000">
            <w:pPr>
              <w:spacing w:before="0" w:after="0"/>
              <w:rPr>
                <w:rFonts w:eastAsia="Times New Roman"/>
              </w:rPr>
            </w:pPr>
            <w:r>
              <w:rPr>
                <w:rFonts w:eastAsia="Times New Roman"/>
              </w:rPr>
              <w:t>Train emergency responders on public information procedures on referring media to the appropriate field or JIC personnel for information.</w:t>
            </w:r>
          </w:p>
        </w:tc>
      </w:tr>
      <w:tr w:rsidR="00866265" w14:paraId="0D6348AF"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71F6352F" w14:textId="77777777" w:rsidR="00866265" w:rsidRDefault="00000000">
            <w:pPr>
              <w:spacing w:before="0" w:after="0"/>
              <w:rPr>
                <w:rFonts w:eastAsia="Times New Roman"/>
              </w:rPr>
            </w:pPr>
            <w:r>
              <w:rPr>
                <w:rFonts w:eastAsia="Times New Roman"/>
                <w:b/>
                <w:bCs/>
                <w:i/>
                <w:iCs/>
              </w:rPr>
              <w:t>Recovery (Post Event) Actions for ESF 15 - External Communication</w:t>
            </w:r>
          </w:p>
        </w:tc>
      </w:tr>
      <w:tr w:rsidR="00866265" w14:paraId="2F319125"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4E817C0"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46E3E0BD" w14:textId="77777777" w:rsidR="00866265" w:rsidRDefault="00000000">
            <w:pPr>
              <w:spacing w:before="0" w:after="0"/>
              <w:rPr>
                <w:rFonts w:eastAsia="Times New Roman"/>
              </w:rPr>
            </w:pPr>
            <w:r>
              <w:rPr>
                <w:rFonts w:eastAsia="Times New Roman"/>
              </w:rPr>
              <w:t>Return borrowed resources and those obtained through agreement, lease, or rental when those resources are no longer required.</w:t>
            </w:r>
          </w:p>
        </w:tc>
      </w:tr>
      <w:tr w:rsidR="00866265" w14:paraId="11E466A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B9A1428" w14:textId="77777777" w:rsidR="00866265" w:rsidRDefault="00000000">
            <w:pPr>
              <w:spacing w:before="0" w:after="0"/>
              <w:jc w:val="center"/>
              <w:rPr>
                <w:rFonts w:eastAsia="Times New Roman"/>
              </w:rPr>
            </w:pPr>
            <w:r>
              <w:rPr>
                <w:rFonts w:eastAsia="Times New Roman"/>
              </w:rPr>
              <w:t>2</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01040299" w14:textId="77777777" w:rsidR="00866265" w:rsidRDefault="00000000">
            <w:pPr>
              <w:spacing w:before="0" w:after="0"/>
              <w:rPr>
                <w:rFonts w:eastAsia="Times New Roman"/>
              </w:rPr>
            </w:pPr>
            <w:r>
              <w:rPr>
                <w:rFonts w:eastAsia="Times New Roman"/>
              </w:rPr>
              <w:t>Evaluate response and recommend changes to ESF-15 Annex to correct shortfalls and improve future response activities.</w:t>
            </w:r>
          </w:p>
        </w:tc>
      </w:tr>
      <w:tr w:rsidR="00866265" w14:paraId="59118679"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0243AC15" w14:textId="77777777" w:rsidR="00866265" w:rsidRDefault="00000000">
            <w:pPr>
              <w:spacing w:before="0" w:after="0"/>
              <w:jc w:val="center"/>
              <w:rPr>
                <w:rFonts w:eastAsia="Times New Roman"/>
              </w:rPr>
            </w:pPr>
            <w:r>
              <w:rPr>
                <w:rFonts w:eastAsia="Times New Roman"/>
              </w:rPr>
              <w:t>3</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92D4734" w14:textId="77777777" w:rsidR="00866265" w:rsidRDefault="00000000">
            <w:pPr>
              <w:spacing w:before="0" w:after="0"/>
              <w:rPr>
                <w:rFonts w:eastAsia="Times New Roman"/>
              </w:rPr>
            </w:pPr>
            <w:r>
              <w:rPr>
                <w:rFonts w:eastAsia="Times New Roman"/>
              </w:rPr>
              <w:t>Provide documentation for possible financial reimbursement process for recovery activities.</w:t>
            </w:r>
          </w:p>
        </w:tc>
      </w:tr>
      <w:tr w:rsidR="00866265" w14:paraId="2C7CC92C"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1060AA66" w14:textId="77777777" w:rsidR="00866265" w:rsidRDefault="00000000">
            <w:pPr>
              <w:spacing w:before="0" w:after="0"/>
              <w:jc w:val="center"/>
              <w:rPr>
                <w:rFonts w:eastAsia="Times New Roman"/>
              </w:rPr>
            </w:pPr>
            <w:r>
              <w:rPr>
                <w:rFonts w:eastAsia="Times New Roman"/>
              </w:rPr>
              <w:t>4</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6775C7BF" w14:textId="77777777" w:rsidR="00866265" w:rsidRDefault="00000000">
            <w:pPr>
              <w:spacing w:before="0" w:after="0"/>
              <w:rPr>
                <w:rFonts w:eastAsia="Times New Roman"/>
              </w:rPr>
            </w:pPr>
            <w:r>
              <w:rPr>
                <w:rFonts w:eastAsia="Times New Roman"/>
              </w:rPr>
              <w:t>Participate in after action meetings and prepare after action reports as requested.</w:t>
            </w:r>
          </w:p>
        </w:tc>
      </w:tr>
      <w:tr w:rsidR="00866265" w14:paraId="7B650E1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4A3E6E35" w14:textId="77777777" w:rsidR="00866265" w:rsidRDefault="00000000">
            <w:pPr>
              <w:spacing w:before="0" w:after="0"/>
              <w:jc w:val="center"/>
              <w:rPr>
                <w:rFonts w:eastAsia="Times New Roman"/>
              </w:rPr>
            </w:pPr>
            <w:r>
              <w:rPr>
                <w:rFonts w:eastAsia="Times New Roman"/>
              </w:rPr>
              <w:t>5</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5816BD32" w14:textId="77777777" w:rsidR="00866265" w:rsidRDefault="00000000">
            <w:pPr>
              <w:spacing w:before="0" w:after="0"/>
              <w:rPr>
                <w:rFonts w:eastAsia="Times New Roman"/>
              </w:rPr>
            </w:pPr>
            <w:r>
              <w:rPr>
                <w:rFonts w:eastAsia="Times New Roman"/>
              </w:rPr>
              <w:t>Continue all emergency public information activities based on the circumstances and the organizations involved in the recovery efforts.</w:t>
            </w:r>
          </w:p>
        </w:tc>
      </w:tr>
      <w:tr w:rsidR="00866265" w14:paraId="48EFBC0D"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6EDB5E67" w14:textId="77777777" w:rsidR="00866265" w:rsidRDefault="00000000">
            <w:pPr>
              <w:spacing w:before="0" w:after="0"/>
              <w:jc w:val="center"/>
              <w:rPr>
                <w:rFonts w:eastAsia="Times New Roman"/>
              </w:rPr>
            </w:pPr>
            <w:r>
              <w:rPr>
                <w:rFonts w:eastAsia="Times New Roman"/>
              </w:rPr>
              <w:t>6</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0C17699" w14:textId="77777777" w:rsidR="00866265" w:rsidRDefault="00000000">
            <w:pPr>
              <w:spacing w:before="0" w:after="0"/>
              <w:rPr>
                <w:rFonts w:eastAsia="Times New Roman"/>
              </w:rPr>
            </w:pPr>
            <w:r>
              <w:rPr>
                <w:rFonts w:eastAsia="Times New Roman"/>
              </w:rPr>
              <w:t>Compile a written record of events, including any printed materials, news releases, tapes and clippings.</w:t>
            </w:r>
          </w:p>
        </w:tc>
      </w:tr>
      <w:tr w:rsidR="00866265" w14:paraId="25C5F586" w14:textId="77777777">
        <w:tc>
          <w:tcPr>
            <w:tcW w:w="0" w:type="auto"/>
            <w:gridSpan w:val="2"/>
            <w:tcBorders>
              <w:top w:val="single" w:sz="8" w:space="0" w:color="auto"/>
              <w:left w:val="single" w:sz="8" w:space="0" w:color="auto"/>
              <w:bottom w:val="single" w:sz="8" w:space="0" w:color="auto"/>
              <w:right w:val="single" w:sz="8" w:space="0" w:color="auto"/>
            </w:tcBorders>
            <w:shd w:val="clear" w:color="auto" w:fill="E9E9E9"/>
            <w:tcMar>
              <w:top w:w="0" w:type="dxa"/>
              <w:left w:w="100" w:type="dxa"/>
              <w:bottom w:w="0" w:type="dxa"/>
              <w:right w:w="100" w:type="dxa"/>
            </w:tcMar>
            <w:vAlign w:val="center"/>
            <w:hideMark/>
          </w:tcPr>
          <w:p w14:paraId="300E0AED" w14:textId="77777777" w:rsidR="00866265" w:rsidRDefault="00000000">
            <w:pPr>
              <w:spacing w:before="0" w:after="0"/>
              <w:rPr>
                <w:rFonts w:eastAsia="Times New Roman"/>
              </w:rPr>
            </w:pPr>
            <w:r>
              <w:rPr>
                <w:rFonts w:eastAsia="Times New Roman"/>
                <w:b/>
                <w:bCs/>
                <w:i/>
                <w:iCs/>
              </w:rPr>
              <w:t>Mitigation Actions for ESF 15 - External Communication</w:t>
            </w:r>
          </w:p>
        </w:tc>
      </w:tr>
      <w:tr w:rsidR="00866265" w14:paraId="2B5F2F1B" w14:textId="77777777">
        <w:tc>
          <w:tcPr>
            <w:tcW w:w="0" w:type="auto"/>
            <w:tcBorders>
              <w:top w:val="nil"/>
              <w:left w:val="single" w:sz="8" w:space="0" w:color="auto"/>
              <w:bottom w:val="single" w:sz="8" w:space="0" w:color="auto"/>
              <w:right w:val="single" w:sz="8" w:space="0" w:color="auto"/>
            </w:tcBorders>
            <w:noWrap/>
            <w:tcMar>
              <w:top w:w="0" w:type="dxa"/>
              <w:left w:w="100" w:type="dxa"/>
              <w:bottom w:w="0" w:type="dxa"/>
              <w:right w:w="100" w:type="dxa"/>
            </w:tcMar>
            <w:vAlign w:val="center"/>
            <w:hideMark/>
          </w:tcPr>
          <w:p w14:paraId="3668DDD6" w14:textId="77777777" w:rsidR="00866265" w:rsidRDefault="00000000">
            <w:pPr>
              <w:spacing w:before="0" w:after="0"/>
              <w:jc w:val="center"/>
              <w:rPr>
                <w:rFonts w:eastAsia="Times New Roman"/>
              </w:rPr>
            </w:pPr>
            <w:r>
              <w:rPr>
                <w:rFonts w:eastAsia="Times New Roman"/>
              </w:rPr>
              <w:t>1</w:t>
            </w:r>
          </w:p>
        </w:tc>
        <w:tc>
          <w:tcPr>
            <w:tcW w:w="0" w:type="auto"/>
            <w:tcBorders>
              <w:top w:val="nil"/>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70133182" w14:textId="77777777" w:rsidR="00866265" w:rsidRDefault="00000000">
            <w:pPr>
              <w:spacing w:before="0" w:after="0"/>
              <w:rPr>
                <w:rFonts w:eastAsia="Times New Roman"/>
              </w:rPr>
            </w:pPr>
            <w:r>
              <w:rPr>
                <w:rFonts w:eastAsia="Times New Roman"/>
              </w:rPr>
              <w:t>Promote preparedness information that will lessen the impact of disasters, such as having a disaster preparedness kit and family disaster plan.</w:t>
            </w:r>
          </w:p>
        </w:tc>
      </w:tr>
      <w:tr w:rsidR="00866265" w14:paraId="0DCE1B1C" w14:textId="77777777">
        <w:tc>
          <w:tcPr>
            <w:tcW w:w="0" w:type="auto"/>
            <w:vMerge w:val="restart"/>
            <w:tcBorders>
              <w:top w:val="nil"/>
              <w:left w:val="nil"/>
              <w:bottom w:val="nil"/>
              <w:right w:val="nil"/>
            </w:tcBorders>
            <w:vAlign w:val="center"/>
            <w:hideMark/>
          </w:tcPr>
          <w:p w14:paraId="7D9EE16B" w14:textId="77777777" w:rsidR="00866265" w:rsidRDefault="00000000">
            <w:pPr>
              <w:spacing w:before="0" w:after="0"/>
              <w:rPr>
                <w:rFonts w:eastAsia="Times New Roman"/>
              </w:rPr>
            </w:pPr>
            <w:r>
              <w:rPr>
                <w:rFonts w:eastAsia="Times New Roman"/>
              </w:rPr>
              <w:t> </w:t>
            </w:r>
          </w:p>
        </w:tc>
        <w:tc>
          <w:tcPr>
            <w:tcW w:w="0" w:type="auto"/>
            <w:vAlign w:val="center"/>
            <w:hideMark/>
          </w:tcPr>
          <w:p w14:paraId="533AB211" w14:textId="77777777" w:rsidR="00866265" w:rsidRDefault="00866265">
            <w:pPr>
              <w:spacing w:before="0" w:after="0"/>
              <w:rPr>
                <w:rFonts w:ascii="Times New Roman" w:eastAsia="Times New Roman" w:hAnsi="Times New Roman" w:cs="Times New Roman"/>
                <w:sz w:val="20"/>
                <w:szCs w:val="20"/>
              </w:rPr>
            </w:pPr>
          </w:p>
        </w:tc>
      </w:tr>
      <w:tr w:rsidR="00866265" w14:paraId="632109B0" w14:textId="77777777">
        <w:tc>
          <w:tcPr>
            <w:tcW w:w="0" w:type="auto"/>
            <w:vMerge/>
            <w:tcBorders>
              <w:top w:val="nil"/>
              <w:left w:val="nil"/>
              <w:bottom w:val="nil"/>
              <w:right w:val="nil"/>
            </w:tcBorders>
            <w:vAlign w:val="center"/>
            <w:hideMark/>
          </w:tcPr>
          <w:p w14:paraId="36F2A7FC" w14:textId="77777777" w:rsidR="00866265" w:rsidRDefault="00866265">
            <w:pPr>
              <w:spacing w:before="0" w:after="0"/>
              <w:rPr>
                <w:rFonts w:eastAsia="Times New Roman"/>
              </w:rPr>
            </w:pPr>
          </w:p>
        </w:tc>
        <w:tc>
          <w:tcPr>
            <w:tcW w:w="0" w:type="auto"/>
            <w:vAlign w:val="center"/>
            <w:hideMark/>
          </w:tcPr>
          <w:p w14:paraId="16234BD6" w14:textId="77777777" w:rsidR="00866265" w:rsidRDefault="00866265">
            <w:pPr>
              <w:spacing w:before="0" w:after="0"/>
              <w:rPr>
                <w:rFonts w:ascii="Times New Roman" w:eastAsia="Times New Roman" w:hAnsi="Times New Roman" w:cs="Times New Roman"/>
                <w:sz w:val="20"/>
                <w:szCs w:val="20"/>
              </w:rPr>
            </w:pPr>
          </w:p>
        </w:tc>
      </w:tr>
    </w:tbl>
    <w:p w14:paraId="057D8094" w14:textId="77777777" w:rsidR="00866265" w:rsidRDefault="00000000">
      <w:pPr>
        <w:spacing w:before="100" w:beforeAutospacing="1" w:after="100" w:afterAutospacing="1"/>
      </w:pPr>
      <w:r>
        <w:rPr>
          <w:b/>
          <w:bCs/>
        </w:rPr>
        <w:t>IV. Financial Management</w:t>
      </w:r>
      <w:r>
        <w:br/>
        <w:t> </w:t>
      </w:r>
    </w:p>
    <w:p w14:paraId="3ABA66DD" w14:textId="77777777" w:rsidR="00866265" w:rsidRDefault="00000000">
      <w:pPr>
        <w:pStyle w:val="NormalWeb"/>
        <w:ind w:left="600"/>
      </w:pPr>
      <w:r>
        <w:t>A. ESF 15 is responsible for coordinating with Meade County Treasurer to manage ESF 15 expenses relevant to an event.</w:t>
      </w:r>
      <w:r>
        <w:br/>
      </w:r>
      <w:r>
        <w:br/>
        <w:t>B. During a response, each agency/department funds disaster operations from their current operating budget and are responsible for recording and tracking agency expenditures. If a federally declared disaster exists, each agency is responsible for seeking reimbursement in accordance to the formula has established by the Federal Emergency Management Agency via the FEMA/State Agreement.</w:t>
      </w:r>
      <w:r>
        <w:br/>
      </w:r>
      <w:r>
        <w:br/>
      </w:r>
      <w:r>
        <w:lastRenderedPageBreak/>
        <w:t>C. Expenditures by support entities will be documented by those entities and submitted directly to the Meade County Treasurer or a designated Finance Service officer as soon as possible.</w:t>
      </w:r>
      <w:r>
        <w:br/>
        <w:t> </w:t>
      </w:r>
    </w:p>
    <w:p w14:paraId="1C08EF80" w14:textId="77777777" w:rsidR="00866265" w:rsidRDefault="00000000">
      <w:pPr>
        <w:spacing w:before="100" w:beforeAutospacing="1" w:after="100" w:afterAutospacing="1"/>
      </w:pPr>
      <w:r>
        <w:rPr>
          <w:b/>
          <w:bCs/>
        </w:rPr>
        <w:t>V. References and Authorities</w:t>
      </w:r>
    </w:p>
    <w:p w14:paraId="1DD8B25B" w14:textId="77777777" w:rsidR="00866265" w:rsidRDefault="00000000">
      <w:pPr>
        <w:spacing w:before="100" w:beforeAutospacing="1" w:after="100" w:afterAutospacing="1"/>
      </w:pPr>
      <w:r>
        <w:rPr>
          <w:b/>
          <w:bCs/>
          <w:u w:val="single"/>
        </w:rPr>
        <w:t>REFERENCES</w:t>
      </w:r>
    </w:p>
    <w:p w14:paraId="1D3F1105" w14:textId="77777777" w:rsidR="00866265" w:rsidRDefault="00866265">
      <w:pPr>
        <w:spacing w:before="0" w:after="0"/>
        <w:rPr>
          <w:rFonts w:eastAsia="Times New Roman"/>
        </w:rPr>
      </w:pPr>
    </w:p>
    <w:p w14:paraId="177CBCFE" w14:textId="77777777" w:rsidR="00866265" w:rsidRDefault="00000000">
      <w:pPr>
        <w:spacing w:before="100" w:beforeAutospacing="1" w:after="100" w:afterAutospacing="1"/>
      </w:pPr>
      <w:r>
        <w:rPr>
          <w:b/>
          <w:bCs/>
          <w:u w:val="single"/>
        </w:rPr>
        <w:t>AUTHORITIES</w:t>
      </w:r>
    </w:p>
    <w:p w14:paraId="276B1D63" w14:textId="77777777" w:rsidR="00866265" w:rsidRDefault="00000000">
      <w:pPr>
        <w:numPr>
          <w:ilvl w:val="0"/>
          <w:numId w:val="319"/>
        </w:numPr>
        <w:spacing w:after="120"/>
        <w:rPr>
          <w:rFonts w:eastAsia="Times New Roman"/>
        </w:rPr>
      </w:pPr>
      <w:r>
        <w:rPr>
          <w:rFonts w:eastAsia="Times New Roman"/>
        </w:rPr>
        <w:t>44 CFR Part 13 - 44 CFR Part 13 (The Common Rule) - Uniform Administrative Requirements for Grants and Cooperative Agreements.</w:t>
      </w:r>
    </w:p>
    <w:p w14:paraId="535332E2" w14:textId="77777777" w:rsidR="00866265" w:rsidRDefault="00000000">
      <w:pPr>
        <w:numPr>
          <w:ilvl w:val="0"/>
          <w:numId w:val="319"/>
        </w:numPr>
        <w:spacing w:after="120"/>
        <w:rPr>
          <w:rFonts w:eastAsia="Times New Roman"/>
        </w:rPr>
      </w:pPr>
      <w:r>
        <w:rPr>
          <w:rFonts w:eastAsia="Times New Roman"/>
        </w:rPr>
        <w:t>44 CFR Part 206 - 44 CFR Part 206 - Federal Disaster Assistance for Disasters Declared after November 23, 1988.</w:t>
      </w:r>
    </w:p>
    <w:p w14:paraId="39D3F2BA" w14:textId="77777777" w:rsidR="00866265" w:rsidRDefault="00866265">
      <w:pPr>
        <w:spacing w:before="0" w:after="0"/>
        <w:rPr>
          <w:rFonts w:eastAsia="Times New Roman"/>
        </w:rPr>
      </w:pPr>
    </w:p>
    <w:p w14:paraId="13138F42" w14:textId="77777777" w:rsidR="00866265" w:rsidRDefault="00000000">
      <w:pPr>
        <w:spacing w:before="100" w:beforeAutospacing="1" w:after="100" w:afterAutospacing="1"/>
      </w:pPr>
      <w:r>
        <w:t> </w:t>
      </w:r>
    </w:p>
    <w:p w14:paraId="706B879A" w14:textId="77777777" w:rsidR="00866265" w:rsidRDefault="00000000">
      <w:pPr>
        <w:pStyle w:val="Heading1"/>
        <w:jc w:val="center"/>
        <w:rPr>
          <w:rFonts w:eastAsia="Times New Roman"/>
        </w:rPr>
      </w:pPr>
      <w:r>
        <w:rPr>
          <w:rFonts w:eastAsia="Times New Roman"/>
        </w:rPr>
        <w:br w:type="page"/>
      </w:r>
      <w:r>
        <w:rPr>
          <w:rFonts w:eastAsia="Times New Roman"/>
        </w:rPr>
        <w:lastRenderedPageBreak/>
        <w:t>ANNEX</w:t>
      </w:r>
      <w:r>
        <w:rPr>
          <w:rFonts w:eastAsia="Times New Roman"/>
        </w:rPr>
        <w:br/>
        <w:t>ORDERS OF SUCCESSION</w:t>
      </w:r>
    </w:p>
    <w:p w14:paraId="683E1ABA" w14:textId="77777777" w:rsidR="00866265" w:rsidRDefault="00000000">
      <w:pPr>
        <w:spacing w:before="100" w:beforeAutospacing="1" w:after="100" w:afterAutospacing="1"/>
        <w:jc w:val="center"/>
      </w:pPr>
      <w:r>
        <w:rPr>
          <w:rFonts w:eastAsia="Times New Roman"/>
        </w:rPr>
        <w:br w:type="page"/>
      </w:r>
      <w:r>
        <w:rPr>
          <w:b/>
          <w:bCs/>
        </w:rPr>
        <w:lastRenderedPageBreak/>
        <w:t>Orders of Succession for Meade County</w:t>
      </w:r>
    </w:p>
    <w:p w14:paraId="31942E1C" w14:textId="77777777" w:rsidR="00866265" w:rsidRDefault="00000000">
      <w:pPr>
        <w:pStyle w:val="NormalWeb"/>
        <w:spacing w:after="240" w:afterAutospacing="0"/>
      </w:pPr>
      <w:r>
        <w:br/>
        <w:t>The EOP has developed an Orders of Succession for all key positions held within the organization. Provided below is the title and name of each primary person currently holding each key position, followed by a list of designated successors. The successors are listed by title in order of precedence.</w:t>
      </w:r>
    </w:p>
    <w:p w14:paraId="1CB9A82A" w14:textId="77777777" w:rsidR="00866265" w:rsidRDefault="00866265">
      <w:pPr>
        <w:spacing w:before="100" w:beforeAutospacing="1" w:after="100" w:afterAutospacing="1"/>
      </w:pPr>
    </w:p>
    <w:p w14:paraId="19750B62" w14:textId="77777777" w:rsidR="00866265" w:rsidRDefault="00866265">
      <w:pPr>
        <w:spacing w:before="100" w:beforeAutospacing="1" w:after="100" w:afterAutospacing="1"/>
      </w:pPr>
    </w:p>
    <w:p w14:paraId="3A4263F4" w14:textId="77777777" w:rsidR="00866265" w:rsidRDefault="00866265">
      <w:pPr>
        <w:spacing w:before="100" w:beforeAutospacing="1" w:after="100" w:afterAutospacing="1"/>
      </w:pPr>
    </w:p>
    <w:p w14:paraId="200147B5" w14:textId="77777777" w:rsidR="00866265" w:rsidRDefault="00866265">
      <w:pPr>
        <w:spacing w:before="100" w:beforeAutospacing="1" w:after="100" w:afterAutospacing="1"/>
      </w:pPr>
    </w:p>
    <w:p w14:paraId="6C28A9D7" w14:textId="77777777" w:rsidR="00866265" w:rsidRDefault="00000000">
      <w:pPr>
        <w:spacing w:before="100" w:beforeAutospacing="1" w:after="100" w:afterAutospacing="1"/>
      </w:pPr>
      <w:r>
        <w:rPr>
          <w:b/>
          <w:bCs/>
        </w:rPr>
        <w:t>Debris Management.</w:t>
      </w:r>
    </w:p>
    <w:p w14:paraId="6F089B0F" w14:textId="50C582E5" w:rsidR="00866265" w:rsidRDefault="00000000">
      <w:pPr>
        <w:spacing w:before="100" w:beforeAutospacing="1" w:after="100" w:afterAutospacing="1"/>
      </w:pPr>
      <w:r>
        <w:rPr>
          <w:b/>
          <w:bCs/>
        </w:rPr>
        <w:t>Primary:</w:t>
      </w:r>
      <w:r>
        <w:t xml:space="preserve"> Director </w:t>
      </w:r>
      <w:r w:rsidR="005012DF">
        <w:t>–</w:t>
      </w:r>
      <w:r>
        <w:t xml:space="preserve"> </w:t>
      </w:r>
      <w:r w:rsidR="005012DF">
        <w:t>Mike Bucher</w:t>
      </w:r>
      <w:r>
        <w:t xml:space="preserve"> - Meade County - Disposal</w:t>
      </w:r>
    </w:p>
    <w:p w14:paraId="38317554" w14:textId="77777777" w:rsidR="00866265" w:rsidRDefault="00000000">
      <w:pPr>
        <w:numPr>
          <w:ilvl w:val="0"/>
          <w:numId w:val="320"/>
        </w:numPr>
        <w:rPr>
          <w:rFonts w:eastAsia="Times New Roman"/>
        </w:rPr>
      </w:pPr>
      <w:r>
        <w:rPr>
          <w:rFonts w:eastAsia="Times New Roman"/>
        </w:rPr>
        <w:t>Administrator - Randy Blehm - Meade County - Public Works</w:t>
      </w:r>
    </w:p>
    <w:p w14:paraId="5C6EDA20" w14:textId="77777777" w:rsidR="00866265" w:rsidRDefault="00000000">
      <w:pPr>
        <w:numPr>
          <w:ilvl w:val="0"/>
          <w:numId w:val="320"/>
        </w:numPr>
        <w:rPr>
          <w:rFonts w:eastAsia="Times New Roman"/>
        </w:rPr>
      </w:pPr>
      <w:r>
        <w:rPr>
          <w:rFonts w:eastAsia="Times New Roman"/>
        </w:rPr>
        <w:t>Director - Bryan Burgess - Meade County - Emergency Management</w:t>
      </w:r>
    </w:p>
    <w:p w14:paraId="23B2E9D3" w14:textId="77777777" w:rsidR="00866265" w:rsidRDefault="00866265">
      <w:pPr>
        <w:spacing w:before="100" w:beforeAutospacing="1" w:after="100" w:afterAutospacing="1"/>
      </w:pPr>
    </w:p>
    <w:p w14:paraId="21C10238" w14:textId="77777777" w:rsidR="00866265" w:rsidRDefault="00000000">
      <w:pPr>
        <w:spacing w:before="100" w:beforeAutospacing="1" w:after="100" w:afterAutospacing="1"/>
      </w:pPr>
      <w:r>
        <w:rPr>
          <w:b/>
          <w:bCs/>
        </w:rPr>
        <w:t>Emergency Management .</w:t>
      </w:r>
    </w:p>
    <w:p w14:paraId="047EEB86" w14:textId="77777777" w:rsidR="00866265" w:rsidRDefault="00000000">
      <w:pPr>
        <w:spacing w:before="100" w:beforeAutospacing="1" w:after="100" w:afterAutospacing="1"/>
      </w:pPr>
      <w:r>
        <w:rPr>
          <w:b/>
          <w:bCs/>
        </w:rPr>
        <w:t>Primary:</w:t>
      </w:r>
      <w:r>
        <w:t xml:space="preserve"> Director - Bryan Burgess - Meade County - Emergency Management</w:t>
      </w:r>
    </w:p>
    <w:p w14:paraId="141E2A9B" w14:textId="77777777" w:rsidR="00866265" w:rsidRDefault="00000000">
      <w:pPr>
        <w:numPr>
          <w:ilvl w:val="0"/>
          <w:numId w:val="321"/>
        </w:numPr>
        <w:rPr>
          <w:rFonts w:eastAsia="Times New Roman"/>
        </w:rPr>
      </w:pPr>
      <w:r>
        <w:rPr>
          <w:rFonts w:eastAsia="Times New Roman"/>
        </w:rPr>
        <w:t>Assistant - Randy Blehm - Meade County - Emergency Management</w:t>
      </w:r>
    </w:p>
    <w:p w14:paraId="64553541" w14:textId="77777777" w:rsidR="00866265" w:rsidRDefault="00866265">
      <w:pPr>
        <w:spacing w:before="100" w:beforeAutospacing="1" w:after="100" w:afterAutospacing="1"/>
      </w:pPr>
    </w:p>
    <w:p w14:paraId="33E8DA40" w14:textId="77777777" w:rsidR="00866265" w:rsidRDefault="00000000">
      <w:pPr>
        <w:spacing w:before="100" w:beforeAutospacing="1" w:after="100" w:afterAutospacing="1"/>
      </w:pPr>
      <w:r>
        <w:rPr>
          <w:b/>
          <w:bCs/>
        </w:rPr>
        <w:t>Leadership Succession for Sheriff's Office.</w:t>
      </w:r>
    </w:p>
    <w:p w14:paraId="0709A8B6" w14:textId="77777777" w:rsidR="00866265" w:rsidRDefault="00000000">
      <w:pPr>
        <w:spacing w:before="100" w:beforeAutospacing="1" w:after="100" w:afterAutospacing="1"/>
      </w:pPr>
      <w:r>
        <w:rPr>
          <w:b/>
          <w:bCs/>
        </w:rPr>
        <w:t>Primary:</w:t>
      </w:r>
      <w:r>
        <w:t xml:space="preserve"> Sheriff - Doug Ritter - Meade County - Sheriff's Office</w:t>
      </w:r>
    </w:p>
    <w:p w14:paraId="189A1155" w14:textId="77777777" w:rsidR="00866265" w:rsidRDefault="00000000">
      <w:pPr>
        <w:numPr>
          <w:ilvl w:val="0"/>
          <w:numId w:val="322"/>
        </w:numPr>
        <w:rPr>
          <w:rFonts w:eastAsia="Times New Roman"/>
        </w:rPr>
      </w:pPr>
      <w:r>
        <w:rPr>
          <w:rFonts w:eastAsia="Times New Roman"/>
        </w:rPr>
        <w:t>Undersheriff - Karl Harris - Meade County - Sheriff's Office</w:t>
      </w:r>
    </w:p>
    <w:p w14:paraId="69979ABB" w14:textId="77777777" w:rsidR="00866265" w:rsidRDefault="00866265">
      <w:pPr>
        <w:spacing w:before="100" w:beforeAutospacing="1" w:after="100" w:afterAutospacing="1"/>
      </w:pPr>
    </w:p>
    <w:p w14:paraId="7817E241" w14:textId="77777777" w:rsidR="00866265" w:rsidRDefault="00000000">
      <w:pPr>
        <w:spacing w:before="100" w:beforeAutospacing="1" w:after="100" w:afterAutospacing="1"/>
      </w:pPr>
      <w:r>
        <w:rPr>
          <w:b/>
          <w:bCs/>
        </w:rPr>
        <w:t>Who is authorized to activate the local Emergency Operations Center?</w:t>
      </w:r>
    </w:p>
    <w:p w14:paraId="474FCE26" w14:textId="77777777" w:rsidR="00866265" w:rsidRDefault="00000000">
      <w:pPr>
        <w:spacing w:before="100" w:beforeAutospacing="1" w:after="100" w:afterAutospacing="1"/>
      </w:pPr>
      <w:r>
        <w:rPr>
          <w:b/>
          <w:bCs/>
        </w:rPr>
        <w:t>Primary:</w:t>
      </w:r>
      <w:r>
        <w:t xml:space="preserve"> Director - Bryan Burgess - Meade County - Emergency Management</w:t>
      </w:r>
    </w:p>
    <w:p w14:paraId="5BA46F6E" w14:textId="77777777" w:rsidR="00866265" w:rsidRDefault="00000000">
      <w:pPr>
        <w:numPr>
          <w:ilvl w:val="0"/>
          <w:numId w:val="323"/>
        </w:numPr>
        <w:rPr>
          <w:rFonts w:eastAsia="Times New Roman"/>
        </w:rPr>
      </w:pPr>
      <w:r>
        <w:rPr>
          <w:rFonts w:eastAsia="Times New Roman"/>
        </w:rPr>
        <w:t>Assistant - Randy Blehm - Meade County - Emergency Management</w:t>
      </w:r>
    </w:p>
    <w:p w14:paraId="4E53B0D1" w14:textId="77777777" w:rsidR="00866265" w:rsidRDefault="00000000">
      <w:pPr>
        <w:numPr>
          <w:ilvl w:val="0"/>
          <w:numId w:val="323"/>
        </w:numPr>
        <w:rPr>
          <w:rFonts w:eastAsia="Times New Roman"/>
        </w:rPr>
      </w:pPr>
      <w:r>
        <w:rPr>
          <w:rFonts w:eastAsia="Times New Roman"/>
        </w:rPr>
        <w:t>Commissioner - Randy Leis - Meade County - Commissioner</w:t>
      </w:r>
    </w:p>
    <w:p w14:paraId="7BB3244E" w14:textId="77777777" w:rsidR="00866265" w:rsidRDefault="00000000">
      <w:pPr>
        <w:numPr>
          <w:ilvl w:val="0"/>
          <w:numId w:val="323"/>
        </w:numPr>
        <w:rPr>
          <w:rFonts w:eastAsia="Times New Roman"/>
        </w:rPr>
      </w:pPr>
      <w:r>
        <w:rPr>
          <w:rFonts w:eastAsia="Times New Roman"/>
        </w:rPr>
        <w:lastRenderedPageBreak/>
        <w:t>Commissioner - Clair Bender - Meade County - Commissioner</w:t>
      </w:r>
    </w:p>
    <w:p w14:paraId="2284B122" w14:textId="77777777" w:rsidR="00866265" w:rsidRDefault="00000000">
      <w:pPr>
        <w:numPr>
          <w:ilvl w:val="0"/>
          <w:numId w:val="323"/>
        </w:numPr>
        <w:rPr>
          <w:rFonts w:eastAsia="Times New Roman"/>
        </w:rPr>
      </w:pPr>
      <w:r>
        <w:rPr>
          <w:rFonts w:eastAsia="Times New Roman"/>
        </w:rPr>
        <w:t>Commissioner - Janna Frydendall - Meade County - Commissioner</w:t>
      </w:r>
    </w:p>
    <w:p w14:paraId="578C354D" w14:textId="77777777" w:rsidR="00866265" w:rsidRDefault="00866265">
      <w:pPr>
        <w:spacing w:before="100" w:beforeAutospacing="1" w:after="100" w:afterAutospacing="1"/>
      </w:pPr>
    </w:p>
    <w:p w14:paraId="38E59D8B" w14:textId="77777777" w:rsidR="00866265" w:rsidRDefault="00000000">
      <w:pPr>
        <w:spacing w:before="100" w:beforeAutospacing="1" w:after="100" w:afterAutospacing="1"/>
      </w:pPr>
      <w:r>
        <w:rPr>
          <w:b/>
          <w:bCs/>
        </w:rPr>
        <w:t>Who is authorized to declare a State of General Emergency?</w:t>
      </w:r>
    </w:p>
    <w:p w14:paraId="5BD9BDC7" w14:textId="77777777" w:rsidR="00866265" w:rsidRDefault="00000000">
      <w:pPr>
        <w:spacing w:before="100" w:beforeAutospacing="1" w:after="100" w:afterAutospacing="1"/>
      </w:pPr>
      <w:r>
        <w:rPr>
          <w:b/>
          <w:bCs/>
        </w:rPr>
        <w:t>Primary:</w:t>
      </w:r>
      <w:r>
        <w:t xml:space="preserve"> Director - Bryan Burgess - Meade County - Emergency Management</w:t>
      </w:r>
    </w:p>
    <w:p w14:paraId="4B5264CB" w14:textId="77777777" w:rsidR="00866265" w:rsidRDefault="00000000">
      <w:pPr>
        <w:numPr>
          <w:ilvl w:val="0"/>
          <w:numId w:val="324"/>
        </w:numPr>
        <w:rPr>
          <w:rFonts w:eastAsia="Times New Roman"/>
        </w:rPr>
      </w:pPr>
      <w:r>
        <w:rPr>
          <w:rFonts w:eastAsia="Times New Roman"/>
        </w:rPr>
        <w:t>Commissioner - Randy Leis - Meade County - Commissioner</w:t>
      </w:r>
    </w:p>
    <w:p w14:paraId="32F18FFF" w14:textId="77777777" w:rsidR="00866265" w:rsidRDefault="00000000">
      <w:pPr>
        <w:numPr>
          <w:ilvl w:val="0"/>
          <w:numId w:val="324"/>
        </w:numPr>
        <w:rPr>
          <w:rFonts w:eastAsia="Times New Roman"/>
        </w:rPr>
      </w:pPr>
      <w:r>
        <w:rPr>
          <w:rFonts w:eastAsia="Times New Roman"/>
        </w:rPr>
        <w:t>Commissioner - Janna Frydendall - Meade County - Commissioner</w:t>
      </w:r>
    </w:p>
    <w:p w14:paraId="782DF1B7" w14:textId="77777777" w:rsidR="00866265" w:rsidRDefault="00000000">
      <w:pPr>
        <w:numPr>
          <w:ilvl w:val="0"/>
          <w:numId w:val="324"/>
        </w:numPr>
        <w:rPr>
          <w:rFonts w:eastAsia="Times New Roman"/>
        </w:rPr>
      </w:pPr>
      <w:r>
        <w:rPr>
          <w:rFonts w:eastAsia="Times New Roman"/>
        </w:rPr>
        <w:t>Commissioner - Clair Bender - Meade County - Commissioner</w:t>
      </w:r>
    </w:p>
    <w:p w14:paraId="159EEFA5" w14:textId="77777777" w:rsidR="00866265" w:rsidRDefault="00866265">
      <w:pPr>
        <w:spacing w:before="100" w:beforeAutospacing="1" w:after="100" w:afterAutospacing="1"/>
      </w:pPr>
    </w:p>
    <w:p w14:paraId="0D5C51A7" w14:textId="77777777" w:rsidR="00866265" w:rsidRDefault="00000000">
      <w:pPr>
        <w:spacing w:before="100" w:beforeAutospacing="1" w:after="100" w:afterAutospacing="1"/>
      </w:pPr>
      <w:r>
        <w:rPr>
          <w:b/>
          <w:bCs/>
        </w:rPr>
        <w:t>Who is the Public Information Officer for your County?</w:t>
      </w:r>
    </w:p>
    <w:p w14:paraId="29B53CCD" w14:textId="77777777" w:rsidR="00866265" w:rsidRDefault="00000000">
      <w:pPr>
        <w:spacing w:before="100" w:beforeAutospacing="1" w:after="100" w:afterAutospacing="1"/>
      </w:pPr>
      <w:r>
        <w:rPr>
          <w:b/>
          <w:bCs/>
        </w:rPr>
        <w:t>Primary:</w:t>
      </w:r>
      <w:r>
        <w:t xml:space="preserve"> Clerk - Janet Hale - Meade County</w:t>
      </w:r>
    </w:p>
    <w:p w14:paraId="28EA42BD" w14:textId="77777777" w:rsidR="00866265" w:rsidRDefault="00000000">
      <w:pPr>
        <w:numPr>
          <w:ilvl w:val="0"/>
          <w:numId w:val="325"/>
        </w:numPr>
        <w:rPr>
          <w:rFonts w:eastAsia="Times New Roman"/>
        </w:rPr>
      </w:pPr>
      <w:r>
        <w:rPr>
          <w:rFonts w:eastAsia="Times New Roman"/>
        </w:rPr>
        <w:t>Clerk - Janet Hale - Meade County</w:t>
      </w:r>
    </w:p>
    <w:p w14:paraId="3E0F2454" w14:textId="77777777" w:rsidR="00866265" w:rsidRDefault="00000000">
      <w:pPr>
        <w:numPr>
          <w:ilvl w:val="0"/>
          <w:numId w:val="325"/>
        </w:numPr>
        <w:rPr>
          <w:rFonts w:eastAsia="Times New Roman"/>
        </w:rPr>
      </w:pPr>
      <w:r>
        <w:rPr>
          <w:rFonts w:eastAsia="Times New Roman"/>
        </w:rPr>
        <w:t>Unassigned Person</w:t>
      </w:r>
    </w:p>
    <w:p w14:paraId="65F171EC" w14:textId="77777777" w:rsidR="00866265" w:rsidRDefault="00000000">
      <w:pPr>
        <w:numPr>
          <w:ilvl w:val="0"/>
          <w:numId w:val="325"/>
        </w:numPr>
        <w:rPr>
          <w:rFonts w:eastAsia="Times New Roman"/>
        </w:rPr>
      </w:pPr>
      <w:r>
        <w:rPr>
          <w:rFonts w:eastAsia="Times New Roman"/>
        </w:rPr>
        <w:t>Unassigned Person</w:t>
      </w:r>
    </w:p>
    <w:p w14:paraId="7AAC488B" w14:textId="77777777" w:rsidR="00866265" w:rsidRDefault="00866265">
      <w:pPr>
        <w:spacing w:before="100" w:beforeAutospacing="1" w:after="100" w:afterAutospacing="1"/>
      </w:pPr>
    </w:p>
    <w:p w14:paraId="3E67E638" w14:textId="77777777" w:rsidR="00866265" w:rsidRDefault="00000000">
      <w:pPr>
        <w:spacing w:before="100" w:beforeAutospacing="1" w:after="100" w:afterAutospacing="1"/>
      </w:pPr>
      <w:r>
        <w:rPr>
          <w:b/>
          <w:bCs/>
        </w:rPr>
        <w:t>Who is the Main Point of Contact for this plan?</w:t>
      </w:r>
    </w:p>
    <w:p w14:paraId="32F7D793" w14:textId="77777777" w:rsidR="00866265" w:rsidRDefault="00000000">
      <w:pPr>
        <w:spacing w:before="100" w:beforeAutospacing="1" w:after="100" w:afterAutospacing="1"/>
      </w:pPr>
      <w:r>
        <w:rPr>
          <w:b/>
          <w:bCs/>
        </w:rPr>
        <w:t>Primary:</w:t>
      </w:r>
      <w:r>
        <w:t xml:space="preserve"> Director - Bryan Burgess - Meade County - Emergency Management</w:t>
      </w:r>
    </w:p>
    <w:p w14:paraId="6915E516" w14:textId="77777777" w:rsidR="00866265" w:rsidRDefault="00000000">
      <w:pPr>
        <w:numPr>
          <w:ilvl w:val="0"/>
          <w:numId w:val="326"/>
        </w:numPr>
        <w:rPr>
          <w:rFonts w:eastAsia="Times New Roman"/>
        </w:rPr>
      </w:pPr>
      <w:r>
        <w:rPr>
          <w:rFonts w:eastAsia="Times New Roman"/>
        </w:rPr>
        <w:t>Assistant - Randy Blehm - Meade County - Emergency Management</w:t>
      </w:r>
    </w:p>
    <w:p w14:paraId="08027029" w14:textId="77777777" w:rsidR="00866265" w:rsidRDefault="00000000">
      <w:pPr>
        <w:numPr>
          <w:ilvl w:val="0"/>
          <w:numId w:val="326"/>
        </w:numPr>
        <w:rPr>
          <w:rFonts w:eastAsia="Times New Roman"/>
        </w:rPr>
      </w:pPr>
      <w:r>
        <w:rPr>
          <w:rFonts w:eastAsia="Times New Roman"/>
        </w:rPr>
        <w:t>Unassigned Person</w:t>
      </w:r>
    </w:p>
    <w:p w14:paraId="60958F56" w14:textId="77777777" w:rsidR="00866265" w:rsidRDefault="00000000">
      <w:pPr>
        <w:numPr>
          <w:ilvl w:val="0"/>
          <w:numId w:val="326"/>
        </w:numPr>
        <w:rPr>
          <w:rFonts w:eastAsia="Times New Roman"/>
        </w:rPr>
      </w:pPr>
      <w:r>
        <w:rPr>
          <w:rFonts w:eastAsia="Times New Roman"/>
        </w:rPr>
        <w:t>Unassigned Person</w:t>
      </w:r>
    </w:p>
    <w:p w14:paraId="64A8CA28" w14:textId="77777777" w:rsidR="00866265" w:rsidRDefault="00866265">
      <w:pPr>
        <w:spacing w:before="100" w:beforeAutospacing="1" w:after="100" w:afterAutospacing="1"/>
      </w:pPr>
    </w:p>
    <w:p w14:paraId="3A603A4C" w14:textId="77777777" w:rsidR="00866265" w:rsidRDefault="00866265">
      <w:pPr>
        <w:spacing w:before="0" w:after="0"/>
        <w:rPr>
          <w:rFonts w:eastAsia="Times New Roman"/>
        </w:rPr>
        <w:sectPr w:rsidR="00866265">
          <w:footerReference w:type="default" r:id="rId26"/>
          <w:footerReference w:type="first" r:id="rId27"/>
          <w:pgSz w:w="12240" w:h="15840"/>
          <w:pgMar w:top="1440" w:right="1440" w:bottom="1440" w:left="1440" w:header="720" w:footer="720" w:gutter="0"/>
          <w:pgNumType w:start="0"/>
          <w:cols w:space="720"/>
          <w:titlePg/>
          <w:docGrid w:linePitch="360"/>
        </w:sectPr>
      </w:pPr>
    </w:p>
    <w:p w14:paraId="18A94051" w14:textId="77777777" w:rsidR="00866265" w:rsidRDefault="00000000">
      <w:pPr>
        <w:pStyle w:val="Heading1"/>
        <w:jc w:val="center"/>
        <w:rPr>
          <w:rFonts w:eastAsia="Times New Roman"/>
        </w:rPr>
      </w:pPr>
      <w:r>
        <w:rPr>
          <w:rFonts w:eastAsia="Times New Roman"/>
        </w:rPr>
        <w:lastRenderedPageBreak/>
        <w:t>ANNEX</w:t>
      </w:r>
      <w:r>
        <w:rPr>
          <w:rFonts w:eastAsia="Times New Roman"/>
        </w:rPr>
        <w:br/>
        <w:t>TEAMS AND RESPONSIBILITIES</w:t>
      </w:r>
    </w:p>
    <w:p w14:paraId="30151A93" w14:textId="77777777" w:rsidR="00866265" w:rsidRDefault="00000000">
      <w:pPr>
        <w:spacing w:before="0" w:after="0"/>
        <w:rPr>
          <w:rFonts w:eastAsia="Times New Roman"/>
        </w:rPr>
      </w:pPr>
      <w:r>
        <w:rPr>
          <w:rFonts w:eastAsia="Times New Roman"/>
        </w:rPr>
        <w:br w:type="page"/>
      </w:r>
    </w:p>
    <w:p w14:paraId="34A94741" w14:textId="77777777" w:rsidR="00866265" w:rsidRDefault="00000000">
      <w:pPr>
        <w:pStyle w:val="Heading1"/>
        <w:jc w:val="center"/>
        <w:rPr>
          <w:rFonts w:eastAsia="Times New Roman"/>
        </w:rPr>
      </w:pPr>
      <w:r>
        <w:rPr>
          <w:rFonts w:eastAsia="Times New Roman"/>
        </w:rPr>
        <w:lastRenderedPageBreak/>
        <w:t>ANNEX - TESTING, TRAINING, AND EXERCISES /</w:t>
      </w:r>
      <w:r>
        <w:rPr>
          <w:rFonts w:eastAsia="Times New Roman"/>
        </w:rPr>
        <w:br/>
        <w:t>PLAN MAINTENANCE</w:t>
      </w:r>
    </w:p>
    <w:p w14:paraId="5D1F57E3" w14:textId="77777777" w:rsidR="00866265" w:rsidRDefault="00000000">
      <w:pPr>
        <w:spacing w:before="0" w:after="0"/>
        <w:jc w:val="center"/>
        <w:rPr>
          <w:rFonts w:eastAsia="Times New Roman"/>
        </w:rPr>
      </w:pPr>
      <w:r>
        <w:rPr>
          <w:rFonts w:eastAsia="Times New Roman"/>
        </w:rPr>
        <w:br w:type="page"/>
      </w:r>
      <w:r>
        <w:rPr>
          <w:rFonts w:eastAsia="Times New Roman"/>
          <w:b/>
          <w:bCs/>
        </w:rPr>
        <w:lastRenderedPageBreak/>
        <w:t>Test, Training, and Exercises / Plan Maintenance</w:t>
      </w:r>
    </w:p>
    <w:p w14:paraId="167B800D" w14:textId="77777777" w:rsidR="00866265" w:rsidRDefault="00000000">
      <w:pPr>
        <w:spacing w:before="100" w:beforeAutospacing="1"/>
      </w:pPr>
      <w:r>
        <w:br/>
        <w:t>The EOP documents the past, present, and future events that support their Test, Training, and Exercise program for their Emergency Operations Plan.  These events are documented below in chronological order starting with the most recent:</w:t>
      </w:r>
      <w:r>
        <w:br/>
      </w:r>
    </w:p>
    <w:p w14:paraId="1AEC2B5F" w14:textId="77777777" w:rsidR="00866265" w:rsidRDefault="00000000">
      <w:pPr>
        <w:spacing w:before="100" w:beforeAutospacing="1"/>
      </w:pPr>
      <w:r>
        <w:rPr>
          <w:b/>
          <w:bCs/>
        </w:rPr>
        <w:t>Event Title:</w:t>
      </w:r>
      <w:r>
        <w:t xml:space="preserve"> KS Planner Training</w:t>
      </w:r>
      <w:r>
        <w:br/>
      </w:r>
      <w:r>
        <w:rPr>
          <w:b/>
          <w:bCs/>
        </w:rPr>
        <w:t>Event Date:</w:t>
      </w:r>
      <w:r>
        <w:t xml:space="preserve"> 4/13/2021</w:t>
      </w:r>
      <w:r>
        <w:br/>
      </w:r>
      <w:r>
        <w:rPr>
          <w:b/>
          <w:bCs/>
        </w:rPr>
        <w:t>Event Type:</w:t>
      </w:r>
      <w:r>
        <w:t xml:space="preserve"> Training</w:t>
      </w:r>
      <w:r>
        <w:br/>
      </w:r>
      <w:r>
        <w:rPr>
          <w:b/>
          <w:bCs/>
        </w:rPr>
        <w:t>Event Status:</w:t>
      </w:r>
      <w:r>
        <w:t xml:space="preserve"> Completed</w:t>
      </w:r>
      <w:r>
        <w:br/>
      </w:r>
      <w:r>
        <w:br/>
      </w:r>
      <w:r>
        <w:rPr>
          <w:b/>
          <w:bCs/>
        </w:rPr>
        <w:t>Description:</w:t>
      </w:r>
    </w:p>
    <w:p w14:paraId="71489B46" w14:textId="77777777" w:rsidR="00866265" w:rsidRDefault="00000000">
      <w:pPr>
        <w:spacing w:before="0" w:after="0"/>
        <w:rPr>
          <w:rFonts w:eastAsia="Times New Roman"/>
        </w:rPr>
      </w:pPr>
      <w:r>
        <w:rPr>
          <w:rFonts w:eastAsia="Times New Roman"/>
        </w:rPr>
        <w:pict w14:anchorId="6A40A6F8">
          <v:rect id="_x0000_i1081" style="width:0;height:1.5pt" o:hralign="center" o:hrstd="t" o:hr="t" fillcolor="#a0a0a0" stroked="f"/>
        </w:pict>
      </w:r>
    </w:p>
    <w:p w14:paraId="0979BC60" w14:textId="77777777" w:rsidR="00866265" w:rsidRDefault="00866265">
      <w:pPr>
        <w:spacing w:before="0" w:after="0"/>
        <w:rPr>
          <w:rFonts w:eastAsia="Times New Roman"/>
        </w:rPr>
      </w:pPr>
    </w:p>
    <w:p w14:paraId="1E3C70BD" w14:textId="77777777" w:rsidR="00866265" w:rsidRDefault="00000000">
      <w:pPr>
        <w:spacing w:before="100" w:beforeAutospacing="1"/>
      </w:pPr>
      <w:r>
        <w:rPr>
          <w:b/>
          <w:bCs/>
        </w:rPr>
        <w:t>Event Title:</w:t>
      </w:r>
      <w:r>
        <w:t xml:space="preserve"> TEPW</w:t>
      </w:r>
      <w:r>
        <w:br/>
      </w:r>
      <w:r>
        <w:rPr>
          <w:b/>
          <w:bCs/>
        </w:rPr>
        <w:t>Event Date:</w:t>
      </w:r>
      <w:r>
        <w:t xml:space="preserve"> 4/12/2021</w:t>
      </w:r>
      <w:r>
        <w:br/>
      </w:r>
      <w:r>
        <w:rPr>
          <w:b/>
          <w:bCs/>
        </w:rPr>
        <w:t>Event Type:</w:t>
      </w:r>
      <w:r>
        <w:t xml:space="preserve"> Other</w:t>
      </w:r>
      <w:r>
        <w:br/>
      </w:r>
      <w:r>
        <w:rPr>
          <w:b/>
          <w:bCs/>
        </w:rPr>
        <w:t>Event Status:</w:t>
      </w:r>
      <w:r>
        <w:t xml:space="preserve"> Completed</w:t>
      </w:r>
      <w:r>
        <w:br/>
      </w:r>
      <w:r>
        <w:br/>
      </w:r>
      <w:r>
        <w:rPr>
          <w:b/>
          <w:bCs/>
        </w:rPr>
        <w:t>Description:</w:t>
      </w:r>
    </w:p>
    <w:p w14:paraId="0FBDCF8A" w14:textId="77777777" w:rsidR="00866265" w:rsidRDefault="00000000">
      <w:pPr>
        <w:spacing w:before="0" w:after="0"/>
        <w:rPr>
          <w:rFonts w:eastAsia="Times New Roman"/>
        </w:rPr>
      </w:pPr>
      <w:r>
        <w:rPr>
          <w:rFonts w:eastAsia="Times New Roman"/>
        </w:rPr>
        <w:pict w14:anchorId="4D526EC8">
          <v:rect id="_x0000_i1082" style="width:0;height:1.5pt" o:hralign="center" o:hrstd="t" o:hr="t" fillcolor="#a0a0a0" stroked="f"/>
        </w:pict>
      </w:r>
    </w:p>
    <w:p w14:paraId="7FCFA28B" w14:textId="77777777" w:rsidR="00866265" w:rsidRDefault="00866265">
      <w:pPr>
        <w:spacing w:before="0" w:after="0"/>
        <w:rPr>
          <w:rFonts w:eastAsia="Times New Roman"/>
        </w:rPr>
      </w:pPr>
    </w:p>
    <w:p w14:paraId="5B9B9E4A" w14:textId="77777777" w:rsidR="00866265" w:rsidRDefault="00000000">
      <w:pPr>
        <w:spacing w:before="100" w:beforeAutospacing="1"/>
      </w:pPr>
      <w:r>
        <w:rPr>
          <w:b/>
          <w:bCs/>
        </w:rPr>
        <w:t>Event Title:</w:t>
      </w:r>
      <w:r>
        <w:t xml:space="preserve"> LECP Review of ESF's</w:t>
      </w:r>
      <w:r>
        <w:br/>
      </w:r>
      <w:r>
        <w:rPr>
          <w:b/>
          <w:bCs/>
        </w:rPr>
        <w:t>Event Date:</w:t>
      </w:r>
      <w:r>
        <w:t xml:space="preserve"> 4/12/2021</w:t>
      </w:r>
      <w:r>
        <w:br/>
      </w:r>
      <w:r>
        <w:rPr>
          <w:b/>
          <w:bCs/>
        </w:rPr>
        <w:t>Event Type:</w:t>
      </w:r>
      <w:r>
        <w:t xml:space="preserve"> Plan Maintenance</w:t>
      </w:r>
      <w:r>
        <w:br/>
      </w:r>
      <w:r>
        <w:rPr>
          <w:b/>
          <w:bCs/>
        </w:rPr>
        <w:t>Event Status:</w:t>
      </w:r>
      <w:r>
        <w:t xml:space="preserve"> Completed</w:t>
      </w:r>
      <w:r>
        <w:br/>
      </w:r>
      <w:r>
        <w:br/>
      </w:r>
      <w:r>
        <w:rPr>
          <w:b/>
          <w:bCs/>
        </w:rPr>
        <w:t>Description:</w:t>
      </w:r>
    </w:p>
    <w:p w14:paraId="7C145705" w14:textId="77777777" w:rsidR="00866265" w:rsidRDefault="00000000">
      <w:pPr>
        <w:spacing w:before="0" w:after="0"/>
        <w:rPr>
          <w:rFonts w:eastAsia="Times New Roman"/>
        </w:rPr>
      </w:pPr>
      <w:r>
        <w:rPr>
          <w:rFonts w:eastAsia="Times New Roman"/>
        </w:rPr>
        <w:pict w14:anchorId="6E70BDB4">
          <v:rect id="_x0000_i1083" style="width:0;height:1.5pt" o:hralign="center" o:hrstd="t" o:hr="t" fillcolor="#a0a0a0" stroked="f"/>
        </w:pict>
      </w:r>
    </w:p>
    <w:p w14:paraId="335B485D" w14:textId="77777777" w:rsidR="00866265" w:rsidRDefault="00866265">
      <w:pPr>
        <w:spacing w:before="0" w:after="0"/>
        <w:rPr>
          <w:rFonts w:eastAsia="Times New Roman"/>
        </w:rPr>
      </w:pPr>
    </w:p>
    <w:p w14:paraId="4FF3E0D7" w14:textId="77777777" w:rsidR="00866265" w:rsidRDefault="00000000">
      <w:pPr>
        <w:spacing w:before="100" w:beforeAutospacing="1"/>
      </w:pPr>
      <w:r>
        <w:rPr>
          <w:b/>
          <w:bCs/>
        </w:rPr>
        <w:t>Event Title:</w:t>
      </w:r>
      <w:r>
        <w:t xml:space="preserve"> Bad Bug-19</w:t>
      </w:r>
      <w:r>
        <w:br/>
      </w:r>
      <w:r>
        <w:rPr>
          <w:b/>
          <w:bCs/>
        </w:rPr>
        <w:t>Event Date:</w:t>
      </w:r>
      <w:r>
        <w:t xml:space="preserve"> 4/09/2021</w:t>
      </w:r>
      <w:r>
        <w:br/>
      </w:r>
      <w:r>
        <w:rPr>
          <w:b/>
          <w:bCs/>
        </w:rPr>
        <w:t>Event Type:</w:t>
      </w:r>
      <w:r>
        <w:t xml:space="preserve"> Table Top Exercise</w:t>
      </w:r>
      <w:r>
        <w:br/>
      </w:r>
      <w:r>
        <w:rPr>
          <w:b/>
          <w:bCs/>
        </w:rPr>
        <w:t>Event Status:</w:t>
      </w:r>
      <w:r>
        <w:t xml:space="preserve"> Completed</w:t>
      </w:r>
      <w:r>
        <w:br/>
      </w:r>
      <w:r>
        <w:br/>
      </w:r>
      <w:r>
        <w:rPr>
          <w:b/>
          <w:bCs/>
        </w:rPr>
        <w:t>Description:</w:t>
      </w:r>
    </w:p>
    <w:p w14:paraId="5A0575C4" w14:textId="77777777" w:rsidR="00866265" w:rsidRDefault="00000000">
      <w:pPr>
        <w:spacing w:before="0" w:after="0"/>
        <w:rPr>
          <w:rFonts w:eastAsia="Times New Roman"/>
        </w:rPr>
      </w:pPr>
      <w:r>
        <w:rPr>
          <w:rFonts w:eastAsia="Times New Roman"/>
        </w:rPr>
        <w:pict w14:anchorId="762A946E">
          <v:rect id="_x0000_i1084" style="width:0;height:1.5pt" o:hralign="center" o:hrstd="t" o:hr="t" fillcolor="#a0a0a0" stroked="f"/>
        </w:pict>
      </w:r>
    </w:p>
    <w:p w14:paraId="1E83BBFE" w14:textId="77777777" w:rsidR="00866265" w:rsidRDefault="00866265">
      <w:pPr>
        <w:spacing w:before="0" w:after="0"/>
        <w:rPr>
          <w:rFonts w:eastAsia="Times New Roman"/>
        </w:rPr>
      </w:pPr>
    </w:p>
    <w:p w14:paraId="3ECFC64E" w14:textId="77777777" w:rsidR="00866265" w:rsidRDefault="00000000">
      <w:pPr>
        <w:spacing w:before="100" w:beforeAutospacing="1"/>
      </w:pPr>
      <w:r>
        <w:rPr>
          <w:b/>
          <w:bCs/>
        </w:rPr>
        <w:t>Event Title:</w:t>
      </w:r>
      <w:r>
        <w:t xml:space="preserve"> LEOP Basics</w:t>
      </w:r>
      <w:r>
        <w:br/>
      </w:r>
      <w:r>
        <w:rPr>
          <w:b/>
          <w:bCs/>
        </w:rPr>
        <w:t>Event Date:</w:t>
      </w:r>
      <w:r>
        <w:t xml:space="preserve"> 3/16/2021</w:t>
      </w:r>
      <w:r>
        <w:br/>
      </w:r>
      <w:r>
        <w:rPr>
          <w:b/>
          <w:bCs/>
        </w:rPr>
        <w:lastRenderedPageBreak/>
        <w:t>Event Type:</w:t>
      </w:r>
      <w:r>
        <w:t xml:space="preserve"> Training</w:t>
      </w:r>
      <w:r>
        <w:br/>
      </w:r>
      <w:r>
        <w:rPr>
          <w:b/>
          <w:bCs/>
        </w:rPr>
        <w:t>Event Status:</w:t>
      </w:r>
      <w:r>
        <w:t xml:space="preserve"> Completed</w:t>
      </w:r>
      <w:r>
        <w:br/>
      </w:r>
      <w:r>
        <w:br/>
      </w:r>
      <w:r>
        <w:rPr>
          <w:b/>
          <w:bCs/>
        </w:rPr>
        <w:t>Description:</w:t>
      </w:r>
    </w:p>
    <w:p w14:paraId="43F77FAB" w14:textId="77777777" w:rsidR="00866265" w:rsidRDefault="00000000">
      <w:pPr>
        <w:spacing w:before="0" w:after="0"/>
        <w:rPr>
          <w:rFonts w:eastAsia="Times New Roman"/>
        </w:rPr>
      </w:pPr>
      <w:r>
        <w:rPr>
          <w:rFonts w:eastAsia="Times New Roman"/>
        </w:rPr>
        <w:pict w14:anchorId="5A8D2B7B">
          <v:rect id="_x0000_i1085" style="width:0;height:1.5pt" o:hralign="center" o:hrstd="t" o:hr="t" fillcolor="#a0a0a0" stroked="f"/>
        </w:pict>
      </w:r>
    </w:p>
    <w:p w14:paraId="08E99B17" w14:textId="77777777" w:rsidR="00866265" w:rsidRDefault="00866265">
      <w:pPr>
        <w:spacing w:before="0" w:after="0"/>
        <w:rPr>
          <w:rFonts w:eastAsia="Times New Roman"/>
        </w:rPr>
      </w:pPr>
    </w:p>
    <w:p w14:paraId="04EF7E47" w14:textId="77777777" w:rsidR="00866265" w:rsidRDefault="00000000">
      <w:pPr>
        <w:spacing w:before="100" w:beforeAutospacing="1" w:after="100" w:afterAutospacing="1"/>
      </w:pPr>
      <w:r>
        <w:rPr>
          <w:b/>
          <w:bCs/>
        </w:rPr>
        <w:t>Event Title:</w:t>
      </w:r>
      <w:r>
        <w:t xml:space="preserve"> Debris Management Plan</w:t>
      </w:r>
      <w:r>
        <w:br/>
      </w:r>
      <w:r>
        <w:rPr>
          <w:b/>
          <w:bCs/>
        </w:rPr>
        <w:t>Event Date:</w:t>
      </w:r>
      <w:r>
        <w:t xml:space="preserve"> 2/01/2021</w:t>
      </w:r>
      <w:r>
        <w:br/>
      </w:r>
      <w:r>
        <w:rPr>
          <w:b/>
          <w:bCs/>
        </w:rPr>
        <w:t>Event Type:</w:t>
      </w:r>
      <w:r>
        <w:t xml:space="preserve"> Plan Maintenance</w:t>
      </w:r>
      <w:r>
        <w:br/>
      </w:r>
      <w:r>
        <w:rPr>
          <w:b/>
          <w:bCs/>
        </w:rPr>
        <w:t>Event Status:</w:t>
      </w:r>
      <w:r>
        <w:t xml:space="preserve"> Completed</w:t>
      </w:r>
      <w:r>
        <w:br/>
      </w:r>
      <w:r>
        <w:br/>
      </w:r>
      <w:r>
        <w:rPr>
          <w:b/>
          <w:bCs/>
        </w:rPr>
        <w:t>Description:</w:t>
      </w:r>
      <w:r>
        <w:br/>
        <w:t>Reviewed Debris Mangement Plan with Public Works Director and Landfill Manager.</w:t>
      </w:r>
    </w:p>
    <w:p w14:paraId="72CC10C1" w14:textId="77777777" w:rsidR="00866265" w:rsidRDefault="00000000">
      <w:pPr>
        <w:spacing w:before="0" w:after="0"/>
        <w:rPr>
          <w:rFonts w:eastAsia="Times New Roman"/>
        </w:rPr>
      </w:pPr>
      <w:r>
        <w:rPr>
          <w:rFonts w:eastAsia="Times New Roman"/>
        </w:rPr>
        <w:pict w14:anchorId="74CA00B2">
          <v:rect id="_x0000_i1086" style="width:0;height:1.5pt" o:hralign="center" o:hrstd="t" o:hr="t" fillcolor="#a0a0a0" stroked="f"/>
        </w:pict>
      </w:r>
    </w:p>
    <w:p w14:paraId="19ABA757" w14:textId="77777777" w:rsidR="00866265" w:rsidRDefault="00866265">
      <w:pPr>
        <w:spacing w:before="0" w:after="0"/>
        <w:rPr>
          <w:rFonts w:eastAsia="Times New Roman"/>
        </w:rPr>
      </w:pPr>
    </w:p>
    <w:p w14:paraId="693F6562" w14:textId="77777777" w:rsidR="00866265" w:rsidRDefault="00000000">
      <w:pPr>
        <w:spacing w:before="100" w:beforeAutospacing="1"/>
      </w:pPr>
      <w:r>
        <w:rPr>
          <w:b/>
          <w:bCs/>
        </w:rPr>
        <w:t>Event Title:</w:t>
      </w:r>
      <w:r>
        <w:t xml:space="preserve"> WBC Blows It</w:t>
      </w:r>
      <w:r>
        <w:br/>
      </w:r>
      <w:r>
        <w:rPr>
          <w:b/>
          <w:bCs/>
        </w:rPr>
        <w:t>Event Date:</w:t>
      </w:r>
      <w:r>
        <w:t xml:space="preserve"> 3/18/2020</w:t>
      </w:r>
      <w:r>
        <w:br/>
      </w:r>
      <w:r>
        <w:rPr>
          <w:b/>
          <w:bCs/>
        </w:rPr>
        <w:t>Event Type:</w:t>
      </w:r>
      <w:r>
        <w:t xml:space="preserve"> Table Top Exercise</w:t>
      </w:r>
      <w:r>
        <w:br/>
      </w:r>
      <w:r>
        <w:rPr>
          <w:b/>
          <w:bCs/>
        </w:rPr>
        <w:t>Event Status:</w:t>
      </w:r>
      <w:r>
        <w:t xml:space="preserve"> Scheduled</w:t>
      </w:r>
      <w:r>
        <w:br/>
      </w:r>
      <w:r>
        <w:br/>
      </w:r>
      <w:r>
        <w:rPr>
          <w:b/>
          <w:bCs/>
        </w:rPr>
        <w:t>Description:</w:t>
      </w:r>
    </w:p>
    <w:p w14:paraId="402143F5" w14:textId="77777777" w:rsidR="00866265" w:rsidRDefault="00000000">
      <w:pPr>
        <w:spacing w:before="0" w:after="0"/>
        <w:rPr>
          <w:rFonts w:eastAsia="Times New Roman"/>
        </w:rPr>
      </w:pPr>
      <w:r>
        <w:rPr>
          <w:rFonts w:eastAsia="Times New Roman"/>
        </w:rPr>
        <w:pict w14:anchorId="0489A5E7">
          <v:rect id="_x0000_i1087" style="width:0;height:1.5pt" o:hralign="center" o:hrstd="t" o:hr="t" fillcolor="#a0a0a0" stroked="f"/>
        </w:pict>
      </w:r>
    </w:p>
    <w:p w14:paraId="5738E24C" w14:textId="77777777" w:rsidR="00866265" w:rsidRDefault="00866265">
      <w:pPr>
        <w:spacing w:before="0" w:after="0"/>
        <w:rPr>
          <w:rFonts w:eastAsia="Times New Roman"/>
        </w:rPr>
      </w:pPr>
    </w:p>
    <w:p w14:paraId="3C4E64B6" w14:textId="77777777" w:rsidR="00866265" w:rsidRDefault="00000000">
      <w:pPr>
        <w:spacing w:before="100" w:beforeAutospacing="1"/>
      </w:pPr>
      <w:r>
        <w:rPr>
          <w:b/>
          <w:bCs/>
        </w:rPr>
        <w:t>Event Title:</w:t>
      </w:r>
      <w:r>
        <w:t xml:space="preserve"> LEOP Workshop</w:t>
      </w:r>
      <w:r>
        <w:br/>
      </w:r>
      <w:r>
        <w:rPr>
          <w:b/>
          <w:bCs/>
        </w:rPr>
        <w:t>Event Date:</w:t>
      </w:r>
      <w:r>
        <w:t xml:space="preserve"> 3/03/2020</w:t>
      </w:r>
      <w:r>
        <w:br/>
      </w:r>
      <w:r>
        <w:rPr>
          <w:b/>
          <w:bCs/>
        </w:rPr>
        <w:t>Event Type:</w:t>
      </w:r>
      <w:r>
        <w:t xml:space="preserve"> Training</w:t>
      </w:r>
      <w:r>
        <w:br/>
      </w:r>
      <w:r>
        <w:rPr>
          <w:b/>
          <w:bCs/>
        </w:rPr>
        <w:t>Event Status:</w:t>
      </w:r>
      <w:r>
        <w:t xml:space="preserve"> Completed</w:t>
      </w:r>
      <w:r>
        <w:br/>
      </w:r>
      <w:r>
        <w:br/>
      </w:r>
      <w:r>
        <w:rPr>
          <w:b/>
          <w:bCs/>
        </w:rPr>
        <w:t>Description:</w:t>
      </w:r>
    </w:p>
    <w:p w14:paraId="267A718F" w14:textId="77777777" w:rsidR="00866265" w:rsidRDefault="00000000">
      <w:pPr>
        <w:spacing w:before="0" w:after="0"/>
        <w:rPr>
          <w:rFonts w:eastAsia="Times New Roman"/>
        </w:rPr>
      </w:pPr>
      <w:r>
        <w:rPr>
          <w:rFonts w:eastAsia="Times New Roman"/>
        </w:rPr>
        <w:pict w14:anchorId="2FAE3E80">
          <v:rect id="_x0000_i1088" style="width:0;height:1.5pt" o:hralign="center" o:hrstd="t" o:hr="t" fillcolor="#a0a0a0" stroked="f"/>
        </w:pict>
      </w:r>
    </w:p>
    <w:p w14:paraId="426353D0" w14:textId="77777777" w:rsidR="00866265" w:rsidRDefault="00866265">
      <w:pPr>
        <w:spacing w:before="0" w:after="0"/>
        <w:rPr>
          <w:rFonts w:eastAsia="Times New Roman"/>
        </w:rPr>
      </w:pPr>
    </w:p>
    <w:p w14:paraId="77933CBC" w14:textId="77777777" w:rsidR="00866265" w:rsidRDefault="00000000">
      <w:pPr>
        <w:spacing w:before="100" w:beforeAutospacing="1"/>
      </w:pPr>
      <w:r>
        <w:rPr>
          <w:b/>
          <w:bCs/>
        </w:rPr>
        <w:t>Event Title:</w:t>
      </w:r>
      <w:r>
        <w:t xml:space="preserve"> TEPW</w:t>
      </w:r>
      <w:r>
        <w:br/>
      </w:r>
      <w:r>
        <w:rPr>
          <w:b/>
          <w:bCs/>
        </w:rPr>
        <w:t>Event Date:</w:t>
      </w:r>
      <w:r>
        <w:t xml:space="preserve"> 12/12/2019</w:t>
      </w:r>
      <w:r>
        <w:br/>
      </w:r>
      <w:r>
        <w:rPr>
          <w:b/>
          <w:bCs/>
        </w:rPr>
        <w:t>Event Type:</w:t>
      </w:r>
      <w:r>
        <w:t xml:space="preserve"> Plan Maintenance</w:t>
      </w:r>
      <w:r>
        <w:br/>
      </w:r>
      <w:r>
        <w:rPr>
          <w:b/>
          <w:bCs/>
        </w:rPr>
        <w:t>Event Status:</w:t>
      </w:r>
      <w:r>
        <w:t xml:space="preserve"> Completed</w:t>
      </w:r>
      <w:r>
        <w:br/>
      </w:r>
      <w:r>
        <w:br/>
      </w:r>
      <w:r>
        <w:rPr>
          <w:b/>
          <w:bCs/>
        </w:rPr>
        <w:t>Description:</w:t>
      </w:r>
    </w:p>
    <w:p w14:paraId="668DE0E5" w14:textId="77777777" w:rsidR="00866265" w:rsidRDefault="00000000">
      <w:pPr>
        <w:spacing w:before="0" w:after="0"/>
        <w:rPr>
          <w:rFonts w:eastAsia="Times New Roman"/>
        </w:rPr>
      </w:pPr>
      <w:r>
        <w:rPr>
          <w:rFonts w:eastAsia="Times New Roman"/>
        </w:rPr>
        <w:pict w14:anchorId="4AA07516">
          <v:rect id="_x0000_i1089" style="width:0;height:1.5pt" o:hralign="center" o:hrstd="t" o:hr="t" fillcolor="#a0a0a0" stroked="f"/>
        </w:pict>
      </w:r>
    </w:p>
    <w:p w14:paraId="6BF9A0E8" w14:textId="77777777" w:rsidR="00866265" w:rsidRDefault="00866265">
      <w:pPr>
        <w:spacing w:before="0" w:after="0"/>
        <w:rPr>
          <w:rFonts w:eastAsia="Times New Roman"/>
        </w:rPr>
      </w:pPr>
    </w:p>
    <w:p w14:paraId="629EDDD0" w14:textId="77777777" w:rsidR="00866265" w:rsidRDefault="00000000">
      <w:pPr>
        <w:spacing w:before="100" w:beforeAutospacing="1"/>
      </w:pPr>
      <w:r>
        <w:rPr>
          <w:b/>
          <w:bCs/>
        </w:rPr>
        <w:lastRenderedPageBreak/>
        <w:t>Event Title:</w:t>
      </w:r>
      <w:r>
        <w:t xml:space="preserve"> Running &amp; Gunning</w:t>
      </w:r>
      <w:r>
        <w:br/>
      </w:r>
      <w:r>
        <w:rPr>
          <w:b/>
          <w:bCs/>
        </w:rPr>
        <w:t>Event Date:</w:t>
      </w:r>
      <w:r>
        <w:t xml:space="preserve"> 9/21/2019</w:t>
      </w:r>
      <w:r>
        <w:br/>
      </w:r>
      <w:r>
        <w:rPr>
          <w:b/>
          <w:bCs/>
        </w:rPr>
        <w:t>Event Type:</w:t>
      </w:r>
      <w:r>
        <w:t xml:space="preserve"> Full Scale Exercise</w:t>
      </w:r>
      <w:r>
        <w:br/>
      </w:r>
      <w:r>
        <w:rPr>
          <w:b/>
          <w:bCs/>
        </w:rPr>
        <w:t>Event Status:</w:t>
      </w:r>
      <w:r>
        <w:t xml:space="preserve"> Completed</w:t>
      </w:r>
      <w:r>
        <w:br/>
      </w:r>
      <w:r>
        <w:br/>
      </w:r>
      <w:r>
        <w:rPr>
          <w:b/>
          <w:bCs/>
        </w:rPr>
        <w:t>Description:</w:t>
      </w:r>
    </w:p>
    <w:p w14:paraId="03B06662" w14:textId="77777777" w:rsidR="00866265" w:rsidRDefault="00000000">
      <w:pPr>
        <w:spacing w:before="0" w:after="0"/>
        <w:rPr>
          <w:rFonts w:eastAsia="Times New Roman"/>
        </w:rPr>
      </w:pPr>
      <w:r>
        <w:rPr>
          <w:rFonts w:eastAsia="Times New Roman"/>
        </w:rPr>
        <w:pict w14:anchorId="08B8BCDD">
          <v:rect id="_x0000_i1090" style="width:0;height:1.5pt" o:hralign="center" o:hrstd="t" o:hr="t" fillcolor="#a0a0a0" stroked="f"/>
        </w:pict>
      </w:r>
    </w:p>
    <w:p w14:paraId="21546DB5" w14:textId="77777777" w:rsidR="00866265" w:rsidRDefault="00866265">
      <w:pPr>
        <w:spacing w:before="0" w:after="0"/>
        <w:rPr>
          <w:rFonts w:eastAsia="Times New Roman"/>
        </w:rPr>
      </w:pPr>
    </w:p>
    <w:p w14:paraId="3F0183C2" w14:textId="77777777" w:rsidR="00866265" w:rsidRDefault="00000000">
      <w:pPr>
        <w:spacing w:before="100" w:beforeAutospacing="1"/>
      </w:pPr>
      <w:r>
        <w:rPr>
          <w:b/>
          <w:bCs/>
        </w:rPr>
        <w:t>Event Title:</w:t>
      </w:r>
      <w:r>
        <w:t xml:space="preserve"> Meade Tornado 2019</w:t>
      </w:r>
      <w:r>
        <w:br/>
      </w:r>
      <w:r>
        <w:rPr>
          <w:b/>
          <w:bCs/>
        </w:rPr>
        <w:t>Event Date:</w:t>
      </w:r>
      <w:r>
        <w:t xml:space="preserve"> 2/27/2019</w:t>
      </w:r>
      <w:r>
        <w:br/>
      </w:r>
      <w:r>
        <w:rPr>
          <w:b/>
          <w:bCs/>
        </w:rPr>
        <w:t>Event Type:</w:t>
      </w:r>
      <w:r>
        <w:t xml:space="preserve"> Table Top Exercise</w:t>
      </w:r>
      <w:r>
        <w:br/>
      </w:r>
      <w:r>
        <w:rPr>
          <w:b/>
          <w:bCs/>
        </w:rPr>
        <w:t>Event Status:</w:t>
      </w:r>
      <w:r>
        <w:t xml:space="preserve"> Completed</w:t>
      </w:r>
      <w:r>
        <w:br/>
      </w:r>
      <w:r>
        <w:br/>
      </w:r>
      <w:r>
        <w:rPr>
          <w:b/>
          <w:bCs/>
        </w:rPr>
        <w:t>Description:</w:t>
      </w:r>
    </w:p>
    <w:p w14:paraId="38287C7F" w14:textId="77777777" w:rsidR="00866265" w:rsidRDefault="00000000">
      <w:pPr>
        <w:spacing w:before="0" w:after="0"/>
        <w:rPr>
          <w:rFonts w:eastAsia="Times New Roman"/>
        </w:rPr>
      </w:pPr>
      <w:r>
        <w:rPr>
          <w:rFonts w:eastAsia="Times New Roman"/>
        </w:rPr>
        <w:pict w14:anchorId="32322508">
          <v:rect id="_x0000_i1091" style="width:0;height:1.5pt" o:hralign="center" o:hrstd="t" o:hr="t" fillcolor="#a0a0a0" stroked="f"/>
        </w:pict>
      </w:r>
    </w:p>
    <w:p w14:paraId="043CF7DF" w14:textId="77777777" w:rsidR="00866265" w:rsidRDefault="00866265">
      <w:pPr>
        <w:spacing w:before="0" w:after="0"/>
        <w:rPr>
          <w:rFonts w:eastAsia="Times New Roman"/>
        </w:rPr>
      </w:pPr>
    </w:p>
    <w:p w14:paraId="31FDD06C" w14:textId="77777777" w:rsidR="00866265" w:rsidRDefault="00000000">
      <w:pPr>
        <w:spacing w:before="100" w:beforeAutospacing="1" w:after="100" w:afterAutospacing="1"/>
      </w:pPr>
      <w:r>
        <w:rPr>
          <w:b/>
          <w:bCs/>
        </w:rPr>
        <w:t>Event Title:</w:t>
      </w:r>
      <w:r>
        <w:t xml:space="preserve"> Web EOC Training</w:t>
      </w:r>
      <w:r>
        <w:br/>
      </w:r>
      <w:r>
        <w:rPr>
          <w:b/>
          <w:bCs/>
        </w:rPr>
        <w:t>Event Date:</w:t>
      </w:r>
      <w:r>
        <w:t xml:space="preserve"> 2/12/2019</w:t>
      </w:r>
      <w:r>
        <w:br/>
      </w:r>
      <w:r>
        <w:rPr>
          <w:b/>
          <w:bCs/>
        </w:rPr>
        <w:t>Event Type:</w:t>
      </w:r>
      <w:r>
        <w:t xml:space="preserve"> Training</w:t>
      </w:r>
      <w:r>
        <w:br/>
      </w:r>
      <w:r>
        <w:rPr>
          <w:b/>
          <w:bCs/>
        </w:rPr>
        <w:t>Event Status:</w:t>
      </w:r>
      <w:r>
        <w:t xml:space="preserve"> Completed</w:t>
      </w:r>
      <w:r>
        <w:br/>
      </w:r>
      <w:r>
        <w:br/>
      </w:r>
      <w:r>
        <w:rPr>
          <w:b/>
          <w:bCs/>
        </w:rPr>
        <w:t>Description:</w:t>
      </w:r>
      <w:r>
        <w:br/>
        <w:t>Regional Coordinator Cathy Hernandez went through using Web EOC</w:t>
      </w:r>
    </w:p>
    <w:p w14:paraId="713191BA" w14:textId="77777777" w:rsidR="00866265" w:rsidRDefault="00000000">
      <w:pPr>
        <w:spacing w:before="0" w:after="0"/>
        <w:rPr>
          <w:rFonts w:eastAsia="Times New Roman"/>
        </w:rPr>
      </w:pPr>
      <w:r>
        <w:rPr>
          <w:rFonts w:eastAsia="Times New Roman"/>
        </w:rPr>
        <w:pict w14:anchorId="48C366F8">
          <v:rect id="_x0000_i1092" style="width:0;height:1.5pt" o:hralign="center" o:hrstd="t" o:hr="t" fillcolor="#a0a0a0" stroked="f"/>
        </w:pict>
      </w:r>
    </w:p>
    <w:p w14:paraId="15B08C40" w14:textId="77777777" w:rsidR="00866265" w:rsidRDefault="00866265">
      <w:pPr>
        <w:spacing w:before="0" w:after="0"/>
        <w:rPr>
          <w:rFonts w:eastAsia="Times New Roman"/>
        </w:rPr>
      </w:pPr>
    </w:p>
    <w:p w14:paraId="31013A82" w14:textId="77777777" w:rsidR="00866265" w:rsidRDefault="00000000">
      <w:pPr>
        <w:spacing w:before="100" w:beforeAutospacing="1" w:after="100" w:afterAutospacing="1"/>
      </w:pPr>
      <w:r>
        <w:rPr>
          <w:b/>
          <w:bCs/>
        </w:rPr>
        <w:t>Event Title:</w:t>
      </w:r>
      <w:r>
        <w:t xml:space="preserve"> 2019 REGIONAL HAZ MAT TTX</w:t>
      </w:r>
      <w:r>
        <w:br/>
      </w:r>
      <w:r>
        <w:rPr>
          <w:b/>
          <w:bCs/>
        </w:rPr>
        <w:t>Event Date:</w:t>
      </w:r>
      <w:r>
        <w:t xml:space="preserve"> 1/23/2019</w:t>
      </w:r>
      <w:r>
        <w:br/>
      </w:r>
      <w:r>
        <w:rPr>
          <w:b/>
          <w:bCs/>
        </w:rPr>
        <w:t>Event Type:</w:t>
      </w:r>
      <w:r>
        <w:t xml:space="preserve"> Table Top Exercise</w:t>
      </w:r>
      <w:r>
        <w:br/>
      </w:r>
      <w:r>
        <w:rPr>
          <w:b/>
          <w:bCs/>
        </w:rPr>
        <w:t>Event Status:</w:t>
      </w:r>
      <w:r>
        <w:t xml:space="preserve"> Completed</w:t>
      </w:r>
      <w:r>
        <w:br/>
      </w:r>
      <w:r>
        <w:br/>
      </w:r>
      <w:r>
        <w:rPr>
          <w:b/>
          <w:bCs/>
        </w:rPr>
        <w:t>Description:</w:t>
      </w:r>
      <w:r>
        <w:br/>
        <w:t>TTX was a hazmat event within the city of Meade.  We went over the lessons learned from this exercise at the LEPC meeting on 02/12/2019.  </w:t>
      </w:r>
    </w:p>
    <w:p w14:paraId="172E5D1A" w14:textId="77777777" w:rsidR="00866265" w:rsidRDefault="00000000">
      <w:pPr>
        <w:spacing w:before="0" w:after="0"/>
        <w:rPr>
          <w:rFonts w:eastAsia="Times New Roman"/>
        </w:rPr>
      </w:pPr>
      <w:r>
        <w:rPr>
          <w:rFonts w:eastAsia="Times New Roman"/>
        </w:rPr>
        <w:pict w14:anchorId="0B520161">
          <v:rect id="_x0000_i1093" style="width:0;height:1.5pt" o:hralign="center" o:hrstd="t" o:hr="t" fillcolor="#a0a0a0" stroked="f"/>
        </w:pict>
      </w:r>
    </w:p>
    <w:p w14:paraId="68B67A0C" w14:textId="77777777" w:rsidR="00866265" w:rsidRDefault="00866265">
      <w:pPr>
        <w:spacing w:before="0" w:after="0"/>
        <w:rPr>
          <w:rFonts w:eastAsia="Times New Roman"/>
        </w:rPr>
      </w:pPr>
    </w:p>
    <w:p w14:paraId="3B7502C4" w14:textId="77777777" w:rsidR="00866265" w:rsidRDefault="00000000">
      <w:pPr>
        <w:spacing w:before="100" w:beforeAutospacing="1" w:after="100" w:afterAutospacing="1"/>
      </w:pPr>
      <w:r>
        <w:rPr>
          <w:b/>
          <w:bCs/>
        </w:rPr>
        <w:t>Event Title:</w:t>
      </w:r>
      <w:r>
        <w:t xml:space="preserve"> Kansas Planner Training</w:t>
      </w:r>
      <w:r>
        <w:br/>
      </w:r>
      <w:r>
        <w:rPr>
          <w:b/>
          <w:bCs/>
        </w:rPr>
        <w:t>Event Date:</w:t>
      </w:r>
      <w:r>
        <w:t xml:space="preserve"> 1/22/2019</w:t>
      </w:r>
      <w:r>
        <w:br/>
      </w:r>
      <w:r>
        <w:rPr>
          <w:b/>
          <w:bCs/>
        </w:rPr>
        <w:t>Event Type:</w:t>
      </w:r>
      <w:r>
        <w:t xml:space="preserve"> Training</w:t>
      </w:r>
      <w:r>
        <w:br/>
      </w:r>
      <w:r>
        <w:rPr>
          <w:b/>
          <w:bCs/>
        </w:rPr>
        <w:t>Event Status:</w:t>
      </w:r>
      <w:r>
        <w:t xml:space="preserve"> Completed</w:t>
      </w:r>
      <w:r>
        <w:br/>
      </w:r>
      <w:r>
        <w:br/>
      </w:r>
      <w:r>
        <w:rPr>
          <w:b/>
          <w:bCs/>
        </w:rPr>
        <w:t>Description:</w:t>
      </w:r>
      <w:r>
        <w:br/>
        <w:t>Regional Coordinator Cathy Hernandez went through using the Kansas Planner</w:t>
      </w:r>
    </w:p>
    <w:p w14:paraId="12F7DBF8" w14:textId="77777777" w:rsidR="00866265" w:rsidRDefault="00000000">
      <w:pPr>
        <w:spacing w:before="0" w:after="0"/>
        <w:rPr>
          <w:rFonts w:eastAsia="Times New Roman"/>
        </w:rPr>
      </w:pPr>
      <w:r>
        <w:rPr>
          <w:rFonts w:eastAsia="Times New Roman"/>
        </w:rPr>
        <w:lastRenderedPageBreak/>
        <w:pict w14:anchorId="640B8C13">
          <v:rect id="_x0000_i1094" style="width:0;height:1.5pt" o:hralign="center" o:hrstd="t" o:hr="t" fillcolor="#a0a0a0" stroked="f"/>
        </w:pict>
      </w:r>
    </w:p>
    <w:p w14:paraId="49BE6680" w14:textId="77777777" w:rsidR="00866265" w:rsidRDefault="00866265">
      <w:pPr>
        <w:spacing w:before="0" w:after="0"/>
        <w:rPr>
          <w:rFonts w:eastAsia="Times New Roman"/>
        </w:rPr>
      </w:pPr>
    </w:p>
    <w:p w14:paraId="286F1930" w14:textId="77777777" w:rsidR="00866265" w:rsidRDefault="00000000">
      <w:pPr>
        <w:spacing w:before="100" w:beforeAutospacing="1" w:after="100" w:afterAutospacing="1"/>
      </w:pPr>
      <w:r>
        <w:rPr>
          <w:b/>
          <w:bCs/>
        </w:rPr>
        <w:t>Event Title:</w:t>
      </w:r>
      <w:r>
        <w:t xml:space="preserve"> Update facility and contact information</w:t>
      </w:r>
      <w:r>
        <w:br/>
      </w:r>
      <w:r>
        <w:rPr>
          <w:b/>
          <w:bCs/>
        </w:rPr>
        <w:t>Event Date:</w:t>
      </w:r>
      <w:r>
        <w:t xml:space="preserve"> 1/22/2019</w:t>
      </w:r>
      <w:r>
        <w:br/>
      </w:r>
      <w:r>
        <w:rPr>
          <w:b/>
          <w:bCs/>
        </w:rPr>
        <w:t>Event Type:</w:t>
      </w:r>
      <w:r>
        <w:t xml:space="preserve"> Plan Maintenance</w:t>
      </w:r>
      <w:r>
        <w:br/>
      </w:r>
      <w:r>
        <w:rPr>
          <w:b/>
          <w:bCs/>
        </w:rPr>
        <w:t>Event Status:</w:t>
      </w:r>
      <w:r>
        <w:t xml:space="preserve"> Completed</w:t>
      </w:r>
      <w:r>
        <w:br/>
      </w:r>
      <w:r>
        <w:br/>
      </w:r>
      <w:r>
        <w:rPr>
          <w:b/>
          <w:bCs/>
        </w:rPr>
        <w:t>Description:</w:t>
      </w:r>
      <w:r>
        <w:br/>
        <w:t>Training by Cathy Hernandez at Meade County.</w:t>
      </w:r>
    </w:p>
    <w:p w14:paraId="4926145D" w14:textId="77777777" w:rsidR="00866265" w:rsidRDefault="00000000">
      <w:pPr>
        <w:spacing w:before="0" w:after="0"/>
        <w:rPr>
          <w:rFonts w:eastAsia="Times New Roman"/>
        </w:rPr>
      </w:pPr>
      <w:r>
        <w:rPr>
          <w:rFonts w:eastAsia="Times New Roman"/>
        </w:rPr>
        <w:pict w14:anchorId="2A09AAB1">
          <v:rect id="_x0000_i1095" style="width:0;height:1.5pt" o:hralign="center" o:hrstd="t" o:hr="t" fillcolor="#a0a0a0" stroked="f"/>
        </w:pict>
      </w:r>
    </w:p>
    <w:p w14:paraId="54E80A07" w14:textId="77777777" w:rsidR="00866265" w:rsidRDefault="00866265">
      <w:pPr>
        <w:spacing w:before="0" w:after="0"/>
        <w:rPr>
          <w:rFonts w:eastAsia="Times New Roman"/>
        </w:rPr>
      </w:pPr>
    </w:p>
    <w:p w14:paraId="64D58B01" w14:textId="77777777" w:rsidR="00866265" w:rsidRDefault="00000000">
      <w:pPr>
        <w:spacing w:before="100" w:beforeAutospacing="1" w:after="100" w:afterAutospacing="1"/>
      </w:pPr>
      <w:r>
        <w:rPr>
          <w:b/>
          <w:bCs/>
        </w:rPr>
        <w:t>Event Title:</w:t>
      </w:r>
      <w:r>
        <w:t xml:space="preserve"> Review ESF 8</w:t>
      </w:r>
      <w:r>
        <w:br/>
      </w:r>
      <w:r>
        <w:rPr>
          <w:b/>
          <w:bCs/>
        </w:rPr>
        <w:t>Event Date:</w:t>
      </w:r>
      <w:r>
        <w:t xml:space="preserve"> 1/15/2019</w:t>
      </w:r>
      <w:r>
        <w:br/>
      </w:r>
      <w:r>
        <w:rPr>
          <w:b/>
          <w:bCs/>
        </w:rPr>
        <w:t>Event Type:</w:t>
      </w:r>
      <w:r>
        <w:t xml:space="preserve"> Plan Maintenance</w:t>
      </w:r>
      <w:r>
        <w:br/>
      </w:r>
      <w:r>
        <w:rPr>
          <w:b/>
          <w:bCs/>
        </w:rPr>
        <w:t>Event Status:</w:t>
      </w:r>
      <w:r>
        <w:t xml:space="preserve"> Completed</w:t>
      </w:r>
      <w:r>
        <w:br/>
      </w:r>
      <w:r>
        <w:br/>
      </w:r>
      <w:r>
        <w:rPr>
          <w:b/>
          <w:bCs/>
        </w:rPr>
        <w:t>Description:</w:t>
      </w:r>
      <w:r>
        <w:br/>
        <w:t>Updated ESF 8 with corrections submitted by the Hospital and Health Dept.. Updated the Base Plan as discussed at EOP workshop.</w:t>
      </w:r>
    </w:p>
    <w:p w14:paraId="6F4284BF" w14:textId="77777777" w:rsidR="00866265" w:rsidRDefault="00000000">
      <w:pPr>
        <w:spacing w:before="0" w:after="0"/>
        <w:rPr>
          <w:rFonts w:eastAsia="Times New Roman"/>
        </w:rPr>
      </w:pPr>
      <w:r>
        <w:rPr>
          <w:rFonts w:eastAsia="Times New Roman"/>
        </w:rPr>
        <w:pict w14:anchorId="4FE61075">
          <v:rect id="_x0000_i1096" style="width:0;height:1.5pt" o:hralign="center" o:hrstd="t" o:hr="t" fillcolor="#a0a0a0" stroked="f"/>
        </w:pict>
      </w:r>
    </w:p>
    <w:p w14:paraId="65EB75FE" w14:textId="77777777" w:rsidR="00866265" w:rsidRDefault="00866265">
      <w:pPr>
        <w:spacing w:before="0" w:after="0"/>
        <w:rPr>
          <w:rFonts w:eastAsia="Times New Roman"/>
        </w:rPr>
      </w:pPr>
    </w:p>
    <w:p w14:paraId="151A6C9D" w14:textId="77777777" w:rsidR="00866265" w:rsidRDefault="00000000">
      <w:pPr>
        <w:spacing w:before="100" w:beforeAutospacing="1" w:after="100" w:afterAutospacing="1"/>
      </w:pPr>
      <w:r>
        <w:rPr>
          <w:b/>
          <w:bCs/>
        </w:rPr>
        <w:t>Event Title:</w:t>
      </w:r>
      <w:r>
        <w:t xml:space="preserve"> REview ESF 10</w:t>
      </w:r>
      <w:r>
        <w:br/>
      </w:r>
      <w:r>
        <w:rPr>
          <w:b/>
          <w:bCs/>
        </w:rPr>
        <w:t>Event Date:</w:t>
      </w:r>
      <w:r>
        <w:t xml:space="preserve"> 11/13/2018</w:t>
      </w:r>
      <w:r>
        <w:br/>
      </w:r>
      <w:r>
        <w:rPr>
          <w:b/>
          <w:bCs/>
        </w:rPr>
        <w:t>Event Type:</w:t>
      </w:r>
      <w:r>
        <w:t xml:space="preserve"> Plan Maintenance</w:t>
      </w:r>
      <w:r>
        <w:br/>
      </w:r>
      <w:r>
        <w:rPr>
          <w:b/>
          <w:bCs/>
        </w:rPr>
        <w:t>Event Status:</w:t>
      </w:r>
      <w:r>
        <w:t xml:space="preserve"> Completed</w:t>
      </w:r>
      <w:r>
        <w:br/>
      </w:r>
      <w:r>
        <w:br/>
      </w:r>
      <w:r>
        <w:rPr>
          <w:b/>
          <w:bCs/>
        </w:rPr>
        <w:t>Description:</w:t>
      </w:r>
      <w:r>
        <w:br/>
        <w:t>Updated ESF 10 with corrections submitted by the LEPC review.</w:t>
      </w:r>
    </w:p>
    <w:p w14:paraId="31C5869F" w14:textId="77777777" w:rsidR="00866265" w:rsidRDefault="00000000">
      <w:pPr>
        <w:spacing w:before="0" w:after="0"/>
        <w:rPr>
          <w:rFonts w:eastAsia="Times New Roman"/>
        </w:rPr>
      </w:pPr>
      <w:r>
        <w:rPr>
          <w:rFonts w:eastAsia="Times New Roman"/>
        </w:rPr>
        <w:pict w14:anchorId="48122F45">
          <v:rect id="_x0000_i1097" style="width:0;height:1.5pt" o:hralign="center" o:hrstd="t" o:hr="t" fillcolor="#a0a0a0" stroked="f"/>
        </w:pict>
      </w:r>
    </w:p>
    <w:p w14:paraId="01CA5576" w14:textId="77777777" w:rsidR="00866265" w:rsidRDefault="00866265">
      <w:pPr>
        <w:spacing w:before="0" w:after="0"/>
        <w:rPr>
          <w:rFonts w:eastAsia="Times New Roman"/>
        </w:rPr>
      </w:pPr>
    </w:p>
    <w:p w14:paraId="4A3D3F39" w14:textId="77777777" w:rsidR="00866265" w:rsidRDefault="00000000">
      <w:pPr>
        <w:spacing w:before="100" w:beforeAutospacing="1"/>
      </w:pPr>
      <w:r>
        <w:rPr>
          <w:b/>
          <w:bCs/>
        </w:rPr>
        <w:t>Event Title:</w:t>
      </w:r>
      <w:r>
        <w:t xml:space="preserve"> EOP Training</w:t>
      </w:r>
      <w:r>
        <w:br/>
      </w:r>
      <w:r>
        <w:rPr>
          <w:b/>
          <w:bCs/>
        </w:rPr>
        <w:t>Event Date:</w:t>
      </w:r>
      <w:r>
        <w:t xml:space="preserve"> 9/13/2018</w:t>
      </w:r>
      <w:r>
        <w:br/>
      </w:r>
      <w:r>
        <w:rPr>
          <w:b/>
          <w:bCs/>
        </w:rPr>
        <w:t>Event Type:</w:t>
      </w:r>
      <w:r>
        <w:t xml:space="preserve"> Training</w:t>
      </w:r>
      <w:r>
        <w:br/>
      </w:r>
      <w:r>
        <w:rPr>
          <w:b/>
          <w:bCs/>
        </w:rPr>
        <w:t>Event Status:</w:t>
      </w:r>
      <w:r>
        <w:t xml:space="preserve"> Completed</w:t>
      </w:r>
      <w:r>
        <w:br/>
      </w:r>
      <w:r>
        <w:br/>
      </w:r>
      <w:r>
        <w:rPr>
          <w:b/>
          <w:bCs/>
        </w:rPr>
        <w:t>Description:</w:t>
      </w:r>
    </w:p>
    <w:p w14:paraId="2AAF3FC2" w14:textId="77777777" w:rsidR="00866265" w:rsidRDefault="00000000">
      <w:pPr>
        <w:spacing w:before="0" w:after="0"/>
        <w:rPr>
          <w:rFonts w:eastAsia="Times New Roman"/>
        </w:rPr>
      </w:pPr>
      <w:r>
        <w:rPr>
          <w:rFonts w:eastAsia="Times New Roman"/>
        </w:rPr>
        <w:pict w14:anchorId="7CAC50F1">
          <v:rect id="_x0000_i1098" style="width:0;height:1.5pt" o:hralign="center" o:hrstd="t" o:hr="t" fillcolor="#a0a0a0" stroked="f"/>
        </w:pict>
      </w:r>
    </w:p>
    <w:p w14:paraId="202DBBFD" w14:textId="77777777" w:rsidR="00866265" w:rsidRDefault="00866265">
      <w:pPr>
        <w:spacing w:before="0" w:after="0"/>
        <w:rPr>
          <w:rFonts w:eastAsia="Times New Roman"/>
        </w:rPr>
      </w:pPr>
    </w:p>
    <w:p w14:paraId="15918977" w14:textId="77777777" w:rsidR="00866265" w:rsidRDefault="00000000">
      <w:pPr>
        <w:spacing w:before="100" w:beforeAutospacing="1" w:after="100" w:afterAutospacing="1"/>
      </w:pPr>
      <w:r>
        <w:rPr>
          <w:b/>
          <w:bCs/>
        </w:rPr>
        <w:t>Event Title:</w:t>
      </w:r>
      <w:r>
        <w:t xml:space="preserve"> CEOP Training</w:t>
      </w:r>
      <w:r>
        <w:br/>
      </w:r>
      <w:r>
        <w:rPr>
          <w:b/>
          <w:bCs/>
        </w:rPr>
        <w:t>Event Date:</w:t>
      </w:r>
      <w:r>
        <w:t xml:space="preserve"> 6/14/2018</w:t>
      </w:r>
      <w:r>
        <w:br/>
      </w:r>
      <w:r>
        <w:rPr>
          <w:b/>
          <w:bCs/>
        </w:rPr>
        <w:t>Event Type:</w:t>
      </w:r>
      <w:r>
        <w:t xml:space="preserve"> Training</w:t>
      </w:r>
      <w:r>
        <w:br/>
      </w:r>
      <w:r>
        <w:rPr>
          <w:b/>
          <w:bCs/>
        </w:rPr>
        <w:lastRenderedPageBreak/>
        <w:t>Event Status:</w:t>
      </w:r>
      <w:r>
        <w:t xml:space="preserve"> Completed</w:t>
      </w:r>
      <w:r>
        <w:br/>
      </w:r>
      <w:r>
        <w:br/>
      </w:r>
      <w:r>
        <w:rPr>
          <w:b/>
          <w:bCs/>
        </w:rPr>
        <w:t>Description:</w:t>
      </w:r>
      <w:r>
        <w:br/>
        <w:t>Reviewed locations for ESF for updates, contacts, reports,.</w:t>
      </w:r>
    </w:p>
    <w:p w14:paraId="0B5368AF" w14:textId="77777777" w:rsidR="00866265" w:rsidRDefault="00000000">
      <w:pPr>
        <w:spacing w:before="0" w:after="0"/>
        <w:rPr>
          <w:rFonts w:eastAsia="Times New Roman"/>
        </w:rPr>
      </w:pPr>
      <w:r>
        <w:rPr>
          <w:rFonts w:eastAsia="Times New Roman"/>
        </w:rPr>
        <w:pict w14:anchorId="79AA1672">
          <v:rect id="_x0000_i1099" style="width:0;height:1.5pt" o:hralign="center" o:hrstd="t" o:hr="t" fillcolor="#a0a0a0" stroked="f"/>
        </w:pict>
      </w:r>
    </w:p>
    <w:p w14:paraId="19E3BBDF" w14:textId="77777777" w:rsidR="00866265" w:rsidRDefault="00866265">
      <w:pPr>
        <w:spacing w:before="0" w:after="0"/>
        <w:rPr>
          <w:rFonts w:eastAsia="Times New Roman"/>
        </w:rPr>
      </w:pPr>
    </w:p>
    <w:p w14:paraId="50AB19A0" w14:textId="77777777" w:rsidR="00866265" w:rsidRDefault="00000000">
      <w:pPr>
        <w:spacing w:before="100" w:beforeAutospacing="1" w:after="100" w:afterAutospacing="1"/>
      </w:pPr>
      <w:r>
        <w:rPr>
          <w:b/>
          <w:bCs/>
        </w:rPr>
        <w:t>Event Title:</w:t>
      </w:r>
      <w:r>
        <w:t xml:space="preserve"> Update with submitted corrections</w:t>
      </w:r>
      <w:r>
        <w:br/>
      </w:r>
      <w:r>
        <w:rPr>
          <w:b/>
          <w:bCs/>
        </w:rPr>
        <w:t>Event Date:</w:t>
      </w:r>
      <w:r>
        <w:t xml:space="preserve"> 9/25/2017</w:t>
      </w:r>
      <w:r>
        <w:br/>
      </w:r>
      <w:r>
        <w:rPr>
          <w:b/>
          <w:bCs/>
        </w:rPr>
        <w:t>Event Type:</w:t>
      </w:r>
      <w:r>
        <w:t xml:space="preserve"> Plan Maintenance</w:t>
      </w:r>
      <w:r>
        <w:br/>
      </w:r>
      <w:r>
        <w:rPr>
          <w:b/>
          <w:bCs/>
        </w:rPr>
        <w:t>Event Status:</w:t>
      </w:r>
      <w:r>
        <w:t xml:space="preserve"> Completed</w:t>
      </w:r>
      <w:r>
        <w:br/>
      </w:r>
      <w:r>
        <w:br/>
      </w:r>
      <w:r>
        <w:rPr>
          <w:b/>
          <w:bCs/>
        </w:rPr>
        <w:t>Description:</w:t>
      </w:r>
      <w:r>
        <w:br/>
        <w:t>Updated ESF 8 with corrections submitted by the Hospital. Updated the Base Plan as discussed at EOP workshop in May. Updated some old verbage in ESF 10.</w:t>
      </w:r>
    </w:p>
    <w:p w14:paraId="4F02F121" w14:textId="77777777" w:rsidR="00866265" w:rsidRDefault="00000000">
      <w:pPr>
        <w:spacing w:before="0" w:after="0"/>
        <w:rPr>
          <w:rFonts w:eastAsia="Times New Roman"/>
        </w:rPr>
      </w:pPr>
      <w:r>
        <w:rPr>
          <w:rFonts w:eastAsia="Times New Roman"/>
        </w:rPr>
        <w:pict w14:anchorId="0D2C1F02">
          <v:rect id="_x0000_i1100" style="width:0;height:1.5pt" o:hralign="center" o:hrstd="t" o:hr="t" fillcolor="#a0a0a0" stroked="f"/>
        </w:pict>
      </w:r>
    </w:p>
    <w:p w14:paraId="3EE96F4E" w14:textId="77777777" w:rsidR="00866265" w:rsidRDefault="00866265">
      <w:pPr>
        <w:spacing w:before="0" w:after="0"/>
        <w:rPr>
          <w:rFonts w:eastAsia="Times New Roman"/>
        </w:rPr>
      </w:pPr>
    </w:p>
    <w:p w14:paraId="1C5FE7E4" w14:textId="77777777" w:rsidR="00866265" w:rsidRDefault="00000000">
      <w:pPr>
        <w:spacing w:before="100" w:beforeAutospacing="1" w:after="100" w:afterAutospacing="1"/>
      </w:pPr>
      <w:r>
        <w:rPr>
          <w:b/>
          <w:bCs/>
        </w:rPr>
        <w:t>Event Title:</w:t>
      </w:r>
      <w:r>
        <w:t xml:space="preserve"> EOP Workshop</w:t>
      </w:r>
      <w:r>
        <w:br/>
      </w:r>
      <w:r>
        <w:rPr>
          <w:b/>
          <w:bCs/>
        </w:rPr>
        <w:t>Event Date:</w:t>
      </w:r>
      <w:r>
        <w:t xml:space="preserve"> 5/10/2017</w:t>
      </w:r>
      <w:r>
        <w:br/>
      </w:r>
      <w:r>
        <w:rPr>
          <w:b/>
          <w:bCs/>
        </w:rPr>
        <w:t>Event Type:</w:t>
      </w:r>
      <w:r>
        <w:t xml:space="preserve"> Training</w:t>
      </w:r>
      <w:r>
        <w:br/>
      </w:r>
      <w:r>
        <w:rPr>
          <w:b/>
          <w:bCs/>
        </w:rPr>
        <w:t>Event Status:</w:t>
      </w:r>
      <w:r>
        <w:t xml:space="preserve"> Completed</w:t>
      </w:r>
      <w:r>
        <w:br/>
      </w:r>
      <w:r>
        <w:br/>
      </w:r>
      <w:r>
        <w:rPr>
          <w:b/>
          <w:bCs/>
        </w:rPr>
        <w:t>Description:</w:t>
      </w:r>
      <w:r>
        <w:br/>
        <w:t>EOP Training with KDEM in Topeka</w:t>
      </w:r>
    </w:p>
    <w:p w14:paraId="264FE687" w14:textId="77777777" w:rsidR="00866265" w:rsidRDefault="00000000">
      <w:pPr>
        <w:spacing w:before="0" w:after="0"/>
        <w:rPr>
          <w:rFonts w:eastAsia="Times New Roman"/>
        </w:rPr>
      </w:pPr>
      <w:r>
        <w:rPr>
          <w:rFonts w:eastAsia="Times New Roman"/>
        </w:rPr>
        <w:pict w14:anchorId="70AE527C">
          <v:rect id="_x0000_i1101" style="width:0;height:1.5pt" o:hralign="center" o:hrstd="t" o:hr="t" fillcolor="#a0a0a0" stroked="f"/>
        </w:pict>
      </w:r>
    </w:p>
    <w:p w14:paraId="624B9492" w14:textId="77777777" w:rsidR="00866265" w:rsidRDefault="00866265">
      <w:pPr>
        <w:spacing w:before="0" w:after="0"/>
        <w:rPr>
          <w:rFonts w:eastAsia="Times New Roman"/>
        </w:rPr>
      </w:pPr>
    </w:p>
    <w:p w14:paraId="088F827A" w14:textId="77777777" w:rsidR="00866265" w:rsidRDefault="00000000">
      <w:pPr>
        <w:spacing w:before="100" w:beforeAutospacing="1" w:after="100" w:afterAutospacing="1"/>
      </w:pPr>
      <w:r>
        <w:rPr>
          <w:b/>
          <w:bCs/>
        </w:rPr>
        <w:t>Event Title:</w:t>
      </w:r>
      <w:r>
        <w:t xml:space="preserve"> LEPC Meeting/ ESF review</w:t>
      </w:r>
      <w:r>
        <w:br/>
      </w:r>
      <w:r>
        <w:rPr>
          <w:b/>
          <w:bCs/>
        </w:rPr>
        <w:t>Event Date:</w:t>
      </w:r>
      <w:r>
        <w:t xml:space="preserve"> 4/11/2017</w:t>
      </w:r>
      <w:r>
        <w:br/>
      </w:r>
      <w:r>
        <w:rPr>
          <w:b/>
          <w:bCs/>
        </w:rPr>
        <w:t>Event Type:</w:t>
      </w:r>
      <w:r>
        <w:t xml:space="preserve"> Plan Maintenance</w:t>
      </w:r>
      <w:r>
        <w:br/>
      </w:r>
      <w:r>
        <w:rPr>
          <w:b/>
          <w:bCs/>
        </w:rPr>
        <w:t>Event Status:</w:t>
      </w:r>
      <w:r>
        <w:t xml:space="preserve"> Completed</w:t>
      </w:r>
      <w:r>
        <w:br/>
      </w:r>
      <w:r>
        <w:br/>
      </w:r>
      <w:r>
        <w:rPr>
          <w:b/>
          <w:bCs/>
        </w:rPr>
        <w:t>Description:</w:t>
      </w:r>
      <w:r>
        <w:br/>
        <w:t>Reviewed ESF 1,2 and 13 at LEPC meeting in Meade. Plan updates to follow.</w:t>
      </w:r>
    </w:p>
    <w:p w14:paraId="048D4935" w14:textId="77777777" w:rsidR="00866265" w:rsidRDefault="00000000">
      <w:pPr>
        <w:spacing w:before="0" w:after="0"/>
        <w:rPr>
          <w:rFonts w:eastAsia="Times New Roman"/>
        </w:rPr>
      </w:pPr>
      <w:r>
        <w:rPr>
          <w:rFonts w:eastAsia="Times New Roman"/>
        </w:rPr>
        <w:pict w14:anchorId="6A9F592D">
          <v:rect id="_x0000_i1102" style="width:0;height:1.5pt" o:hralign="center" o:hrstd="t" o:hr="t" fillcolor="#a0a0a0" stroked="f"/>
        </w:pict>
      </w:r>
    </w:p>
    <w:p w14:paraId="3B3E2349" w14:textId="77777777" w:rsidR="00866265" w:rsidRDefault="00866265">
      <w:pPr>
        <w:spacing w:before="0" w:after="0"/>
        <w:rPr>
          <w:rFonts w:eastAsia="Times New Roman"/>
        </w:rPr>
      </w:pPr>
    </w:p>
    <w:p w14:paraId="59DC87BA" w14:textId="77777777" w:rsidR="00866265" w:rsidRDefault="00000000">
      <w:pPr>
        <w:spacing w:before="100" w:beforeAutospacing="1" w:after="100" w:afterAutospacing="1"/>
      </w:pPr>
      <w:r>
        <w:rPr>
          <w:b/>
          <w:bCs/>
        </w:rPr>
        <w:t>Event Title:</w:t>
      </w:r>
      <w:r>
        <w:t xml:space="preserve"> Annual ESF 8 Review</w:t>
      </w:r>
      <w:r>
        <w:br/>
      </w:r>
      <w:r>
        <w:rPr>
          <w:b/>
          <w:bCs/>
        </w:rPr>
        <w:t>Event Date:</w:t>
      </w:r>
      <w:r>
        <w:t xml:space="preserve"> 6/09/2016</w:t>
      </w:r>
      <w:r>
        <w:br/>
      </w:r>
      <w:r>
        <w:rPr>
          <w:b/>
          <w:bCs/>
        </w:rPr>
        <w:t>Event Type:</w:t>
      </w:r>
      <w:r>
        <w:t xml:space="preserve"> Plan Maintenance</w:t>
      </w:r>
      <w:r>
        <w:br/>
      </w:r>
      <w:r>
        <w:rPr>
          <w:b/>
          <w:bCs/>
        </w:rPr>
        <w:t>Event Status:</w:t>
      </w:r>
      <w:r>
        <w:t xml:space="preserve"> Completed</w:t>
      </w:r>
      <w:r>
        <w:br/>
      </w:r>
      <w:r>
        <w:br/>
      </w:r>
      <w:r>
        <w:rPr>
          <w:b/>
          <w:bCs/>
        </w:rPr>
        <w:t>Description:</w:t>
      </w:r>
      <w:r>
        <w:br/>
        <w:t xml:space="preserve">Updated the ESF 8 Plan; the following were in attendence:  Kelly Thornton, Margaret Friesen, </w:t>
      </w:r>
      <w:r>
        <w:lastRenderedPageBreak/>
        <w:t>Sheilia Limbocker, Ashley Clerk, Bruce Looney, Rachel Clowdis, Barb Johannsen, Michael Inlow, Lyn Weller, and Darcy Golliher</w:t>
      </w:r>
    </w:p>
    <w:p w14:paraId="7C4FCD19" w14:textId="77777777" w:rsidR="00866265" w:rsidRDefault="00000000">
      <w:pPr>
        <w:spacing w:before="0" w:after="0"/>
        <w:rPr>
          <w:rFonts w:eastAsia="Times New Roman"/>
        </w:rPr>
      </w:pPr>
      <w:r>
        <w:rPr>
          <w:rFonts w:eastAsia="Times New Roman"/>
        </w:rPr>
        <w:pict w14:anchorId="7E2D168B">
          <v:rect id="_x0000_i1103" style="width:0;height:1.5pt" o:hralign="center" o:hrstd="t" o:hr="t" fillcolor="#a0a0a0" stroked="f"/>
        </w:pict>
      </w:r>
    </w:p>
    <w:p w14:paraId="1C7C32D1" w14:textId="77777777" w:rsidR="00866265" w:rsidRDefault="00866265">
      <w:pPr>
        <w:spacing w:before="0" w:after="0"/>
        <w:rPr>
          <w:rFonts w:eastAsia="Times New Roman"/>
        </w:rPr>
      </w:pPr>
    </w:p>
    <w:p w14:paraId="63B643C8" w14:textId="77777777" w:rsidR="00866265" w:rsidRDefault="00000000">
      <w:pPr>
        <w:spacing w:before="100" w:beforeAutospacing="1"/>
      </w:pPr>
      <w:r>
        <w:rPr>
          <w:b/>
          <w:bCs/>
        </w:rPr>
        <w:t>Event Title:</w:t>
      </w:r>
      <w:r>
        <w:t xml:space="preserve"> Regional H5N1 Pandemic Table Top Exercise</w:t>
      </w:r>
      <w:r>
        <w:br/>
      </w:r>
      <w:r>
        <w:rPr>
          <w:b/>
          <w:bCs/>
        </w:rPr>
        <w:t>Event Date:</w:t>
      </w:r>
      <w:r>
        <w:t xml:space="preserve"> 7/10/2014</w:t>
      </w:r>
      <w:r>
        <w:br/>
      </w:r>
      <w:r>
        <w:rPr>
          <w:b/>
          <w:bCs/>
        </w:rPr>
        <w:t>Event Type:</w:t>
      </w:r>
      <w:r>
        <w:t xml:space="preserve"> Table Top Exercise</w:t>
      </w:r>
      <w:r>
        <w:br/>
      </w:r>
      <w:r>
        <w:rPr>
          <w:b/>
          <w:bCs/>
        </w:rPr>
        <w:t>Event Status:</w:t>
      </w:r>
      <w:r>
        <w:t xml:space="preserve"> Scheduled</w:t>
      </w:r>
      <w:r>
        <w:br/>
      </w:r>
      <w:r>
        <w:br/>
      </w:r>
      <w:r>
        <w:rPr>
          <w:b/>
          <w:bCs/>
        </w:rPr>
        <w:t>Description:</w:t>
      </w:r>
    </w:p>
    <w:p w14:paraId="625330E9" w14:textId="77777777" w:rsidR="00866265" w:rsidRDefault="00000000">
      <w:pPr>
        <w:spacing w:before="0" w:after="0"/>
        <w:rPr>
          <w:rFonts w:eastAsia="Times New Roman"/>
        </w:rPr>
      </w:pPr>
      <w:r>
        <w:rPr>
          <w:rFonts w:eastAsia="Times New Roman"/>
        </w:rPr>
        <w:pict w14:anchorId="22C6D4B9">
          <v:rect id="_x0000_i1104" style="width:0;height:1.5pt" o:hralign="center" o:hrstd="t" o:hr="t" fillcolor="#a0a0a0" stroked="f"/>
        </w:pict>
      </w:r>
    </w:p>
    <w:p w14:paraId="2C885202" w14:textId="77777777" w:rsidR="00866265" w:rsidRDefault="00866265">
      <w:pPr>
        <w:spacing w:before="0" w:after="0"/>
        <w:rPr>
          <w:rFonts w:eastAsia="Times New Roman"/>
        </w:rPr>
      </w:pPr>
    </w:p>
    <w:p w14:paraId="04BED7C5" w14:textId="77777777" w:rsidR="00866265" w:rsidRDefault="00000000">
      <w:pPr>
        <w:spacing w:before="100" w:beforeAutospacing="1"/>
      </w:pPr>
      <w:r>
        <w:rPr>
          <w:b/>
          <w:bCs/>
        </w:rPr>
        <w:t>Event Title:</w:t>
      </w:r>
      <w:r>
        <w:t xml:space="preserve"> Attached Files into the File Archive</w:t>
      </w:r>
      <w:r>
        <w:br/>
      </w:r>
      <w:r>
        <w:rPr>
          <w:b/>
          <w:bCs/>
        </w:rPr>
        <w:t>Event Date:</w:t>
      </w:r>
      <w:r>
        <w:t xml:space="preserve"> 5/15/2014</w:t>
      </w:r>
      <w:r>
        <w:br/>
      </w:r>
      <w:r>
        <w:rPr>
          <w:b/>
          <w:bCs/>
        </w:rPr>
        <w:t>Event Type:</w:t>
      </w:r>
      <w:r>
        <w:t xml:space="preserve"> Plan Maintenance</w:t>
      </w:r>
      <w:r>
        <w:br/>
      </w:r>
      <w:r>
        <w:rPr>
          <w:b/>
          <w:bCs/>
        </w:rPr>
        <w:t>Event Status:</w:t>
      </w:r>
      <w:r>
        <w:t xml:space="preserve"> Completed</w:t>
      </w:r>
      <w:r>
        <w:br/>
      </w:r>
      <w:r>
        <w:br/>
      </w:r>
      <w:r>
        <w:rPr>
          <w:b/>
          <w:bCs/>
        </w:rPr>
        <w:t>Description:</w:t>
      </w:r>
    </w:p>
    <w:p w14:paraId="28684728" w14:textId="77777777" w:rsidR="00866265" w:rsidRDefault="00000000">
      <w:pPr>
        <w:spacing w:before="0" w:after="0"/>
        <w:rPr>
          <w:rFonts w:eastAsia="Times New Roman"/>
        </w:rPr>
      </w:pPr>
      <w:r>
        <w:rPr>
          <w:rFonts w:eastAsia="Times New Roman"/>
        </w:rPr>
        <w:pict w14:anchorId="40DB8B5C">
          <v:rect id="_x0000_i1105" style="width:0;height:1.5pt" o:hralign="center" o:hrstd="t" o:hr="t" fillcolor="#a0a0a0" stroked="f"/>
        </w:pict>
      </w:r>
    </w:p>
    <w:p w14:paraId="437E91E9" w14:textId="77777777" w:rsidR="00866265" w:rsidRDefault="00866265">
      <w:pPr>
        <w:spacing w:before="0" w:after="0"/>
        <w:rPr>
          <w:rFonts w:eastAsia="Times New Roman"/>
        </w:rPr>
      </w:pPr>
    </w:p>
    <w:p w14:paraId="69B08350" w14:textId="77777777" w:rsidR="00866265" w:rsidRDefault="00000000">
      <w:pPr>
        <w:spacing w:before="100" w:beforeAutospacing="1"/>
      </w:pPr>
      <w:r>
        <w:rPr>
          <w:b/>
          <w:bCs/>
        </w:rPr>
        <w:t>Event Title:</w:t>
      </w:r>
      <w:r>
        <w:t xml:space="preserve"> Completed Concept of Operations ESF6-15</w:t>
      </w:r>
      <w:r>
        <w:br/>
      </w:r>
      <w:r>
        <w:rPr>
          <w:b/>
          <w:bCs/>
        </w:rPr>
        <w:t>Event Date:</w:t>
      </w:r>
      <w:r>
        <w:t xml:space="preserve"> 5/14/2014</w:t>
      </w:r>
      <w:r>
        <w:br/>
      </w:r>
      <w:r>
        <w:rPr>
          <w:b/>
          <w:bCs/>
        </w:rPr>
        <w:t>Event Type:</w:t>
      </w:r>
      <w:r>
        <w:t xml:space="preserve"> Plan Maintenance</w:t>
      </w:r>
      <w:r>
        <w:br/>
      </w:r>
      <w:r>
        <w:rPr>
          <w:b/>
          <w:bCs/>
        </w:rPr>
        <w:t>Event Status:</w:t>
      </w:r>
      <w:r>
        <w:t xml:space="preserve"> Completed</w:t>
      </w:r>
      <w:r>
        <w:br/>
      </w:r>
      <w:r>
        <w:br/>
      </w:r>
      <w:r>
        <w:rPr>
          <w:b/>
          <w:bCs/>
        </w:rPr>
        <w:t>Description:</w:t>
      </w:r>
    </w:p>
    <w:p w14:paraId="33AA94F1" w14:textId="77777777" w:rsidR="00866265" w:rsidRDefault="00000000">
      <w:pPr>
        <w:spacing w:before="0" w:after="0"/>
        <w:rPr>
          <w:rFonts w:eastAsia="Times New Roman"/>
        </w:rPr>
      </w:pPr>
      <w:r>
        <w:rPr>
          <w:rFonts w:eastAsia="Times New Roman"/>
        </w:rPr>
        <w:pict w14:anchorId="417E0D35">
          <v:rect id="_x0000_i1106" style="width:0;height:1.5pt" o:hralign="center" o:hrstd="t" o:hr="t" fillcolor="#a0a0a0" stroked="f"/>
        </w:pict>
      </w:r>
    </w:p>
    <w:p w14:paraId="3220A536" w14:textId="77777777" w:rsidR="00866265" w:rsidRDefault="00866265">
      <w:pPr>
        <w:spacing w:before="0" w:after="0"/>
        <w:rPr>
          <w:rFonts w:eastAsia="Times New Roman"/>
        </w:rPr>
      </w:pPr>
    </w:p>
    <w:p w14:paraId="296EE348" w14:textId="77777777" w:rsidR="00866265" w:rsidRDefault="00000000">
      <w:pPr>
        <w:spacing w:before="100" w:beforeAutospacing="1"/>
      </w:pPr>
      <w:r>
        <w:rPr>
          <w:b/>
          <w:bCs/>
        </w:rPr>
        <w:t>Event Title:</w:t>
      </w:r>
      <w:r>
        <w:t xml:space="preserve"> Updated ESF 15 Action Items</w:t>
      </w:r>
      <w:r>
        <w:br/>
      </w:r>
      <w:r>
        <w:rPr>
          <w:b/>
          <w:bCs/>
        </w:rPr>
        <w:t>Event Date:</w:t>
      </w:r>
      <w:r>
        <w:t xml:space="preserve"> 3/31/2014</w:t>
      </w:r>
      <w:r>
        <w:br/>
      </w:r>
      <w:r>
        <w:rPr>
          <w:b/>
          <w:bCs/>
        </w:rPr>
        <w:t>Event Type:</w:t>
      </w:r>
      <w:r>
        <w:t xml:space="preserve"> Plan Maintenance</w:t>
      </w:r>
      <w:r>
        <w:br/>
      </w:r>
      <w:r>
        <w:rPr>
          <w:b/>
          <w:bCs/>
        </w:rPr>
        <w:t>Event Status:</w:t>
      </w:r>
      <w:r>
        <w:t xml:space="preserve"> Completed</w:t>
      </w:r>
      <w:r>
        <w:br/>
      </w:r>
      <w:r>
        <w:br/>
      </w:r>
      <w:r>
        <w:rPr>
          <w:b/>
          <w:bCs/>
        </w:rPr>
        <w:t>Description:</w:t>
      </w:r>
    </w:p>
    <w:p w14:paraId="1E1212C1" w14:textId="77777777" w:rsidR="00866265" w:rsidRDefault="00000000">
      <w:pPr>
        <w:spacing w:before="0" w:after="0"/>
        <w:rPr>
          <w:rFonts w:eastAsia="Times New Roman"/>
        </w:rPr>
      </w:pPr>
      <w:r>
        <w:rPr>
          <w:rFonts w:eastAsia="Times New Roman"/>
        </w:rPr>
        <w:pict w14:anchorId="1BCD7A5B">
          <v:rect id="_x0000_i1107" style="width:0;height:1.5pt" o:hralign="center" o:hrstd="t" o:hr="t" fillcolor="#a0a0a0" stroked="f"/>
        </w:pict>
      </w:r>
    </w:p>
    <w:p w14:paraId="36664889" w14:textId="77777777" w:rsidR="00866265" w:rsidRDefault="00866265">
      <w:pPr>
        <w:spacing w:before="0" w:after="0"/>
        <w:rPr>
          <w:rFonts w:eastAsia="Times New Roman"/>
        </w:rPr>
      </w:pPr>
    </w:p>
    <w:p w14:paraId="0CF9821F" w14:textId="77777777" w:rsidR="00866265" w:rsidRDefault="00000000">
      <w:pPr>
        <w:spacing w:before="100" w:beforeAutospacing="1"/>
      </w:pPr>
      <w:r>
        <w:rPr>
          <w:b/>
          <w:bCs/>
        </w:rPr>
        <w:t>Event Title:</w:t>
      </w:r>
      <w:r>
        <w:t xml:space="preserve"> Completed ESF1-ESF5 Concept of Operations</w:t>
      </w:r>
      <w:r>
        <w:br/>
      </w:r>
      <w:r>
        <w:rPr>
          <w:b/>
          <w:bCs/>
        </w:rPr>
        <w:t>Event Date:</w:t>
      </w:r>
      <w:r>
        <w:t xml:space="preserve"> 3/31/2014</w:t>
      </w:r>
      <w:r>
        <w:br/>
      </w:r>
      <w:r>
        <w:rPr>
          <w:b/>
          <w:bCs/>
        </w:rPr>
        <w:t>Event Type:</w:t>
      </w:r>
      <w:r>
        <w:t xml:space="preserve"> Plan Maintenance</w:t>
      </w:r>
      <w:r>
        <w:br/>
      </w:r>
      <w:r>
        <w:rPr>
          <w:b/>
          <w:bCs/>
        </w:rPr>
        <w:t>Event Status:</w:t>
      </w:r>
      <w:r>
        <w:t xml:space="preserve"> Completed</w:t>
      </w:r>
      <w:r>
        <w:br/>
      </w:r>
      <w:r>
        <w:lastRenderedPageBreak/>
        <w:br/>
      </w:r>
      <w:r>
        <w:rPr>
          <w:b/>
          <w:bCs/>
        </w:rPr>
        <w:t>Description:</w:t>
      </w:r>
    </w:p>
    <w:p w14:paraId="5B018446" w14:textId="77777777" w:rsidR="00866265" w:rsidRDefault="00000000">
      <w:pPr>
        <w:spacing w:before="0" w:after="0"/>
        <w:rPr>
          <w:rFonts w:eastAsia="Times New Roman"/>
        </w:rPr>
      </w:pPr>
      <w:r>
        <w:rPr>
          <w:rFonts w:eastAsia="Times New Roman"/>
        </w:rPr>
        <w:pict w14:anchorId="34DBAF34">
          <v:rect id="_x0000_i1108" style="width:0;height:1.5pt" o:hralign="center" o:hrstd="t" o:hr="t" fillcolor="#a0a0a0" stroked="f"/>
        </w:pict>
      </w:r>
    </w:p>
    <w:p w14:paraId="643C674A" w14:textId="77777777" w:rsidR="00866265" w:rsidRDefault="00866265">
      <w:pPr>
        <w:spacing w:before="0" w:after="0"/>
        <w:rPr>
          <w:rFonts w:eastAsia="Times New Roman"/>
        </w:rPr>
      </w:pPr>
    </w:p>
    <w:p w14:paraId="7C53775E" w14:textId="77777777" w:rsidR="00866265" w:rsidRDefault="00000000">
      <w:pPr>
        <w:spacing w:before="100" w:beforeAutospacing="1"/>
      </w:pPr>
      <w:r>
        <w:rPr>
          <w:b/>
          <w:bCs/>
        </w:rPr>
        <w:t>Event Title:</w:t>
      </w:r>
      <w:r>
        <w:t xml:space="preserve"> Updated ESF 14 Action Items</w:t>
      </w:r>
      <w:r>
        <w:br/>
      </w:r>
      <w:r>
        <w:rPr>
          <w:b/>
          <w:bCs/>
        </w:rPr>
        <w:t>Event Date:</w:t>
      </w:r>
      <w:r>
        <w:t xml:space="preserve"> 3/27/2014</w:t>
      </w:r>
      <w:r>
        <w:br/>
      </w:r>
      <w:r>
        <w:rPr>
          <w:b/>
          <w:bCs/>
        </w:rPr>
        <w:t>Event Type:</w:t>
      </w:r>
      <w:r>
        <w:t xml:space="preserve"> Plan Maintenance</w:t>
      </w:r>
      <w:r>
        <w:br/>
      </w:r>
      <w:r>
        <w:rPr>
          <w:b/>
          <w:bCs/>
        </w:rPr>
        <w:t>Event Status:</w:t>
      </w:r>
      <w:r>
        <w:t xml:space="preserve"> Completed</w:t>
      </w:r>
      <w:r>
        <w:br/>
      </w:r>
      <w:r>
        <w:br/>
      </w:r>
      <w:r>
        <w:rPr>
          <w:b/>
          <w:bCs/>
        </w:rPr>
        <w:t>Description:</w:t>
      </w:r>
    </w:p>
    <w:p w14:paraId="29174A29" w14:textId="77777777" w:rsidR="00866265" w:rsidRDefault="00000000">
      <w:pPr>
        <w:spacing w:before="0" w:after="0"/>
        <w:rPr>
          <w:rFonts w:eastAsia="Times New Roman"/>
        </w:rPr>
      </w:pPr>
      <w:r>
        <w:rPr>
          <w:rFonts w:eastAsia="Times New Roman"/>
        </w:rPr>
        <w:pict w14:anchorId="6ADD35EE">
          <v:rect id="_x0000_i1109" style="width:0;height:1.5pt" o:hralign="center" o:hrstd="t" o:hr="t" fillcolor="#a0a0a0" stroked="f"/>
        </w:pict>
      </w:r>
    </w:p>
    <w:p w14:paraId="7D84C7DB" w14:textId="77777777" w:rsidR="00866265" w:rsidRDefault="00866265">
      <w:pPr>
        <w:spacing w:before="0" w:after="0"/>
        <w:rPr>
          <w:rFonts w:eastAsia="Times New Roman"/>
        </w:rPr>
      </w:pPr>
    </w:p>
    <w:p w14:paraId="69F408E7" w14:textId="77777777" w:rsidR="00866265" w:rsidRDefault="00000000">
      <w:pPr>
        <w:spacing w:before="100" w:beforeAutospacing="1"/>
      </w:pPr>
      <w:r>
        <w:rPr>
          <w:b/>
          <w:bCs/>
        </w:rPr>
        <w:t>Event Title:</w:t>
      </w:r>
      <w:r>
        <w:t xml:space="preserve"> Updated ESF 10-14 Action Items</w:t>
      </w:r>
      <w:r>
        <w:br/>
      </w:r>
      <w:r>
        <w:rPr>
          <w:b/>
          <w:bCs/>
        </w:rPr>
        <w:t>Event Date:</w:t>
      </w:r>
      <w:r>
        <w:t xml:space="preserve"> 3/26/2014</w:t>
      </w:r>
      <w:r>
        <w:br/>
      </w:r>
      <w:r>
        <w:rPr>
          <w:b/>
          <w:bCs/>
        </w:rPr>
        <w:t>Event Type:</w:t>
      </w:r>
      <w:r>
        <w:t xml:space="preserve"> Plan Maintenance</w:t>
      </w:r>
      <w:r>
        <w:br/>
      </w:r>
      <w:r>
        <w:rPr>
          <w:b/>
          <w:bCs/>
        </w:rPr>
        <w:t>Event Status:</w:t>
      </w:r>
      <w:r>
        <w:t xml:space="preserve"> Completed</w:t>
      </w:r>
      <w:r>
        <w:br/>
      </w:r>
      <w:r>
        <w:br/>
      </w:r>
      <w:r>
        <w:rPr>
          <w:b/>
          <w:bCs/>
        </w:rPr>
        <w:t>Description:</w:t>
      </w:r>
    </w:p>
    <w:p w14:paraId="520678EF" w14:textId="77777777" w:rsidR="00866265" w:rsidRDefault="00000000">
      <w:pPr>
        <w:spacing w:before="0" w:after="0"/>
        <w:rPr>
          <w:rFonts w:eastAsia="Times New Roman"/>
        </w:rPr>
      </w:pPr>
      <w:r>
        <w:rPr>
          <w:rFonts w:eastAsia="Times New Roman"/>
        </w:rPr>
        <w:pict w14:anchorId="436AD5B6">
          <v:rect id="_x0000_i1110" style="width:0;height:1.5pt" o:hralign="center" o:hrstd="t" o:hr="t" fillcolor="#a0a0a0" stroked="f"/>
        </w:pict>
      </w:r>
    </w:p>
    <w:p w14:paraId="5D5A3BB2" w14:textId="77777777" w:rsidR="00866265" w:rsidRDefault="00866265">
      <w:pPr>
        <w:spacing w:before="0" w:after="0"/>
        <w:rPr>
          <w:rFonts w:eastAsia="Times New Roman"/>
        </w:rPr>
      </w:pPr>
    </w:p>
    <w:p w14:paraId="69B0F174" w14:textId="77777777" w:rsidR="00866265" w:rsidRDefault="00000000">
      <w:pPr>
        <w:spacing w:before="100" w:beforeAutospacing="1"/>
      </w:pPr>
      <w:r>
        <w:rPr>
          <w:b/>
          <w:bCs/>
        </w:rPr>
        <w:t>Event Title:</w:t>
      </w:r>
      <w:r>
        <w:t xml:space="preserve"> Entered ESF 7-9 Action Responsibilities</w:t>
      </w:r>
      <w:r>
        <w:br/>
      </w:r>
      <w:r>
        <w:rPr>
          <w:b/>
          <w:bCs/>
        </w:rPr>
        <w:t>Event Date:</w:t>
      </w:r>
      <w:r>
        <w:t xml:space="preserve"> 1/31/2014</w:t>
      </w:r>
      <w:r>
        <w:br/>
      </w:r>
      <w:r>
        <w:rPr>
          <w:b/>
          <w:bCs/>
        </w:rPr>
        <w:t>Event Type:</w:t>
      </w:r>
      <w:r>
        <w:t xml:space="preserve"> Plan Maintenance</w:t>
      </w:r>
      <w:r>
        <w:br/>
      </w:r>
      <w:r>
        <w:rPr>
          <w:b/>
          <w:bCs/>
        </w:rPr>
        <w:t>Event Status:</w:t>
      </w:r>
      <w:r>
        <w:t xml:space="preserve"> Completed</w:t>
      </w:r>
      <w:r>
        <w:br/>
      </w:r>
      <w:r>
        <w:br/>
      </w:r>
      <w:r>
        <w:rPr>
          <w:b/>
          <w:bCs/>
        </w:rPr>
        <w:t>Description:</w:t>
      </w:r>
    </w:p>
    <w:p w14:paraId="442BEE85" w14:textId="77777777" w:rsidR="00866265" w:rsidRDefault="00000000">
      <w:pPr>
        <w:spacing w:before="0" w:after="0"/>
        <w:rPr>
          <w:rFonts w:eastAsia="Times New Roman"/>
        </w:rPr>
      </w:pPr>
      <w:r>
        <w:rPr>
          <w:rFonts w:eastAsia="Times New Roman"/>
        </w:rPr>
        <w:pict w14:anchorId="74957078">
          <v:rect id="_x0000_i1111" style="width:0;height:1.5pt" o:hralign="center" o:hrstd="t" o:hr="t" fillcolor="#a0a0a0" stroked="f"/>
        </w:pict>
      </w:r>
    </w:p>
    <w:p w14:paraId="646A3610" w14:textId="77777777" w:rsidR="00866265" w:rsidRDefault="00866265">
      <w:pPr>
        <w:spacing w:before="0" w:after="0"/>
        <w:rPr>
          <w:rFonts w:eastAsia="Times New Roman"/>
        </w:rPr>
      </w:pPr>
    </w:p>
    <w:p w14:paraId="59A8E42B" w14:textId="77777777" w:rsidR="00866265" w:rsidRDefault="00000000">
      <w:pPr>
        <w:spacing w:before="100" w:beforeAutospacing="1"/>
      </w:pPr>
      <w:r>
        <w:rPr>
          <w:b/>
          <w:bCs/>
        </w:rPr>
        <w:t>Event Title:</w:t>
      </w:r>
      <w:r>
        <w:t xml:space="preserve"> Entered departments for each ESF and entered ESF 1-6 actions to departments</w:t>
      </w:r>
      <w:r>
        <w:br/>
      </w:r>
      <w:r>
        <w:rPr>
          <w:b/>
          <w:bCs/>
        </w:rPr>
        <w:t>Event Date:</w:t>
      </w:r>
      <w:r>
        <w:t xml:space="preserve"> 1/28/2014</w:t>
      </w:r>
      <w:r>
        <w:br/>
      </w:r>
      <w:r>
        <w:rPr>
          <w:b/>
          <w:bCs/>
        </w:rPr>
        <w:t>Event Type:</w:t>
      </w:r>
      <w:r>
        <w:t xml:space="preserve"> Plan Maintenance</w:t>
      </w:r>
      <w:r>
        <w:br/>
      </w:r>
      <w:r>
        <w:rPr>
          <w:b/>
          <w:bCs/>
        </w:rPr>
        <w:t>Event Status:</w:t>
      </w:r>
      <w:r>
        <w:t xml:space="preserve"> Scheduled</w:t>
      </w:r>
      <w:r>
        <w:br/>
      </w:r>
      <w:r>
        <w:br/>
      </w:r>
      <w:r>
        <w:rPr>
          <w:b/>
          <w:bCs/>
        </w:rPr>
        <w:t>Description:</w:t>
      </w:r>
    </w:p>
    <w:p w14:paraId="3F463617" w14:textId="77777777" w:rsidR="00866265" w:rsidRDefault="00000000">
      <w:pPr>
        <w:spacing w:before="0" w:after="0"/>
        <w:rPr>
          <w:rFonts w:eastAsia="Times New Roman"/>
        </w:rPr>
      </w:pPr>
      <w:r>
        <w:rPr>
          <w:rFonts w:eastAsia="Times New Roman"/>
        </w:rPr>
        <w:pict w14:anchorId="2408A521">
          <v:rect id="_x0000_i1112" style="width:0;height:1.5pt" o:hralign="center" o:hrstd="t" o:hr="t" fillcolor="#a0a0a0" stroked="f"/>
        </w:pict>
      </w:r>
    </w:p>
    <w:p w14:paraId="0395DC7D" w14:textId="77777777" w:rsidR="00866265" w:rsidRDefault="00866265">
      <w:pPr>
        <w:spacing w:before="0" w:after="0"/>
        <w:rPr>
          <w:rFonts w:eastAsia="Times New Roman"/>
        </w:rPr>
      </w:pPr>
    </w:p>
    <w:p w14:paraId="27384981" w14:textId="77777777" w:rsidR="00866265" w:rsidRDefault="00000000">
      <w:pPr>
        <w:spacing w:before="100" w:beforeAutospacing="1"/>
      </w:pPr>
      <w:r>
        <w:rPr>
          <w:b/>
          <w:bCs/>
        </w:rPr>
        <w:t>Event Title:</w:t>
      </w:r>
      <w:r>
        <w:t xml:space="preserve"> Assigned departments to actions</w:t>
      </w:r>
      <w:r>
        <w:br/>
      </w:r>
      <w:r>
        <w:rPr>
          <w:b/>
          <w:bCs/>
        </w:rPr>
        <w:t>Event Date:</w:t>
      </w:r>
      <w:r>
        <w:t xml:space="preserve"> 1/27/2014</w:t>
      </w:r>
      <w:r>
        <w:br/>
      </w:r>
      <w:r>
        <w:rPr>
          <w:b/>
          <w:bCs/>
        </w:rPr>
        <w:t>Event Type:</w:t>
      </w:r>
      <w:r>
        <w:t xml:space="preserve"> Plan Maintenance</w:t>
      </w:r>
      <w:r>
        <w:br/>
      </w:r>
      <w:r>
        <w:rPr>
          <w:b/>
          <w:bCs/>
        </w:rPr>
        <w:t>Event Status:</w:t>
      </w:r>
      <w:r>
        <w:t xml:space="preserve"> Scheduled</w:t>
      </w:r>
      <w:r>
        <w:br/>
      </w:r>
      <w:r>
        <w:lastRenderedPageBreak/>
        <w:br/>
      </w:r>
      <w:r>
        <w:rPr>
          <w:b/>
          <w:bCs/>
        </w:rPr>
        <w:t>Description:</w:t>
      </w:r>
    </w:p>
    <w:p w14:paraId="3568A624" w14:textId="77777777" w:rsidR="00866265" w:rsidRDefault="00000000">
      <w:pPr>
        <w:spacing w:before="0" w:after="0"/>
        <w:rPr>
          <w:rFonts w:eastAsia="Times New Roman"/>
        </w:rPr>
      </w:pPr>
      <w:r>
        <w:rPr>
          <w:rFonts w:eastAsia="Times New Roman"/>
        </w:rPr>
        <w:pict w14:anchorId="7AB3AE70">
          <v:rect id="_x0000_i1113" style="width:0;height:1.5pt" o:hralign="center" o:hrstd="t" o:hr="t" fillcolor="#a0a0a0" stroked="f"/>
        </w:pict>
      </w:r>
    </w:p>
    <w:p w14:paraId="0ABA8979" w14:textId="77777777" w:rsidR="00866265" w:rsidRDefault="00866265">
      <w:pPr>
        <w:spacing w:before="0" w:after="0"/>
        <w:rPr>
          <w:rFonts w:eastAsia="Times New Roman"/>
        </w:rPr>
      </w:pPr>
    </w:p>
    <w:p w14:paraId="3138AAFE" w14:textId="77777777" w:rsidR="00866265" w:rsidRDefault="00000000">
      <w:pPr>
        <w:spacing w:before="100" w:beforeAutospacing="1" w:after="100" w:afterAutospacing="1"/>
      </w:pPr>
      <w:r>
        <w:rPr>
          <w:b/>
          <w:bCs/>
        </w:rPr>
        <w:t>Event Title:</w:t>
      </w:r>
      <w:r>
        <w:t xml:space="preserve"> Printed out ESF 2-15 Agencies &amp; Actions</w:t>
      </w:r>
      <w:r>
        <w:br/>
      </w:r>
      <w:r>
        <w:rPr>
          <w:b/>
          <w:bCs/>
        </w:rPr>
        <w:t>Event Date:</w:t>
      </w:r>
      <w:r>
        <w:t xml:space="preserve"> 1/23/2014</w:t>
      </w:r>
      <w:r>
        <w:br/>
      </w:r>
      <w:r>
        <w:rPr>
          <w:b/>
          <w:bCs/>
        </w:rPr>
        <w:t>Event Type:</w:t>
      </w:r>
      <w:r>
        <w:t xml:space="preserve"> Plan Maintenance</w:t>
      </w:r>
      <w:r>
        <w:br/>
      </w:r>
      <w:r>
        <w:rPr>
          <w:b/>
          <w:bCs/>
        </w:rPr>
        <w:t>Event Status:</w:t>
      </w:r>
      <w:r>
        <w:t xml:space="preserve"> Scheduled</w:t>
      </w:r>
      <w:r>
        <w:br/>
      </w:r>
      <w:r>
        <w:br/>
      </w:r>
      <w:r>
        <w:rPr>
          <w:b/>
          <w:bCs/>
        </w:rPr>
        <w:t>Description:</w:t>
      </w:r>
      <w:r>
        <w:br/>
        <w:t>Will go through all and assign actions to each agency listed. </w:t>
      </w:r>
    </w:p>
    <w:p w14:paraId="6604A96A" w14:textId="77777777" w:rsidR="00866265" w:rsidRDefault="00000000">
      <w:pPr>
        <w:spacing w:before="0" w:after="0"/>
        <w:rPr>
          <w:rFonts w:eastAsia="Times New Roman"/>
        </w:rPr>
      </w:pPr>
      <w:r>
        <w:rPr>
          <w:rFonts w:eastAsia="Times New Roman"/>
        </w:rPr>
        <w:pict w14:anchorId="5A37FB84">
          <v:rect id="_x0000_i1114" style="width:0;height:1.5pt" o:hralign="center" o:hrstd="t" o:hr="t" fillcolor="#a0a0a0" stroked="f"/>
        </w:pict>
      </w:r>
    </w:p>
    <w:p w14:paraId="5BE42ADD" w14:textId="77777777" w:rsidR="00866265" w:rsidRDefault="00866265">
      <w:pPr>
        <w:spacing w:before="0" w:after="0"/>
        <w:rPr>
          <w:rFonts w:eastAsia="Times New Roman"/>
        </w:rPr>
      </w:pPr>
    </w:p>
    <w:p w14:paraId="5B4D3494" w14:textId="77777777" w:rsidR="00866265" w:rsidRDefault="00000000">
      <w:pPr>
        <w:spacing w:before="100" w:beforeAutospacing="1"/>
      </w:pPr>
      <w:r>
        <w:rPr>
          <w:b/>
          <w:bCs/>
        </w:rPr>
        <w:t>Event Title:</w:t>
      </w:r>
      <w:r>
        <w:t xml:space="preserve"> Worked on ESF 1 Agencies &amp; Actions</w:t>
      </w:r>
      <w:r>
        <w:br/>
      </w:r>
      <w:r>
        <w:rPr>
          <w:b/>
          <w:bCs/>
        </w:rPr>
        <w:t>Event Date:</w:t>
      </w:r>
      <w:r>
        <w:t xml:space="preserve"> 1/21/2014</w:t>
      </w:r>
      <w:r>
        <w:br/>
      </w:r>
      <w:r>
        <w:rPr>
          <w:b/>
          <w:bCs/>
        </w:rPr>
        <w:t>Event Type:</w:t>
      </w:r>
      <w:r>
        <w:t xml:space="preserve"> Plan Maintenance</w:t>
      </w:r>
      <w:r>
        <w:br/>
      </w:r>
      <w:r>
        <w:rPr>
          <w:b/>
          <w:bCs/>
        </w:rPr>
        <w:t>Event Status:</w:t>
      </w:r>
      <w:r>
        <w:t xml:space="preserve"> Scheduled</w:t>
      </w:r>
      <w:r>
        <w:br/>
      </w:r>
      <w:r>
        <w:br/>
      </w:r>
      <w:r>
        <w:rPr>
          <w:b/>
          <w:bCs/>
        </w:rPr>
        <w:t>Description:</w:t>
      </w:r>
    </w:p>
    <w:p w14:paraId="3BE6F8DE" w14:textId="77777777" w:rsidR="00866265" w:rsidRDefault="00000000">
      <w:pPr>
        <w:spacing w:before="0" w:after="0"/>
        <w:rPr>
          <w:rFonts w:eastAsia="Times New Roman"/>
        </w:rPr>
      </w:pPr>
      <w:r>
        <w:rPr>
          <w:rFonts w:eastAsia="Times New Roman"/>
        </w:rPr>
        <w:pict w14:anchorId="30B8E879">
          <v:rect id="_x0000_i1115" style="width:0;height:1.5pt" o:hralign="center" o:hrstd="t" o:hr="t" fillcolor="#a0a0a0" stroked="f"/>
        </w:pict>
      </w:r>
    </w:p>
    <w:p w14:paraId="26E63417" w14:textId="77777777" w:rsidR="00866265" w:rsidRDefault="00866265">
      <w:pPr>
        <w:spacing w:before="0" w:after="0"/>
        <w:rPr>
          <w:rFonts w:eastAsia="Times New Roman"/>
        </w:rPr>
      </w:pPr>
    </w:p>
    <w:p w14:paraId="68692F38" w14:textId="77777777" w:rsidR="00866265" w:rsidRDefault="00000000">
      <w:pPr>
        <w:spacing w:before="100" w:beforeAutospacing="1"/>
      </w:pPr>
      <w:r>
        <w:rPr>
          <w:b/>
          <w:bCs/>
        </w:rPr>
        <w:t>Event Title:</w:t>
      </w:r>
      <w:r>
        <w:t xml:space="preserve"> Making Corrections on Base Plan</w:t>
      </w:r>
      <w:r>
        <w:br/>
      </w:r>
      <w:r>
        <w:rPr>
          <w:b/>
          <w:bCs/>
        </w:rPr>
        <w:t>Event Date:</w:t>
      </w:r>
      <w:r>
        <w:t xml:space="preserve"> 1/16/2014</w:t>
      </w:r>
      <w:r>
        <w:br/>
      </w:r>
      <w:r>
        <w:rPr>
          <w:b/>
          <w:bCs/>
        </w:rPr>
        <w:t>Event Type:</w:t>
      </w:r>
      <w:r>
        <w:t xml:space="preserve"> Plan Maintenance</w:t>
      </w:r>
      <w:r>
        <w:br/>
      </w:r>
      <w:r>
        <w:rPr>
          <w:b/>
          <w:bCs/>
        </w:rPr>
        <w:t>Event Status:</w:t>
      </w:r>
      <w:r>
        <w:t xml:space="preserve"> Scheduled</w:t>
      </w:r>
      <w:r>
        <w:br/>
      </w:r>
      <w:r>
        <w:br/>
      </w:r>
      <w:r>
        <w:rPr>
          <w:b/>
          <w:bCs/>
        </w:rPr>
        <w:t>Description:</w:t>
      </w:r>
    </w:p>
    <w:p w14:paraId="26456185" w14:textId="77777777" w:rsidR="00866265" w:rsidRDefault="00000000">
      <w:pPr>
        <w:spacing w:before="0" w:after="0"/>
        <w:rPr>
          <w:rFonts w:eastAsia="Times New Roman"/>
        </w:rPr>
      </w:pPr>
      <w:r>
        <w:rPr>
          <w:rFonts w:eastAsia="Times New Roman"/>
        </w:rPr>
        <w:pict w14:anchorId="40BB248D">
          <v:rect id="_x0000_i1116" style="width:0;height:1.5pt" o:hralign="center" o:hrstd="t" o:hr="t" fillcolor="#a0a0a0" stroked="f"/>
        </w:pict>
      </w:r>
    </w:p>
    <w:p w14:paraId="4EBAED8D" w14:textId="77777777" w:rsidR="00866265" w:rsidRDefault="00866265">
      <w:pPr>
        <w:spacing w:before="0" w:after="0"/>
        <w:rPr>
          <w:rFonts w:eastAsia="Times New Roman"/>
        </w:rPr>
      </w:pPr>
    </w:p>
    <w:p w14:paraId="743829F0" w14:textId="77777777" w:rsidR="00866265" w:rsidRDefault="00000000">
      <w:pPr>
        <w:spacing w:before="100" w:beforeAutospacing="1"/>
      </w:pPr>
      <w:r>
        <w:rPr>
          <w:b/>
          <w:bCs/>
        </w:rPr>
        <w:t>Event Title:</w:t>
      </w:r>
      <w:r>
        <w:t xml:space="preserve"> First Draft Corrections emailed back to me</w:t>
      </w:r>
      <w:r>
        <w:br/>
      </w:r>
      <w:r>
        <w:rPr>
          <w:b/>
          <w:bCs/>
        </w:rPr>
        <w:t>Event Date:</w:t>
      </w:r>
      <w:r>
        <w:t xml:space="preserve"> 1/08/2014</w:t>
      </w:r>
      <w:r>
        <w:br/>
      </w:r>
      <w:r>
        <w:rPr>
          <w:b/>
          <w:bCs/>
        </w:rPr>
        <w:t>Event Type:</w:t>
      </w:r>
      <w:r>
        <w:t xml:space="preserve"> Plan Maintenance</w:t>
      </w:r>
      <w:r>
        <w:br/>
      </w:r>
      <w:r>
        <w:rPr>
          <w:b/>
          <w:bCs/>
        </w:rPr>
        <w:t>Event Status:</w:t>
      </w:r>
      <w:r>
        <w:t xml:space="preserve"> Completed</w:t>
      </w:r>
      <w:r>
        <w:br/>
      </w:r>
      <w:r>
        <w:br/>
      </w:r>
      <w:r>
        <w:rPr>
          <w:b/>
          <w:bCs/>
        </w:rPr>
        <w:t>Description:</w:t>
      </w:r>
    </w:p>
    <w:p w14:paraId="29ADD5B9" w14:textId="77777777" w:rsidR="00866265" w:rsidRDefault="00000000">
      <w:pPr>
        <w:spacing w:before="0" w:after="0"/>
        <w:rPr>
          <w:rFonts w:eastAsia="Times New Roman"/>
        </w:rPr>
      </w:pPr>
      <w:r>
        <w:rPr>
          <w:rFonts w:eastAsia="Times New Roman"/>
        </w:rPr>
        <w:pict w14:anchorId="667610B5">
          <v:rect id="_x0000_i1117" style="width:0;height:1.5pt" o:hralign="center" o:hrstd="t" o:hr="t" fillcolor="#a0a0a0" stroked="f"/>
        </w:pict>
      </w:r>
    </w:p>
    <w:p w14:paraId="0CECE5AA" w14:textId="77777777" w:rsidR="00866265" w:rsidRDefault="00866265">
      <w:pPr>
        <w:spacing w:before="0" w:after="0"/>
        <w:rPr>
          <w:rFonts w:eastAsia="Times New Roman"/>
        </w:rPr>
      </w:pPr>
    </w:p>
    <w:p w14:paraId="77335ADC" w14:textId="77777777" w:rsidR="00866265" w:rsidRDefault="00000000">
      <w:pPr>
        <w:spacing w:before="100" w:beforeAutospacing="1"/>
      </w:pPr>
      <w:r>
        <w:rPr>
          <w:b/>
          <w:bCs/>
        </w:rPr>
        <w:t>Event Title:</w:t>
      </w:r>
      <w:r>
        <w:t xml:space="preserve"> Turned in First Draft of Plan to State</w:t>
      </w:r>
      <w:r>
        <w:br/>
      </w:r>
      <w:r>
        <w:rPr>
          <w:b/>
          <w:bCs/>
        </w:rPr>
        <w:t>Event Date:</w:t>
      </w:r>
      <w:r>
        <w:t xml:space="preserve"> 11/18/2013</w:t>
      </w:r>
      <w:r>
        <w:br/>
      </w:r>
      <w:r>
        <w:rPr>
          <w:b/>
          <w:bCs/>
        </w:rPr>
        <w:t>Event Type:</w:t>
      </w:r>
      <w:r>
        <w:t xml:space="preserve"> Plan Maintenance</w:t>
      </w:r>
      <w:r>
        <w:br/>
      </w:r>
      <w:r>
        <w:rPr>
          <w:b/>
          <w:bCs/>
        </w:rPr>
        <w:lastRenderedPageBreak/>
        <w:t>Event Status:</w:t>
      </w:r>
      <w:r>
        <w:t xml:space="preserve"> Completed</w:t>
      </w:r>
      <w:r>
        <w:br/>
      </w:r>
      <w:r>
        <w:br/>
      </w:r>
      <w:r>
        <w:rPr>
          <w:b/>
          <w:bCs/>
        </w:rPr>
        <w:t>Description:</w:t>
      </w:r>
    </w:p>
    <w:p w14:paraId="08319B4B" w14:textId="77777777" w:rsidR="00866265" w:rsidRDefault="00000000">
      <w:pPr>
        <w:spacing w:before="0" w:after="0"/>
        <w:rPr>
          <w:rFonts w:eastAsia="Times New Roman"/>
        </w:rPr>
      </w:pPr>
      <w:r>
        <w:rPr>
          <w:rFonts w:eastAsia="Times New Roman"/>
        </w:rPr>
        <w:pict w14:anchorId="5A6BE7A3">
          <v:rect id="_x0000_i1118" style="width:0;height:1.5pt" o:hralign="center" o:hrstd="t" o:hr="t" fillcolor="#a0a0a0" stroked="f"/>
        </w:pict>
      </w:r>
    </w:p>
    <w:p w14:paraId="721F38FA" w14:textId="77777777" w:rsidR="00866265" w:rsidRDefault="00866265">
      <w:pPr>
        <w:spacing w:before="0" w:after="0"/>
        <w:rPr>
          <w:rFonts w:eastAsia="Times New Roman"/>
        </w:rPr>
      </w:pPr>
    </w:p>
    <w:p w14:paraId="32D9B985" w14:textId="77777777" w:rsidR="00866265" w:rsidRDefault="00000000">
      <w:pPr>
        <w:spacing w:before="100" w:beforeAutospacing="1"/>
      </w:pPr>
      <w:r>
        <w:rPr>
          <w:b/>
          <w:bCs/>
        </w:rPr>
        <w:t>Event Title:</w:t>
      </w:r>
      <w:r>
        <w:t xml:space="preserve"> ESF 6 Webinar</w:t>
      </w:r>
      <w:r>
        <w:br/>
      </w:r>
      <w:r>
        <w:rPr>
          <w:b/>
          <w:bCs/>
        </w:rPr>
        <w:t>Event Date:</w:t>
      </w:r>
      <w:r>
        <w:t xml:space="preserve"> 8/06/2013</w:t>
      </w:r>
      <w:r>
        <w:br/>
      </w:r>
      <w:r>
        <w:rPr>
          <w:b/>
          <w:bCs/>
        </w:rPr>
        <w:t>Event Type:</w:t>
      </w:r>
      <w:r>
        <w:t xml:space="preserve"> Training</w:t>
      </w:r>
      <w:r>
        <w:br/>
      </w:r>
      <w:r>
        <w:rPr>
          <w:b/>
          <w:bCs/>
        </w:rPr>
        <w:t>Event Status:</w:t>
      </w:r>
      <w:r>
        <w:t xml:space="preserve"> Scheduled</w:t>
      </w:r>
      <w:r>
        <w:br/>
      </w:r>
      <w:r>
        <w:br/>
      </w:r>
      <w:r>
        <w:rPr>
          <w:b/>
          <w:bCs/>
        </w:rPr>
        <w:t>Description:</w:t>
      </w:r>
    </w:p>
    <w:p w14:paraId="65AEEFF7" w14:textId="77777777" w:rsidR="00866265" w:rsidRDefault="00000000">
      <w:pPr>
        <w:spacing w:before="0" w:after="0"/>
        <w:rPr>
          <w:rFonts w:eastAsia="Times New Roman"/>
        </w:rPr>
      </w:pPr>
      <w:r>
        <w:rPr>
          <w:rFonts w:eastAsia="Times New Roman"/>
        </w:rPr>
        <w:pict w14:anchorId="78A24A07">
          <v:rect id="_x0000_i1119" style="width:0;height:1.5pt" o:hralign="center" o:hrstd="t" o:hr="t" fillcolor="#a0a0a0" stroked="f"/>
        </w:pict>
      </w:r>
    </w:p>
    <w:p w14:paraId="0338CFF8" w14:textId="77777777" w:rsidR="00866265" w:rsidRDefault="00866265">
      <w:pPr>
        <w:spacing w:before="0" w:after="0"/>
        <w:rPr>
          <w:rFonts w:eastAsia="Times New Roman"/>
        </w:rPr>
      </w:pPr>
    </w:p>
    <w:p w14:paraId="358F0C86" w14:textId="77777777" w:rsidR="00866265" w:rsidRDefault="00000000">
      <w:pPr>
        <w:spacing w:before="100" w:beforeAutospacing="1"/>
      </w:pPr>
      <w:r>
        <w:rPr>
          <w:b/>
          <w:bCs/>
        </w:rPr>
        <w:t>Event Title:</w:t>
      </w:r>
      <w:r>
        <w:t xml:space="preserve"> ESF 2 Webinar</w:t>
      </w:r>
      <w:r>
        <w:br/>
      </w:r>
      <w:r>
        <w:rPr>
          <w:b/>
          <w:bCs/>
        </w:rPr>
        <w:t>Event Date:</w:t>
      </w:r>
      <w:r>
        <w:t xml:space="preserve"> 7/09/2013</w:t>
      </w:r>
      <w:r>
        <w:br/>
      </w:r>
      <w:r>
        <w:rPr>
          <w:b/>
          <w:bCs/>
        </w:rPr>
        <w:t>Event Type:</w:t>
      </w:r>
      <w:r>
        <w:t xml:space="preserve"> Training</w:t>
      </w:r>
      <w:r>
        <w:br/>
      </w:r>
      <w:r>
        <w:rPr>
          <w:b/>
          <w:bCs/>
        </w:rPr>
        <w:t>Event Status:</w:t>
      </w:r>
      <w:r>
        <w:t xml:space="preserve"> Scheduled</w:t>
      </w:r>
      <w:r>
        <w:br/>
      </w:r>
      <w:r>
        <w:br/>
      </w:r>
      <w:r>
        <w:rPr>
          <w:b/>
          <w:bCs/>
        </w:rPr>
        <w:t>Description:</w:t>
      </w:r>
    </w:p>
    <w:p w14:paraId="4BE049B2" w14:textId="77777777" w:rsidR="00866265" w:rsidRDefault="00000000">
      <w:pPr>
        <w:spacing w:before="0" w:after="0"/>
        <w:rPr>
          <w:rFonts w:eastAsia="Times New Roman"/>
        </w:rPr>
      </w:pPr>
      <w:r>
        <w:rPr>
          <w:rFonts w:eastAsia="Times New Roman"/>
        </w:rPr>
        <w:pict w14:anchorId="04FEEB61">
          <v:rect id="_x0000_i1120" style="width:0;height:1.5pt" o:hralign="center" o:hrstd="t" o:hr="t" fillcolor="#a0a0a0" stroked="f"/>
        </w:pict>
      </w:r>
    </w:p>
    <w:p w14:paraId="76781A69" w14:textId="77777777" w:rsidR="00866265" w:rsidRDefault="00866265">
      <w:pPr>
        <w:spacing w:before="0" w:after="0"/>
        <w:rPr>
          <w:rFonts w:eastAsia="Times New Roman"/>
        </w:rPr>
      </w:pPr>
    </w:p>
    <w:p w14:paraId="789A2BCC" w14:textId="77777777" w:rsidR="00866265" w:rsidRDefault="00000000">
      <w:pPr>
        <w:spacing w:before="100" w:beforeAutospacing="1"/>
      </w:pPr>
      <w:r>
        <w:rPr>
          <w:b/>
          <w:bCs/>
        </w:rPr>
        <w:t>Event Title:</w:t>
      </w:r>
      <w:r>
        <w:t xml:space="preserve"> ESF 8 Review with Health Department and Hospital</w:t>
      </w:r>
      <w:r>
        <w:br/>
      </w:r>
      <w:r>
        <w:rPr>
          <w:b/>
          <w:bCs/>
        </w:rPr>
        <w:t>Event Date:</w:t>
      </w:r>
      <w:r>
        <w:t xml:space="preserve"> 6/26/2013</w:t>
      </w:r>
      <w:r>
        <w:br/>
      </w:r>
      <w:r>
        <w:rPr>
          <w:b/>
          <w:bCs/>
        </w:rPr>
        <w:t>Event Type:</w:t>
      </w:r>
      <w:r>
        <w:t xml:space="preserve"> Plan Maintenance</w:t>
      </w:r>
      <w:r>
        <w:br/>
      </w:r>
      <w:r>
        <w:rPr>
          <w:b/>
          <w:bCs/>
        </w:rPr>
        <w:t>Event Status:</w:t>
      </w:r>
      <w:r>
        <w:t xml:space="preserve"> Scheduled</w:t>
      </w:r>
      <w:r>
        <w:br/>
      </w:r>
      <w:r>
        <w:br/>
      </w:r>
      <w:r>
        <w:rPr>
          <w:b/>
          <w:bCs/>
        </w:rPr>
        <w:t>Description:</w:t>
      </w:r>
    </w:p>
    <w:p w14:paraId="4D8F227A" w14:textId="77777777" w:rsidR="00866265" w:rsidRDefault="00000000">
      <w:pPr>
        <w:spacing w:before="0" w:after="0"/>
        <w:rPr>
          <w:rFonts w:eastAsia="Times New Roman"/>
        </w:rPr>
      </w:pPr>
      <w:r>
        <w:rPr>
          <w:rFonts w:eastAsia="Times New Roman"/>
        </w:rPr>
        <w:pict w14:anchorId="42988D07">
          <v:rect id="_x0000_i1121" style="width:0;height:1.5pt" o:hralign="center" o:hrstd="t" o:hr="t" fillcolor="#a0a0a0" stroked="f"/>
        </w:pict>
      </w:r>
    </w:p>
    <w:p w14:paraId="072A756B" w14:textId="77777777" w:rsidR="00866265" w:rsidRDefault="00866265">
      <w:pPr>
        <w:spacing w:before="0" w:after="0"/>
        <w:rPr>
          <w:rFonts w:eastAsia="Times New Roman"/>
        </w:rPr>
      </w:pPr>
    </w:p>
    <w:p w14:paraId="02E74E36" w14:textId="77777777" w:rsidR="00866265" w:rsidRDefault="00000000">
      <w:pPr>
        <w:spacing w:before="100" w:beforeAutospacing="1"/>
      </w:pPr>
      <w:r>
        <w:rPr>
          <w:b/>
          <w:bCs/>
        </w:rPr>
        <w:t>Event Title:</w:t>
      </w:r>
      <w:r>
        <w:t xml:space="preserve"> ESF 1 Webinar</w:t>
      </w:r>
      <w:r>
        <w:br/>
      </w:r>
      <w:r>
        <w:rPr>
          <w:b/>
          <w:bCs/>
        </w:rPr>
        <w:t>Event Date:</w:t>
      </w:r>
      <w:r>
        <w:t xml:space="preserve"> 6/06/2013</w:t>
      </w:r>
      <w:r>
        <w:br/>
      </w:r>
      <w:r>
        <w:rPr>
          <w:b/>
          <w:bCs/>
        </w:rPr>
        <w:t>Event Type:</w:t>
      </w:r>
      <w:r>
        <w:t xml:space="preserve"> Training</w:t>
      </w:r>
      <w:r>
        <w:br/>
      </w:r>
      <w:r>
        <w:rPr>
          <w:b/>
          <w:bCs/>
        </w:rPr>
        <w:t>Event Status:</w:t>
      </w:r>
      <w:r>
        <w:t xml:space="preserve"> Scheduled</w:t>
      </w:r>
      <w:r>
        <w:br/>
      </w:r>
      <w:r>
        <w:br/>
      </w:r>
      <w:r>
        <w:rPr>
          <w:b/>
          <w:bCs/>
        </w:rPr>
        <w:t>Description:</w:t>
      </w:r>
    </w:p>
    <w:p w14:paraId="7EB013E7" w14:textId="77777777" w:rsidR="00866265" w:rsidRDefault="00000000">
      <w:pPr>
        <w:spacing w:before="0" w:after="0"/>
        <w:rPr>
          <w:rFonts w:eastAsia="Times New Roman"/>
        </w:rPr>
      </w:pPr>
      <w:r>
        <w:rPr>
          <w:rFonts w:eastAsia="Times New Roman"/>
        </w:rPr>
        <w:pict w14:anchorId="7167267F">
          <v:rect id="_x0000_i1122" style="width:0;height:1.5pt" o:hralign="center" o:hrstd="t" o:hr="t" fillcolor="#a0a0a0" stroked="f"/>
        </w:pict>
      </w:r>
    </w:p>
    <w:p w14:paraId="43F87E28" w14:textId="77777777" w:rsidR="00866265" w:rsidRDefault="00866265">
      <w:pPr>
        <w:spacing w:before="0" w:after="0"/>
        <w:rPr>
          <w:rFonts w:eastAsia="Times New Roman"/>
        </w:rPr>
      </w:pPr>
    </w:p>
    <w:p w14:paraId="2F0C8B0A" w14:textId="77777777" w:rsidR="00866265" w:rsidRDefault="00000000">
      <w:pPr>
        <w:spacing w:before="100" w:beforeAutospacing="1"/>
      </w:pPr>
      <w:r>
        <w:rPr>
          <w:b/>
          <w:bCs/>
        </w:rPr>
        <w:t>Event Title:</w:t>
      </w:r>
      <w:r>
        <w:t xml:space="preserve"> Ice Storm Table Top Exercise</w:t>
      </w:r>
      <w:r>
        <w:br/>
      </w:r>
      <w:r>
        <w:rPr>
          <w:b/>
          <w:bCs/>
        </w:rPr>
        <w:t>Event Date:</w:t>
      </w:r>
      <w:r>
        <w:t xml:space="preserve"> 4/25/2013</w:t>
      </w:r>
      <w:r>
        <w:br/>
      </w:r>
      <w:r>
        <w:rPr>
          <w:b/>
          <w:bCs/>
        </w:rPr>
        <w:t>Event Type:</w:t>
      </w:r>
      <w:r>
        <w:t xml:space="preserve"> Table Top Exercise</w:t>
      </w:r>
      <w:r>
        <w:br/>
      </w:r>
      <w:r>
        <w:rPr>
          <w:b/>
          <w:bCs/>
        </w:rPr>
        <w:lastRenderedPageBreak/>
        <w:t>Event Status:</w:t>
      </w:r>
      <w:r>
        <w:t xml:space="preserve"> Completed</w:t>
      </w:r>
      <w:r>
        <w:br/>
      </w:r>
      <w:r>
        <w:br/>
      </w:r>
      <w:r>
        <w:rPr>
          <w:b/>
          <w:bCs/>
        </w:rPr>
        <w:t>Description:</w:t>
      </w:r>
    </w:p>
    <w:p w14:paraId="0F3ED58E" w14:textId="77777777" w:rsidR="00866265" w:rsidRDefault="00000000">
      <w:pPr>
        <w:spacing w:before="0" w:after="0"/>
        <w:rPr>
          <w:rFonts w:eastAsia="Times New Roman"/>
        </w:rPr>
      </w:pPr>
      <w:r>
        <w:rPr>
          <w:rFonts w:eastAsia="Times New Roman"/>
        </w:rPr>
        <w:pict w14:anchorId="1D3CD7FD">
          <v:rect id="_x0000_i1123" style="width:0;height:1.5pt" o:hralign="center" o:hrstd="t" o:hr="t" fillcolor="#a0a0a0" stroked="f"/>
        </w:pict>
      </w:r>
    </w:p>
    <w:p w14:paraId="789350AB" w14:textId="77777777" w:rsidR="00866265" w:rsidRDefault="00866265">
      <w:pPr>
        <w:spacing w:before="0" w:after="0"/>
        <w:rPr>
          <w:rFonts w:eastAsia="Times New Roman"/>
        </w:rPr>
      </w:pPr>
    </w:p>
    <w:p w14:paraId="468AB724" w14:textId="77777777" w:rsidR="00866265" w:rsidRDefault="00000000">
      <w:pPr>
        <w:spacing w:before="100" w:beforeAutospacing="1"/>
      </w:pPr>
      <w:r>
        <w:rPr>
          <w:b/>
          <w:bCs/>
        </w:rPr>
        <w:t>Event Title:</w:t>
      </w:r>
      <w:r>
        <w:t xml:space="preserve"> Methyl-Ethyl Bad Thing - Hazmat Incident Exericse</w:t>
      </w:r>
      <w:r>
        <w:br/>
      </w:r>
      <w:r>
        <w:rPr>
          <w:b/>
          <w:bCs/>
        </w:rPr>
        <w:t>Event Date:</w:t>
      </w:r>
      <w:r>
        <w:t xml:space="preserve"> 2/07/2013</w:t>
      </w:r>
      <w:r>
        <w:br/>
      </w:r>
      <w:r>
        <w:rPr>
          <w:b/>
          <w:bCs/>
        </w:rPr>
        <w:t>Event Type:</w:t>
      </w:r>
      <w:r>
        <w:t xml:space="preserve"> Table Top Exercise</w:t>
      </w:r>
      <w:r>
        <w:br/>
      </w:r>
      <w:r>
        <w:rPr>
          <w:b/>
          <w:bCs/>
        </w:rPr>
        <w:t>Event Status:</w:t>
      </w:r>
      <w:r>
        <w:t xml:space="preserve"> Completed</w:t>
      </w:r>
      <w:r>
        <w:br/>
      </w:r>
      <w:r>
        <w:br/>
      </w:r>
      <w:r>
        <w:rPr>
          <w:b/>
          <w:bCs/>
        </w:rPr>
        <w:t>Description:</w:t>
      </w:r>
    </w:p>
    <w:p w14:paraId="52A0C634" w14:textId="77777777" w:rsidR="00866265" w:rsidRDefault="00000000">
      <w:pPr>
        <w:spacing w:before="0" w:after="0"/>
        <w:rPr>
          <w:rFonts w:eastAsia="Times New Roman"/>
        </w:rPr>
      </w:pPr>
      <w:r>
        <w:rPr>
          <w:rFonts w:eastAsia="Times New Roman"/>
        </w:rPr>
        <w:pict w14:anchorId="4236D682">
          <v:rect id="_x0000_i1124" style="width:0;height:1.5pt" o:hralign="center" o:hrstd="t" o:hr="t" fillcolor="#a0a0a0" stroked="f"/>
        </w:pict>
      </w:r>
    </w:p>
    <w:p w14:paraId="7CE0A8D5" w14:textId="77777777" w:rsidR="00866265" w:rsidRDefault="00866265">
      <w:pPr>
        <w:spacing w:before="0" w:after="0"/>
        <w:rPr>
          <w:rFonts w:eastAsia="Times New Roman"/>
        </w:rPr>
      </w:pPr>
    </w:p>
    <w:p w14:paraId="51B9DB74" w14:textId="77777777" w:rsidR="00866265" w:rsidRDefault="00000000">
      <w:pPr>
        <w:spacing w:before="100" w:beforeAutospacing="1" w:after="100" w:afterAutospacing="1"/>
      </w:pPr>
      <w:r>
        <w:rPr>
          <w:b/>
          <w:bCs/>
        </w:rPr>
        <w:t>Event Title:</w:t>
      </w:r>
      <w:r>
        <w:t xml:space="preserve"> Uploaded files</w:t>
      </w:r>
      <w:r>
        <w:br/>
      </w:r>
      <w:r>
        <w:rPr>
          <w:b/>
          <w:bCs/>
        </w:rPr>
        <w:t>Event Date:</w:t>
      </w:r>
      <w:r>
        <w:t xml:space="preserve"> 1/17/2013</w:t>
      </w:r>
      <w:r>
        <w:br/>
      </w:r>
      <w:r>
        <w:rPr>
          <w:b/>
          <w:bCs/>
        </w:rPr>
        <w:t>Event Type:</w:t>
      </w:r>
      <w:r>
        <w:t xml:space="preserve"> Plan Maintenance</w:t>
      </w:r>
      <w:r>
        <w:br/>
      </w:r>
      <w:r>
        <w:rPr>
          <w:b/>
          <w:bCs/>
        </w:rPr>
        <w:t>Event Status:</w:t>
      </w:r>
      <w:r>
        <w:t xml:space="preserve"> Completed</w:t>
      </w:r>
      <w:r>
        <w:br/>
      </w:r>
      <w:r>
        <w:br/>
      </w:r>
      <w:r>
        <w:rPr>
          <w:b/>
          <w:bCs/>
        </w:rPr>
        <w:t>Description:</w:t>
      </w:r>
      <w:r>
        <w:br/>
        <w:t>Uploaded the Meade County Debris Managment Plan and the Mitigation Plan</w:t>
      </w:r>
    </w:p>
    <w:p w14:paraId="6224D684" w14:textId="77777777" w:rsidR="00866265" w:rsidRDefault="00000000">
      <w:pPr>
        <w:spacing w:before="0" w:after="0"/>
        <w:rPr>
          <w:rFonts w:eastAsia="Times New Roman"/>
        </w:rPr>
      </w:pPr>
      <w:r>
        <w:rPr>
          <w:rFonts w:eastAsia="Times New Roman"/>
        </w:rPr>
        <w:pict w14:anchorId="4CD00BA6">
          <v:rect id="_x0000_i1125" style="width:0;height:1.5pt" o:hralign="center" o:hrstd="t" o:hr="t" fillcolor="#a0a0a0" stroked="f"/>
        </w:pict>
      </w:r>
    </w:p>
    <w:p w14:paraId="3A467CF1" w14:textId="77777777" w:rsidR="00866265" w:rsidRDefault="00866265">
      <w:pPr>
        <w:spacing w:before="0" w:after="0"/>
        <w:rPr>
          <w:rFonts w:eastAsia="Times New Roman"/>
        </w:rPr>
      </w:pPr>
    </w:p>
    <w:p w14:paraId="3D33EE1C" w14:textId="77777777" w:rsidR="00866265" w:rsidRDefault="00000000">
      <w:pPr>
        <w:spacing w:before="100" w:beforeAutospacing="1" w:after="100" w:afterAutospacing="1"/>
      </w:pPr>
      <w:r>
        <w:rPr>
          <w:b/>
          <w:bCs/>
        </w:rPr>
        <w:t>Event Title:</w:t>
      </w:r>
      <w:r>
        <w:t xml:space="preserve"> Assigning Annex Actions for all ESFs</w:t>
      </w:r>
      <w:r>
        <w:br/>
      </w:r>
      <w:r>
        <w:rPr>
          <w:b/>
          <w:bCs/>
        </w:rPr>
        <w:t>Event Date:</w:t>
      </w:r>
      <w:r>
        <w:t xml:space="preserve"> 1/15/2013</w:t>
      </w:r>
      <w:r>
        <w:br/>
      </w:r>
      <w:r>
        <w:rPr>
          <w:b/>
          <w:bCs/>
        </w:rPr>
        <w:t>Event Type:</w:t>
      </w:r>
      <w:r>
        <w:t xml:space="preserve"> Plan Maintenance</w:t>
      </w:r>
      <w:r>
        <w:br/>
      </w:r>
      <w:r>
        <w:rPr>
          <w:b/>
          <w:bCs/>
        </w:rPr>
        <w:t>Event Status:</w:t>
      </w:r>
      <w:r>
        <w:t xml:space="preserve"> Completed</w:t>
      </w:r>
      <w:r>
        <w:br/>
      </w:r>
      <w:r>
        <w:br/>
      </w:r>
      <w:r>
        <w:rPr>
          <w:b/>
          <w:bCs/>
        </w:rPr>
        <w:t>Description:</w:t>
      </w:r>
      <w:r>
        <w:br/>
        <w:t>I went through an assigned departments to all actions for all ESFs.  DKG</w:t>
      </w:r>
    </w:p>
    <w:p w14:paraId="0C4289BB" w14:textId="77777777" w:rsidR="00866265" w:rsidRDefault="00000000">
      <w:pPr>
        <w:spacing w:before="0" w:after="0"/>
        <w:rPr>
          <w:rFonts w:eastAsia="Times New Roman"/>
        </w:rPr>
      </w:pPr>
      <w:r>
        <w:rPr>
          <w:rFonts w:eastAsia="Times New Roman"/>
        </w:rPr>
        <w:pict w14:anchorId="645BB1A6">
          <v:rect id="_x0000_i1126" style="width:0;height:1.5pt" o:hralign="center" o:hrstd="t" o:hr="t" fillcolor="#a0a0a0" stroked="f"/>
        </w:pict>
      </w:r>
    </w:p>
    <w:p w14:paraId="6FAA9170" w14:textId="77777777" w:rsidR="00866265" w:rsidRDefault="00866265">
      <w:pPr>
        <w:spacing w:before="0" w:after="0"/>
        <w:rPr>
          <w:rFonts w:eastAsia="Times New Roman"/>
        </w:rPr>
      </w:pPr>
    </w:p>
    <w:p w14:paraId="7D9A72F7" w14:textId="77777777" w:rsidR="00866265" w:rsidRDefault="00000000">
      <w:pPr>
        <w:spacing w:before="100" w:beforeAutospacing="1" w:after="100" w:afterAutospacing="1"/>
      </w:pPr>
      <w:r>
        <w:rPr>
          <w:b/>
          <w:bCs/>
        </w:rPr>
        <w:t>Event Title:</w:t>
      </w:r>
      <w:r>
        <w:t xml:space="preserve"> Finished first draft of Base Plan</w:t>
      </w:r>
      <w:r>
        <w:br/>
      </w:r>
      <w:r>
        <w:rPr>
          <w:b/>
          <w:bCs/>
        </w:rPr>
        <w:t>Event Date:</w:t>
      </w:r>
      <w:r>
        <w:t xml:space="preserve"> 1/10/2013</w:t>
      </w:r>
      <w:r>
        <w:br/>
      </w:r>
      <w:r>
        <w:rPr>
          <w:b/>
          <w:bCs/>
        </w:rPr>
        <w:t>Event Type:</w:t>
      </w:r>
      <w:r>
        <w:t xml:space="preserve"> Plan Maintenance</w:t>
      </w:r>
      <w:r>
        <w:br/>
      </w:r>
      <w:r>
        <w:rPr>
          <w:b/>
          <w:bCs/>
        </w:rPr>
        <w:t>Event Status:</w:t>
      </w:r>
      <w:r>
        <w:t xml:space="preserve"> Completed</w:t>
      </w:r>
      <w:r>
        <w:br/>
      </w:r>
      <w:r>
        <w:br/>
      </w:r>
      <w:r>
        <w:rPr>
          <w:b/>
          <w:bCs/>
        </w:rPr>
        <w:t>Description:</w:t>
      </w:r>
      <w:r>
        <w:br/>
        <w:t>Worked on Base Plan for review with LEPC</w:t>
      </w:r>
    </w:p>
    <w:p w14:paraId="2939628C" w14:textId="77777777" w:rsidR="00866265" w:rsidRDefault="00000000">
      <w:pPr>
        <w:spacing w:before="0" w:after="0"/>
        <w:rPr>
          <w:rFonts w:eastAsia="Times New Roman"/>
        </w:rPr>
      </w:pPr>
      <w:r>
        <w:rPr>
          <w:rFonts w:eastAsia="Times New Roman"/>
        </w:rPr>
        <w:pict w14:anchorId="2CBB1F0C">
          <v:rect id="_x0000_i1127" style="width:0;height:1.5pt" o:hralign="center" o:hrstd="t" o:hr="t" fillcolor="#a0a0a0" stroked="f"/>
        </w:pict>
      </w:r>
    </w:p>
    <w:p w14:paraId="19864F3B" w14:textId="77777777" w:rsidR="00866265" w:rsidRDefault="00866265">
      <w:pPr>
        <w:spacing w:before="0" w:after="0"/>
        <w:rPr>
          <w:rFonts w:eastAsia="Times New Roman"/>
        </w:rPr>
      </w:pPr>
    </w:p>
    <w:p w14:paraId="509A5104" w14:textId="77777777" w:rsidR="00866265" w:rsidRDefault="00000000">
      <w:pPr>
        <w:spacing w:before="100" w:beforeAutospacing="1" w:after="100" w:afterAutospacing="1"/>
      </w:pPr>
      <w:r>
        <w:rPr>
          <w:b/>
          <w:bCs/>
        </w:rPr>
        <w:lastRenderedPageBreak/>
        <w:t>Event Title:</w:t>
      </w:r>
      <w:r>
        <w:t xml:space="preserve"> Updating EOP</w:t>
      </w:r>
      <w:r>
        <w:br/>
      </w:r>
      <w:r>
        <w:rPr>
          <w:b/>
          <w:bCs/>
        </w:rPr>
        <w:t>Event Date:</w:t>
      </w:r>
      <w:r>
        <w:t xml:space="preserve"> 12/13/2012</w:t>
      </w:r>
      <w:r>
        <w:br/>
      </w:r>
      <w:r>
        <w:rPr>
          <w:b/>
          <w:bCs/>
        </w:rPr>
        <w:t>Event Type:</w:t>
      </w:r>
      <w:r>
        <w:t xml:space="preserve"> Plan Maintenance</w:t>
      </w:r>
      <w:r>
        <w:br/>
      </w:r>
      <w:r>
        <w:rPr>
          <w:b/>
          <w:bCs/>
        </w:rPr>
        <w:t>Event Status:</w:t>
      </w:r>
      <w:r>
        <w:t xml:space="preserve"> Completed</w:t>
      </w:r>
      <w:r>
        <w:br/>
      </w:r>
      <w:r>
        <w:br/>
      </w:r>
      <w:r>
        <w:rPr>
          <w:b/>
          <w:bCs/>
        </w:rPr>
        <w:t>Description:</w:t>
      </w:r>
      <w:r>
        <w:br/>
        <w:t>Assigned ESF Coordinator, Primary Agency and Support Agencies to all ESF</w:t>
      </w:r>
    </w:p>
    <w:p w14:paraId="4B22E457" w14:textId="77777777" w:rsidR="00866265" w:rsidRDefault="00000000">
      <w:pPr>
        <w:spacing w:before="0" w:after="0"/>
        <w:rPr>
          <w:rFonts w:eastAsia="Times New Roman"/>
        </w:rPr>
      </w:pPr>
      <w:r>
        <w:rPr>
          <w:rFonts w:eastAsia="Times New Roman"/>
        </w:rPr>
        <w:pict w14:anchorId="21A2DEDC">
          <v:rect id="_x0000_i1128" style="width:0;height:1.5pt" o:hralign="center" o:hrstd="t" o:hr="t" fillcolor="#a0a0a0" stroked="f"/>
        </w:pict>
      </w:r>
    </w:p>
    <w:p w14:paraId="149EA7F0" w14:textId="77777777" w:rsidR="00866265" w:rsidRDefault="00866265">
      <w:pPr>
        <w:spacing w:before="0" w:after="0"/>
        <w:rPr>
          <w:rFonts w:eastAsia="Times New Roman"/>
        </w:rPr>
      </w:pPr>
    </w:p>
    <w:p w14:paraId="259D5CDC" w14:textId="77777777" w:rsidR="00866265" w:rsidRDefault="00000000">
      <w:pPr>
        <w:spacing w:before="100" w:beforeAutospacing="1" w:after="100" w:afterAutospacing="1"/>
      </w:pPr>
      <w:r>
        <w:rPr>
          <w:b/>
          <w:bCs/>
        </w:rPr>
        <w:t>Event Title:</w:t>
      </w:r>
      <w:r>
        <w:t xml:space="preserve"> Updating EOP</w:t>
      </w:r>
      <w:r>
        <w:br/>
      </w:r>
      <w:r>
        <w:rPr>
          <w:b/>
          <w:bCs/>
        </w:rPr>
        <w:t>Event Date:</w:t>
      </w:r>
      <w:r>
        <w:t xml:space="preserve"> 12/11/2012</w:t>
      </w:r>
      <w:r>
        <w:br/>
      </w:r>
      <w:r>
        <w:rPr>
          <w:b/>
          <w:bCs/>
        </w:rPr>
        <w:t>Event Type:</w:t>
      </w:r>
      <w:r>
        <w:t xml:space="preserve"> Plan Maintenance</w:t>
      </w:r>
      <w:r>
        <w:br/>
      </w:r>
      <w:r>
        <w:rPr>
          <w:b/>
          <w:bCs/>
        </w:rPr>
        <w:t>Event Status:</w:t>
      </w:r>
      <w:r>
        <w:t xml:space="preserve"> Completed</w:t>
      </w:r>
      <w:r>
        <w:br/>
      </w:r>
      <w:r>
        <w:br/>
      </w:r>
      <w:r>
        <w:rPr>
          <w:b/>
          <w:bCs/>
        </w:rPr>
        <w:t>Description:</w:t>
      </w:r>
      <w:r>
        <w:br/>
        <w:t>working on EOP for review in July 2013</w:t>
      </w:r>
    </w:p>
    <w:p w14:paraId="21002004" w14:textId="77777777" w:rsidR="00866265" w:rsidRDefault="00000000">
      <w:pPr>
        <w:spacing w:before="0" w:after="0"/>
        <w:rPr>
          <w:rFonts w:eastAsia="Times New Roman"/>
        </w:rPr>
      </w:pPr>
      <w:r>
        <w:rPr>
          <w:rFonts w:eastAsia="Times New Roman"/>
        </w:rPr>
        <w:pict w14:anchorId="004C6D0D">
          <v:rect id="_x0000_i1129" style="width:0;height:1.5pt" o:hralign="center" o:hrstd="t" o:hr="t" fillcolor="#a0a0a0" stroked="f"/>
        </w:pict>
      </w:r>
    </w:p>
    <w:p w14:paraId="1CD906DB" w14:textId="77777777" w:rsidR="00866265" w:rsidRDefault="00866265">
      <w:pPr>
        <w:spacing w:before="0" w:after="0"/>
        <w:rPr>
          <w:rFonts w:eastAsia="Times New Roman"/>
        </w:rPr>
      </w:pPr>
    </w:p>
    <w:p w14:paraId="4CE8CB63" w14:textId="77777777" w:rsidR="00866265" w:rsidRDefault="00000000">
      <w:pPr>
        <w:spacing w:before="100" w:beforeAutospacing="1" w:after="100" w:afterAutospacing="1"/>
      </w:pPr>
      <w:r>
        <w:rPr>
          <w:b/>
          <w:bCs/>
        </w:rPr>
        <w:t>Event Title:</w:t>
      </w:r>
      <w:r>
        <w:t xml:space="preserve"> EOP Review</w:t>
      </w:r>
      <w:r>
        <w:br/>
      </w:r>
      <w:r>
        <w:rPr>
          <w:b/>
          <w:bCs/>
        </w:rPr>
        <w:t>Event Date:</w:t>
      </w:r>
      <w:r>
        <w:t xml:space="preserve"> 11/28/2012</w:t>
      </w:r>
      <w:r>
        <w:br/>
      </w:r>
      <w:r>
        <w:rPr>
          <w:b/>
          <w:bCs/>
        </w:rPr>
        <w:t>Event Type:</w:t>
      </w:r>
      <w:r>
        <w:t xml:space="preserve"> Training</w:t>
      </w:r>
      <w:r>
        <w:br/>
      </w:r>
      <w:r>
        <w:rPr>
          <w:b/>
          <w:bCs/>
        </w:rPr>
        <w:t>Event Status:</w:t>
      </w:r>
      <w:r>
        <w:t xml:space="preserve"> Completed</w:t>
      </w:r>
      <w:r>
        <w:br/>
      </w:r>
      <w:r>
        <w:br/>
      </w:r>
      <w:r>
        <w:rPr>
          <w:b/>
          <w:bCs/>
        </w:rPr>
        <w:t>Description:</w:t>
      </w:r>
      <w:r>
        <w:br/>
        <w:t>Learned about EOP and how to update them.</w:t>
      </w:r>
    </w:p>
    <w:p w14:paraId="19CF67EA" w14:textId="77777777" w:rsidR="00866265" w:rsidRDefault="00000000">
      <w:pPr>
        <w:spacing w:before="0" w:after="0"/>
        <w:rPr>
          <w:rFonts w:eastAsia="Times New Roman"/>
        </w:rPr>
      </w:pPr>
      <w:r>
        <w:rPr>
          <w:rFonts w:eastAsia="Times New Roman"/>
        </w:rPr>
        <w:pict w14:anchorId="0F003802">
          <v:rect id="_x0000_i1130" style="width:0;height:1.5pt" o:hralign="center" o:hrstd="t" o:hr="t" fillcolor="#a0a0a0" stroked="f"/>
        </w:pict>
      </w:r>
    </w:p>
    <w:p w14:paraId="44D23268" w14:textId="77777777" w:rsidR="00866265" w:rsidRDefault="00866265">
      <w:pPr>
        <w:spacing w:before="0" w:after="0"/>
        <w:rPr>
          <w:rFonts w:eastAsia="Times New Roman"/>
        </w:rPr>
      </w:pPr>
    </w:p>
    <w:p w14:paraId="4EE494AD" w14:textId="77777777" w:rsidR="00866265" w:rsidRDefault="00000000">
      <w:pPr>
        <w:spacing w:before="100" w:beforeAutospacing="1"/>
      </w:pPr>
      <w:r>
        <w:rPr>
          <w:b/>
          <w:bCs/>
        </w:rPr>
        <w:t>Event Title:</w:t>
      </w:r>
      <w:r>
        <w:t xml:space="preserve"> Updating contacts, hazards, etc.</w:t>
      </w:r>
      <w:r>
        <w:br/>
      </w:r>
      <w:r>
        <w:rPr>
          <w:b/>
          <w:bCs/>
        </w:rPr>
        <w:t>Event Date:</w:t>
      </w:r>
      <w:r>
        <w:t xml:space="preserve"> 8/30/2012</w:t>
      </w:r>
      <w:r>
        <w:br/>
      </w:r>
      <w:r>
        <w:rPr>
          <w:b/>
          <w:bCs/>
        </w:rPr>
        <w:t>Event Type:</w:t>
      </w:r>
      <w:r>
        <w:t xml:space="preserve"> Plan Maintenance</w:t>
      </w:r>
      <w:r>
        <w:br/>
      </w:r>
      <w:r>
        <w:rPr>
          <w:b/>
          <w:bCs/>
        </w:rPr>
        <w:t>Event Status:</w:t>
      </w:r>
      <w:r>
        <w:t xml:space="preserve"> Scheduled</w:t>
      </w:r>
      <w:r>
        <w:br/>
      </w:r>
      <w:r>
        <w:br/>
      </w:r>
      <w:r>
        <w:rPr>
          <w:b/>
          <w:bCs/>
        </w:rPr>
        <w:t>Description:</w:t>
      </w:r>
    </w:p>
    <w:p w14:paraId="322882F8" w14:textId="77777777" w:rsidR="00866265" w:rsidRDefault="00000000">
      <w:pPr>
        <w:spacing w:before="0" w:after="0"/>
        <w:rPr>
          <w:rFonts w:eastAsia="Times New Roman"/>
        </w:rPr>
      </w:pPr>
      <w:r>
        <w:rPr>
          <w:rFonts w:eastAsia="Times New Roman"/>
        </w:rPr>
        <w:pict w14:anchorId="1671659E">
          <v:rect id="_x0000_i1131" style="width:0;height:1.5pt" o:hralign="center" o:hrstd="t" o:hr="t" fillcolor="#a0a0a0" stroked="f"/>
        </w:pict>
      </w:r>
    </w:p>
    <w:p w14:paraId="573540EE" w14:textId="77777777" w:rsidR="00866265" w:rsidRDefault="00866265">
      <w:pPr>
        <w:spacing w:before="0" w:after="0"/>
        <w:rPr>
          <w:rFonts w:eastAsia="Times New Roman"/>
        </w:rPr>
      </w:pPr>
    </w:p>
    <w:p w14:paraId="3108C653" w14:textId="77777777" w:rsidR="00866265" w:rsidRDefault="00000000">
      <w:pPr>
        <w:spacing w:before="100" w:beforeAutospacing="1"/>
      </w:pPr>
      <w:r>
        <w:rPr>
          <w:b/>
          <w:bCs/>
        </w:rPr>
        <w:t>Event Title:</w:t>
      </w:r>
      <w:r>
        <w:t xml:space="preserve"> Hospital Armed Intruder Full Scale Exercise</w:t>
      </w:r>
      <w:r>
        <w:br/>
      </w:r>
      <w:r>
        <w:rPr>
          <w:b/>
          <w:bCs/>
        </w:rPr>
        <w:t>Event Date:</w:t>
      </w:r>
      <w:r>
        <w:t xml:space="preserve"> 8/03/2012</w:t>
      </w:r>
      <w:r>
        <w:br/>
      </w:r>
      <w:r>
        <w:rPr>
          <w:b/>
          <w:bCs/>
        </w:rPr>
        <w:t>Event Type:</w:t>
      </w:r>
      <w:r>
        <w:t xml:space="preserve"> Full Scale Exercise</w:t>
      </w:r>
      <w:r>
        <w:br/>
      </w:r>
      <w:r>
        <w:rPr>
          <w:b/>
          <w:bCs/>
        </w:rPr>
        <w:t>Event Status:</w:t>
      </w:r>
      <w:r>
        <w:t xml:space="preserve"> Completed</w:t>
      </w:r>
      <w:r>
        <w:br/>
      </w:r>
      <w:r>
        <w:br/>
      </w:r>
      <w:r>
        <w:rPr>
          <w:b/>
          <w:bCs/>
        </w:rPr>
        <w:t>Description:</w:t>
      </w:r>
    </w:p>
    <w:p w14:paraId="38AD2C27" w14:textId="77777777" w:rsidR="00866265" w:rsidRDefault="00000000">
      <w:pPr>
        <w:spacing w:before="0" w:after="0"/>
        <w:rPr>
          <w:rFonts w:eastAsia="Times New Roman"/>
        </w:rPr>
      </w:pPr>
      <w:r>
        <w:rPr>
          <w:rFonts w:eastAsia="Times New Roman"/>
        </w:rPr>
        <w:lastRenderedPageBreak/>
        <w:pict w14:anchorId="17542BC9">
          <v:rect id="_x0000_i1132" style="width:0;height:1.5pt" o:hralign="center" o:hrstd="t" o:hr="t" fillcolor="#a0a0a0" stroked="f"/>
        </w:pict>
      </w:r>
    </w:p>
    <w:p w14:paraId="6683B160" w14:textId="77777777" w:rsidR="00866265" w:rsidRDefault="00866265">
      <w:pPr>
        <w:spacing w:before="0" w:after="0"/>
        <w:rPr>
          <w:rFonts w:eastAsia="Times New Roman"/>
        </w:rPr>
      </w:pPr>
    </w:p>
    <w:p w14:paraId="6538AE94" w14:textId="77777777" w:rsidR="00866265" w:rsidRDefault="00000000">
      <w:pPr>
        <w:spacing w:before="100" w:beforeAutospacing="1"/>
      </w:pPr>
      <w:r>
        <w:rPr>
          <w:b/>
          <w:bCs/>
        </w:rPr>
        <w:t>Event Title:</w:t>
      </w:r>
      <w:r>
        <w:t xml:space="preserve"> When It Hits the Fan - SW Regional Hospital/Health Dept</w:t>
      </w:r>
      <w:r>
        <w:br/>
      </w:r>
      <w:r>
        <w:rPr>
          <w:b/>
          <w:bCs/>
        </w:rPr>
        <w:t>Event Date:</w:t>
      </w:r>
      <w:r>
        <w:t xml:space="preserve"> 6/14/2012</w:t>
      </w:r>
      <w:r>
        <w:br/>
      </w:r>
      <w:r>
        <w:rPr>
          <w:b/>
          <w:bCs/>
        </w:rPr>
        <w:t>Event Type:</w:t>
      </w:r>
      <w:r>
        <w:t xml:space="preserve"> Table Top Exercise</w:t>
      </w:r>
      <w:r>
        <w:br/>
      </w:r>
      <w:r>
        <w:rPr>
          <w:b/>
          <w:bCs/>
        </w:rPr>
        <w:t>Event Status:</w:t>
      </w:r>
      <w:r>
        <w:t xml:space="preserve"> Completed</w:t>
      </w:r>
      <w:r>
        <w:br/>
      </w:r>
      <w:r>
        <w:br/>
      </w:r>
      <w:r>
        <w:rPr>
          <w:b/>
          <w:bCs/>
        </w:rPr>
        <w:t>Description:</w:t>
      </w:r>
    </w:p>
    <w:p w14:paraId="4A8E4386" w14:textId="77777777" w:rsidR="00866265" w:rsidRDefault="00000000">
      <w:pPr>
        <w:spacing w:before="0" w:after="0"/>
        <w:rPr>
          <w:rFonts w:eastAsia="Times New Roman"/>
        </w:rPr>
      </w:pPr>
      <w:r>
        <w:rPr>
          <w:rFonts w:eastAsia="Times New Roman"/>
        </w:rPr>
        <w:pict w14:anchorId="13206B56">
          <v:rect id="_x0000_i1133" style="width:0;height:1.5pt" o:hralign="center" o:hrstd="t" o:hr="t" fillcolor="#a0a0a0" stroked="f"/>
        </w:pict>
      </w:r>
    </w:p>
    <w:p w14:paraId="4EC14AC3" w14:textId="77777777" w:rsidR="00866265" w:rsidRDefault="00866265">
      <w:pPr>
        <w:spacing w:before="0" w:after="0"/>
        <w:rPr>
          <w:rFonts w:eastAsia="Times New Roman"/>
        </w:rPr>
      </w:pPr>
    </w:p>
    <w:p w14:paraId="685E07EF" w14:textId="77777777" w:rsidR="00866265" w:rsidRDefault="00000000">
      <w:pPr>
        <w:spacing w:before="100" w:beforeAutospacing="1"/>
      </w:pPr>
      <w:r>
        <w:rPr>
          <w:b/>
          <w:bCs/>
        </w:rPr>
        <w:t>Event Title:</w:t>
      </w:r>
      <w:r>
        <w:t xml:space="preserve"> Dust in the Wind TTX - Strong Winds/Golf Ball Hail</w:t>
      </w:r>
      <w:r>
        <w:br/>
      </w:r>
      <w:r>
        <w:rPr>
          <w:b/>
          <w:bCs/>
        </w:rPr>
        <w:t>Event Date:</w:t>
      </w:r>
      <w:r>
        <w:t xml:space="preserve"> 8/18/2011</w:t>
      </w:r>
      <w:r>
        <w:br/>
      </w:r>
      <w:r>
        <w:rPr>
          <w:b/>
          <w:bCs/>
        </w:rPr>
        <w:t>Event Type:</w:t>
      </w:r>
      <w:r>
        <w:t xml:space="preserve"> Table Top Exercise</w:t>
      </w:r>
      <w:r>
        <w:br/>
      </w:r>
      <w:r>
        <w:rPr>
          <w:b/>
          <w:bCs/>
        </w:rPr>
        <w:t>Event Status:</w:t>
      </w:r>
      <w:r>
        <w:t xml:space="preserve"> Completed</w:t>
      </w:r>
      <w:r>
        <w:br/>
      </w:r>
      <w:r>
        <w:br/>
      </w:r>
      <w:r>
        <w:rPr>
          <w:b/>
          <w:bCs/>
        </w:rPr>
        <w:t>Description:</w:t>
      </w:r>
    </w:p>
    <w:p w14:paraId="7A6347A5" w14:textId="77777777" w:rsidR="00866265" w:rsidRDefault="00000000">
      <w:pPr>
        <w:spacing w:before="0" w:after="0"/>
        <w:rPr>
          <w:rFonts w:eastAsia="Times New Roman"/>
        </w:rPr>
      </w:pPr>
      <w:r>
        <w:rPr>
          <w:rFonts w:eastAsia="Times New Roman"/>
        </w:rPr>
        <w:pict w14:anchorId="5DC27972">
          <v:rect id="_x0000_i1134" style="width:0;height:1.5pt" o:hralign="center" o:hrstd="t" o:hr="t" fillcolor="#a0a0a0" stroked="f"/>
        </w:pict>
      </w:r>
    </w:p>
    <w:p w14:paraId="4DC06D64" w14:textId="77777777" w:rsidR="00866265" w:rsidRDefault="00866265">
      <w:pPr>
        <w:spacing w:before="0" w:after="0"/>
        <w:rPr>
          <w:rFonts w:eastAsia="Times New Roman"/>
        </w:rPr>
      </w:pPr>
    </w:p>
    <w:p w14:paraId="6A317742" w14:textId="77777777" w:rsidR="00866265" w:rsidRDefault="00000000">
      <w:pPr>
        <w:spacing w:before="100" w:beforeAutospacing="1"/>
      </w:pPr>
      <w:r>
        <w:rPr>
          <w:b/>
          <w:bCs/>
        </w:rPr>
        <w:t>Event Title:</w:t>
      </w:r>
      <w:r>
        <w:t xml:space="preserve"> Hospital Winter Weather TTX</w:t>
      </w:r>
      <w:r>
        <w:br/>
      </w:r>
      <w:r>
        <w:rPr>
          <w:b/>
          <w:bCs/>
        </w:rPr>
        <w:t>Event Date:</w:t>
      </w:r>
      <w:r>
        <w:t xml:space="preserve"> 2/03/2011</w:t>
      </w:r>
      <w:r>
        <w:br/>
      </w:r>
      <w:r>
        <w:rPr>
          <w:b/>
          <w:bCs/>
        </w:rPr>
        <w:t>Event Type:</w:t>
      </w:r>
      <w:r>
        <w:t xml:space="preserve"> Table Top Exercise</w:t>
      </w:r>
      <w:r>
        <w:br/>
      </w:r>
      <w:r>
        <w:rPr>
          <w:b/>
          <w:bCs/>
        </w:rPr>
        <w:t>Event Status:</w:t>
      </w:r>
      <w:r>
        <w:t xml:space="preserve"> Completed</w:t>
      </w:r>
      <w:r>
        <w:br/>
      </w:r>
      <w:r>
        <w:br/>
      </w:r>
      <w:r>
        <w:rPr>
          <w:b/>
          <w:bCs/>
        </w:rPr>
        <w:t>Description:</w:t>
      </w:r>
    </w:p>
    <w:p w14:paraId="06B90854" w14:textId="77777777" w:rsidR="00866265" w:rsidRDefault="00000000">
      <w:pPr>
        <w:spacing w:before="0" w:after="0"/>
        <w:rPr>
          <w:rFonts w:eastAsia="Times New Roman"/>
        </w:rPr>
      </w:pPr>
      <w:r>
        <w:rPr>
          <w:rFonts w:eastAsia="Times New Roman"/>
        </w:rPr>
        <w:pict w14:anchorId="08B9E716">
          <v:rect id="_x0000_i1135" style="width:0;height:1.5pt" o:hralign="center" o:hrstd="t" o:hr="t" fillcolor="#a0a0a0" stroked="f"/>
        </w:pict>
      </w:r>
    </w:p>
    <w:p w14:paraId="038140D5" w14:textId="77777777" w:rsidR="00866265" w:rsidRDefault="00866265">
      <w:pPr>
        <w:spacing w:before="0" w:after="0"/>
        <w:rPr>
          <w:rFonts w:eastAsia="Times New Roman"/>
        </w:rPr>
      </w:pPr>
    </w:p>
    <w:p w14:paraId="10A0D558" w14:textId="77777777" w:rsidR="00866265" w:rsidRDefault="00000000">
      <w:pPr>
        <w:spacing w:before="100" w:beforeAutospacing="1"/>
      </w:pPr>
      <w:r>
        <w:rPr>
          <w:b/>
          <w:bCs/>
        </w:rPr>
        <w:t>Event Title:</w:t>
      </w:r>
      <w:r>
        <w:t xml:space="preserve"> Plains Tornado Exercise</w:t>
      </w:r>
      <w:r>
        <w:br/>
      </w:r>
      <w:r>
        <w:rPr>
          <w:b/>
          <w:bCs/>
        </w:rPr>
        <w:t>Event Date:</w:t>
      </w:r>
      <w:r>
        <w:t xml:space="preserve"> 8/21/2010</w:t>
      </w:r>
      <w:r>
        <w:br/>
      </w:r>
      <w:r>
        <w:rPr>
          <w:b/>
          <w:bCs/>
        </w:rPr>
        <w:t>Event Type:</w:t>
      </w:r>
      <w:r>
        <w:t xml:space="preserve"> Full Scale Exercise</w:t>
      </w:r>
      <w:r>
        <w:br/>
      </w:r>
      <w:r>
        <w:rPr>
          <w:b/>
          <w:bCs/>
        </w:rPr>
        <w:t>Event Status:</w:t>
      </w:r>
      <w:r>
        <w:t xml:space="preserve"> Completed</w:t>
      </w:r>
      <w:r>
        <w:br/>
      </w:r>
      <w:r>
        <w:br/>
      </w:r>
      <w:r>
        <w:rPr>
          <w:b/>
          <w:bCs/>
        </w:rPr>
        <w:t>Description:</w:t>
      </w:r>
    </w:p>
    <w:p w14:paraId="052539A9" w14:textId="77777777" w:rsidR="00866265" w:rsidRDefault="00000000">
      <w:pPr>
        <w:spacing w:before="0" w:after="0"/>
        <w:rPr>
          <w:rFonts w:eastAsia="Times New Roman"/>
        </w:rPr>
      </w:pPr>
      <w:r>
        <w:rPr>
          <w:rFonts w:eastAsia="Times New Roman"/>
        </w:rPr>
        <w:pict w14:anchorId="5EE2E66C">
          <v:rect id="_x0000_i1136" style="width:0;height:1.5pt" o:hralign="center" o:hrstd="t" o:hr="t" fillcolor="#a0a0a0" stroked="f"/>
        </w:pict>
      </w:r>
    </w:p>
    <w:p w14:paraId="0021ADB7" w14:textId="77777777" w:rsidR="00866265" w:rsidRDefault="00866265">
      <w:pPr>
        <w:spacing w:before="0" w:after="0"/>
        <w:rPr>
          <w:rFonts w:eastAsia="Times New Roman"/>
        </w:rPr>
        <w:sectPr w:rsidR="00866265">
          <w:footerReference w:type="default" r:id="rId28"/>
          <w:footerReference w:type="first" r:id="rId29"/>
          <w:pgSz w:w="12240" w:h="15840"/>
          <w:pgMar w:top="1440" w:right="1440" w:bottom="1440" w:left="1440" w:header="720" w:footer="720" w:gutter="0"/>
          <w:cols w:space="720"/>
        </w:sectPr>
      </w:pPr>
    </w:p>
    <w:p w14:paraId="2711E421" w14:textId="77777777" w:rsidR="00866265" w:rsidRDefault="00000000">
      <w:pPr>
        <w:pStyle w:val="Footer"/>
        <w:divId w:val="486167427"/>
      </w:pPr>
      <w:r>
        <w:lastRenderedPageBreak/>
        <w:tab/>
      </w:r>
      <w:r>
        <w:tab/>
      </w:r>
      <w:r>
        <w:fldChar w:fldCharType="begin"/>
      </w:r>
      <w:r>
        <w:instrText xml:space="preserve"> PAGE </w:instrText>
      </w:r>
      <w:r>
        <w:fldChar w:fldCharType="separate"/>
      </w:r>
      <w:r>
        <w:fldChar w:fldCharType="end"/>
      </w:r>
      <w:r>
        <w:t xml:space="preserve"> </w:t>
      </w:r>
    </w:p>
    <w:p w14:paraId="746984A0" w14:textId="77777777" w:rsidR="001C3D7B" w:rsidRDefault="001C3D7B">
      <w:pPr>
        <w:pStyle w:val="Footer"/>
        <w:divId w:val="2029868802"/>
      </w:pPr>
    </w:p>
    <w:sectPr w:rsidR="001C3D7B">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BD3BA" w14:textId="77777777" w:rsidR="003179DE" w:rsidRDefault="003179DE">
      <w:pPr>
        <w:spacing w:before="0" w:after="0"/>
      </w:pPr>
      <w:r>
        <w:separator/>
      </w:r>
    </w:p>
  </w:endnote>
  <w:endnote w:type="continuationSeparator" w:id="0">
    <w:p w14:paraId="1428A296" w14:textId="77777777" w:rsidR="003179DE" w:rsidRDefault="003179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CEF99" w14:textId="77777777" w:rsidR="00866265" w:rsidRDefault="00000000">
    <w:pPr>
      <w:pStyle w:val="Footer"/>
    </w:pPr>
    <w:r>
      <w:tab/>
    </w:r>
    <w:r>
      <w:tab/>
    </w:r>
    <w:r>
      <w:fldChar w:fldCharType="begin"/>
    </w:r>
    <w:r>
      <w:instrText xml:space="preserve"> PAGE </w:instrText>
    </w:r>
    <w:r>
      <w:fldChar w:fldCharType="separate"/>
    </w:r>
    <w:r w:rsidR="00B55F5E">
      <w:rPr>
        <w:noProof/>
      </w:rP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97790" w14:textId="77777777" w:rsidR="00866265" w:rsidRDefault="008662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D5869" w14:textId="77777777" w:rsidR="00866265" w:rsidRDefault="0086626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8D25B" w14:textId="77777777" w:rsidR="00866265" w:rsidRDefault="008662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BBB7B" w14:textId="77777777" w:rsidR="003179DE" w:rsidRDefault="003179DE">
      <w:pPr>
        <w:spacing w:before="0" w:after="0"/>
      </w:pPr>
      <w:r>
        <w:separator/>
      </w:r>
    </w:p>
  </w:footnote>
  <w:footnote w:type="continuationSeparator" w:id="0">
    <w:p w14:paraId="4982A730" w14:textId="77777777" w:rsidR="003179DE" w:rsidRDefault="003179D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6F08"/>
    <w:multiLevelType w:val="multilevel"/>
    <w:tmpl w:val="B0D44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E3C13"/>
    <w:multiLevelType w:val="multilevel"/>
    <w:tmpl w:val="EE46B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CC7DEA"/>
    <w:multiLevelType w:val="multilevel"/>
    <w:tmpl w:val="B99AC8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533BF6"/>
    <w:multiLevelType w:val="multilevel"/>
    <w:tmpl w:val="30E07F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9F1913"/>
    <w:multiLevelType w:val="multilevel"/>
    <w:tmpl w:val="403CC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D7117F"/>
    <w:multiLevelType w:val="multilevel"/>
    <w:tmpl w:val="DB2CA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9731D4"/>
    <w:multiLevelType w:val="multilevel"/>
    <w:tmpl w:val="C23E43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C07BB2"/>
    <w:multiLevelType w:val="multilevel"/>
    <w:tmpl w:val="7116E8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5A5346E"/>
    <w:multiLevelType w:val="multilevel"/>
    <w:tmpl w:val="58D2F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286C54"/>
    <w:multiLevelType w:val="multilevel"/>
    <w:tmpl w:val="1F3E0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784EE4"/>
    <w:multiLevelType w:val="multilevel"/>
    <w:tmpl w:val="AF608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A90EF8"/>
    <w:multiLevelType w:val="multilevel"/>
    <w:tmpl w:val="080C00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81303D7"/>
    <w:multiLevelType w:val="multilevel"/>
    <w:tmpl w:val="DD0CC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8E14653"/>
    <w:multiLevelType w:val="multilevel"/>
    <w:tmpl w:val="430A4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9129B4"/>
    <w:multiLevelType w:val="multilevel"/>
    <w:tmpl w:val="5326470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A494CB3"/>
    <w:multiLevelType w:val="multilevel"/>
    <w:tmpl w:val="52FE6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A8E194A"/>
    <w:multiLevelType w:val="multilevel"/>
    <w:tmpl w:val="C614A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AC8543D"/>
    <w:multiLevelType w:val="multilevel"/>
    <w:tmpl w:val="F144802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BC07EB0"/>
    <w:multiLevelType w:val="multilevel"/>
    <w:tmpl w:val="F3E2D3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CF426AD"/>
    <w:multiLevelType w:val="multilevel"/>
    <w:tmpl w:val="CFD26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D411D71"/>
    <w:multiLevelType w:val="multilevel"/>
    <w:tmpl w:val="405A24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E087B6C"/>
    <w:multiLevelType w:val="multilevel"/>
    <w:tmpl w:val="6AACC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E906A20"/>
    <w:multiLevelType w:val="multilevel"/>
    <w:tmpl w:val="558C3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ECF4E43"/>
    <w:multiLevelType w:val="multilevel"/>
    <w:tmpl w:val="64044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ED54323"/>
    <w:multiLevelType w:val="multilevel"/>
    <w:tmpl w:val="C7B29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FE32F97"/>
    <w:multiLevelType w:val="multilevel"/>
    <w:tmpl w:val="D570A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02812FB"/>
    <w:multiLevelType w:val="multilevel"/>
    <w:tmpl w:val="D794CD1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0390F09"/>
    <w:multiLevelType w:val="multilevel"/>
    <w:tmpl w:val="FA1A5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34168EF"/>
    <w:multiLevelType w:val="multilevel"/>
    <w:tmpl w:val="E8046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3BB1A8B"/>
    <w:multiLevelType w:val="multilevel"/>
    <w:tmpl w:val="17B25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4D2637D"/>
    <w:multiLevelType w:val="multilevel"/>
    <w:tmpl w:val="E23A5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4D30B7E"/>
    <w:multiLevelType w:val="multilevel"/>
    <w:tmpl w:val="35F8E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4EA7AF5"/>
    <w:multiLevelType w:val="multilevel"/>
    <w:tmpl w:val="BC8E2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51278C7"/>
    <w:multiLevelType w:val="multilevel"/>
    <w:tmpl w:val="83E6A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60C10EE"/>
    <w:multiLevelType w:val="multilevel"/>
    <w:tmpl w:val="4746B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67A0A24"/>
    <w:multiLevelType w:val="multilevel"/>
    <w:tmpl w:val="5F162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7AD05E9"/>
    <w:multiLevelType w:val="multilevel"/>
    <w:tmpl w:val="D040C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7F13010"/>
    <w:multiLevelType w:val="multilevel"/>
    <w:tmpl w:val="20302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81D3A8B"/>
    <w:multiLevelType w:val="multilevel"/>
    <w:tmpl w:val="4FC6E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8965BBC"/>
    <w:multiLevelType w:val="multilevel"/>
    <w:tmpl w:val="1CDA5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8E37970"/>
    <w:multiLevelType w:val="multilevel"/>
    <w:tmpl w:val="4300A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97F5FD5"/>
    <w:multiLevelType w:val="multilevel"/>
    <w:tmpl w:val="91921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A556117"/>
    <w:multiLevelType w:val="multilevel"/>
    <w:tmpl w:val="FD404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B096E6A"/>
    <w:multiLevelType w:val="multilevel"/>
    <w:tmpl w:val="5980E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C773B46"/>
    <w:multiLevelType w:val="multilevel"/>
    <w:tmpl w:val="41E68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CB03816"/>
    <w:multiLevelType w:val="multilevel"/>
    <w:tmpl w:val="A080F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D7677B0"/>
    <w:multiLevelType w:val="multilevel"/>
    <w:tmpl w:val="B810E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E9C7943"/>
    <w:multiLevelType w:val="multilevel"/>
    <w:tmpl w:val="96269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FE96E64"/>
    <w:multiLevelType w:val="multilevel"/>
    <w:tmpl w:val="70C4A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0B443C0"/>
    <w:multiLevelType w:val="multilevel"/>
    <w:tmpl w:val="CACA2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0CA1444"/>
    <w:multiLevelType w:val="multilevel"/>
    <w:tmpl w:val="474472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0FB7250"/>
    <w:multiLevelType w:val="multilevel"/>
    <w:tmpl w:val="707A8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11017FE"/>
    <w:multiLevelType w:val="multilevel"/>
    <w:tmpl w:val="3C341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1562147"/>
    <w:multiLevelType w:val="multilevel"/>
    <w:tmpl w:val="C13EF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16E3B2E"/>
    <w:multiLevelType w:val="multilevel"/>
    <w:tmpl w:val="3D125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174237E"/>
    <w:multiLevelType w:val="multilevel"/>
    <w:tmpl w:val="C8641CA4"/>
    <w:lvl w:ilvl="0">
      <w:start w:val="8"/>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1AA3DBB"/>
    <w:multiLevelType w:val="multilevel"/>
    <w:tmpl w:val="CD248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1BC6771"/>
    <w:multiLevelType w:val="multilevel"/>
    <w:tmpl w:val="6F9E71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2C21D2B"/>
    <w:multiLevelType w:val="multilevel"/>
    <w:tmpl w:val="69B81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3134CBF"/>
    <w:multiLevelType w:val="multilevel"/>
    <w:tmpl w:val="E5522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3C92141"/>
    <w:multiLevelType w:val="multilevel"/>
    <w:tmpl w:val="FE5A4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3E71EDC"/>
    <w:multiLevelType w:val="multilevel"/>
    <w:tmpl w:val="28B28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46C0287"/>
    <w:multiLevelType w:val="multilevel"/>
    <w:tmpl w:val="40FC66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4824239"/>
    <w:multiLevelType w:val="multilevel"/>
    <w:tmpl w:val="A300E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49A5541"/>
    <w:multiLevelType w:val="multilevel"/>
    <w:tmpl w:val="B4C69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4FF1192"/>
    <w:multiLevelType w:val="multilevel"/>
    <w:tmpl w:val="99D65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57109A5"/>
    <w:multiLevelType w:val="multilevel"/>
    <w:tmpl w:val="442E2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7D37B7F"/>
    <w:multiLevelType w:val="multilevel"/>
    <w:tmpl w:val="1C0AEA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8015768"/>
    <w:multiLevelType w:val="multilevel"/>
    <w:tmpl w:val="CC4C2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8452502"/>
    <w:multiLevelType w:val="multilevel"/>
    <w:tmpl w:val="EB46A332"/>
    <w:lvl w:ilvl="0">
      <w:start w:val="7"/>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87C68A9"/>
    <w:multiLevelType w:val="multilevel"/>
    <w:tmpl w:val="E7F65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A8436E4"/>
    <w:multiLevelType w:val="multilevel"/>
    <w:tmpl w:val="10FAB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A87393E"/>
    <w:multiLevelType w:val="multilevel"/>
    <w:tmpl w:val="77AEF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AE12F88"/>
    <w:multiLevelType w:val="multilevel"/>
    <w:tmpl w:val="3BAC8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B104935"/>
    <w:multiLevelType w:val="multilevel"/>
    <w:tmpl w:val="579EA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B285B48"/>
    <w:multiLevelType w:val="multilevel"/>
    <w:tmpl w:val="3D4ABD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2B4E14FF"/>
    <w:multiLevelType w:val="multilevel"/>
    <w:tmpl w:val="53E85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BA2145E"/>
    <w:multiLevelType w:val="multilevel"/>
    <w:tmpl w:val="1FC67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C5E49B6"/>
    <w:multiLevelType w:val="multilevel"/>
    <w:tmpl w:val="104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CED40B7"/>
    <w:multiLevelType w:val="multilevel"/>
    <w:tmpl w:val="F5E29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CF1576B"/>
    <w:multiLevelType w:val="multilevel"/>
    <w:tmpl w:val="D5C683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D3A49F7"/>
    <w:multiLevelType w:val="multilevel"/>
    <w:tmpl w:val="8E3618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2FEA5CDD"/>
    <w:multiLevelType w:val="multilevel"/>
    <w:tmpl w:val="ADE0166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03A6965"/>
    <w:multiLevelType w:val="multilevel"/>
    <w:tmpl w:val="08F4E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0A5648B"/>
    <w:multiLevelType w:val="multilevel"/>
    <w:tmpl w:val="F7843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318450C4"/>
    <w:multiLevelType w:val="multilevel"/>
    <w:tmpl w:val="65C84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18E3F98"/>
    <w:multiLevelType w:val="multilevel"/>
    <w:tmpl w:val="F2EA9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32A05FA8"/>
    <w:multiLevelType w:val="multilevel"/>
    <w:tmpl w:val="DB1E8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2CB4739"/>
    <w:multiLevelType w:val="multilevel"/>
    <w:tmpl w:val="42E25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30A4C9A"/>
    <w:multiLevelType w:val="multilevel"/>
    <w:tmpl w:val="E7A09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34A55DC"/>
    <w:multiLevelType w:val="multilevel"/>
    <w:tmpl w:val="2CDC7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3E05559"/>
    <w:multiLevelType w:val="multilevel"/>
    <w:tmpl w:val="1DDAB4C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42E128B"/>
    <w:multiLevelType w:val="multilevel"/>
    <w:tmpl w:val="2EA4C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4CD5454"/>
    <w:multiLevelType w:val="multilevel"/>
    <w:tmpl w:val="AF525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543115B"/>
    <w:multiLevelType w:val="multilevel"/>
    <w:tmpl w:val="F62CA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5BA69F5"/>
    <w:multiLevelType w:val="multilevel"/>
    <w:tmpl w:val="4424A9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368B37BF"/>
    <w:multiLevelType w:val="hybridMultilevel"/>
    <w:tmpl w:val="B9568B5C"/>
    <w:lvl w:ilvl="0" w:tplc="D08C2A00">
      <w:start w:val="1"/>
      <w:numFmt w:val="decimal"/>
      <w:lvlText w:val="%1."/>
      <w:lvlJc w:val="left"/>
      <w:pPr>
        <w:tabs>
          <w:tab w:val="num" w:pos="720"/>
        </w:tabs>
        <w:ind w:left="720" w:hanging="360"/>
      </w:pPr>
    </w:lvl>
    <w:lvl w:ilvl="1" w:tplc="B38E02C2">
      <w:start w:val="1"/>
      <w:numFmt w:val="lowerLetter"/>
      <w:lvlText w:val="%2."/>
      <w:lvlJc w:val="left"/>
      <w:pPr>
        <w:tabs>
          <w:tab w:val="num" w:pos="1440"/>
        </w:tabs>
        <w:ind w:left="1440" w:hanging="360"/>
      </w:pPr>
    </w:lvl>
    <w:lvl w:ilvl="2" w:tplc="254AE9C0">
      <w:start w:val="1"/>
      <w:numFmt w:val="lowerRoman"/>
      <w:lvlText w:val="%3."/>
      <w:lvlJc w:val="right"/>
      <w:pPr>
        <w:tabs>
          <w:tab w:val="num" w:pos="2160"/>
        </w:tabs>
        <w:ind w:left="2160" w:hanging="360"/>
      </w:pPr>
    </w:lvl>
    <w:lvl w:ilvl="3" w:tplc="03227C2A" w:tentative="1">
      <w:start w:val="1"/>
      <w:numFmt w:val="decimal"/>
      <w:lvlText w:val="%4."/>
      <w:lvlJc w:val="left"/>
      <w:pPr>
        <w:tabs>
          <w:tab w:val="num" w:pos="2880"/>
        </w:tabs>
        <w:ind w:left="2880" w:hanging="360"/>
      </w:pPr>
    </w:lvl>
    <w:lvl w:ilvl="4" w:tplc="F84650F6" w:tentative="1">
      <w:start w:val="1"/>
      <w:numFmt w:val="decimal"/>
      <w:lvlText w:val="%5."/>
      <w:lvlJc w:val="left"/>
      <w:pPr>
        <w:tabs>
          <w:tab w:val="num" w:pos="3600"/>
        </w:tabs>
        <w:ind w:left="3600" w:hanging="360"/>
      </w:pPr>
    </w:lvl>
    <w:lvl w:ilvl="5" w:tplc="72E08BDA" w:tentative="1">
      <w:start w:val="1"/>
      <w:numFmt w:val="decimal"/>
      <w:lvlText w:val="%6."/>
      <w:lvlJc w:val="left"/>
      <w:pPr>
        <w:tabs>
          <w:tab w:val="num" w:pos="4320"/>
        </w:tabs>
        <w:ind w:left="4320" w:hanging="360"/>
      </w:pPr>
    </w:lvl>
    <w:lvl w:ilvl="6" w:tplc="B1DE41A6" w:tentative="1">
      <w:start w:val="1"/>
      <w:numFmt w:val="decimal"/>
      <w:lvlText w:val="%7."/>
      <w:lvlJc w:val="left"/>
      <w:pPr>
        <w:tabs>
          <w:tab w:val="num" w:pos="5040"/>
        </w:tabs>
        <w:ind w:left="5040" w:hanging="360"/>
      </w:pPr>
    </w:lvl>
    <w:lvl w:ilvl="7" w:tplc="00668310" w:tentative="1">
      <w:start w:val="1"/>
      <w:numFmt w:val="decimal"/>
      <w:lvlText w:val="%8."/>
      <w:lvlJc w:val="left"/>
      <w:pPr>
        <w:tabs>
          <w:tab w:val="num" w:pos="5760"/>
        </w:tabs>
        <w:ind w:left="5760" w:hanging="360"/>
      </w:pPr>
    </w:lvl>
    <w:lvl w:ilvl="8" w:tplc="7370024C" w:tentative="1">
      <w:start w:val="1"/>
      <w:numFmt w:val="decimal"/>
      <w:lvlText w:val="%9."/>
      <w:lvlJc w:val="left"/>
      <w:pPr>
        <w:tabs>
          <w:tab w:val="num" w:pos="6480"/>
        </w:tabs>
        <w:ind w:left="6480" w:hanging="360"/>
      </w:pPr>
    </w:lvl>
  </w:abstractNum>
  <w:abstractNum w:abstractNumId="97" w15:restartNumberingAfterBreak="0">
    <w:nsid w:val="36E47A6D"/>
    <w:multiLevelType w:val="multilevel"/>
    <w:tmpl w:val="1854B3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7BF6ABC"/>
    <w:multiLevelType w:val="multilevel"/>
    <w:tmpl w:val="FEF6C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81C436D"/>
    <w:multiLevelType w:val="multilevel"/>
    <w:tmpl w:val="D4BE0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393B5807"/>
    <w:multiLevelType w:val="multilevel"/>
    <w:tmpl w:val="91667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AB86885"/>
    <w:multiLevelType w:val="multilevel"/>
    <w:tmpl w:val="21123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C5A75ED"/>
    <w:multiLevelType w:val="multilevel"/>
    <w:tmpl w:val="C454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CBF1A8F"/>
    <w:multiLevelType w:val="multilevel"/>
    <w:tmpl w:val="25128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E847DB2"/>
    <w:multiLevelType w:val="multilevel"/>
    <w:tmpl w:val="B2CCC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EDC31C3"/>
    <w:multiLevelType w:val="multilevel"/>
    <w:tmpl w:val="66C87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3F52680E"/>
    <w:multiLevelType w:val="multilevel"/>
    <w:tmpl w:val="7EB4633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3FE444C2"/>
    <w:multiLevelType w:val="multilevel"/>
    <w:tmpl w:val="32985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0677562"/>
    <w:multiLevelType w:val="multilevel"/>
    <w:tmpl w:val="FEF6C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416F7F97"/>
    <w:multiLevelType w:val="multilevel"/>
    <w:tmpl w:val="36ACE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1826651"/>
    <w:multiLevelType w:val="multilevel"/>
    <w:tmpl w:val="F5E26EC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25A2C3C"/>
    <w:multiLevelType w:val="multilevel"/>
    <w:tmpl w:val="4F362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28E12AC"/>
    <w:multiLevelType w:val="multilevel"/>
    <w:tmpl w:val="2A181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31D0405"/>
    <w:multiLevelType w:val="multilevel"/>
    <w:tmpl w:val="D60AE9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3A257F3"/>
    <w:multiLevelType w:val="multilevel"/>
    <w:tmpl w:val="807E0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3A607A6"/>
    <w:multiLevelType w:val="multilevel"/>
    <w:tmpl w:val="4D1EC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47F77DE"/>
    <w:multiLevelType w:val="multilevel"/>
    <w:tmpl w:val="C79666C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48D06CF"/>
    <w:multiLevelType w:val="multilevel"/>
    <w:tmpl w:val="CEBC8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450C1A1E"/>
    <w:multiLevelType w:val="multilevel"/>
    <w:tmpl w:val="35126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6C700BF"/>
    <w:multiLevelType w:val="multilevel"/>
    <w:tmpl w:val="A8AEB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7FA7962"/>
    <w:multiLevelType w:val="multilevel"/>
    <w:tmpl w:val="EA2EA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84261C9"/>
    <w:multiLevelType w:val="multilevel"/>
    <w:tmpl w:val="3A7E7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49E06276"/>
    <w:multiLevelType w:val="multilevel"/>
    <w:tmpl w:val="4C782A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4A0E44C0"/>
    <w:multiLevelType w:val="multilevel"/>
    <w:tmpl w:val="83DE4402"/>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4" w15:restartNumberingAfterBreak="0">
    <w:nsid w:val="4A402B26"/>
    <w:multiLevelType w:val="multilevel"/>
    <w:tmpl w:val="25A82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AE44154"/>
    <w:multiLevelType w:val="multilevel"/>
    <w:tmpl w:val="108C0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AFA26B2"/>
    <w:multiLevelType w:val="multilevel"/>
    <w:tmpl w:val="6166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B195346"/>
    <w:multiLevelType w:val="multilevel"/>
    <w:tmpl w:val="E7286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4C0E7255"/>
    <w:multiLevelType w:val="multilevel"/>
    <w:tmpl w:val="CF8E2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CD837B1"/>
    <w:multiLevelType w:val="multilevel"/>
    <w:tmpl w:val="9A600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CEB0F8C"/>
    <w:multiLevelType w:val="multilevel"/>
    <w:tmpl w:val="423A0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4D0A3900"/>
    <w:multiLevelType w:val="multilevel"/>
    <w:tmpl w:val="D2EC53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4D270EC8"/>
    <w:multiLevelType w:val="multilevel"/>
    <w:tmpl w:val="A70E3D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4D6A0F49"/>
    <w:multiLevelType w:val="multilevel"/>
    <w:tmpl w:val="266C6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4D8C437F"/>
    <w:multiLevelType w:val="multilevel"/>
    <w:tmpl w:val="27E84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4DBA18E7"/>
    <w:multiLevelType w:val="multilevel"/>
    <w:tmpl w:val="3CC4B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4E4A3B5D"/>
    <w:multiLevelType w:val="multilevel"/>
    <w:tmpl w:val="176282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4E555528"/>
    <w:multiLevelType w:val="multilevel"/>
    <w:tmpl w:val="4954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4EA963FE"/>
    <w:multiLevelType w:val="multilevel"/>
    <w:tmpl w:val="B0B6A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4FA4185E"/>
    <w:multiLevelType w:val="multilevel"/>
    <w:tmpl w:val="220C9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1795714"/>
    <w:multiLevelType w:val="multilevel"/>
    <w:tmpl w:val="A8881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2153B63"/>
    <w:multiLevelType w:val="multilevel"/>
    <w:tmpl w:val="FF144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52570D69"/>
    <w:multiLevelType w:val="multilevel"/>
    <w:tmpl w:val="6A2EE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3181016"/>
    <w:multiLevelType w:val="multilevel"/>
    <w:tmpl w:val="AC62C9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53AA737C"/>
    <w:multiLevelType w:val="multilevel"/>
    <w:tmpl w:val="7DEEB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3AF3B01"/>
    <w:multiLevelType w:val="multilevel"/>
    <w:tmpl w:val="A44EC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544A53E7"/>
    <w:multiLevelType w:val="multilevel"/>
    <w:tmpl w:val="1AB886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57215906"/>
    <w:multiLevelType w:val="multilevel"/>
    <w:tmpl w:val="13F28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57EF2976"/>
    <w:multiLevelType w:val="multilevel"/>
    <w:tmpl w:val="C07CE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593517AA"/>
    <w:multiLevelType w:val="multilevel"/>
    <w:tmpl w:val="F6A230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5A6770A8"/>
    <w:multiLevelType w:val="multilevel"/>
    <w:tmpl w:val="40C2B8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5ADB5D1D"/>
    <w:multiLevelType w:val="multilevel"/>
    <w:tmpl w:val="BA42E5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5BB90A82"/>
    <w:multiLevelType w:val="multilevel"/>
    <w:tmpl w:val="97AC45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5BF92DED"/>
    <w:multiLevelType w:val="multilevel"/>
    <w:tmpl w:val="256E676E"/>
    <w:lvl w:ilvl="0">
      <w:start w:val="8"/>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5C200DD6"/>
    <w:multiLevelType w:val="multilevel"/>
    <w:tmpl w:val="DC623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5CD118D3"/>
    <w:multiLevelType w:val="multilevel"/>
    <w:tmpl w:val="327E8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5CE333C8"/>
    <w:multiLevelType w:val="multilevel"/>
    <w:tmpl w:val="8048E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5D0A149A"/>
    <w:multiLevelType w:val="multilevel"/>
    <w:tmpl w:val="0D92E9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5D4B4CF3"/>
    <w:multiLevelType w:val="multilevel"/>
    <w:tmpl w:val="B7A4B67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5E384F8F"/>
    <w:multiLevelType w:val="multilevel"/>
    <w:tmpl w:val="F41EE3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5F341FA4"/>
    <w:multiLevelType w:val="multilevel"/>
    <w:tmpl w:val="284EC0A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1" w15:restartNumberingAfterBreak="0">
    <w:nsid w:val="5F726966"/>
    <w:multiLevelType w:val="multilevel"/>
    <w:tmpl w:val="9B2421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6119449A"/>
    <w:multiLevelType w:val="multilevel"/>
    <w:tmpl w:val="29703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613D3840"/>
    <w:multiLevelType w:val="multilevel"/>
    <w:tmpl w:val="5EFA3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61665F1A"/>
    <w:multiLevelType w:val="multilevel"/>
    <w:tmpl w:val="8146E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62076687"/>
    <w:multiLevelType w:val="multilevel"/>
    <w:tmpl w:val="3D4E3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620E03E0"/>
    <w:multiLevelType w:val="multilevel"/>
    <w:tmpl w:val="B2EC75C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23725EA"/>
    <w:multiLevelType w:val="multilevel"/>
    <w:tmpl w:val="8F30B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624966D9"/>
    <w:multiLevelType w:val="multilevel"/>
    <w:tmpl w:val="D9A2B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6317442B"/>
    <w:multiLevelType w:val="multilevel"/>
    <w:tmpl w:val="C4FA5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3503078"/>
    <w:multiLevelType w:val="multilevel"/>
    <w:tmpl w:val="49001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647941CE"/>
    <w:multiLevelType w:val="multilevel"/>
    <w:tmpl w:val="78549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647E115C"/>
    <w:multiLevelType w:val="multilevel"/>
    <w:tmpl w:val="6E4A8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65011867"/>
    <w:multiLevelType w:val="multilevel"/>
    <w:tmpl w:val="ABCEA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5577C6E"/>
    <w:multiLevelType w:val="multilevel"/>
    <w:tmpl w:val="99E2FF42"/>
    <w:lvl w:ilvl="0">
      <w:start w:val="7"/>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657F09B9"/>
    <w:multiLevelType w:val="multilevel"/>
    <w:tmpl w:val="39A02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663A14E9"/>
    <w:multiLevelType w:val="multilevel"/>
    <w:tmpl w:val="B84499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66521694"/>
    <w:multiLevelType w:val="multilevel"/>
    <w:tmpl w:val="CA4E9E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66686286"/>
    <w:multiLevelType w:val="multilevel"/>
    <w:tmpl w:val="E00E3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67F26C64"/>
    <w:multiLevelType w:val="multilevel"/>
    <w:tmpl w:val="FF061042"/>
    <w:lvl w:ilvl="0">
      <w:start w:val="1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68542223"/>
    <w:multiLevelType w:val="multilevel"/>
    <w:tmpl w:val="C0EA43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69693DB4"/>
    <w:multiLevelType w:val="multilevel"/>
    <w:tmpl w:val="B6960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697B62E5"/>
    <w:multiLevelType w:val="multilevel"/>
    <w:tmpl w:val="9118A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A1F7881"/>
    <w:multiLevelType w:val="multilevel"/>
    <w:tmpl w:val="7C4AA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A3D71F4"/>
    <w:multiLevelType w:val="multilevel"/>
    <w:tmpl w:val="BA5A7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6D937DFC"/>
    <w:multiLevelType w:val="multilevel"/>
    <w:tmpl w:val="0BC02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6E270C57"/>
    <w:multiLevelType w:val="multilevel"/>
    <w:tmpl w:val="37FC5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6EAA3275"/>
    <w:multiLevelType w:val="multilevel"/>
    <w:tmpl w:val="DE12E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6EBC6F9C"/>
    <w:multiLevelType w:val="multilevel"/>
    <w:tmpl w:val="11A8B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6FD20EC6"/>
    <w:multiLevelType w:val="multilevel"/>
    <w:tmpl w:val="F2CC33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70886FDD"/>
    <w:multiLevelType w:val="multilevel"/>
    <w:tmpl w:val="773CA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70B77507"/>
    <w:multiLevelType w:val="multilevel"/>
    <w:tmpl w:val="E0641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70EF41CC"/>
    <w:multiLevelType w:val="multilevel"/>
    <w:tmpl w:val="BF826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715E69AC"/>
    <w:multiLevelType w:val="multilevel"/>
    <w:tmpl w:val="8884C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71CE3DE1"/>
    <w:multiLevelType w:val="multilevel"/>
    <w:tmpl w:val="293AE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721B388B"/>
    <w:multiLevelType w:val="multilevel"/>
    <w:tmpl w:val="DB68D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723D5F25"/>
    <w:multiLevelType w:val="multilevel"/>
    <w:tmpl w:val="8DB26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726A17B3"/>
    <w:multiLevelType w:val="multilevel"/>
    <w:tmpl w:val="A998A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73206776"/>
    <w:multiLevelType w:val="hybridMultilevel"/>
    <w:tmpl w:val="D478910E"/>
    <w:lvl w:ilvl="0" w:tplc="44E2E03C">
      <w:start w:val="1"/>
      <w:numFmt w:val="decimal"/>
      <w:lvlText w:val="%1."/>
      <w:lvlJc w:val="left"/>
      <w:pPr>
        <w:tabs>
          <w:tab w:val="num" w:pos="720"/>
        </w:tabs>
        <w:ind w:left="720" w:hanging="360"/>
      </w:pPr>
    </w:lvl>
    <w:lvl w:ilvl="1" w:tplc="DBAE5B9A">
      <w:start w:val="1"/>
      <w:numFmt w:val="lowerLetter"/>
      <w:lvlText w:val="%2."/>
      <w:lvlJc w:val="left"/>
      <w:pPr>
        <w:tabs>
          <w:tab w:val="num" w:pos="1440"/>
        </w:tabs>
        <w:ind w:left="1440" w:hanging="360"/>
      </w:pPr>
    </w:lvl>
    <w:lvl w:ilvl="2" w:tplc="B63A84F4">
      <w:start w:val="1"/>
      <w:numFmt w:val="bullet"/>
      <w:lvlText w:val=""/>
      <w:lvlJc w:val="left"/>
      <w:pPr>
        <w:tabs>
          <w:tab w:val="num" w:pos="2160"/>
        </w:tabs>
        <w:ind w:left="2160" w:hanging="360"/>
      </w:pPr>
      <w:rPr>
        <w:rFonts w:ascii="Wingdings" w:hAnsi="Wingdings" w:hint="default"/>
        <w:sz w:val="20"/>
      </w:rPr>
    </w:lvl>
    <w:lvl w:ilvl="3" w:tplc="F782DEBE">
      <w:start w:val="1"/>
      <w:numFmt w:val="bullet"/>
      <w:lvlText w:val=""/>
      <w:lvlJc w:val="left"/>
      <w:pPr>
        <w:tabs>
          <w:tab w:val="num" w:pos="2880"/>
        </w:tabs>
        <w:ind w:left="2880" w:hanging="360"/>
      </w:pPr>
      <w:rPr>
        <w:rFonts w:ascii="Wingdings" w:hAnsi="Wingdings" w:hint="default"/>
        <w:sz w:val="20"/>
      </w:rPr>
    </w:lvl>
    <w:lvl w:ilvl="4" w:tplc="A1A49864" w:tentative="1">
      <w:start w:val="1"/>
      <w:numFmt w:val="decimal"/>
      <w:lvlText w:val="%5."/>
      <w:lvlJc w:val="left"/>
      <w:pPr>
        <w:tabs>
          <w:tab w:val="num" w:pos="3600"/>
        </w:tabs>
        <w:ind w:left="3600" w:hanging="360"/>
      </w:pPr>
    </w:lvl>
    <w:lvl w:ilvl="5" w:tplc="ADB201EE" w:tentative="1">
      <w:start w:val="1"/>
      <w:numFmt w:val="decimal"/>
      <w:lvlText w:val="%6."/>
      <w:lvlJc w:val="left"/>
      <w:pPr>
        <w:tabs>
          <w:tab w:val="num" w:pos="4320"/>
        </w:tabs>
        <w:ind w:left="4320" w:hanging="360"/>
      </w:pPr>
    </w:lvl>
    <w:lvl w:ilvl="6" w:tplc="7DFC9C28" w:tentative="1">
      <w:start w:val="1"/>
      <w:numFmt w:val="decimal"/>
      <w:lvlText w:val="%7."/>
      <w:lvlJc w:val="left"/>
      <w:pPr>
        <w:tabs>
          <w:tab w:val="num" w:pos="5040"/>
        </w:tabs>
        <w:ind w:left="5040" w:hanging="360"/>
      </w:pPr>
    </w:lvl>
    <w:lvl w:ilvl="7" w:tplc="37D69AA2" w:tentative="1">
      <w:start w:val="1"/>
      <w:numFmt w:val="decimal"/>
      <w:lvlText w:val="%8."/>
      <w:lvlJc w:val="left"/>
      <w:pPr>
        <w:tabs>
          <w:tab w:val="num" w:pos="5760"/>
        </w:tabs>
        <w:ind w:left="5760" w:hanging="360"/>
      </w:pPr>
    </w:lvl>
    <w:lvl w:ilvl="8" w:tplc="C1AA35CA" w:tentative="1">
      <w:start w:val="1"/>
      <w:numFmt w:val="decimal"/>
      <w:lvlText w:val="%9."/>
      <w:lvlJc w:val="left"/>
      <w:pPr>
        <w:tabs>
          <w:tab w:val="num" w:pos="6480"/>
        </w:tabs>
        <w:ind w:left="6480" w:hanging="360"/>
      </w:pPr>
    </w:lvl>
  </w:abstractNum>
  <w:abstractNum w:abstractNumId="199" w15:restartNumberingAfterBreak="0">
    <w:nsid w:val="73695DF6"/>
    <w:multiLevelType w:val="multilevel"/>
    <w:tmpl w:val="EA9C1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739900A7"/>
    <w:multiLevelType w:val="multilevel"/>
    <w:tmpl w:val="78223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748D2019"/>
    <w:multiLevelType w:val="multilevel"/>
    <w:tmpl w:val="379489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75614B48"/>
    <w:multiLevelType w:val="multilevel"/>
    <w:tmpl w:val="7BC24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759D5D9B"/>
    <w:multiLevelType w:val="multilevel"/>
    <w:tmpl w:val="AAF8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7663189D"/>
    <w:multiLevelType w:val="multilevel"/>
    <w:tmpl w:val="E1CE4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6933C85"/>
    <w:multiLevelType w:val="multilevel"/>
    <w:tmpl w:val="FF364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76B42897"/>
    <w:multiLevelType w:val="multilevel"/>
    <w:tmpl w:val="BA1412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77635ED1"/>
    <w:multiLevelType w:val="multilevel"/>
    <w:tmpl w:val="75DAA53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78A52195"/>
    <w:multiLevelType w:val="multilevel"/>
    <w:tmpl w:val="2D8A6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795A4457"/>
    <w:multiLevelType w:val="multilevel"/>
    <w:tmpl w:val="199CD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7B873040"/>
    <w:multiLevelType w:val="multilevel"/>
    <w:tmpl w:val="6A92D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7CCB4CFC"/>
    <w:multiLevelType w:val="multilevel"/>
    <w:tmpl w:val="573054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7E5F5147"/>
    <w:multiLevelType w:val="multilevel"/>
    <w:tmpl w:val="B7001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7F775814"/>
    <w:multiLevelType w:val="multilevel"/>
    <w:tmpl w:val="A2646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7FD56FDD"/>
    <w:multiLevelType w:val="multilevel"/>
    <w:tmpl w:val="5F8E5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1862256">
    <w:abstractNumId w:val="8"/>
  </w:num>
  <w:num w:numId="2" w16cid:durableId="1353651320">
    <w:abstractNumId w:val="78"/>
  </w:num>
  <w:num w:numId="3" w16cid:durableId="1648510557">
    <w:abstractNumId w:val="181"/>
  </w:num>
  <w:num w:numId="4" w16cid:durableId="153569654">
    <w:abstractNumId w:val="27"/>
  </w:num>
  <w:num w:numId="5" w16cid:durableId="704015697">
    <w:abstractNumId w:val="204"/>
  </w:num>
  <w:num w:numId="6" w16cid:durableId="1296135019">
    <w:abstractNumId w:val="22"/>
  </w:num>
  <w:num w:numId="7" w16cid:durableId="877007229">
    <w:abstractNumId w:val="188"/>
  </w:num>
  <w:num w:numId="8" w16cid:durableId="875894376">
    <w:abstractNumId w:val="88"/>
  </w:num>
  <w:num w:numId="9" w16cid:durableId="2140760147">
    <w:abstractNumId w:val="138"/>
  </w:num>
  <w:num w:numId="10" w16cid:durableId="1376615900">
    <w:abstractNumId w:val="203"/>
  </w:num>
  <w:num w:numId="11" w16cid:durableId="719288436">
    <w:abstractNumId w:val="114"/>
  </w:num>
  <w:num w:numId="12" w16cid:durableId="406729598">
    <w:abstractNumId w:val="124"/>
  </w:num>
  <w:num w:numId="13" w16cid:durableId="1412045107">
    <w:abstractNumId w:val="32"/>
  </w:num>
  <w:num w:numId="14" w16cid:durableId="1006906363">
    <w:abstractNumId w:val="190"/>
  </w:num>
  <w:num w:numId="15" w16cid:durableId="1125923723">
    <w:abstractNumId w:val="0"/>
  </w:num>
  <w:num w:numId="16" w16cid:durableId="1613780506">
    <w:abstractNumId w:val="191"/>
  </w:num>
  <w:num w:numId="17" w16cid:durableId="366567827">
    <w:abstractNumId w:val="202"/>
  </w:num>
  <w:num w:numId="18" w16cid:durableId="1217668197">
    <w:abstractNumId w:val="52"/>
  </w:num>
  <w:num w:numId="19" w16cid:durableId="1754467145">
    <w:abstractNumId w:val="165"/>
  </w:num>
  <w:num w:numId="20" w16cid:durableId="1748772411">
    <w:abstractNumId w:val="25"/>
  </w:num>
  <w:num w:numId="21" w16cid:durableId="1603025481">
    <w:abstractNumId w:val="139"/>
  </w:num>
  <w:num w:numId="22" w16cid:durableId="2132163851">
    <w:abstractNumId w:val="109"/>
  </w:num>
  <w:num w:numId="23" w16cid:durableId="274485540">
    <w:abstractNumId w:val="13"/>
  </w:num>
  <w:num w:numId="24" w16cid:durableId="802693543">
    <w:abstractNumId w:val="76"/>
  </w:num>
  <w:num w:numId="25" w16cid:durableId="2065373266">
    <w:abstractNumId w:val="118"/>
  </w:num>
  <w:num w:numId="26" w16cid:durableId="609164566">
    <w:abstractNumId w:val="101"/>
  </w:num>
  <w:num w:numId="27" w16cid:durableId="2100523827">
    <w:abstractNumId w:val="210"/>
  </w:num>
  <w:num w:numId="28" w16cid:durableId="1871651209">
    <w:abstractNumId w:val="77"/>
  </w:num>
  <w:num w:numId="29" w16cid:durableId="415712655">
    <w:abstractNumId w:val="104"/>
  </w:num>
  <w:num w:numId="30" w16cid:durableId="1138452018">
    <w:abstractNumId w:val="200"/>
  </w:num>
  <w:num w:numId="31" w16cid:durableId="1168834950">
    <w:abstractNumId w:val="156"/>
  </w:num>
  <w:num w:numId="32" w16cid:durableId="1921985656">
    <w:abstractNumId w:val="115"/>
  </w:num>
  <w:num w:numId="33" w16cid:durableId="1202546986">
    <w:abstractNumId w:val="48"/>
  </w:num>
  <w:num w:numId="34" w16cid:durableId="695815217">
    <w:abstractNumId w:val="126"/>
  </w:num>
  <w:num w:numId="35" w16cid:durableId="1155994174">
    <w:abstractNumId w:val="103"/>
  </w:num>
  <w:num w:numId="36" w16cid:durableId="1699427234">
    <w:abstractNumId w:val="24"/>
  </w:num>
  <w:num w:numId="37" w16cid:durableId="1489201057">
    <w:abstractNumId w:val="45"/>
  </w:num>
  <w:num w:numId="38" w16cid:durableId="1430613602">
    <w:abstractNumId w:val="162"/>
  </w:num>
  <w:num w:numId="39" w16cid:durableId="1923678463">
    <w:abstractNumId w:val="120"/>
  </w:num>
  <w:num w:numId="40" w16cid:durableId="912741003">
    <w:abstractNumId w:val="182"/>
  </w:num>
  <w:num w:numId="41" w16cid:durableId="1935628579">
    <w:abstractNumId w:val="142"/>
  </w:num>
  <w:num w:numId="42" w16cid:durableId="630481405">
    <w:abstractNumId w:val="145"/>
  </w:num>
  <w:num w:numId="43" w16cid:durableId="1060982373">
    <w:abstractNumId w:val="192"/>
  </w:num>
  <w:num w:numId="44" w16cid:durableId="679770436">
    <w:abstractNumId w:val="85"/>
  </w:num>
  <w:num w:numId="45" w16cid:durableId="548341784">
    <w:abstractNumId w:val="1"/>
  </w:num>
  <w:num w:numId="46" w16cid:durableId="1050495674">
    <w:abstractNumId w:val="93"/>
  </w:num>
  <w:num w:numId="47" w16cid:durableId="1610772948">
    <w:abstractNumId w:val="213"/>
  </w:num>
  <w:num w:numId="48" w16cid:durableId="1449355228">
    <w:abstractNumId w:val="31"/>
  </w:num>
  <w:num w:numId="49" w16cid:durableId="879433728">
    <w:abstractNumId w:val="61"/>
  </w:num>
  <w:num w:numId="50" w16cid:durableId="1444226986">
    <w:abstractNumId w:val="197"/>
  </w:num>
  <w:num w:numId="51" w16cid:durableId="1534689262">
    <w:abstractNumId w:val="144"/>
  </w:num>
  <w:num w:numId="52" w16cid:durableId="984549256">
    <w:abstractNumId w:val="73"/>
  </w:num>
  <w:num w:numId="53" w16cid:durableId="1591156543">
    <w:abstractNumId w:val="51"/>
  </w:num>
  <w:num w:numId="54" w16cid:durableId="99378913">
    <w:abstractNumId w:val="193"/>
  </w:num>
  <w:num w:numId="55" w16cid:durableId="582682983">
    <w:abstractNumId w:val="49"/>
  </w:num>
  <w:num w:numId="56" w16cid:durableId="1162814934">
    <w:abstractNumId w:val="185"/>
  </w:num>
  <w:num w:numId="57" w16cid:durableId="1257785060">
    <w:abstractNumId w:val="128"/>
  </w:num>
  <w:num w:numId="58" w16cid:durableId="1041133840">
    <w:abstractNumId w:val="125"/>
  </w:num>
  <w:num w:numId="59" w16cid:durableId="2133747862">
    <w:abstractNumId w:val="94"/>
  </w:num>
  <w:num w:numId="60" w16cid:durableId="927881009">
    <w:abstractNumId w:val="208"/>
  </w:num>
  <w:num w:numId="61" w16cid:durableId="314336826">
    <w:abstractNumId w:val="71"/>
  </w:num>
  <w:num w:numId="62" w16cid:durableId="1085491761">
    <w:abstractNumId w:val="44"/>
  </w:num>
  <w:num w:numId="63" w16cid:durableId="827133362">
    <w:abstractNumId w:val="10"/>
  </w:num>
  <w:num w:numId="64" w16cid:durableId="1749960106">
    <w:abstractNumId w:val="37"/>
  </w:num>
  <w:num w:numId="65" w16cid:durableId="1109277349">
    <w:abstractNumId w:val="112"/>
  </w:num>
  <w:num w:numId="66" w16cid:durableId="1208562771">
    <w:abstractNumId w:val="12"/>
  </w:num>
  <w:num w:numId="67" w16cid:durableId="1391995806">
    <w:abstractNumId w:val="195"/>
  </w:num>
  <w:num w:numId="68" w16cid:durableId="715391590">
    <w:abstractNumId w:val="183"/>
  </w:num>
  <w:num w:numId="69" w16cid:durableId="268975717">
    <w:abstractNumId w:val="68"/>
  </w:num>
  <w:num w:numId="70" w16cid:durableId="1293513952">
    <w:abstractNumId w:val="169"/>
  </w:num>
  <w:num w:numId="71" w16cid:durableId="934022802">
    <w:abstractNumId w:val="129"/>
  </w:num>
  <w:num w:numId="72" w16cid:durableId="249584269">
    <w:abstractNumId w:val="173"/>
  </w:num>
  <w:num w:numId="73" w16cid:durableId="998273105">
    <w:abstractNumId w:val="102"/>
  </w:num>
  <w:num w:numId="74" w16cid:durableId="1188833248">
    <w:abstractNumId w:val="74"/>
  </w:num>
  <w:num w:numId="75" w16cid:durableId="28646196">
    <w:abstractNumId w:val="56"/>
  </w:num>
  <w:num w:numId="76" w16cid:durableId="1022362139">
    <w:abstractNumId w:val="33"/>
  </w:num>
  <w:num w:numId="77" w16cid:durableId="2048753069">
    <w:abstractNumId w:val="211"/>
  </w:num>
  <w:num w:numId="78" w16cid:durableId="1878666046">
    <w:abstractNumId w:val="50"/>
  </w:num>
  <w:num w:numId="79" w16cid:durableId="1878666046">
    <w:abstractNumId w:val="50"/>
  </w:num>
  <w:num w:numId="80" w16cid:durableId="1878666046">
    <w:abstractNumId w:val="50"/>
  </w:num>
  <w:num w:numId="81" w16cid:durableId="217283014">
    <w:abstractNumId w:val="58"/>
  </w:num>
  <w:num w:numId="82" w16cid:durableId="186338531">
    <w:abstractNumId w:val="201"/>
  </w:num>
  <w:num w:numId="83" w16cid:durableId="186338531">
    <w:abstractNumId w:val="201"/>
  </w:num>
  <w:num w:numId="84" w16cid:durableId="317463568">
    <w:abstractNumId w:val="36"/>
  </w:num>
  <w:num w:numId="85" w16cid:durableId="1960842598">
    <w:abstractNumId w:val="140"/>
  </w:num>
  <w:num w:numId="86" w16cid:durableId="31617418">
    <w:abstractNumId w:val="70"/>
  </w:num>
  <w:num w:numId="87" w16cid:durableId="176434444">
    <w:abstractNumId w:val="20"/>
  </w:num>
  <w:num w:numId="88" w16cid:durableId="660276416">
    <w:abstractNumId w:val="14"/>
  </w:num>
  <w:num w:numId="89" w16cid:durableId="375012122">
    <w:abstractNumId w:val="177"/>
  </w:num>
  <w:num w:numId="90" w16cid:durableId="375012122">
    <w:abstractNumId w:val="177"/>
  </w:num>
  <w:num w:numId="91" w16cid:durableId="375012122">
    <w:abstractNumId w:val="177"/>
  </w:num>
  <w:num w:numId="92" w16cid:durableId="1350181171">
    <w:abstractNumId w:val="54"/>
  </w:num>
  <w:num w:numId="93" w16cid:durableId="1795708914">
    <w:abstractNumId w:val="157"/>
  </w:num>
  <w:num w:numId="94" w16cid:durableId="1795708914">
    <w:abstractNumId w:val="157"/>
  </w:num>
  <w:num w:numId="95" w16cid:durableId="1227108848">
    <w:abstractNumId w:val="205"/>
  </w:num>
  <w:num w:numId="96" w16cid:durableId="33963074">
    <w:abstractNumId w:val="29"/>
  </w:num>
  <w:num w:numId="97" w16cid:durableId="1273437607">
    <w:abstractNumId w:val="19"/>
  </w:num>
  <w:num w:numId="98" w16cid:durableId="1538934793">
    <w:abstractNumId w:val="148"/>
  </w:num>
  <w:num w:numId="99" w16cid:durableId="133301531">
    <w:abstractNumId w:val="116"/>
  </w:num>
  <w:num w:numId="100" w16cid:durableId="31613532">
    <w:abstractNumId w:val="17"/>
  </w:num>
  <w:num w:numId="101" w16cid:durableId="31613532">
    <w:abstractNumId w:val="17"/>
  </w:num>
  <w:num w:numId="102" w16cid:durableId="31613532">
    <w:abstractNumId w:val="17"/>
  </w:num>
  <w:num w:numId="103" w16cid:durableId="31613532">
    <w:abstractNumId w:val="17"/>
  </w:num>
  <w:num w:numId="104" w16cid:durableId="31613532">
    <w:abstractNumId w:val="17"/>
  </w:num>
  <w:num w:numId="105" w16cid:durableId="31613532">
    <w:abstractNumId w:val="17"/>
    <w:lvlOverride w:ilvl="0"/>
    <w:lvlOverride w:ilvl="1">
      <w:startOverride w:val="1"/>
    </w:lvlOverride>
  </w:num>
  <w:num w:numId="106" w16cid:durableId="964624960">
    <w:abstractNumId w:val="212"/>
  </w:num>
  <w:num w:numId="107" w16cid:durableId="1473406886">
    <w:abstractNumId w:val="18"/>
  </w:num>
  <w:num w:numId="108" w16cid:durableId="1473406886">
    <w:abstractNumId w:val="18"/>
  </w:num>
  <w:num w:numId="109" w16cid:durableId="206256765">
    <w:abstractNumId w:val="89"/>
  </w:num>
  <w:num w:numId="110" w16cid:durableId="772021191">
    <w:abstractNumId w:val="39"/>
  </w:num>
  <w:num w:numId="111" w16cid:durableId="505822539">
    <w:abstractNumId w:val="184"/>
  </w:num>
  <w:num w:numId="112" w16cid:durableId="1029068670">
    <w:abstractNumId w:val="90"/>
  </w:num>
  <w:num w:numId="113" w16cid:durableId="1369573842">
    <w:abstractNumId w:val="143"/>
  </w:num>
  <w:num w:numId="114" w16cid:durableId="266424489">
    <w:abstractNumId w:val="152"/>
  </w:num>
  <w:num w:numId="115" w16cid:durableId="266424489">
    <w:abstractNumId w:val="152"/>
  </w:num>
  <w:num w:numId="116" w16cid:durableId="567306361">
    <w:abstractNumId w:val="34"/>
  </w:num>
  <w:num w:numId="117" w16cid:durableId="1366634982">
    <w:abstractNumId w:val="75"/>
  </w:num>
  <w:num w:numId="118" w16cid:durableId="1366634982">
    <w:abstractNumId w:val="75"/>
  </w:num>
  <w:num w:numId="119" w16cid:durableId="573711247">
    <w:abstractNumId w:val="137"/>
  </w:num>
  <w:num w:numId="120" w16cid:durableId="726337026">
    <w:abstractNumId w:val="130"/>
  </w:num>
  <w:num w:numId="121" w16cid:durableId="926155277">
    <w:abstractNumId w:val="98"/>
  </w:num>
  <w:num w:numId="122" w16cid:durableId="665088297">
    <w:abstractNumId w:val="149"/>
  </w:num>
  <w:num w:numId="123" w16cid:durableId="2018845251">
    <w:abstractNumId w:val="194"/>
  </w:num>
  <w:num w:numId="124" w16cid:durableId="1412192101">
    <w:abstractNumId w:val="67"/>
  </w:num>
  <w:num w:numId="125" w16cid:durableId="1412192101">
    <w:abstractNumId w:val="67"/>
  </w:num>
  <w:num w:numId="126" w16cid:durableId="1412192101">
    <w:abstractNumId w:val="67"/>
  </w:num>
  <w:num w:numId="127" w16cid:durableId="1412192101">
    <w:abstractNumId w:val="67"/>
  </w:num>
  <w:num w:numId="128" w16cid:durableId="1412192101">
    <w:abstractNumId w:val="67"/>
  </w:num>
  <w:num w:numId="129" w16cid:durableId="1264536439">
    <w:abstractNumId w:val="147"/>
  </w:num>
  <w:num w:numId="130" w16cid:durableId="531571976">
    <w:abstractNumId w:val="158"/>
  </w:num>
  <w:num w:numId="131" w16cid:durableId="531571976">
    <w:abstractNumId w:val="158"/>
  </w:num>
  <w:num w:numId="132" w16cid:durableId="649941765">
    <w:abstractNumId w:val="134"/>
  </w:num>
  <w:num w:numId="133" w16cid:durableId="897860040">
    <w:abstractNumId w:val="57"/>
  </w:num>
  <w:num w:numId="134" w16cid:durableId="897860040">
    <w:abstractNumId w:val="57"/>
  </w:num>
  <w:num w:numId="135" w16cid:durableId="897860040">
    <w:abstractNumId w:val="57"/>
  </w:num>
  <w:num w:numId="136" w16cid:durableId="897860040">
    <w:abstractNumId w:val="57"/>
  </w:num>
  <w:num w:numId="137" w16cid:durableId="897860040">
    <w:abstractNumId w:val="57"/>
  </w:num>
  <w:num w:numId="138" w16cid:durableId="897860040">
    <w:abstractNumId w:val="57"/>
  </w:num>
  <w:num w:numId="139" w16cid:durableId="897860040">
    <w:abstractNumId w:val="57"/>
    <w:lvlOverride w:ilvl="0"/>
    <w:lvlOverride w:ilvl="1">
      <w:startOverride w:val="1"/>
    </w:lvlOverride>
  </w:num>
  <w:num w:numId="140" w16cid:durableId="233249790">
    <w:abstractNumId w:val="87"/>
  </w:num>
  <w:num w:numId="141" w16cid:durableId="172648826">
    <w:abstractNumId w:val="38"/>
  </w:num>
  <w:num w:numId="142" w16cid:durableId="959843856">
    <w:abstractNumId w:val="95"/>
  </w:num>
  <w:num w:numId="143" w16cid:durableId="1778401391">
    <w:abstractNumId w:val="62"/>
  </w:num>
  <w:num w:numId="144" w16cid:durableId="742489290">
    <w:abstractNumId w:val="96"/>
  </w:num>
  <w:num w:numId="145" w16cid:durableId="742489290">
    <w:abstractNumId w:val="96"/>
  </w:num>
  <w:num w:numId="146" w16cid:durableId="742489290">
    <w:abstractNumId w:val="96"/>
  </w:num>
  <w:num w:numId="147" w16cid:durableId="742489290">
    <w:abstractNumId w:val="96"/>
  </w:num>
  <w:num w:numId="148" w16cid:durableId="742489290">
    <w:abstractNumId w:val="96"/>
  </w:num>
  <w:num w:numId="149" w16cid:durableId="742489290">
    <w:abstractNumId w:val="96"/>
  </w:num>
  <w:num w:numId="150" w16cid:durableId="742489290">
    <w:abstractNumId w:val="96"/>
  </w:num>
  <w:num w:numId="151" w16cid:durableId="742489290">
    <w:abstractNumId w:val="96"/>
  </w:num>
  <w:num w:numId="152" w16cid:durableId="742489290">
    <w:abstractNumId w:val="96"/>
  </w:num>
  <w:num w:numId="153" w16cid:durableId="742489290">
    <w:abstractNumId w:val="96"/>
  </w:num>
  <w:num w:numId="154" w16cid:durableId="742489290">
    <w:abstractNumId w:val="96"/>
  </w:num>
  <w:num w:numId="155" w16cid:durableId="742489290">
    <w:abstractNumId w:val="96"/>
  </w:num>
  <w:num w:numId="156" w16cid:durableId="241375502">
    <w:abstractNumId w:val="30"/>
  </w:num>
  <w:num w:numId="157" w16cid:durableId="2091077106">
    <w:abstractNumId w:val="176"/>
  </w:num>
  <w:num w:numId="158" w16cid:durableId="2091077106">
    <w:abstractNumId w:val="176"/>
  </w:num>
  <w:num w:numId="159" w16cid:durableId="1082262093">
    <w:abstractNumId w:val="100"/>
  </w:num>
  <w:num w:numId="160" w16cid:durableId="1685279677">
    <w:abstractNumId w:val="196"/>
  </w:num>
  <w:num w:numId="161" w16cid:durableId="1460302371">
    <w:abstractNumId w:val="4"/>
  </w:num>
  <w:num w:numId="162" w16cid:durableId="1360400307">
    <w:abstractNumId w:val="15"/>
  </w:num>
  <w:num w:numId="163" w16cid:durableId="1490511354">
    <w:abstractNumId w:val="3"/>
  </w:num>
  <w:num w:numId="164" w16cid:durableId="1539925152">
    <w:abstractNumId w:val="166"/>
  </w:num>
  <w:num w:numId="165" w16cid:durableId="1539925152">
    <w:abstractNumId w:val="166"/>
  </w:num>
  <w:num w:numId="166" w16cid:durableId="1539925152">
    <w:abstractNumId w:val="166"/>
  </w:num>
  <w:num w:numId="167" w16cid:durableId="1539925152">
    <w:abstractNumId w:val="166"/>
  </w:num>
  <w:num w:numId="168" w16cid:durableId="1539925152">
    <w:abstractNumId w:val="166"/>
    <w:lvlOverride w:ilvl="0"/>
    <w:lvlOverride w:ilvl="1">
      <w:startOverride w:val="1"/>
    </w:lvlOverride>
  </w:num>
  <w:num w:numId="169" w16cid:durableId="1539925152">
    <w:abstractNumId w:val="166"/>
    <w:lvlOverride w:ilvl="0"/>
    <w:lvlOverride w:ilvl="1">
      <w:startOverride w:val="1"/>
    </w:lvlOverride>
  </w:num>
  <w:num w:numId="170" w16cid:durableId="1539925152">
    <w:abstractNumId w:val="166"/>
    <w:lvlOverride w:ilvl="0"/>
    <w:lvlOverride w:ilvl="1">
      <w:startOverride w:val="1"/>
    </w:lvlOverride>
  </w:num>
  <w:num w:numId="171" w16cid:durableId="1539925152">
    <w:abstractNumId w:val="166"/>
  </w:num>
  <w:num w:numId="172" w16cid:durableId="1539925152">
    <w:abstractNumId w:val="166"/>
  </w:num>
  <w:num w:numId="173" w16cid:durableId="1539925152">
    <w:abstractNumId w:val="166"/>
    <w:lvlOverride w:ilvl="0"/>
    <w:lvlOverride w:ilvl="1">
      <w:startOverride w:val="1"/>
    </w:lvlOverride>
  </w:num>
  <w:num w:numId="174" w16cid:durableId="1539925152">
    <w:abstractNumId w:val="166"/>
  </w:num>
  <w:num w:numId="175" w16cid:durableId="1539925152">
    <w:abstractNumId w:val="166"/>
    <w:lvlOverride w:ilvl="0"/>
    <w:lvlOverride w:ilvl="1">
      <w:startOverride w:val="1"/>
    </w:lvlOverride>
  </w:num>
  <w:num w:numId="176" w16cid:durableId="1539925152">
    <w:abstractNumId w:val="166"/>
  </w:num>
  <w:num w:numId="177" w16cid:durableId="1539925152">
    <w:abstractNumId w:val="166"/>
    <w:lvlOverride w:ilvl="0"/>
    <w:lvlOverride w:ilvl="1">
      <w:startOverride w:val="1"/>
    </w:lvlOverride>
  </w:num>
  <w:num w:numId="178" w16cid:durableId="1773476207">
    <w:abstractNumId w:val="28"/>
  </w:num>
  <w:num w:numId="179" w16cid:durableId="551232752">
    <w:abstractNumId w:val="189"/>
  </w:num>
  <w:num w:numId="180" w16cid:durableId="551232752">
    <w:abstractNumId w:val="189"/>
  </w:num>
  <w:num w:numId="181" w16cid:durableId="421922925">
    <w:abstractNumId w:val="41"/>
  </w:num>
  <w:num w:numId="182" w16cid:durableId="2097165379">
    <w:abstractNumId w:val="164"/>
  </w:num>
  <w:num w:numId="183" w16cid:durableId="982613115">
    <w:abstractNumId w:val="64"/>
  </w:num>
  <w:num w:numId="184" w16cid:durableId="399788957">
    <w:abstractNumId w:val="133"/>
  </w:num>
  <w:num w:numId="185" w16cid:durableId="2084832706">
    <w:abstractNumId w:val="11"/>
  </w:num>
  <w:num w:numId="186" w16cid:durableId="2027752406">
    <w:abstractNumId w:val="26"/>
  </w:num>
  <w:num w:numId="187" w16cid:durableId="2027752406">
    <w:abstractNumId w:val="26"/>
  </w:num>
  <w:num w:numId="188" w16cid:durableId="2027752406">
    <w:abstractNumId w:val="26"/>
  </w:num>
  <w:num w:numId="189" w16cid:durableId="2027752406">
    <w:abstractNumId w:val="26"/>
  </w:num>
  <w:num w:numId="190" w16cid:durableId="2027752406">
    <w:abstractNumId w:val="26"/>
  </w:num>
  <w:num w:numId="191" w16cid:durableId="2027752406">
    <w:abstractNumId w:val="26"/>
  </w:num>
  <w:num w:numId="192" w16cid:durableId="2027752406">
    <w:abstractNumId w:val="26"/>
  </w:num>
  <w:num w:numId="193" w16cid:durableId="2027752406">
    <w:abstractNumId w:val="26"/>
  </w:num>
  <w:num w:numId="194" w16cid:durableId="2027752406">
    <w:abstractNumId w:val="26"/>
  </w:num>
  <w:num w:numId="195" w16cid:durableId="2027752406">
    <w:abstractNumId w:val="26"/>
  </w:num>
  <w:num w:numId="196" w16cid:durableId="2027752406">
    <w:abstractNumId w:val="26"/>
  </w:num>
  <w:num w:numId="197" w16cid:durableId="2027752406">
    <w:abstractNumId w:val="26"/>
  </w:num>
  <w:num w:numId="198" w16cid:durableId="2027752406">
    <w:abstractNumId w:val="26"/>
  </w:num>
  <w:num w:numId="199" w16cid:durableId="2027752406">
    <w:abstractNumId w:val="26"/>
  </w:num>
  <w:num w:numId="200" w16cid:durableId="2027752406">
    <w:abstractNumId w:val="26"/>
  </w:num>
  <w:num w:numId="201" w16cid:durableId="255750363">
    <w:abstractNumId w:val="175"/>
  </w:num>
  <w:num w:numId="202" w16cid:durableId="746725863">
    <w:abstractNumId w:val="136"/>
  </w:num>
  <w:num w:numId="203" w16cid:durableId="746725863">
    <w:abstractNumId w:val="136"/>
  </w:num>
  <w:num w:numId="204" w16cid:durableId="1508709241">
    <w:abstractNumId w:val="154"/>
  </w:num>
  <w:num w:numId="205" w16cid:durableId="1945992923">
    <w:abstractNumId w:val="107"/>
  </w:num>
  <w:num w:numId="206" w16cid:durableId="702560602">
    <w:abstractNumId w:val="168"/>
  </w:num>
  <w:num w:numId="207" w16cid:durableId="838156707">
    <w:abstractNumId w:val="171"/>
  </w:num>
  <w:num w:numId="208" w16cid:durableId="972055981">
    <w:abstractNumId w:val="150"/>
  </w:num>
  <w:num w:numId="209" w16cid:durableId="356197813">
    <w:abstractNumId w:val="151"/>
  </w:num>
  <w:num w:numId="210" w16cid:durableId="356197813">
    <w:abstractNumId w:val="151"/>
  </w:num>
  <w:num w:numId="211" w16cid:durableId="356197813">
    <w:abstractNumId w:val="151"/>
  </w:num>
  <w:num w:numId="212" w16cid:durableId="356197813">
    <w:abstractNumId w:val="151"/>
  </w:num>
  <w:num w:numId="213" w16cid:durableId="125859612">
    <w:abstractNumId w:val="83"/>
  </w:num>
  <w:num w:numId="214" w16cid:durableId="1134061508">
    <w:abstractNumId w:val="122"/>
  </w:num>
  <w:num w:numId="215" w16cid:durableId="1134061508">
    <w:abstractNumId w:val="122"/>
  </w:num>
  <w:num w:numId="216" w16cid:durableId="796988734">
    <w:abstractNumId w:val="117"/>
  </w:num>
  <w:num w:numId="217" w16cid:durableId="1994604685">
    <w:abstractNumId w:val="42"/>
  </w:num>
  <w:num w:numId="218" w16cid:durableId="1672219830">
    <w:abstractNumId w:val="209"/>
  </w:num>
  <w:num w:numId="219" w16cid:durableId="1164469474">
    <w:abstractNumId w:val="167"/>
  </w:num>
  <w:num w:numId="220" w16cid:durableId="1280836848">
    <w:abstractNumId w:val="2"/>
  </w:num>
  <w:num w:numId="221" w16cid:durableId="1195273108">
    <w:abstractNumId w:val="81"/>
  </w:num>
  <w:num w:numId="222" w16cid:durableId="1195273108">
    <w:abstractNumId w:val="81"/>
  </w:num>
  <w:num w:numId="223" w16cid:durableId="1195273108">
    <w:abstractNumId w:val="81"/>
    <w:lvlOverride w:ilvl="0"/>
    <w:lvlOverride w:ilvl="1">
      <w:startOverride w:val="1"/>
    </w:lvlOverride>
  </w:num>
  <w:num w:numId="224" w16cid:durableId="984235742">
    <w:abstractNumId w:val="21"/>
  </w:num>
  <w:num w:numId="225" w16cid:durableId="1303078157">
    <w:abstractNumId w:val="60"/>
  </w:num>
  <w:num w:numId="226" w16cid:durableId="580524207">
    <w:abstractNumId w:val="53"/>
  </w:num>
  <w:num w:numId="227" w16cid:durableId="682051809">
    <w:abstractNumId w:val="69"/>
  </w:num>
  <w:num w:numId="228" w16cid:durableId="682051809">
    <w:abstractNumId w:val="69"/>
  </w:num>
  <w:num w:numId="229" w16cid:durableId="682051809">
    <w:abstractNumId w:val="69"/>
  </w:num>
  <w:num w:numId="230" w16cid:durableId="682051809">
    <w:abstractNumId w:val="69"/>
  </w:num>
  <w:num w:numId="231" w16cid:durableId="858784904">
    <w:abstractNumId w:val="153"/>
  </w:num>
  <w:num w:numId="232" w16cid:durableId="161700572">
    <w:abstractNumId w:val="23"/>
  </w:num>
  <w:num w:numId="233" w16cid:durableId="1068961360">
    <w:abstractNumId w:val="206"/>
  </w:num>
  <w:num w:numId="234" w16cid:durableId="1068961360">
    <w:abstractNumId w:val="206"/>
  </w:num>
  <w:num w:numId="235" w16cid:durableId="294138396">
    <w:abstractNumId w:val="65"/>
  </w:num>
  <w:num w:numId="236" w16cid:durableId="439842517">
    <w:abstractNumId w:val="16"/>
  </w:num>
  <w:num w:numId="237" w16cid:durableId="1574316222">
    <w:abstractNumId w:val="172"/>
  </w:num>
  <w:num w:numId="238" w16cid:durableId="1139572302">
    <w:abstractNumId w:val="135"/>
  </w:num>
  <w:num w:numId="239" w16cid:durableId="2110664322">
    <w:abstractNumId w:val="113"/>
  </w:num>
  <w:num w:numId="240" w16cid:durableId="894850088">
    <w:abstractNumId w:val="180"/>
  </w:num>
  <w:num w:numId="241" w16cid:durableId="894850088">
    <w:abstractNumId w:val="180"/>
  </w:num>
  <w:num w:numId="242" w16cid:durableId="894850088">
    <w:abstractNumId w:val="180"/>
  </w:num>
  <w:num w:numId="243" w16cid:durableId="894850088">
    <w:abstractNumId w:val="180"/>
  </w:num>
  <w:num w:numId="244" w16cid:durableId="894850088">
    <w:abstractNumId w:val="180"/>
    <w:lvlOverride w:ilvl="0"/>
    <w:lvlOverride w:ilvl="1">
      <w:startOverride w:val="1"/>
    </w:lvlOverride>
  </w:num>
  <w:num w:numId="245" w16cid:durableId="894850088">
    <w:abstractNumId w:val="180"/>
  </w:num>
  <w:num w:numId="246" w16cid:durableId="894850088">
    <w:abstractNumId w:val="180"/>
  </w:num>
  <w:num w:numId="247" w16cid:durableId="894850088">
    <w:abstractNumId w:val="180"/>
  </w:num>
  <w:num w:numId="248" w16cid:durableId="894850088">
    <w:abstractNumId w:val="180"/>
  </w:num>
  <w:num w:numId="249" w16cid:durableId="345793876">
    <w:abstractNumId w:val="59"/>
  </w:num>
  <w:num w:numId="250" w16cid:durableId="257637192">
    <w:abstractNumId w:val="6"/>
  </w:num>
  <w:num w:numId="251" w16cid:durableId="257637192">
    <w:abstractNumId w:val="6"/>
  </w:num>
  <w:num w:numId="252" w16cid:durableId="431821555">
    <w:abstractNumId w:val="40"/>
  </w:num>
  <w:num w:numId="253" w16cid:durableId="367414454">
    <w:abstractNumId w:val="43"/>
  </w:num>
  <w:num w:numId="254" w16cid:durableId="1939020195">
    <w:abstractNumId w:val="155"/>
  </w:num>
  <w:num w:numId="255" w16cid:durableId="1547529298">
    <w:abstractNumId w:val="72"/>
  </w:num>
  <w:num w:numId="256" w16cid:durableId="306712656">
    <w:abstractNumId w:val="161"/>
  </w:num>
  <w:num w:numId="257" w16cid:durableId="1876696114">
    <w:abstractNumId w:val="7"/>
  </w:num>
  <w:num w:numId="258" w16cid:durableId="6372261">
    <w:abstractNumId w:val="198"/>
  </w:num>
  <w:num w:numId="259" w16cid:durableId="6372261">
    <w:abstractNumId w:val="198"/>
  </w:num>
  <w:num w:numId="260" w16cid:durableId="1955819529">
    <w:abstractNumId w:val="119"/>
  </w:num>
  <w:num w:numId="261" w16cid:durableId="314575737">
    <w:abstractNumId w:val="55"/>
  </w:num>
  <w:num w:numId="262" w16cid:durableId="1987930466">
    <w:abstractNumId w:val="141"/>
  </w:num>
  <w:num w:numId="263" w16cid:durableId="1760641362">
    <w:abstractNumId w:val="91"/>
  </w:num>
  <w:num w:numId="264" w16cid:durableId="1760641362">
    <w:abstractNumId w:val="91"/>
  </w:num>
  <w:num w:numId="265" w16cid:durableId="1514951230">
    <w:abstractNumId w:val="46"/>
  </w:num>
  <w:num w:numId="266" w16cid:durableId="106433398">
    <w:abstractNumId w:val="186"/>
  </w:num>
  <w:num w:numId="267" w16cid:durableId="1485662509">
    <w:abstractNumId w:val="92"/>
  </w:num>
  <w:num w:numId="268" w16cid:durableId="1740975459">
    <w:abstractNumId w:val="84"/>
  </w:num>
  <w:num w:numId="269" w16cid:durableId="1934514768">
    <w:abstractNumId w:val="159"/>
  </w:num>
  <w:num w:numId="270" w16cid:durableId="1292250060">
    <w:abstractNumId w:val="207"/>
  </w:num>
  <w:num w:numId="271" w16cid:durableId="1292250060">
    <w:abstractNumId w:val="207"/>
  </w:num>
  <w:num w:numId="272" w16cid:durableId="464154196">
    <w:abstractNumId w:val="174"/>
  </w:num>
  <w:num w:numId="273" w16cid:durableId="464154196">
    <w:abstractNumId w:val="174"/>
  </w:num>
  <w:num w:numId="274" w16cid:durableId="464154196">
    <w:abstractNumId w:val="174"/>
  </w:num>
  <w:num w:numId="275" w16cid:durableId="464154196">
    <w:abstractNumId w:val="174"/>
  </w:num>
  <w:num w:numId="276" w16cid:durableId="464154196">
    <w:abstractNumId w:val="174"/>
  </w:num>
  <w:num w:numId="277" w16cid:durableId="464154196">
    <w:abstractNumId w:val="174"/>
  </w:num>
  <w:num w:numId="278" w16cid:durableId="464154196">
    <w:abstractNumId w:val="174"/>
  </w:num>
  <w:num w:numId="279" w16cid:durableId="464154196">
    <w:abstractNumId w:val="174"/>
  </w:num>
  <w:num w:numId="280" w16cid:durableId="464154196">
    <w:abstractNumId w:val="174"/>
    <w:lvlOverride w:ilvl="0"/>
    <w:lvlOverride w:ilvl="1">
      <w:startOverride w:val="1"/>
    </w:lvlOverride>
  </w:num>
  <w:num w:numId="281" w16cid:durableId="1136725978">
    <w:abstractNumId w:val="9"/>
  </w:num>
  <w:num w:numId="282" w16cid:durableId="1817721176">
    <w:abstractNumId w:val="110"/>
  </w:num>
  <w:num w:numId="283" w16cid:durableId="1817721176">
    <w:abstractNumId w:val="110"/>
  </w:num>
  <w:num w:numId="284" w16cid:durableId="987132204">
    <w:abstractNumId w:val="199"/>
  </w:num>
  <w:num w:numId="285" w16cid:durableId="246696657">
    <w:abstractNumId w:val="5"/>
  </w:num>
  <w:num w:numId="286" w16cid:durableId="1932858974">
    <w:abstractNumId w:val="86"/>
  </w:num>
  <w:num w:numId="287" w16cid:durableId="1674870284">
    <w:abstractNumId w:val="105"/>
  </w:num>
  <w:num w:numId="288" w16cid:durableId="838034249">
    <w:abstractNumId w:val="146"/>
  </w:num>
  <w:num w:numId="289" w16cid:durableId="18090195">
    <w:abstractNumId w:val="82"/>
  </w:num>
  <w:num w:numId="290" w16cid:durableId="18090195">
    <w:abstractNumId w:val="82"/>
  </w:num>
  <w:num w:numId="291" w16cid:durableId="18090195">
    <w:abstractNumId w:val="82"/>
  </w:num>
  <w:num w:numId="292" w16cid:durableId="18090195">
    <w:abstractNumId w:val="82"/>
    <w:lvlOverride w:ilvl="0"/>
    <w:lvlOverride w:ilvl="1">
      <w:startOverride w:val="1"/>
    </w:lvlOverride>
  </w:num>
  <w:num w:numId="293" w16cid:durableId="18090195">
    <w:abstractNumId w:val="82"/>
  </w:num>
  <w:num w:numId="294" w16cid:durableId="1150290949">
    <w:abstractNumId w:val="160"/>
  </w:num>
  <w:num w:numId="295" w16cid:durableId="995571968">
    <w:abstractNumId w:val="123"/>
  </w:num>
  <w:num w:numId="296" w16cid:durableId="2122143196">
    <w:abstractNumId w:val="179"/>
  </w:num>
  <w:num w:numId="297" w16cid:durableId="2122143196">
    <w:abstractNumId w:val="179"/>
  </w:num>
  <w:num w:numId="298" w16cid:durableId="2122143196">
    <w:abstractNumId w:val="179"/>
  </w:num>
  <w:num w:numId="299" w16cid:durableId="2112315873">
    <w:abstractNumId w:val="163"/>
  </w:num>
  <w:num w:numId="300" w16cid:durableId="1987784123">
    <w:abstractNumId w:val="106"/>
  </w:num>
  <w:num w:numId="301" w16cid:durableId="1987784123">
    <w:abstractNumId w:val="106"/>
  </w:num>
  <w:num w:numId="302" w16cid:durableId="395322257">
    <w:abstractNumId w:val="131"/>
  </w:num>
  <w:num w:numId="303" w16cid:durableId="1050690077">
    <w:abstractNumId w:val="66"/>
  </w:num>
  <w:num w:numId="304" w16cid:durableId="54473829">
    <w:abstractNumId w:val="111"/>
  </w:num>
  <w:num w:numId="305" w16cid:durableId="1078673646">
    <w:abstractNumId w:val="121"/>
  </w:num>
  <w:num w:numId="306" w16cid:durableId="500780962">
    <w:abstractNumId w:val="97"/>
  </w:num>
  <w:num w:numId="307" w16cid:durableId="1721783430">
    <w:abstractNumId w:val="80"/>
  </w:num>
  <w:num w:numId="308" w16cid:durableId="1721783430">
    <w:abstractNumId w:val="80"/>
  </w:num>
  <w:num w:numId="309" w16cid:durableId="1721783430">
    <w:abstractNumId w:val="80"/>
  </w:num>
  <w:num w:numId="310" w16cid:durableId="1721783430">
    <w:abstractNumId w:val="80"/>
  </w:num>
  <w:num w:numId="311" w16cid:durableId="1721783430">
    <w:abstractNumId w:val="80"/>
  </w:num>
  <w:num w:numId="312" w16cid:durableId="1721783430">
    <w:abstractNumId w:val="80"/>
  </w:num>
  <w:num w:numId="313" w16cid:durableId="1721783430">
    <w:abstractNumId w:val="80"/>
  </w:num>
  <w:num w:numId="314" w16cid:durableId="731777085">
    <w:abstractNumId w:val="187"/>
  </w:num>
  <w:num w:numId="315" w16cid:durableId="1615550801">
    <w:abstractNumId w:val="132"/>
  </w:num>
  <w:num w:numId="316" w16cid:durableId="1615550801">
    <w:abstractNumId w:val="132"/>
  </w:num>
  <w:num w:numId="317" w16cid:durableId="1714966727">
    <w:abstractNumId w:val="63"/>
  </w:num>
  <w:num w:numId="318" w16cid:durableId="598565358">
    <w:abstractNumId w:val="35"/>
  </w:num>
  <w:num w:numId="319" w16cid:durableId="1725983665">
    <w:abstractNumId w:val="127"/>
  </w:num>
  <w:num w:numId="320" w16cid:durableId="472522284">
    <w:abstractNumId w:val="79"/>
  </w:num>
  <w:num w:numId="321" w16cid:durableId="2114863448">
    <w:abstractNumId w:val="108"/>
  </w:num>
  <w:num w:numId="322" w16cid:durableId="367225084">
    <w:abstractNumId w:val="47"/>
  </w:num>
  <w:num w:numId="323" w16cid:durableId="1911114196">
    <w:abstractNumId w:val="178"/>
  </w:num>
  <w:num w:numId="324" w16cid:durableId="123040403">
    <w:abstractNumId w:val="214"/>
  </w:num>
  <w:num w:numId="325" w16cid:durableId="1916936192">
    <w:abstractNumId w:val="99"/>
  </w:num>
  <w:num w:numId="326" w16cid:durableId="275985788">
    <w:abstractNumId w:val="170"/>
  </w:num>
  <w:numIdMacAtCleanup w:val="3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US" w:vendorID="64" w:dllVersion="0" w:nlCheck="1" w:checkStyle="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F5E"/>
    <w:rsid w:val="0005655E"/>
    <w:rsid w:val="001C3D7B"/>
    <w:rsid w:val="001C4086"/>
    <w:rsid w:val="003179DE"/>
    <w:rsid w:val="005012DF"/>
    <w:rsid w:val="00610824"/>
    <w:rsid w:val="0074680E"/>
    <w:rsid w:val="00866265"/>
    <w:rsid w:val="008A4596"/>
    <w:rsid w:val="00A61813"/>
    <w:rsid w:val="00AD738A"/>
    <w:rsid w:val="00B55F5E"/>
    <w:rsid w:val="00E86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C51A4C"/>
  <w15:chartTrackingRefBased/>
  <w15:docId w15:val="{CE85152E-9A7C-4FF4-812D-5533C8623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240" w:after="240"/>
    </w:pPr>
    <w:rPr>
      <w:rFonts w:ascii="Arial" w:eastAsiaTheme="minorEastAsia" w:hAnsi="Arial" w:cs="Arial"/>
      <w:sz w:val="22"/>
      <w:szCs w:val="22"/>
    </w:rPr>
  </w:style>
  <w:style w:type="paragraph" w:styleId="Heading1">
    <w:name w:val="heading 1"/>
    <w:basedOn w:val="Normal"/>
    <w:link w:val="Heading1Char"/>
    <w:qFormat/>
    <w:pPr>
      <w:keepNext/>
      <w:spacing w:before="360" w:after="360"/>
      <w:outlineLvl w:val="0"/>
    </w:pPr>
    <w:rPr>
      <w:b/>
      <w:bCs/>
      <w:kern w:val="36"/>
      <w:sz w:val="28"/>
      <w:szCs w:val="28"/>
    </w:rPr>
  </w:style>
  <w:style w:type="paragraph" w:styleId="Heading2">
    <w:name w:val="heading 2"/>
    <w:basedOn w:val="Normal"/>
    <w:link w:val="Heading2Char"/>
    <w:qFormat/>
    <w:pPr>
      <w:keepNext/>
      <w:outlineLvl w:val="1"/>
    </w:pPr>
    <w:rPr>
      <w:sz w:val="24"/>
      <w:szCs w:val="24"/>
      <w:u w:val="single"/>
    </w:rPr>
  </w:style>
  <w:style w:type="paragraph" w:styleId="Heading3">
    <w:name w:val="heading 3"/>
    <w:basedOn w:val="Normal"/>
    <w:link w:val="Heading3Char"/>
    <w:qFormat/>
    <w:pPr>
      <w:keepNext/>
      <w:outlineLvl w:val="2"/>
    </w:pPr>
  </w:style>
  <w:style w:type="paragraph" w:styleId="Heading4">
    <w:name w:val="heading 4"/>
    <w:basedOn w:val="Normal"/>
    <w:link w:val="Heading4Char"/>
    <w:qFormat/>
    <w:pPr>
      <w:keepNext/>
      <w:outlineLvl w:val="3"/>
    </w:pPr>
    <w:rPr>
      <w:i/>
      <w:iCs/>
    </w:rPr>
  </w:style>
  <w:style w:type="paragraph" w:styleId="Heading5">
    <w:name w:val="heading 5"/>
    <w:basedOn w:val="Normal"/>
    <w:link w:val="Heading5Char"/>
    <w:qFormat/>
    <w:pPr>
      <w:spacing w:before="0" w:after="0"/>
      <w:outlineLvl w:val="4"/>
    </w:pPr>
    <w:rPr>
      <w:b/>
      <w:bCs/>
      <w:i/>
      <w:iCs/>
      <w:sz w:val="26"/>
      <w:szCs w:val="26"/>
    </w:rPr>
  </w:style>
  <w:style w:type="paragraph" w:styleId="Heading6">
    <w:name w:val="heading 6"/>
    <w:basedOn w:val="Normal"/>
    <w:link w:val="Heading6Char"/>
    <w:qFormat/>
    <w:pPr>
      <w:spacing w:before="0" w:after="0"/>
      <w:outlineLvl w:val="5"/>
    </w:pPr>
    <w:rPr>
      <w:b/>
      <w:bCs/>
    </w:rPr>
  </w:style>
  <w:style w:type="paragraph" w:styleId="Heading7">
    <w:name w:val="heading 7"/>
    <w:basedOn w:val="Normal"/>
    <w:link w:val="Heading7Char"/>
    <w:qFormat/>
    <w:pPr>
      <w:spacing w:after="60"/>
      <w:outlineLvl w:val="6"/>
    </w:pPr>
  </w:style>
  <w:style w:type="paragraph" w:styleId="Heading8">
    <w:name w:val="heading 8"/>
    <w:basedOn w:val="Normal"/>
    <w:link w:val="Heading8Char"/>
    <w:qFormat/>
    <w:pPr>
      <w:spacing w:after="60"/>
      <w:outlineLvl w:val="7"/>
    </w:pPr>
    <w:rPr>
      <w:i/>
      <w:iCs/>
    </w:rPr>
  </w:style>
  <w:style w:type="paragraph" w:styleId="Heading9">
    <w:name w:val="heading 9"/>
    <w:basedOn w:val="Normal"/>
    <w:link w:val="Heading9Char"/>
    <w:qFormat/>
    <w:pPr>
      <w:spacing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Pr>
      <w:color w:val="0000FF"/>
      <w:u w:val="single"/>
    </w:rPr>
  </w:style>
  <w:style w:type="character" w:styleId="FollowedHyperlink">
    <w:name w:val="FollowedHyperlink"/>
    <w:basedOn w:val="DefaultParagraphFont"/>
    <w:semiHidden/>
    <w:unhideWhenUsed/>
    <w:rPr>
      <w:color w:val="800080"/>
      <w:u w:val="single"/>
    </w:rPr>
  </w:style>
  <w:style w:type="character" w:customStyle="1" w:styleId="Heading1Char">
    <w:name w:val="Heading 1 Char"/>
    <w:basedOn w:val="DefaultParagraphFont"/>
    <w:link w:val="Heading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semiHidden/>
    <w:rPr>
      <w:rFonts w:ascii="Arial" w:hAnsi="Arial" w:cs="Arial" w:hint="default"/>
      <w:b/>
      <w:bCs/>
      <w:i/>
      <w:iCs/>
    </w:rPr>
  </w:style>
  <w:style w:type="character" w:customStyle="1" w:styleId="Heading3Char">
    <w:name w:val="Heading 3 Char"/>
    <w:basedOn w:val="DefaultParagraphFont"/>
    <w:link w:val="Heading3"/>
    <w:semiHidden/>
    <w:rPr>
      <w:rFonts w:ascii="Arial" w:hAnsi="Arial" w:cs="Arial" w:hint="default"/>
      <w:b/>
      <w:bCs/>
    </w:rPr>
  </w:style>
  <w:style w:type="character" w:customStyle="1" w:styleId="Heading4Char">
    <w:name w:val="Heading 4 Char"/>
    <w:basedOn w:val="DefaultParagraphFont"/>
    <w:link w:val="Heading4"/>
    <w:semiHidden/>
    <w:rPr>
      <w:b/>
      <w:bCs/>
    </w:rPr>
  </w:style>
  <w:style w:type="character" w:customStyle="1" w:styleId="Heading5Char">
    <w:name w:val="Heading 5 Char"/>
    <w:basedOn w:val="DefaultParagraphFont"/>
    <w:link w:val="Heading5"/>
    <w:semiHidden/>
    <w:rPr>
      <w:rFonts w:asciiTheme="majorHAnsi" w:eastAsiaTheme="majorEastAsia" w:hAnsiTheme="majorHAnsi" w:cstheme="majorBidi"/>
      <w:color w:val="2F5496" w:themeColor="accent1" w:themeShade="BF"/>
      <w:sz w:val="22"/>
      <w:szCs w:val="22"/>
    </w:rPr>
  </w:style>
  <w:style w:type="character" w:customStyle="1" w:styleId="Heading6Char">
    <w:name w:val="Heading 6 Char"/>
    <w:basedOn w:val="DefaultParagraphFont"/>
    <w:link w:val="Heading6"/>
    <w:semiHidden/>
    <w:rPr>
      <w:rFonts w:asciiTheme="majorHAnsi" w:eastAsiaTheme="majorEastAsia" w:hAnsiTheme="majorHAnsi" w:cstheme="majorBidi"/>
      <w:color w:val="1F3763" w:themeColor="accent1" w:themeShade="7F"/>
      <w:sz w:val="22"/>
      <w:szCs w:val="22"/>
    </w:rPr>
  </w:style>
  <w:style w:type="paragraph" w:styleId="HTMLPreformatted">
    <w:name w:val="HTML Preformatted"/>
    <w:basedOn w:val="Normal"/>
    <w:link w:val="HTMLPreformattedChar"/>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cs="Courier New"/>
    </w:rPr>
  </w:style>
  <w:style w:type="character" w:customStyle="1" w:styleId="HTMLPreformattedChar">
    <w:name w:val="HTML Preformatted Char"/>
    <w:basedOn w:val="DefaultParagraphFont"/>
    <w:link w:val="HTMLPreformatted"/>
    <w:semiHidden/>
    <w:rPr>
      <w:rFonts w:ascii="Courier New" w:hAnsi="Courier New" w:cs="Courier New" w:hint="default"/>
    </w:rPr>
  </w:style>
  <w:style w:type="paragraph" w:customStyle="1" w:styleId="msonormal0">
    <w:name w:val="msonormal"/>
    <w:basedOn w:val="Normal"/>
    <w:pPr>
      <w:spacing w:before="100" w:beforeAutospacing="1" w:after="100" w:afterAutospacing="1"/>
    </w:pPr>
  </w:style>
  <w:style w:type="paragraph" w:styleId="NormalWeb">
    <w:name w:val="Normal (Web)"/>
    <w:basedOn w:val="Normal"/>
    <w:unhideWhenUsed/>
    <w:pPr>
      <w:spacing w:before="100" w:beforeAutospacing="1" w:after="100" w:afterAutospacing="1"/>
    </w:pPr>
  </w:style>
  <w:style w:type="character" w:customStyle="1" w:styleId="Heading7Char">
    <w:name w:val="Heading 7 Char"/>
    <w:basedOn w:val="DefaultParagraphFont"/>
    <w:link w:val="Heading7"/>
    <w:semiHidden/>
    <w:rPr>
      <w:rFonts w:asciiTheme="majorHAnsi" w:eastAsiaTheme="majorEastAsia" w:hAnsiTheme="majorHAnsi" w:cstheme="majorBidi"/>
      <w:i/>
      <w:iCs/>
      <w:color w:val="1F3763" w:themeColor="accent1" w:themeShade="7F"/>
      <w:sz w:val="22"/>
      <w:szCs w:val="22"/>
    </w:rPr>
  </w:style>
  <w:style w:type="character" w:customStyle="1" w:styleId="Heading8Char">
    <w:name w:val="Heading 8 Char"/>
    <w:basedOn w:val="DefaultParagraphFont"/>
    <w:link w:val="Heading8"/>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Pr>
      <w:rFonts w:asciiTheme="majorHAnsi" w:eastAsiaTheme="majorEastAsia" w:hAnsiTheme="majorHAnsi" w:cstheme="majorBidi"/>
      <w:i/>
      <w:iCs/>
      <w:color w:val="272727" w:themeColor="text1" w:themeTint="D8"/>
      <w:sz w:val="21"/>
      <w:szCs w:val="21"/>
    </w:rPr>
  </w:style>
  <w:style w:type="paragraph" w:styleId="CommentText">
    <w:name w:val="annotation text"/>
    <w:basedOn w:val="Normal"/>
    <w:link w:val="CommentTextChar"/>
    <w:semiHidden/>
    <w:unhideWhenUsed/>
    <w:pPr>
      <w:spacing w:before="0" w:after="0"/>
    </w:pPr>
  </w:style>
  <w:style w:type="character" w:customStyle="1" w:styleId="CommentTextChar">
    <w:name w:val="Comment Text Char"/>
    <w:basedOn w:val="DefaultParagraphFont"/>
    <w:link w:val="CommentText"/>
    <w:semiHidden/>
    <w:rPr>
      <w:rFonts w:ascii="Arial" w:eastAsiaTheme="minorEastAsia" w:hAnsi="Arial" w:cs="Arial"/>
    </w:rPr>
  </w:style>
  <w:style w:type="paragraph" w:styleId="Header">
    <w:name w:val="header"/>
    <w:basedOn w:val="Normal"/>
    <w:link w:val="HeaderChar"/>
    <w:semiHidden/>
    <w:unhideWhenUsed/>
    <w:pPr>
      <w:spacing w:before="0" w:after="0"/>
    </w:pPr>
  </w:style>
  <w:style w:type="character" w:customStyle="1" w:styleId="HeaderChar">
    <w:name w:val="Header Char"/>
    <w:basedOn w:val="DefaultParagraphFont"/>
    <w:link w:val="Header"/>
    <w:semiHidden/>
    <w:rPr>
      <w:rFonts w:ascii="Arial" w:hAnsi="Arial" w:cs="Arial" w:hint="default"/>
    </w:rPr>
  </w:style>
  <w:style w:type="paragraph" w:styleId="Footer">
    <w:name w:val="footer"/>
    <w:basedOn w:val="Normal"/>
    <w:link w:val="FooterChar"/>
    <w:unhideWhenUsed/>
    <w:pPr>
      <w:tabs>
        <w:tab w:val="center" w:pos="4320"/>
        <w:tab w:val="right" w:pos="8640"/>
      </w:tabs>
      <w:spacing w:before="0" w:after="0"/>
      <w:jc w:val="right"/>
    </w:pPr>
  </w:style>
  <w:style w:type="character" w:customStyle="1" w:styleId="FooterChar">
    <w:name w:val="Footer Char"/>
    <w:basedOn w:val="DefaultParagraphFont"/>
    <w:link w:val="Footer"/>
    <w:rPr>
      <w:rFonts w:ascii="Arial" w:hAnsi="Arial" w:cs="Arial" w:hint="default"/>
    </w:rPr>
  </w:style>
  <w:style w:type="paragraph" w:styleId="Caption">
    <w:name w:val="caption"/>
    <w:basedOn w:val="Normal"/>
    <w:qFormat/>
    <w:pPr>
      <w:spacing w:before="0" w:after="0"/>
      <w:ind w:left="480"/>
    </w:pPr>
    <w:rPr>
      <w:b/>
      <w:bCs/>
    </w:rPr>
  </w:style>
  <w:style w:type="paragraph" w:styleId="List">
    <w:name w:val="List"/>
    <w:basedOn w:val="Normal"/>
    <w:semiHidden/>
    <w:unhideWhenUsed/>
    <w:pPr>
      <w:spacing w:before="0" w:after="0"/>
      <w:ind w:left="360" w:hanging="360"/>
    </w:pPr>
  </w:style>
  <w:style w:type="paragraph" w:styleId="ListBullet">
    <w:name w:val="List Bullet"/>
    <w:basedOn w:val="Normal"/>
    <w:semiHidden/>
    <w:unhideWhenUsed/>
    <w:pPr>
      <w:spacing w:before="0" w:after="0"/>
      <w:ind w:left="360" w:hanging="360"/>
    </w:pPr>
  </w:style>
  <w:style w:type="paragraph" w:styleId="List2">
    <w:name w:val="List 2"/>
    <w:basedOn w:val="Normal"/>
    <w:semiHidden/>
    <w:unhideWhenUsed/>
    <w:pPr>
      <w:spacing w:before="0" w:after="0"/>
      <w:ind w:hanging="360"/>
    </w:pPr>
  </w:style>
  <w:style w:type="paragraph" w:styleId="List3">
    <w:name w:val="List 3"/>
    <w:basedOn w:val="Normal"/>
    <w:semiHidden/>
    <w:unhideWhenUsed/>
    <w:pPr>
      <w:spacing w:before="0" w:after="0"/>
      <w:ind w:left="1080" w:hanging="360"/>
    </w:pPr>
  </w:style>
  <w:style w:type="paragraph" w:styleId="ListBullet2">
    <w:name w:val="List Bullet 2"/>
    <w:basedOn w:val="Normal"/>
    <w:semiHidden/>
    <w:unhideWhenUsed/>
    <w:pPr>
      <w:spacing w:before="0" w:after="0"/>
      <w:ind w:hanging="360"/>
    </w:pPr>
  </w:style>
  <w:style w:type="paragraph" w:styleId="ListBullet3">
    <w:name w:val="List Bullet 3"/>
    <w:basedOn w:val="Normal"/>
    <w:semiHidden/>
    <w:unhideWhenUsed/>
    <w:pPr>
      <w:spacing w:before="0" w:after="0"/>
      <w:ind w:left="1080" w:hanging="360"/>
    </w:pPr>
  </w:style>
  <w:style w:type="paragraph" w:styleId="ListBullet4">
    <w:name w:val="List Bullet 4"/>
    <w:basedOn w:val="Normal"/>
    <w:semiHidden/>
    <w:unhideWhenUsed/>
    <w:pPr>
      <w:spacing w:before="0" w:after="0"/>
      <w:ind w:left="1440" w:hanging="360"/>
    </w:pPr>
  </w:style>
  <w:style w:type="paragraph" w:styleId="Title">
    <w:name w:val="Title"/>
    <w:basedOn w:val="Normal"/>
    <w:link w:val="TitleChar"/>
    <w:qFormat/>
    <w:pPr>
      <w:spacing w:after="60"/>
      <w:jc w:val="center"/>
    </w:pPr>
    <w:rPr>
      <w:b/>
      <w:bCs/>
      <w:sz w:val="32"/>
      <w:szCs w:val="32"/>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rPr>
  </w:style>
  <w:style w:type="paragraph" w:styleId="BodyText">
    <w:name w:val="Body Text"/>
    <w:basedOn w:val="Normal"/>
    <w:link w:val="BodyTextChar"/>
    <w:semiHidden/>
    <w:unhideWhenUsed/>
    <w:pPr>
      <w:spacing w:before="0" w:after="120"/>
    </w:pPr>
  </w:style>
  <w:style w:type="character" w:customStyle="1" w:styleId="BodyTextChar">
    <w:name w:val="Body Text Char"/>
    <w:basedOn w:val="DefaultParagraphFont"/>
    <w:link w:val="BodyText"/>
    <w:semiHidden/>
    <w:rPr>
      <w:rFonts w:ascii="Arial" w:eastAsiaTheme="minorEastAsia" w:hAnsi="Arial" w:cs="Arial"/>
      <w:sz w:val="22"/>
      <w:szCs w:val="22"/>
    </w:rPr>
  </w:style>
  <w:style w:type="paragraph" w:styleId="BodyTextIndent">
    <w:name w:val="Body Text Indent"/>
    <w:basedOn w:val="Normal"/>
    <w:link w:val="BodyTextIndentChar"/>
    <w:semiHidden/>
    <w:unhideWhenUsed/>
    <w:pPr>
      <w:spacing w:before="0" w:after="120"/>
      <w:ind w:left="360"/>
    </w:pPr>
  </w:style>
  <w:style w:type="character" w:customStyle="1" w:styleId="BodyTextIndentChar">
    <w:name w:val="Body Text Indent Char"/>
    <w:basedOn w:val="DefaultParagraphFont"/>
    <w:link w:val="BodyTextIndent"/>
    <w:semiHidden/>
    <w:rPr>
      <w:rFonts w:ascii="Arial" w:eastAsiaTheme="minorEastAsia" w:hAnsi="Arial" w:cs="Arial"/>
      <w:sz w:val="22"/>
      <w:szCs w:val="22"/>
    </w:rPr>
  </w:style>
  <w:style w:type="paragraph" w:styleId="ListContinue">
    <w:name w:val="List Continue"/>
    <w:basedOn w:val="Normal"/>
    <w:semiHidden/>
    <w:unhideWhenUsed/>
    <w:pPr>
      <w:spacing w:before="0" w:after="120"/>
      <w:ind w:left="360"/>
    </w:pPr>
  </w:style>
  <w:style w:type="paragraph" w:styleId="ListContinue2">
    <w:name w:val="List Continue 2"/>
    <w:basedOn w:val="Normal"/>
    <w:semiHidden/>
    <w:unhideWhenUsed/>
    <w:pPr>
      <w:spacing w:before="0" w:after="120"/>
    </w:pPr>
  </w:style>
  <w:style w:type="paragraph" w:styleId="ListContinue3">
    <w:name w:val="List Continue 3"/>
    <w:basedOn w:val="Normal"/>
    <w:semiHidden/>
    <w:unhideWhenUsed/>
    <w:pPr>
      <w:spacing w:before="0" w:after="120"/>
      <w:ind w:left="1080"/>
    </w:pPr>
  </w:style>
  <w:style w:type="paragraph" w:styleId="BodyTextFirstIndent">
    <w:name w:val="Body Text First Indent"/>
    <w:basedOn w:val="Normal"/>
    <w:link w:val="BodyTextFirstIndentChar"/>
    <w:semiHidden/>
    <w:unhideWhenUsed/>
    <w:pPr>
      <w:spacing w:before="0" w:after="120"/>
      <w:ind w:firstLine="210"/>
    </w:pPr>
  </w:style>
  <w:style w:type="character" w:customStyle="1" w:styleId="BodyTextFirstIndentChar">
    <w:name w:val="Body Text First Indent Char"/>
    <w:basedOn w:val="BodyTextChar"/>
    <w:link w:val="BodyTextFirstIndent"/>
    <w:semiHidden/>
    <w:rPr>
      <w:rFonts w:ascii="Arial" w:eastAsiaTheme="minorEastAsia" w:hAnsi="Arial" w:cs="Arial"/>
      <w:sz w:val="22"/>
      <w:szCs w:val="22"/>
    </w:rPr>
  </w:style>
  <w:style w:type="paragraph" w:styleId="BodyTextFirstIndent2">
    <w:name w:val="Body Text First Indent 2"/>
    <w:basedOn w:val="Normal"/>
    <w:link w:val="BodyTextFirstIndent2Char"/>
    <w:semiHidden/>
    <w:unhideWhenUsed/>
    <w:pPr>
      <w:spacing w:before="0" w:after="120"/>
      <w:ind w:left="360" w:firstLine="210"/>
    </w:pPr>
  </w:style>
  <w:style w:type="character" w:customStyle="1" w:styleId="BodyTextFirstIndent2Char">
    <w:name w:val="Body Text First Indent 2 Char"/>
    <w:basedOn w:val="BodyTextIndentChar"/>
    <w:link w:val="BodyTextFirstIndent2"/>
    <w:semiHidden/>
    <w:rPr>
      <w:rFonts w:ascii="Arial" w:eastAsiaTheme="minorEastAsia" w:hAnsi="Arial" w:cs="Arial"/>
      <w:sz w:val="22"/>
      <w:szCs w:val="22"/>
    </w:rPr>
  </w:style>
  <w:style w:type="paragraph" w:styleId="BodyText2">
    <w:name w:val="Body Text 2"/>
    <w:basedOn w:val="Normal"/>
    <w:link w:val="BodyText2Char"/>
    <w:semiHidden/>
    <w:unhideWhenUsed/>
    <w:pPr>
      <w:spacing w:before="0" w:after="0"/>
    </w:pPr>
  </w:style>
  <w:style w:type="character" w:customStyle="1" w:styleId="BodyText2Char">
    <w:name w:val="Body Text 2 Char"/>
    <w:basedOn w:val="DefaultParagraphFont"/>
    <w:link w:val="BodyText2"/>
    <w:semiHidden/>
    <w:rPr>
      <w:rFonts w:ascii="Arial" w:eastAsiaTheme="minorEastAsia" w:hAnsi="Arial" w:cs="Arial"/>
      <w:sz w:val="22"/>
      <w:szCs w:val="22"/>
    </w:rPr>
  </w:style>
  <w:style w:type="paragraph" w:styleId="BodyText3">
    <w:name w:val="Body Text 3"/>
    <w:basedOn w:val="Normal"/>
    <w:link w:val="BodyText3Char"/>
    <w:semiHidden/>
    <w:unhideWhenUsed/>
    <w:pPr>
      <w:spacing w:before="0" w:after="0"/>
      <w:ind w:right="-180"/>
    </w:pPr>
  </w:style>
  <w:style w:type="character" w:customStyle="1" w:styleId="BodyText3Char">
    <w:name w:val="Body Text 3 Char"/>
    <w:basedOn w:val="DefaultParagraphFont"/>
    <w:link w:val="BodyText3"/>
    <w:semiHidden/>
    <w:rPr>
      <w:rFonts w:ascii="Arial" w:eastAsiaTheme="minorEastAsia" w:hAnsi="Arial" w:cs="Arial"/>
      <w:sz w:val="16"/>
      <w:szCs w:val="16"/>
    </w:rPr>
  </w:style>
  <w:style w:type="paragraph" w:styleId="BodyTextIndent2">
    <w:name w:val="Body Text Indent 2"/>
    <w:basedOn w:val="Normal"/>
    <w:link w:val="BodyTextIndent2Char"/>
    <w:semiHidden/>
    <w:unhideWhenUsed/>
    <w:pPr>
      <w:spacing w:before="0" w:after="120" w:line="480" w:lineRule="auto"/>
      <w:ind w:left="360"/>
    </w:pPr>
  </w:style>
  <w:style w:type="character" w:customStyle="1" w:styleId="BodyTextIndent2Char">
    <w:name w:val="Body Text Indent 2 Char"/>
    <w:basedOn w:val="DefaultParagraphFont"/>
    <w:link w:val="BodyTextIndent2"/>
    <w:semiHidden/>
    <w:rPr>
      <w:rFonts w:ascii="Arial" w:eastAsiaTheme="minorEastAsia" w:hAnsi="Arial" w:cs="Arial"/>
      <w:sz w:val="22"/>
      <w:szCs w:val="22"/>
    </w:rPr>
  </w:style>
  <w:style w:type="paragraph" w:styleId="BodyTextIndent3">
    <w:name w:val="Body Text Indent 3"/>
    <w:basedOn w:val="Normal"/>
    <w:link w:val="BodyTextIndent3Char"/>
    <w:semiHidden/>
    <w:unhideWhenUsed/>
    <w:pPr>
      <w:spacing w:before="0" w:after="0"/>
      <w:ind w:left="1440" w:hanging="720"/>
    </w:pPr>
  </w:style>
  <w:style w:type="character" w:customStyle="1" w:styleId="BodyTextIndent3Char">
    <w:name w:val="Body Text Indent 3 Char"/>
    <w:basedOn w:val="DefaultParagraphFont"/>
    <w:link w:val="BodyTextIndent3"/>
    <w:semiHidden/>
    <w:rPr>
      <w:rFonts w:ascii="Arial" w:eastAsiaTheme="minorEastAsia" w:hAnsi="Arial" w:cs="Arial"/>
      <w:sz w:val="16"/>
      <w:szCs w:val="16"/>
    </w:rPr>
  </w:style>
  <w:style w:type="paragraph" w:customStyle="1" w:styleId="PlainText">
    <w:name w:val="Plain Text'"/>
    <w:aliases w:val="Normal + Arial',11 pt',plain text"/>
    <w:basedOn w:val="Normal"/>
    <w:pPr>
      <w:spacing w:before="0" w:after="0"/>
    </w:pPr>
    <w:rPr>
      <w:rFonts w:ascii="Courier New" w:hAnsi="Courier New" w:cs="Courier New"/>
    </w:rPr>
  </w:style>
  <w:style w:type="paragraph" w:styleId="BalloonText">
    <w:name w:val="Balloon Text"/>
    <w:basedOn w:val="Normal"/>
    <w:link w:val="BalloonTextChar"/>
    <w:pPr>
      <w:spacing w:before="0" w:after="0"/>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hint="default"/>
    </w:rPr>
  </w:style>
  <w:style w:type="paragraph" w:styleId="NoSpacing">
    <w:name w:val="No Spacing"/>
    <w:basedOn w:val="Normal"/>
    <w:uiPriority w:val="1"/>
    <w:qFormat/>
    <w:pPr>
      <w:spacing w:before="0" w:after="0"/>
    </w:pPr>
    <w:rPr>
      <w:rFonts w:ascii="Calibri" w:hAnsi="Calibri" w:cs="Calibri"/>
    </w:rPr>
  </w:style>
  <w:style w:type="paragraph" w:styleId="ListParagraph">
    <w:name w:val="List Paragraph"/>
    <w:basedOn w:val="Normal"/>
    <w:uiPriority w:val="34"/>
    <w:qFormat/>
    <w:pPr>
      <w:spacing w:before="0" w:after="0"/>
    </w:pPr>
  </w:style>
  <w:style w:type="paragraph" w:customStyle="1" w:styleId="CM91">
    <w:name w:val="CM91"/>
    <w:basedOn w:val="Normal"/>
    <w:pPr>
      <w:autoSpaceDE w:val="0"/>
      <w:autoSpaceDN w:val="0"/>
      <w:spacing w:before="0" w:after="275"/>
    </w:pPr>
  </w:style>
  <w:style w:type="paragraph" w:customStyle="1" w:styleId="Body">
    <w:name w:val="Body"/>
    <w:basedOn w:val="Normal"/>
    <w:pPr>
      <w:spacing w:before="0" w:after="0"/>
    </w:pPr>
    <w:rPr>
      <w:rFonts w:ascii="Helvetica" w:hAnsi="Helvetica" w:cs="Helvetica"/>
    </w:rPr>
  </w:style>
  <w:style w:type="paragraph" w:customStyle="1" w:styleId="Default">
    <w:name w:val="Default"/>
    <w:basedOn w:val="Normal"/>
    <w:pPr>
      <w:autoSpaceDE w:val="0"/>
      <w:autoSpaceDN w:val="0"/>
      <w:spacing w:before="0" w:after="0"/>
    </w:pPr>
    <w:rPr>
      <w:color w:val="000000"/>
    </w:rPr>
  </w:style>
  <w:style w:type="paragraph" w:customStyle="1" w:styleId="4AutoList31">
    <w:name w:val="4AutoList31"/>
    <w:basedOn w:val="Normal"/>
    <w:pPr>
      <w:snapToGrid w:val="0"/>
      <w:spacing w:before="0" w:after="0"/>
      <w:ind w:left="2880" w:hanging="720"/>
    </w:pPr>
  </w:style>
  <w:style w:type="paragraph" w:customStyle="1" w:styleId="CEMPTable">
    <w:name w:val="CEMP Table"/>
    <w:basedOn w:val="Normal"/>
    <w:pPr>
      <w:autoSpaceDE w:val="0"/>
      <w:autoSpaceDN w:val="0"/>
      <w:spacing w:before="0" w:after="0"/>
      <w:ind w:firstLine="540"/>
    </w:pPr>
    <w:rPr>
      <w:b/>
      <w:bCs/>
      <w:color w:val="000000"/>
    </w:rPr>
  </w:style>
  <w:style w:type="paragraph" w:customStyle="1" w:styleId="CEMPFigure">
    <w:name w:val="CEMP Figure"/>
    <w:basedOn w:val="Normal"/>
    <w:pPr>
      <w:spacing w:before="0" w:after="0"/>
    </w:pPr>
    <w:rPr>
      <w:b/>
      <w:bCs/>
    </w:rPr>
  </w:style>
  <w:style w:type="paragraph" w:customStyle="1" w:styleId="Level2">
    <w:name w:val="Level 2"/>
    <w:basedOn w:val="Normal"/>
    <w:pPr>
      <w:snapToGrid w:val="0"/>
      <w:spacing w:before="0" w:after="0"/>
      <w:ind w:left="1800" w:hanging="720"/>
    </w:pPr>
  </w:style>
  <w:style w:type="paragraph" w:customStyle="1" w:styleId="Level3">
    <w:name w:val="Level 3"/>
    <w:basedOn w:val="Normal"/>
    <w:pPr>
      <w:snapToGrid w:val="0"/>
      <w:spacing w:before="0" w:after="0"/>
      <w:ind w:left="2520" w:hanging="720"/>
    </w:pPr>
  </w:style>
  <w:style w:type="paragraph" w:customStyle="1" w:styleId="Level4">
    <w:name w:val="Level 4"/>
    <w:basedOn w:val="Normal"/>
    <w:pPr>
      <w:snapToGrid w:val="0"/>
      <w:spacing w:before="0" w:after="0"/>
      <w:ind w:left="3240" w:hanging="720"/>
    </w:pPr>
  </w:style>
  <w:style w:type="paragraph" w:customStyle="1" w:styleId="Level5">
    <w:name w:val="Level 5"/>
    <w:basedOn w:val="Normal"/>
    <w:pPr>
      <w:snapToGrid w:val="0"/>
      <w:spacing w:before="0" w:after="0"/>
      <w:ind w:left="3960" w:hanging="720"/>
    </w:pPr>
  </w:style>
  <w:style w:type="paragraph" w:customStyle="1" w:styleId="CM9">
    <w:name w:val="CM9"/>
    <w:basedOn w:val="Normal"/>
    <w:pPr>
      <w:autoSpaceDE w:val="0"/>
      <w:autoSpaceDN w:val="0"/>
      <w:spacing w:before="0" w:after="0" w:line="276" w:lineRule="atLeast"/>
    </w:pPr>
  </w:style>
  <w:style w:type="paragraph" w:customStyle="1" w:styleId="3Paragraph">
    <w:name w:val="3Paragraph"/>
    <w:basedOn w:val="Normal"/>
    <w:pPr>
      <w:snapToGrid w:val="0"/>
      <w:spacing w:before="0" w:after="0"/>
      <w:ind w:left="2160" w:hanging="720"/>
    </w:pPr>
  </w:style>
  <w:style w:type="paragraph" w:customStyle="1" w:styleId="1Paragraph">
    <w:name w:val="1Paragraph"/>
    <w:basedOn w:val="Normal"/>
    <w:pPr>
      <w:snapToGrid w:val="0"/>
      <w:spacing w:before="0" w:after="0"/>
      <w:ind w:hanging="720"/>
    </w:pPr>
  </w:style>
  <w:style w:type="paragraph" w:customStyle="1" w:styleId="3AutoList48">
    <w:name w:val="3AutoList48"/>
    <w:basedOn w:val="Normal"/>
    <w:pPr>
      <w:snapToGrid w:val="0"/>
      <w:spacing w:before="0" w:after="0"/>
      <w:ind w:left="2160" w:hanging="720"/>
    </w:pPr>
  </w:style>
  <w:style w:type="paragraph" w:customStyle="1" w:styleId="Heading71">
    <w:name w:val="Heading 71"/>
    <w:basedOn w:val="Normal"/>
    <w:pPr>
      <w:keepNext/>
      <w:spacing w:before="0" w:after="0"/>
      <w:ind w:left="360" w:hanging="360"/>
    </w:pPr>
    <w:rPr>
      <w:b/>
      <w:bCs/>
    </w:rPr>
  </w:style>
  <w:style w:type="paragraph" w:customStyle="1" w:styleId="Level1">
    <w:name w:val="Level 1"/>
    <w:basedOn w:val="Normal"/>
    <w:pPr>
      <w:autoSpaceDE w:val="0"/>
      <w:autoSpaceDN w:val="0"/>
      <w:spacing w:before="0" w:after="0"/>
      <w:ind w:left="360" w:hanging="360"/>
    </w:pPr>
  </w:style>
  <w:style w:type="paragraph" w:customStyle="1" w:styleId="msonormal2">
    <w:name w:val="msonormal2"/>
    <w:basedOn w:val="Normal"/>
    <w:pPr>
      <w:spacing w:before="0"/>
    </w:pPr>
  </w:style>
  <w:style w:type="character" w:customStyle="1" w:styleId="PlainTextChar">
    <w:name w:val="Plain Text Char"/>
    <w:basedOn w:val="DefaultParagraphFont"/>
    <w:rPr>
      <w:rFonts w:ascii="Courier New" w:hAnsi="Courier New" w:cs="Courier New"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39057">
      <w:marLeft w:val="600"/>
      <w:marRight w:val="0"/>
      <w:marTop w:val="0"/>
      <w:marBottom w:val="0"/>
      <w:divBdr>
        <w:top w:val="none" w:sz="0" w:space="0" w:color="auto"/>
        <w:left w:val="none" w:sz="0" w:space="0" w:color="auto"/>
        <w:bottom w:val="none" w:sz="0" w:space="0" w:color="auto"/>
        <w:right w:val="none" w:sz="0" w:space="0" w:color="auto"/>
      </w:divBdr>
    </w:div>
    <w:div w:id="50463705">
      <w:marLeft w:val="1200"/>
      <w:marRight w:val="0"/>
      <w:marTop w:val="0"/>
      <w:marBottom w:val="0"/>
      <w:divBdr>
        <w:top w:val="none" w:sz="0" w:space="0" w:color="auto"/>
        <w:left w:val="none" w:sz="0" w:space="0" w:color="auto"/>
        <w:bottom w:val="none" w:sz="0" w:space="0" w:color="auto"/>
        <w:right w:val="none" w:sz="0" w:space="0" w:color="auto"/>
      </w:divBdr>
    </w:div>
    <w:div w:id="67272016">
      <w:marLeft w:val="1200"/>
      <w:marRight w:val="0"/>
      <w:marTop w:val="0"/>
      <w:marBottom w:val="0"/>
      <w:divBdr>
        <w:top w:val="none" w:sz="0" w:space="0" w:color="auto"/>
        <w:left w:val="none" w:sz="0" w:space="0" w:color="auto"/>
        <w:bottom w:val="none" w:sz="0" w:space="0" w:color="auto"/>
        <w:right w:val="none" w:sz="0" w:space="0" w:color="auto"/>
      </w:divBdr>
    </w:div>
    <w:div w:id="81488648">
      <w:marLeft w:val="1200"/>
      <w:marRight w:val="0"/>
      <w:marTop w:val="0"/>
      <w:marBottom w:val="0"/>
      <w:divBdr>
        <w:top w:val="none" w:sz="0" w:space="0" w:color="auto"/>
        <w:left w:val="none" w:sz="0" w:space="0" w:color="auto"/>
        <w:bottom w:val="none" w:sz="0" w:space="0" w:color="auto"/>
        <w:right w:val="none" w:sz="0" w:space="0" w:color="auto"/>
      </w:divBdr>
    </w:div>
    <w:div w:id="120997938">
      <w:marLeft w:val="1200"/>
      <w:marRight w:val="0"/>
      <w:marTop w:val="0"/>
      <w:marBottom w:val="0"/>
      <w:divBdr>
        <w:top w:val="none" w:sz="0" w:space="0" w:color="auto"/>
        <w:left w:val="none" w:sz="0" w:space="0" w:color="auto"/>
        <w:bottom w:val="none" w:sz="0" w:space="0" w:color="auto"/>
        <w:right w:val="none" w:sz="0" w:space="0" w:color="auto"/>
      </w:divBdr>
    </w:div>
    <w:div w:id="141045251">
      <w:marLeft w:val="0"/>
      <w:marRight w:val="0"/>
      <w:marTop w:val="0"/>
      <w:marBottom w:val="0"/>
      <w:divBdr>
        <w:top w:val="none" w:sz="0" w:space="0" w:color="auto"/>
        <w:left w:val="none" w:sz="0" w:space="0" w:color="auto"/>
        <w:bottom w:val="none" w:sz="0" w:space="0" w:color="auto"/>
        <w:right w:val="none" w:sz="0" w:space="0" w:color="auto"/>
      </w:divBdr>
    </w:div>
    <w:div w:id="203568237">
      <w:marLeft w:val="1200"/>
      <w:marRight w:val="0"/>
      <w:marTop w:val="0"/>
      <w:marBottom w:val="0"/>
      <w:divBdr>
        <w:top w:val="none" w:sz="0" w:space="0" w:color="auto"/>
        <w:left w:val="none" w:sz="0" w:space="0" w:color="auto"/>
        <w:bottom w:val="none" w:sz="0" w:space="0" w:color="auto"/>
        <w:right w:val="none" w:sz="0" w:space="0" w:color="auto"/>
      </w:divBdr>
    </w:div>
    <w:div w:id="215744744">
      <w:marLeft w:val="600"/>
      <w:marRight w:val="0"/>
      <w:marTop w:val="0"/>
      <w:marBottom w:val="0"/>
      <w:divBdr>
        <w:top w:val="none" w:sz="0" w:space="0" w:color="auto"/>
        <w:left w:val="none" w:sz="0" w:space="0" w:color="auto"/>
        <w:bottom w:val="none" w:sz="0" w:space="0" w:color="auto"/>
        <w:right w:val="none" w:sz="0" w:space="0" w:color="auto"/>
      </w:divBdr>
    </w:div>
    <w:div w:id="225189682">
      <w:marLeft w:val="1200"/>
      <w:marRight w:val="0"/>
      <w:marTop w:val="0"/>
      <w:marBottom w:val="0"/>
      <w:divBdr>
        <w:top w:val="none" w:sz="0" w:space="0" w:color="auto"/>
        <w:left w:val="none" w:sz="0" w:space="0" w:color="auto"/>
        <w:bottom w:val="none" w:sz="0" w:space="0" w:color="auto"/>
        <w:right w:val="none" w:sz="0" w:space="0" w:color="auto"/>
      </w:divBdr>
    </w:div>
    <w:div w:id="253327239">
      <w:marLeft w:val="600"/>
      <w:marRight w:val="0"/>
      <w:marTop w:val="0"/>
      <w:marBottom w:val="0"/>
      <w:divBdr>
        <w:top w:val="none" w:sz="0" w:space="0" w:color="auto"/>
        <w:left w:val="none" w:sz="0" w:space="0" w:color="auto"/>
        <w:bottom w:val="none" w:sz="0" w:space="0" w:color="auto"/>
        <w:right w:val="none" w:sz="0" w:space="0" w:color="auto"/>
      </w:divBdr>
    </w:div>
    <w:div w:id="262887188">
      <w:marLeft w:val="600"/>
      <w:marRight w:val="0"/>
      <w:marTop w:val="0"/>
      <w:marBottom w:val="0"/>
      <w:divBdr>
        <w:top w:val="none" w:sz="0" w:space="0" w:color="auto"/>
        <w:left w:val="none" w:sz="0" w:space="0" w:color="auto"/>
        <w:bottom w:val="none" w:sz="0" w:space="0" w:color="auto"/>
        <w:right w:val="none" w:sz="0" w:space="0" w:color="auto"/>
      </w:divBdr>
      <w:divsChild>
        <w:div w:id="486362683">
          <w:marLeft w:val="0"/>
          <w:marRight w:val="0"/>
          <w:marTop w:val="0"/>
          <w:marBottom w:val="0"/>
          <w:divBdr>
            <w:top w:val="none" w:sz="0" w:space="0" w:color="auto"/>
            <w:left w:val="none" w:sz="0" w:space="0" w:color="auto"/>
            <w:bottom w:val="none" w:sz="0" w:space="0" w:color="auto"/>
            <w:right w:val="none" w:sz="0" w:space="0" w:color="auto"/>
          </w:divBdr>
        </w:div>
      </w:divsChild>
    </w:div>
    <w:div w:id="265500910">
      <w:marLeft w:val="600"/>
      <w:marRight w:val="0"/>
      <w:marTop w:val="0"/>
      <w:marBottom w:val="0"/>
      <w:divBdr>
        <w:top w:val="none" w:sz="0" w:space="0" w:color="auto"/>
        <w:left w:val="none" w:sz="0" w:space="0" w:color="auto"/>
        <w:bottom w:val="none" w:sz="0" w:space="0" w:color="auto"/>
        <w:right w:val="none" w:sz="0" w:space="0" w:color="auto"/>
      </w:divBdr>
    </w:div>
    <w:div w:id="301428500">
      <w:marLeft w:val="0"/>
      <w:marRight w:val="0"/>
      <w:marTop w:val="0"/>
      <w:marBottom w:val="0"/>
      <w:divBdr>
        <w:top w:val="none" w:sz="0" w:space="0" w:color="auto"/>
        <w:left w:val="none" w:sz="0" w:space="0" w:color="auto"/>
        <w:bottom w:val="none" w:sz="0" w:space="0" w:color="auto"/>
        <w:right w:val="none" w:sz="0" w:space="0" w:color="auto"/>
      </w:divBdr>
    </w:div>
    <w:div w:id="406810086">
      <w:marLeft w:val="600"/>
      <w:marRight w:val="0"/>
      <w:marTop w:val="0"/>
      <w:marBottom w:val="0"/>
      <w:divBdr>
        <w:top w:val="none" w:sz="0" w:space="0" w:color="auto"/>
        <w:left w:val="none" w:sz="0" w:space="0" w:color="auto"/>
        <w:bottom w:val="none" w:sz="0" w:space="0" w:color="auto"/>
        <w:right w:val="none" w:sz="0" w:space="0" w:color="auto"/>
      </w:divBdr>
    </w:div>
    <w:div w:id="424769152">
      <w:marLeft w:val="600"/>
      <w:marRight w:val="0"/>
      <w:marTop w:val="0"/>
      <w:marBottom w:val="0"/>
      <w:divBdr>
        <w:top w:val="none" w:sz="0" w:space="0" w:color="auto"/>
        <w:left w:val="none" w:sz="0" w:space="0" w:color="auto"/>
        <w:bottom w:val="none" w:sz="0" w:space="0" w:color="auto"/>
        <w:right w:val="none" w:sz="0" w:space="0" w:color="auto"/>
      </w:divBdr>
    </w:div>
    <w:div w:id="480854074">
      <w:marLeft w:val="1200"/>
      <w:marRight w:val="0"/>
      <w:marTop w:val="0"/>
      <w:marBottom w:val="0"/>
      <w:divBdr>
        <w:top w:val="none" w:sz="0" w:space="0" w:color="auto"/>
        <w:left w:val="none" w:sz="0" w:space="0" w:color="auto"/>
        <w:bottom w:val="none" w:sz="0" w:space="0" w:color="auto"/>
        <w:right w:val="none" w:sz="0" w:space="0" w:color="auto"/>
      </w:divBdr>
    </w:div>
    <w:div w:id="486167427">
      <w:marLeft w:val="0"/>
      <w:marRight w:val="0"/>
      <w:marTop w:val="0"/>
      <w:marBottom w:val="0"/>
      <w:divBdr>
        <w:top w:val="none" w:sz="0" w:space="0" w:color="auto"/>
        <w:left w:val="none" w:sz="0" w:space="0" w:color="auto"/>
        <w:bottom w:val="none" w:sz="0" w:space="0" w:color="auto"/>
        <w:right w:val="none" w:sz="0" w:space="0" w:color="auto"/>
      </w:divBdr>
    </w:div>
    <w:div w:id="496531591">
      <w:marLeft w:val="0"/>
      <w:marRight w:val="0"/>
      <w:marTop w:val="120"/>
      <w:marBottom w:val="120"/>
      <w:divBdr>
        <w:top w:val="none" w:sz="0" w:space="0" w:color="auto"/>
        <w:left w:val="none" w:sz="0" w:space="0" w:color="auto"/>
        <w:bottom w:val="none" w:sz="0" w:space="0" w:color="auto"/>
        <w:right w:val="none" w:sz="0" w:space="0" w:color="auto"/>
      </w:divBdr>
    </w:div>
    <w:div w:id="496728468">
      <w:marLeft w:val="0"/>
      <w:marRight w:val="0"/>
      <w:marTop w:val="0"/>
      <w:marBottom w:val="0"/>
      <w:divBdr>
        <w:top w:val="none" w:sz="0" w:space="0" w:color="auto"/>
        <w:left w:val="none" w:sz="0" w:space="0" w:color="auto"/>
        <w:bottom w:val="none" w:sz="0" w:space="0" w:color="auto"/>
        <w:right w:val="none" w:sz="0" w:space="0" w:color="auto"/>
      </w:divBdr>
    </w:div>
    <w:div w:id="523641577">
      <w:marLeft w:val="1200"/>
      <w:marRight w:val="0"/>
      <w:marTop w:val="0"/>
      <w:marBottom w:val="0"/>
      <w:divBdr>
        <w:top w:val="none" w:sz="0" w:space="0" w:color="auto"/>
        <w:left w:val="none" w:sz="0" w:space="0" w:color="auto"/>
        <w:bottom w:val="none" w:sz="0" w:space="0" w:color="auto"/>
        <w:right w:val="none" w:sz="0" w:space="0" w:color="auto"/>
      </w:divBdr>
    </w:div>
    <w:div w:id="552426569">
      <w:marLeft w:val="0"/>
      <w:marRight w:val="0"/>
      <w:marTop w:val="0"/>
      <w:marBottom w:val="0"/>
      <w:divBdr>
        <w:top w:val="none" w:sz="0" w:space="0" w:color="auto"/>
        <w:left w:val="none" w:sz="0" w:space="0" w:color="auto"/>
        <w:bottom w:val="none" w:sz="0" w:space="0" w:color="auto"/>
        <w:right w:val="none" w:sz="0" w:space="0" w:color="auto"/>
      </w:divBdr>
    </w:div>
    <w:div w:id="609164738">
      <w:marLeft w:val="1200"/>
      <w:marRight w:val="0"/>
      <w:marTop w:val="0"/>
      <w:marBottom w:val="0"/>
      <w:divBdr>
        <w:top w:val="none" w:sz="0" w:space="0" w:color="auto"/>
        <w:left w:val="none" w:sz="0" w:space="0" w:color="auto"/>
        <w:bottom w:val="none" w:sz="0" w:space="0" w:color="auto"/>
        <w:right w:val="none" w:sz="0" w:space="0" w:color="auto"/>
      </w:divBdr>
    </w:div>
    <w:div w:id="667443548">
      <w:marLeft w:val="0"/>
      <w:marRight w:val="0"/>
      <w:marTop w:val="0"/>
      <w:marBottom w:val="0"/>
      <w:divBdr>
        <w:top w:val="none" w:sz="0" w:space="0" w:color="auto"/>
        <w:left w:val="none" w:sz="0" w:space="0" w:color="auto"/>
        <w:bottom w:val="none" w:sz="0" w:space="0" w:color="auto"/>
        <w:right w:val="none" w:sz="0" w:space="0" w:color="auto"/>
      </w:divBdr>
    </w:div>
    <w:div w:id="669454638">
      <w:marLeft w:val="1200"/>
      <w:marRight w:val="0"/>
      <w:marTop w:val="0"/>
      <w:marBottom w:val="0"/>
      <w:divBdr>
        <w:top w:val="none" w:sz="0" w:space="0" w:color="auto"/>
        <w:left w:val="none" w:sz="0" w:space="0" w:color="auto"/>
        <w:bottom w:val="none" w:sz="0" w:space="0" w:color="auto"/>
        <w:right w:val="none" w:sz="0" w:space="0" w:color="auto"/>
      </w:divBdr>
    </w:div>
    <w:div w:id="706609598">
      <w:marLeft w:val="600"/>
      <w:marRight w:val="0"/>
      <w:marTop w:val="0"/>
      <w:marBottom w:val="0"/>
      <w:divBdr>
        <w:top w:val="none" w:sz="0" w:space="0" w:color="auto"/>
        <w:left w:val="none" w:sz="0" w:space="0" w:color="auto"/>
        <w:bottom w:val="none" w:sz="0" w:space="0" w:color="auto"/>
        <w:right w:val="none" w:sz="0" w:space="0" w:color="auto"/>
      </w:divBdr>
    </w:div>
    <w:div w:id="722337934">
      <w:marLeft w:val="600"/>
      <w:marRight w:val="0"/>
      <w:marTop w:val="0"/>
      <w:marBottom w:val="0"/>
      <w:divBdr>
        <w:top w:val="none" w:sz="0" w:space="0" w:color="auto"/>
        <w:left w:val="none" w:sz="0" w:space="0" w:color="auto"/>
        <w:bottom w:val="none" w:sz="0" w:space="0" w:color="auto"/>
        <w:right w:val="none" w:sz="0" w:space="0" w:color="auto"/>
      </w:divBdr>
    </w:div>
    <w:div w:id="735394702">
      <w:marLeft w:val="600"/>
      <w:marRight w:val="0"/>
      <w:marTop w:val="0"/>
      <w:marBottom w:val="0"/>
      <w:divBdr>
        <w:top w:val="none" w:sz="0" w:space="0" w:color="auto"/>
        <w:left w:val="none" w:sz="0" w:space="0" w:color="auto"/>
        <w:bottom w:val="none" w:sz="0" w:space="0" w:color="auto"/>
        <w:right w:val="none" w:sz="0" w:space="0" w:color="auto"/>
      </w:divBdr>
    </w:div>
    <w:div w:id="766120602">
      <w:marLeft w:val="600"/>
      <w:marRight w:val="0"/>
      <w:marTop w:val="0"/>
      <w:marBottom w:val="0"/>
      <w:divBdr>
        <w:top w:val="none" w:sz="0" w:space="0" w:color="auto"/>
        <w:left w:val="none" w:sz="0" w:space="0" w:color="auto"/>
        <w:bottom w:val="none" w:sz="0" w:space="0" w:color="auto"/>
        <w:right w:val="none" w:sz="0" w:space="0" w:color="auto"/>
      </w:divBdr>
    </w:div>
    <w:div w:id="842936351">
      <w:marLeft w:val="0"/>
      <w:marRight w:val="0"/>
      <w:marTop w:val="0"/>
      <w:marBottom w:val="0"/>
      <w:divBdr>
        <w:top w:val="none" w:sz="0" w:space="0" w:color="auto"/>
        <w:left w:val="none" w:sz="0" w:space="0" w:color="auto"/>
        <w:bottom w:val="none" w:sz="0" w:space="0" w:color="auto"/>
        <w:right w:val="none" w:sz="0" w:space="0" w:color="auto"/>
      </w:divBdr>
    </w:div>
    <w:div w:id="912664251">
      <w:marLeft w:val="600"/>
      <w:marRight w:val="0"/>
      <w:marTop w:val="0"/>
      <w:marBottom w:val="0"/>
      <w:divBdr>
        <w:top w:val="none" w:sz="0" w:space="0" w:color="auto"/>
        <w:left w:val="none" w:sz="0" w:space="0" w:color="auto"/>
        <w:bottom w:val="none" w:sz="0" w:space="0" w:color="auto"/>
        <w:right w:val="none" w:sz="0" w:space="0" w:color="auto"/>
      </w:divBdr>
    </w:div>
    <w:div w:id="976302973">
      <w:marLeft w:val="0"/>
      <w:marRight w:val="0"/>
      <w:marTop w:val="0"/>
      <w:marBottom w:val="0"/>
      <w:divBdr>
        <w:top w:val="none" w:sz="0" w:space="0" w:color="auto"/>
        <w:left w:val="none" w:sz="0" w:space="0" w:color="auto"/>
        <w:bottom w:val="none" w:sz="0" w:space="0" w:color="auto"/>
        <w:right w:val="none" w:sz="0" w:space="0" w:color="auto"/>
      </w:divBdr>
    </w:div>
    <w:div w:id="1005128855">
      <w:marLeft w:val="0"/>
      <w:marRight w:val="0"/>
      <w:marTop w:val="0"/>
      <w:marBottom w:val="0"/>
      <w:divBdr>
        <w:top w:val="none" w:sz="0" w:space="0" w:color="auto"/>
        <w:left w:val="none" w:sz="0" w:space="0" w:color="auto"/>
        <w:bottom w:val="none" w:sz="0" w:space="0" w:color="auto"/>
        <w:right w:val="none" w:sz="0" w:space="0" w:color="auto"/>
      </w:divBdr>
    </w:div>
    <w:div w:id="1010837176">
      <w:marLeft w:val="1200"/>
      <w:marRight w:val="0"/>
      <w:marTop w:val="0"/>
      <w:marBottom w:val="0"/>
      <w:divBdr>
        <w:top w:val="none" w:sz="0" w:space="0" w:color="auto"/>
        <w:left w:val="none" w:sz="0" w:space="0" w:color="auto"/>
        <w:bottom w:val="none" w:sz="0" w:space="0" w:color="auto"/>
        <w:right w:val="none" w:sz="0" w:space="0" w:color="auto"/>
      </w:divBdr>
    </w:div>
    <w:div w:id="1031733359">
      <w:marLeft w:val="0"/>
      <w:marRight w:val="0"/>
      <w:marTop w:val="0"/>
      <w:marBottom w:val="0"/>
      <w:divBdr>
        <w:top w:val="none" w:sz="0" w:space="0" w:color="auto"/>
        <w:left w:val="none" w:sz="0" w:space="0" w:color="auto"/>
        <w:bottom w:val="none" w:sz="0" w:space="0" w:color="auto"/>
        <w:right w:val="none" w:sz="0" w:space="0" w:color="auto"/>
      </w:divBdr>
    </w:div>
    <w:div w:id="1045060080">
      <w:marLeft w:val="600"/>
      <w:marRight w:val="0"/>
      <w:marTop w:val="0"/>
      <w:marBottom w:val="0"/>
      <w:divBdr>
        <w:top w:val="none" w:sz="0" w:space="0" w:color="auto"/>
        <w:left w:val="none" w:sz="0" w:space="0" w:color="auto"/>
        <w:bottom w:val="none" w:sz="0" w:space="0" w:color="auto"/>
        <w:right w:val="none" w:sz="0" w:space="0" w:color="auto"/>
      </w:divBdr>
    </w:div>
    <w:div w:id="1074087789">
      <w:marLeft w:val="600"/>
      <w:marRight w:val="0"/>
      <w:marTop w:val="0"/>
      <w:marBottom w:val="0"/>
      <w:divBdr>
        <w:top w:val="none" w:sz="0" w:space="0" w:color="auto"/>
        <w:left w:val="none" w:sz="0" w:space="0" w:color="auto"/>
        <w:bottom w:val="none" w:sz="0" w:space="0" w:color="auto"/>
        <w:right w:val="none" w:sz="0" w:space="0" w:color="auto"/>
      </w:divBdr>
    </w:div>
    <w:div w:id="1121535150">
      <w:marLeft w:val="0"/>
      <w:marRight w:val="0"/>
      <w:marTop w:val="0"/>
      <w:marBottom w:val="0"/>
      <w:divBdr>
        <w:top w:val="none" w:sz="0" w:space="0" w:color="auto"/>
        <w:left w:val="none" w:sz="0" w:space="0" w:color="auto"/>
        <w:bottom w:val="none" w:sz="0" w:space="0" w:color="auto"/>
        <w:right w:val="none" w:sz="0" w:space="0" w:color="auto"/>
      </w:divBdr>
    </w:div>
    <w:div w:id="1137257447">
      <w:marLeft w:val="600"/>
      <w:marRight w:val="0"/>
      <w:marTop w:val="0"/>
      <w:marBottom w:val="0"/>
      <w:divBdr>
        <w:top w:val="none" w:sz="0" w:space="0" w:color="auto"/>
        <w:left w:val="none" w:sz="0" w:space="0" w:color="auto"/>
        <w:bottom w:val="none" w:sz="0" w:space="0" w:color="auto"/>
        <w:right w:val="none" w:sz="0" w:space="0" w:color="auto"/>
      </w:divBdr>
    </w:div>
    <w:div w:id="1186678321">
      <w:marLeft w:val="1200"/>
      <w:marRight w:val="0"/>
      <w:marTop w:val="0"/>
      <w:marBottom w:val="0"/>
      <w:divBdr>
        <w:top w:val="none" w:sz="0" w:space="0" w:color="auto"/>
        <w:left w:val="none" w:sz="0" w:space="0" w:color="auto"/>
        <w:bottom w:val="none" w:sz="0" w:space="0" w:color="auto"/>
        <w:right w:val="none" w:sz="0" w:space="0" w:color="auto"/>
      </w:divBdr>
    </w:div>
    <w:div w:id="1199507702">
      <w:marLeft w:val="0"/>
      <w:marRight w:val="0"/>
      <w:marTop w:val="0"/>
      <w:marBottom w:val="0"/>
      <w:divBdr>
        <w:top w:val="none" w:sz="0" w:space="0" w:color="auto"/>
        <w:left w:val="none" w:sz="0" w:space="0" w:color="auto"/>
        <w:bottom w:val="none" w:sz="0" w:space="0" w:color="auto"/>
        <w:right w:val="none" w:sz="0" w:space="0" w:color="auto"/>
      </w:divBdr>
    </w:div>
    <w:div w:id="1205561296">
      <w:marLeft w:val="1200"/>
      <w:marRight w:val="0"/>
      <w:marTop w:val="0"/>
      <w:marBottom w:val="0"/>
      <w:divBdr>
        <w:top w:val="none" w:sz="0" w:space="0" w:color="auto"/>
        <w:left w:val="none" w:sz="0" w:space="0" w:color="auto"/>
        <w:bottom w:val="none" w:sz="0" w:space="0" w:color="auto"/>
        <w:right w:val="none" w:sz="0" w:space="0" w:color="auto"/>
      </w:divBdr>
    </w:div>
    <w:div w:id="1298146174">
      <w:marLeft w:val="600"/>
      <w:marRight w:val="0"/>
      <w:marTop w:val="0"/>
      <w:marBottom w:val="0"/>
      <w:divBdr>
        <w:top w:val="none" w:sz="0" w:space="0" w:color="auto"/>
        <w:left w:val="none" w:sz="0" w:space="0" w:color="auto"/>
        <w:bottom w:val="none" w:sz="0" w:space="0" w:color="auto"/>
        <w:right w:val="none" w:sz="0" w:space="0" w:color="auto"/>
      </w:divBdr>
    </w:div>
    <w:div w:id="1376347255">
      <w:marLeft w:val="600"/>
      <w:marRight w:val="0"/>
      <w:marTop w:val="0"/>
      <w:marBottom w:val="0"/>
      <w:divBdr>
        <w:top w:val="none" w:sz="0" w:space="0" w:color="auto"/>
        <w:left w:val="none" w:sz="0" w:space="0" w:color="auto"/>
        <w:bottom w:val="none" w:sz="0" w:space="0" w:color="auto"/>
        <w:right w:val="none" w:sz="0" w:space="0" w:color="auto"/>
      </w:divBdr>
    </w:div>
    <w:div w:id="1551840937">
      <w:marLeft w:val="1200"/>
      <w:marRight w:val="0"/>
      <w:marTop w:val="0"/>
      <w:marBottom w:val="0"/>
      <w:divBdr>
        <w:top w:val="none" w:sz="0" w:space="0" w:color="auto"/>
        <w:left w:val="none" w:sz="0" w:space="0" w:color="auto"/>
        <w:bottom w:val="none" w:sz="0" w:space="0" w:color="auto"/>
        <w:right w:val="none" w:sz="0" w:space="0" w:color="auto"/>
      </w:divBdr>
    </w:div>
    <w:div w:id="1563369188">
      <w:marLeft w:val="1200"/>
      <w:marRight w:val="0"/>
      <w:marTop w:val="0"/>
      <w:marBottom w:val="0"/>
      <w:divBdr>
        <w:top w:val="none" w:sz="0" w:space="0" w:color="auto"/>
        <w:left w:val="none" w:sz="0" w:space="0" w:color="auto"/>
        <w:bottom w:val="none" w:sz="0" w:space="0" w:color="auto"/>
        <w:right w:val="none" w:sz="0" w:space="0" w:color="auto"/>
      </w:divBdr>
    </w:div>
    <w:div w:id="1642806352">
      <w:marLeft w:val="0"/>
      <w:marRight w:val="0"/>
      <w:marTop w:val="0"/>
      <w:marBottom w:val="0"/>
      <w:divBdr>
        <w:top w:val="none" w:sz="0" w:space="0" w:color="auto"/>
        <w:left w:val="none" w:sz="0" w:space="0" w:color="auto"/>
        <w:bottom w:val="none" w:sz="0" w:space="0" w:color="auto"/>
        <w:right w:val="none" w:sz="0" w:space="0" w:color="auto"/>
      </w:divBdr>
    </w:div>
    <w:div w:id="1645308816">
      <w:marLeft w:val="600"/>
      <w:marRight w:val="0"/>
      <w:marTop w:val="0"/>
      <w:marBottom w:val="0"/>
      <w:divBdr>
        <w:top w:val="none" w:sz="0" w:space="0" w:color="auto"/>
        <w:left w:val="none" w:sz="0" w:space="0" w:color="auto"/>
        <w:bottom w:val="none" w:sz="0" w:space="0" w:color="auto"/>
        <w:right w:val="none" w:sz="0" w:space="0" w:color="auto"/>
      </w:divBdr>
    </w:div>
    <w:div w:id="1662197790">
      <w:marLeft w:val="0"/>
      <w:marRight w:val="0"/>
      <w:marTop w:val="0"/>
      <w:marBottom w:val="0"/>
      <w:divBdr>
        <w:top w:val="none" w:sz="0" w:space="0" w:color="auto"/>
        <w:left w:val="none" w:sz="0" w:space="0" w:color="auto"/>
        <w:bottom w:val="none" w:sz="0" w:space="0" w:color="auto"/>
        <w:right w:val="none" w:sz="0" w:space="0" w:color="auto"/>
      </w:divBdr>
    </w:div>
    <w:div w:id="1674528252">
      <w:marLeft w:val="0"/>
      <w:marRight w:val="0"/>
      <w:marTop w:val="0"/>
      <w:marBottom w:val="0"/>
      <w:divBdr>
        <w:top w:val="none" w:sz="0" w:space="0" w:color="auto"/>
        <w:left w:val="none" w:sz="0" w:space="0" w:color="auto"/>
        <w:bottom w:val="none" w:sz="0" w:space="0" w:color="auto"/>
        <w:right w:val="none" w:sz="0" w:space="0" w:color="auto"/>
      </w:divBdr>
    </w:div>
    <w:div w:id="1675179261">
      <w:marLeft w:val="1200"/>
      <w:marRight w:val="0"/>
      <w:marTop w:val="0"/>
      <w:marBottom w:val="0"/>
      <w:divBdr>
        <w:top w:val="none" w:sz="0" w:space="0" w:color="auto"/>
        <w:left w:val="none" w:sz="0" w:space="0" w:color="auto"/>
        <w:bottom w:val="none" w:sz="0" w:space="0" w:color="auto"/>
        <w:right w:val="none" w:sz="0" w:space="0" w:color="auto"/>
      </w:divBdr>
    </w:div>
    <w:div w:id="1692300883">
      <w:marLeft w:val="1200"/>
      <w:marRight w:val="0"/>
      <w:marTop w:val="0"/>
      <w:marBottom w:val="0"/>
      <w:divBdr>
        <w:top w:val="none" w:sz="0" w:space="0" w:color="auto"/>
        <w:left w:val="none" w:sz="0" w:space="0" w:color="auto"/>
        <w:bottom w:val="none" w:sz="0" w:space="0" w:color="auto"/>
        <w:right w:val="none" w:sz="0" w:space="0" w:color="auto"/>
      </w:divBdr>
    </w:div>
    <w:div w:id="1696073335">
      <w:marLeft w:val="0"/>
      <w:marRight w:val="0"/>
      <w:marTop w:val="0"/>
      <w:marBottom w:val="0"/>
      <w:divBdr>
        <w:top w:val="none" w:sz="0" w:space="0" w:color="auto"/>
        <w:left w:val="none" w:sz="0" w:space="0" w:color="auto"/>
        <w:bottom w:val="none" w:sz="0" w:space="0" w:color="auto"/>
        <w:right w:val="none" w:sz="0" w:space="0" w:color="auto"/>
      </w:divBdr>
    </w:div>
    <w:div w:id="1712605447">
      <w:marLeft w:val="1200"/>
      <w:marRight w:val="0"/>
      <w:marTop w:val="0"/>
      <w:marBottom w:val="0"/>
      <w:divBdr>
        <w:top w:val="none" w:sz="0" w:space="0" w:color="auto"/>
        <w:left w:val="none" w:sz="0" w:space="0" w:color="auto"/>
        <w:bottom w:val="none" w:sz="0" w:space="0" w:color="auto"/>
        <w:right w:val="none" w:sz="0" w:space="0" w:color="auto"/>
      </w:divBdr>
    </w:div>
    <w:div w:id="1714646424">
      <w:marLeft w:val="1200"/>
      <w:marRight w:val="0"/>
      <w:marTop w:val="0"/>
      <w:marBottom w:val="0"/>
      <w:divBdr>
        <w:top w:val="none" w:sz="0" w:space="0" w:color="auto"/>
        <w:left w:val="none" w:sz="0" w:space="0" w:color="auto"/>
        <w:bottom w:val="none" w:sz="0" w:space="0" w:color="auto"/>
        <w:right w:val="none" w:sz="0" w:space="0" w:color="auto"/>
      </w:divBdr>
    </w:div>
    <w:div w:id="1855415863">
      <w:marLeft w:val="1200"/>
      <w:marRight w:val="0"/>
      <w:marTop w:val="0"/>
      <w:marBottom w:val="0"/>
      <w:divBdr>
        <w:top w:val="none" w:sz="0" w:space="0" w:color="auto"/>
        <w:left w:val="none" w:sz="0" w:space="0" w:color="auto"/>
        <w:bottom w:val="none" w:sz="0" w:space="0" w:color="auto"/>
        <w:right w:val="none" w:sz="0" w:space="0" w:color="auto"/>
      </w:divBdr>
    </w:div>
    <w:div w:id="1886943094">
      <w:marLeft w:val="0"/>
      <w:marRight w:val="0"/>
      <w:marTop w:val="0"/>
      <w:marBottom w:val="0"/>
      <w:divBdr>
        <w:top w:val="none" w:sz="0" w:space="0" w:color="auto"/>
        <w:left w:val="none" w:sz="0" w:space="0" w:color="auto"/>
        <w:bottom w:val="none" w:sz="0" w:space="0" w:color="auto"/>
        <w:right w:val="none" w:sz="0" w:space="0" w:color="auto"/>
      </w:divBdr>
    </w:div>
    <w:div w:id="1963225767">
      <w:marLeft w:val="0"/>
      <w:marRight w:val="0"/>
      <w:marTop w:val="0"/>
      <w:marBottom w:val="0"/>
      <w:divBdr>
        <w:top w:val="none" w:sz="0" w:space="0" w:color="auto"/>
        <w:left w:val="none" w:sz="0" w:space="0" w:color="auto"/>
        <w:bottom w:val="none" w:sz="0" w:space="0" w:color="auto"/>
        <w:right w:val="none" w:sz="0" w:space="0" w:color="auto"/>
      </w:divBdr>
    </w:div>
    <w:div w:id="2012637737">
      <w:marLeft w:val="0"/>
      <w:marRight w:val="0"/>
      <w:marTop w:val="0"/>
      <w:marBottom w:val="0"/>
      <w:divBdr>
        <w:top w:val="none" w:sz="0" w:space="0" w:color="auto"/>
        <w:left w:val="none" w:sz="0" w:space="0" w:color="auto"/>
        <w:bottom w:val="none" w:sz="0" w:space="0" w:color="auto"/>
        <w:right w:val="none" w:sz="0" w:space="0" w:color="auto"/>
      </w:divBdr>
    </w:div>
    <w:div w:id="2029868802">
      <w:marLeft w:val="0"/>
      <w:marRight w:val="0"/>
      <w:marTop w:val="0"/>
      <w:marBottom w:val="0"/>
      <w:divBdr>
        <w:top w:val="none" w:sz="0" w:space="0" w:color="auto"/>
        <w:left w:val="none" w:sz="0" w:space="0" w:color="auto"/>
        <w:bottom w:val="none" w:sz="0" w:space="0" w:color="auto"/>
        <w:right w:val="none" w:sz="0" w:space="0" w:color="auto"/>
      </w:divBdr>
    </w:div>
    <w:div w:id="2052614140">
      <w:marLeft w:val="0"/>
      <w:marRight w:val="0"/>
      <w:marTop w:val="0"/>
      <w:marBottom w:val="0"/>
      <w:divBdr>
        <w:top w:val="none" w:sz="0" w:space="0" w:color="auto"/>
        <w:left w:val="none" w:sz="0" w:space="0" w:color="auto"/>
        <w:bottom w:val="none" w:sz="0" w:space="0" w:color="auto"/>
        <w:right w:val="none" w:sz="0" w:space="0" w:color="auto"/>
      </w:divBdr>
    </w:div>
    <w:div w:id="2145007069">
      <w:marLeft w:val="180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s3.amazonaws.com/boldplanningimages/userfiles/nccoopkansas/153/image/OrgStructure2.jpg" TargetMode="External"/><Relationship Id="rId13" Type="http://schemas.openxmlformats.org/officeDocument/2006/relationships/hyperlink" Target="http://www.da.ks.gov/purch/Contracts" TargetMode="External"/><Relationship Id="rId18" Type="http://schemas.openxmlformats.org/officeDocument/2006/relationships/hyperlink" Target="http://www.kdheks.gov/disability/fnr.htm"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kdheks.gov/befs/dist_office.html" TargetMode="External"/><Relationship Id="rId7" Type="http://schemas.openxmlformats.org/officeDocument/2006/relationships/image" Target="https://s3.amazonaws.com/boldplanningimages/userfiles/emplans/763/image/EMmitgationCycle.jpg" TargetMode="External"/><Relationship Id="rId12" Type="http://schemas.openxmlformats.org/officeDocument/2006/relationships/image" Target="https://s3.amazonaws.com/boldplanningimages/userfiles/nccoopkansas/153/image/Event.jpg" TargetMode="External"/><Relationship Id="rId17" Type="http://schemas.openxmlformats.org/officeDocument/2006/relationships/hyperlink" Target="http://www.redcross.org/find-help/contact-family/register-safe-listing" TargetMode="External"/><Relationship Id="rId25" Type="http://schemas.openxmlformats.org/officeDocument/2006/relationships/hyperlink" Target="http://www.hud.gov/local/index.cfm?state=ks&amp;topic=renting" TargetMode="External"/><Relationship Id="rId2" Type="http://schemas.openxmlformats.org/officeDocument/2006/relationships/styles" Target="styles.xml"/><Relationship Id="rId16" Type="http://schemas.openxmlformats.org/officeDocument/2006/relationships/hyperlink" Target="http://training.fema.gov/EMIWeb/is/ICSResource/icsforms.htm" TargetMode="External"/><Relationship Id="rId20" Type="http://schemas.openxmlformats.org/officeDocument/2006/relationships/hyperlink" Target="http://www.kansastag.gov/kdem.asp?PageID=177" TargetMode="External"/><Relationship Id="rId29"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s://s3.amazonaws.com/boldplanningimages/userfiles/nccoopkansas/153/image/General.jpg" TargetMode="External"/><Relationship Id="rId24" Type="http://schemas.openxmlformats.org/officeDocument/2006/relationships/hyperlink" Target="http://www.kansastag.gov/KDEM.asp?PageID=437" TargetMode="External"/><Relationship Id="rId5" Type="http://schemas.openxmlformats.org/officeDocument/2006/relationships/footnotes" Target="footnotes.xml"/><Relationship Id="rId15" Type="http://schemas.openxmlformats.org/officeDocument/2006/relationships/image" Target="https://s3.amazonaws.com/boldplanningimages/userfiles/denver/1314/image/COMM%20Pic.jpg" TargetMode="External"/><Relationship Id="rId23" Type="http://schemas.openxmlformats.org/officeDocument/2006/relationships/hyperlink" Target="http://kansas.spillreporting.com/" TargetMode="External"/><Relationship Id="rId28" Type="http://schemas.openxmlformats.org/officeDocument/2006/relationships/footer" Target="footer3.xml"/><Relationship Id="rId10" Type="http://schemas.openxmlformats.org/officeDocument/2006/relationships/image" Target="https://s3.amazonaws.com/boldplanningimages/userfiles/nccoopkansas/153/image/Command.jpg" TargetMode="External"/><Relationship Id="rId19" Type="http://schemas.openxmlformats.org/officeDocument/2006/relationships/hyperlink" Target="http://www.aidmatrixnetwork.org/FEMA/states.aspx?ST=Kansa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https://s3.amazonaws.com/boldplanningimages/userfiles/nccoopkansas/153/image/Unified.jpg" TargetMode="External"/><Relationship Id="rId14" Type="http://schemas.openxmlformats.org/officeDocument/2006/relationships/hyperlink" Target="http://www.phmsa,dot.gov/staticifiles/PHMSA/DownloadableFiles/Hazmat/ERG2012.pdf" TargetMode="External"/><Relationship Id="rId22" Type="http://schemas.openxmlformats.org/officeDocument/2006/relationships/hyperlink" Target="http://spillreporting.kansastag.gov/tbl_KDEM_Spills/StartPage.aspx"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Pages>
  <Words>139047</Words>
  <Characters>792571</Characters>
  <Application>Microsoft Office Word</Application>
  <DocSecurity>0</DocSecurity>
  <Lines>6604</Lines>
  <Paragraphs>1859</Paragraphs>
  <ScaleCrop>false</ScaleCrop>
  <HeadingPairs>
    <vt:vector size="2" baseType="variant">
      <vt:variant>
        <vt:lpstr>Title</vt:lpstr>
      </vt:variant>
      <vt:variant>
        <vt:i4>1</vt:i4>
      </vt:variant>
    </vt:vector>
  </HeadingPairs>
  <TitlesOfParts>
    <vt:vector size="1" baseType="lpstr">
      <vt:lpstr>Meade County - Emergency Operations Plan</vt:lpstr>
    </vt:vector>
  </TitlesOfParts>
  <Company/>
  <LinksUpToDate>false</LinksUpToDate>
  <CharactersWithSpaces>929759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Meade County - Emergency Operations Plan</dc:title>
  <dc:subject/>
  <dc:creator>Bryan Burgess</dc:creator>
  <cp:keywords/>
  <dc:description/>
  <cp:lastModifiedBy>Bryan Burgess</cp:lastModifiedBy>
  <cp:revision>6</cp:revision>
  <dcterms:created xsi:type="dcterms:W3CDTF">2022-09-06T14:45:00Z</dcterms:created>
  <dcterms:modified xsi:type="dcterms:W3CDTF">2022-09-06T17:06:00Z</dcterms:modified>
</cp:coreProperties>
</file>